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8"/>
        </w:rPr>
        <w:t>CANVA DESIGN BRIEFS</w:t>
      </w:r>
    </w:p>
    <w:p>
      <w:pPr>
        <w:jc w:val="center"/>
      </w:pPr>
      <w:r>
        <w:rPr>
          <w:color w:val="4B5563"/>
          <w:sz w:val="22"/>
        </w:rPr>
        <w:t>Prompts and layout direction for product covers and social assets</w:t>
      </w:r>
    </w:p>
    <w:p/>
    <w:p>
      <w:pPr>
        <w:pStyle w:val="Heading1"/>
      </w:pPr>
      <w:r>
        <w:t>Brand Direction</w:t>
      </w:r>
    </w:p>
    <w:p>
      <w:pPr>
        <w:pStyle w:val="ListBullet"/>
      </w:pPr>
      <w:r>
        <w:t>Style: clean, modern, premium, beginner-friendly.</w:t>
      </w:r>
    </w:p>
    <w:p>
      <w:pPr>
        <w:pStyle w:val="ListBullet"/>
      </w:pPr>
      <w:r>
        <w:t>Colors: charcoal, off-white, deep teal, muted blue-gray.</w:t>
      </w:r>
    </w:p>
    <w:p>
      <w:pPr>
        <w:pStyle w:val="ListBullet"/>
      </w:pPr>
      <w:r>
        <w:t>Fonts: bold clean sans-serif for titles, readable sans-serif for body.</w:t>
      </w:r>
    </w:p>
    <w:p>
      <w:pPr>
        <w:pStyle w:val="ListBullet"/>
      </w:pPr>
      <w:r>
        <w:t>Avoid: cartoonish graphics, clutter, overly rounded shapes, cheap “guru” visuals.</w:t>
      </w:r>
    </w:p>
    <w:p>
      <w:pPr>
        <w:pStyle w:val="Heading1"/>
      </w:pPr>
      <w:r>
        <w:t>Product Cover Prompt</w:t>
      </w:r>
    </w:p>
    <w:p>
      <w:r>
        <w:t>Create a premium digital product cover for “The 7-Day First Client System.” Make it modern, clean, and execution-focused. Use a dark charcoal background, deep teal accents, minimal geometric lines, and strong readable typography. Subtitle: “For builders who can make websites but need a simple path to paid projects.”</w:t>
      </w:r>
    </w:p>
    <w:p>
      <w:pPr>
        <w:pStyle w:val="Heading1"/>
      </w:pPr>
      <w:r>
        <w:t>Upsell Cover Prompt</w:t>
      </w:r>
    </w:p>
    <w:p>
      <w:r>
        <w:t>Create a premium digital product cover for “Client Closing Kit.” Use the same visual system as the core product. Subtitle: “Call scripts, proposal templates, objection replies, and pricing structure.”</w:t>
      </w:r>
    </w:p>
    <w:p>
      <w:pPr>
        <w:pStyle w:val="Heading1"/>
      </w:pPr>
      <w:r>
        <w:t>Instagram Carousel Prompt</w:t>
      </w:r>
    </w:p>
    <w:p>
      <w:r>
        <w:t>Create a 7-slide Instagram carousel titled “How to Get Your First Website Project in 7 Days.” Slides: 1 hook, 2 pick one offer, 3 build one demo, 4 send 20 messages, 5 follow up, 6 book a call, 7 CTA to get the full system.</w:t>
      </w:r>
    </w:p>
    <w:p>
      <w:pPr>
        <w:pStyle w:val="Heading1"/>
      </w:pPr>
      <w:r>
        <w:t>Story Promo Prompt</w:t>
      </w:r>
    </w:p>
    <w:p>
      <w:r>
        <w:t>Create a vertical Instagram Story with the headline: “Can build websites but still not getting paid?” Subtext: “Use the 7-day system to pick an offer, send scripts, and start conversations.” CTA: “Link in bio.”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