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711" w:rsidRDefault="00377711" w:rsidP="00377711">
      <w:pPr>
        <w:ind w:left="360"/>
        <w:jc w:val="both"/>
        <w:rPr>
          <w:rFonts w:ascii="Arial" w:hAnsi="Arial" w:cs="Arial"/>
        </w:rPr>
      </w:pPr>
      <w:r>
        <w:rPr>
          <w:rFonts w:ascii="Arial" w:hAnsi="Arial" w:cs="Arial"/>
        </w:rPr>
        <w:t>“</w:t>
      </w:r>
      <w:r>
        <w:rPr>
          <w:rFonts w:ascii="Arial" w:hAnsi="Arial" w:cs="Arial"/>
        </w:rPr>
        <w:t>Assetln" is expected to result in a user-friendly asset management tool that simplifies the complex processes involved in tracking and managing organizational assets. By providing intuitive interfaces and functionalities, the tool will make it easier for users to perform essential tasks such as tracking asset locations, scheduling maintenance, and generating reports. The integration of cloud storage will ensure that all media content associated with assets is securely stored and easily retrievable, enhancing the tool's overall functionality.</w:t>
      </w:r>
    </w:p>
    <w:p w:rsidR="00377711" w:rsidRDefault="00377711" w:rsidP="00DA7CDA">
      <w:pPr>
        <w:ind w:left="360"/>
        <w:rPr>
          <w:rFonts w:ascii="Arial" w:hAnsi="Arial" w:cs="Arial"/>
        </w:rPr>
      </w:pPr>
      <w:r>
        <w:rPr>
          <w:rFonts w:ascii="Arial" w:hAnsi="Arial" w:cs="Arial"/>
        </w:rPr>
        <w:t>The system will be scalable, capable of growing with the organization, and flexible enough to adapt to different industry needs. Through collaboration with ZAPTA Technologies, the project aims to deliver a beta version that will be tested in real-world scenarios, ensuring that the final product meets the practical requirements of its users.</w:t>
      </w:r>
    </w:p>
    <w:p w:rsidR="00377711" w:rsidRDefault="00377711" w:rsidP="00377711">
      <w:pPr>
        <w:ind w:left="360"/>
        <w:rPr>
          <w:rFonts w:ascii="Arial" w:hAnsi="Arial" w:cs="Arial"/>
        </w:rPr>
      </w:pPr>
      <w:r>
        <w:rPr>
          <w:rFonts w:ascii="Arial" w:hAnsi="Arial" w:cs="Arial"/>
          <w:b/>
        </w:rPr>
        <w:t>Functional Requirements:</w:t>
      </w:r>
    </w:p>
    <w:p w:rsidR="00377711" w:rsidRDefault="00377711" w:rsidP="00377711">
      <w:pPr>
        <w:numPr>
          <w:ilvl w:val="0"/>
          <w:numId w:val="15"/>
        </w:numPr>
        <w:spacing w:after="0" w:line="276" w:lineRule="auto"/>
        <w:rPr>
          <w:rFonts w:ascii="Arial" w:hAnsi="Arial" w:cs="Arial"/>
        </w:rPr>
      </w:pPr>
      <w:r>
        <w:rPr>
          <w:rFonts w:ascii="Arial" w:hAnsi="Arial" w:cs="Arial"/>
          <w:b/>
        </w:rPr>
        <w:t>User-friendly interface</w:t>
      </w:r>
      <w:r>
        <w:rPr>
          <w:rFonts w:ascii="Arial" w:hAnsi="Arial" w:cs="Arial"/>
        </w:rPr>
        <w:t xml:space="preserve"> for organization owners and asset managers to easily access dashboards, manage asset categories, and view essential statistics.</w:t>
      </w:r>
    </w:p>
    <w:p w:rsidR="00377711" w:rsidRDefault="00377711" w:rsidP="00377711">
      <w:pPr>
        <w:numPr>
          <w:ilvl w:val="0"/>
          <w:numId w:val="15"/>
        </w:numPr>
        <w:spacing w:after="0" w:line="276" w:lineRule="auto"/>
        <w:rPr>
          <w:rFonts w:ascii="Arial" w:hAnsi="Arial" w:cs="Arial"/>
        </w:rPr>
      </w:pPr>
      <w:r>
        <w:rPr>
          <w:rFonts w:ascii="Arial" w:hAnsi="Arial" w:cs="Arial"/>
          <w:b/>
        </w:rPr>
        <w:t>User Panel</w:t>
      </w:r>
      <w:r>
        <w:rPr>
          <w:rFonts w:ascii="Arial" w:hAnsi="Arial" w:cs="Arial"/>
        </w:rPr>
        <w:t xml:space="preserve"> and </w:t>
      </w:r>
      <w:r>
        <w:rPr>
          <w:rFonts w:ascii="Arial" w:hAnsi="Arial" w:cs="Arial"/>
          <w:b/>
        </w:rPr>
        <w:t>User Request</w:t>
      </w:r>
      <w:r>
        <w:rPr>
          <w:rFonts w:ascii="Arial" w:hAnsi="Arial" w:cs="Arial"/>
        </w:rPr>
        <w:t xml:space="preserve"> </w:t>
      </w:r>
      <w:r>
        <w:rPr>
          <w:rFonts w:ascii="Arial" w:hAnsi="Arial" w:cs="Arial"/>
          <w:b/>
        </w:rPr>
        <w:t>Panel</w:t>
      </w:r>
      <w:r>
        <w:rPr>
          <w:rFonts w:ascii="Arial" w:hAnsi="Arial" w:cs="Arial"/>
        </w:rPr>
        <w:t xml:space="preserve"> integrated into a single interface to allow users to request asset purchases, repairs, or transfers.</w:t>
      </w:r>
    </w:p>
    <w:p w:rsidR="00377711" w:rsidRDefault="00377711" w:rsidP="00377711">
      <w:pPr>
        <w:numPr>
          <w:ilvl w:val="0"/>
          <w:numId w:val="15"/>
        </w:numPr>
        <w:spacing w:after="0" w:line="276" w:lineRule="auto"/>
        <w:rPr>
          <w:rFonts w:ascii="Arial" w:hAnsi="Arial" w:cs="Arial"/>
        </w:rPr>
      </w:pPr>
      <w:r>
        <w:rPr>
          <w:rFonts w:ascii="Arial" w:hAnsi="Arial" w:cs="Arial"/>
          <w:b/>
        </w:rPr>
        <w:t>Organization Owner Panel</w:t>
      </w:r>
      <w:r>
        <w:rPr>
          <w:rFonts w:ascii="Arial" w:hAnsi="Arial" w:cs="Arial"/>
        </w:rPr>
        <w:t xml:space="preserve"> for overseeing all asset management tasks, including control over asset categories, user management, and approvals for user requests. Owners can also manage vendor registrations and interactions for asset sales, maintenance, and purchase.</w:t>
      </w:r>
    </w:p>
    <w:p w:rsidR="00377711" w:rsidRDefault="00377711" w:rsidP="00377711">
      <w:pPr>
        <w:numPr>
          <w:ilvl w:val="0"/>
          <w:numId w:val="15"/>
        </w:numPr>
        <w:spacing w:after="0" w:line="276" w:lineRule="auto"/>
        <w:rPr>
          <w:rFonts w:ascii="Arial" w:hAnsi="Arial" w:cs="Arial"/>
        </w:rPr>
      </w:pPr>
      <w:r>
        <w:rPr>
          <w:rFonts w:ascii="Arial" w:hAnsi="Arial" w:cs="Arial"/>
          <w:b/>
        </w:rPr>
        <w:t>Asset Manager Panel</w:t>
      </w:r>
      <w:r>
        <w:rPr>
          <w:rFonts w:ascii="Arial" w:hAnsi="Arial" w:cs="Arial"/>
        </w:rPr>
        <w:t xml:space="preserve"> for managing fixed and variable assets, performing status updates, and handling assigned tasks with an easy-to-use dashboard.</w:t>
      </w:r>
    </w:p>
    <w:p w:rsidR="00377711" w:rsidRDefault="00377711" w:rsidP="00377711">
      <w:pPr>
        <w:numPr>
          <w:ilvl w:val="0"/>
          <w:numId w:val="15"/>
        </w:numPr>
        <w:spacing w:after="0" w:line="276" w:lineRule="auto"/>
        <w:rPr>
          <w:rFonts w:ascii="Arial" w:hAnsi="Arial" w:cs="Arial"/>
        </w:rPr>
      </w:pPr>
      <w:r>
        <w:rPr>
          <w:rFonts w:ascii="Arial" w:hAnsi="Arial" w:cs="Arial"/>
          <w:b/>
        </w:rPr>
        <w:t>Vendor Dashboard</w:t>
      </w:r>
      <w:r>
        <w:rPr>
          <w:rFonts w:ascii="Arial" w:hAnsi="Arial" w:cs="Arial"/>
        </w:rPr>
        <w:t xml:space="preserve"> exclusive to the organization owner, allowing vendors to register for asset-related transactions such as asset sales, maintenance, and purchase offers.</w:t>
      </w:r>
    </w:p>
    <w:p w:rsidR="00377711" w:rsidRDefault="00377711" w:rsidP="00377711">
      <w:pPr>
        <w:numPr>
          <w:ilvl w:val="0"/>
          <w:numId w:val="15"/>
        </w:numPr>
        <w:spacing w:after="0" w:line="276" w:lineRule="auto"/>
        <w:rPr>
          <w:rFonts w:ascii="Arial" w:hAnsi="Arial" w:cs="Arial"/>
        </w:rPr>
      </w:pPr>
      <w:r>
        <w:rPr>
          <w:rFonts w:ascii="Arial" w:hAnsi="Arial" w:cs="Arial"/>
          <w:b/>
        </w:rPr>
        <w:t>Asset tracking</w:t>
      </w:r>
      <w:r>
        <w:rPr>
          <w:rFonts w:ascii="Arial" w:hAnsi="Arial" w:cs="Arial"/>
        </w:rPr>
        <w:t xml:space="preserve"> </w:t>
      </w:r>
      <w:r>
        <w:rPr>
          <w:rFonts w:ascii="Arial" w:hAnsi="Arial" w:cs="Arial"/>
          <w:b/>
        </w:rPr>
        <w:t>features</w:t>
      </w:r>
      <w:r>
        <w:rPr>
          <w:rFonts w:ascii="Arial" w:hAnsi="Arial" w:cs="Arial"/>
        </w:rPr>
        <w:t xml:space="preserve"> to manage asset locations and monitor the status (assigned, in stock, damaged) of fixed and variable assets.</w:t>
      </w:r>
    </w:p>
    <w:p w:rsidR="00377711" w:rsidRDefault="00377711" w:rsidP="00377711">
      <w:pPr>
        <w:numPr>
          <w:ilvl w:val="0"/>
          <w:numId w:val="15"/>
        </w:numPr>
        <w:spacing w:after="0" w:line="276" w:lineRule="auto"/>
        <w:rPr>
          <w:rFonts w:ascii="Arial" w:hAnsi="Arial" w:cs="Arial"/>
        </w:rPr>
      </w:pPr>
      <w:r>
        <w:rPr>
          <w:rFonts w:ascii="Arial" w:hAnsi="Arial" w:cs="Arial"/>
          <w:b/>
        </w:rPr>
        <w:t>Maintenance</w:t>
      </w:r>
      <w:r>
        <w:rPr>
          <w:rFonts w:ascii="Arial" w:hAnsi="Arial" w:cs="Arial"/>
        </w:rPr>
        <w:t xml:space="preserve"> </w:t>
      </w:r>
      <w:r>
        <w:rPr>
          <w:rFonts w:ascii="Arial" w:hAnsi="Arial" w:cs="Arial"/>
          <w:b/>
        </w:rPr>
        <w:t>scheduling</w:t>
      </w:r>
      <w:r>
        <w:rPr>
          <w:rFonts w:ascii="Arial" w:hAnsi="Arial" w:cs="Arial"/>
        </w:rPr>
        <w:t xml:space="preserve"> to ensure timely servicing of assets and prevent downtime.</w:t>
      </w:r>
    </w:p>
    <w:p w:rsidR="00377711" w:rsidRDefault="00377711" w:rsidP="00377711">
      <w:pPr>
        <w:numPr>
          <w:ilvl w:val="0"/>
          <w:numId w:val="15"/>
        </w:numPr>
        <w:spacing w:after="0" w:line="276" w:lineRule="auto"/>
        <w:rPr>
          <w:rFonts w:ascii="Arial" w:hAnsi="Arial" w:cs="Arial"/>
        </w:rPr>
      </w:pPr>
      <w:r>
        <w:rPr>
          <w:rFonts w:ascii="Arial" w:hAnsi="Arial" w:cs="Arial"/>
          <w:b/>
        </w:rPr>
        <w:t>Cloud-based storage</w:t>
      </w:r>
      <w:r>
        <w:rPr>
          <w:rFonts w:ascii="Arial" w:hAnsi="Arial" w:cs="Arial"/>
        </w:rPr>
        <w:t xml:space="preserve"> </w:t>
      </w:r>
      <w:r>
        <w:rPr>
          <w:rFonts w:ascii="Arial" w:hAnsi="Arial" w:cs="Arial"/>
          <w:b/>
        </w:rPr>
        <w:t>integration</w:t>
      </w:r>
      <w:r>
        <w:rPr>
          <w:rFonts w:ascii="Arial" w:hAnsi="Arial" w:cs="Arial"/>
        </w:rPr>
        <w:t xml:space="preserve"> for secure and easy retrieval of media associated with assets.</w:t>
      </w:r>
    </w:p>
    <w:p w:rsidR="00377711" w:rsidRDefault="00377711" w:rsidP="00377711">
      <w:pPr>
        <w:numPr>
          <w:ilvl w:val="0"/>
          <w:numId w:val="15"/>
        </w:numPr>
        <w:spacing w:after="0" w:line="276" w:lineRule="auto"/>
        <w:rPr>
          <w:rFonts w:ascii="Arial" w:hAnsi="Arial" w:cs="Arial"/>
        </w:rPr>
      </w:pPr>
      <w:r>
        <w:rPr>
          <w:rFonts w:ascii="Arial" w:hAnsi="Arial" w:cs="Arial"/>
          <w:b/>
        </w:rPr>
        <w:t>Advanced search and filter options</w:t>
      </w:r>
      <w:r>
        <w:rPr>
          <w:rFonts w:ascii="Arial" w:hAnsi="Arial" w:cs="Arial"/>
        </w:rPr>
        <w:t xml:space="preserve"> for efficient asset tracking and report generation.</w:t>
      </w:r>
    </w:p>
    <w:p w:rsidR="00377711" w:rsidRDefault="00377711" w:rsidP="00377711">
      <w:pPr>
        <w:numPr>
          <w:ilvl w:val="0"/>
          <w:numId w:val="15"/>
        </w:numPr>
        <w:spacing w:after="0" w:line="276" w:lineRule="auto"/>
        <w:rPr>
          <w:rFonts w:ascii="Arial" w:hAnsi="Arial" w:cs="Arial"/>
        </w:rPr>
      </w:pPr>
      <w:r>
        <w:rPr>
          <w:rStyle w:val="Strong"/>
          <w:rFonts w:ascii="Arial" w:hAnsi="Arial" w:cs="Arial"/>
        </w:rPr>
        <w:t>Configurable Email Alerts</w:t>
      </w:r>
      <w:r>
        <w:rPr>
          <w:rFonts w:ascii="Arial" w:hAnsi="Arial" w:cs="Arial"/>
        </w:rPr>
        <w:t xml:space="preserve"> to notify users and managers of important events or actions needed, such as upcoming maintenance, asset transfers, or status changes.</w:t>
      </w:r>
    </w:p>
    <w:p w:rsidR="00377711" w:rsidRDefault="00377711" w:rsidP="00377711">
      <w:pPr>
        <w:numPr>
          <w:ilvl w:val="0"/>
          <w:numId w:val="15"/>
        </w:numPr>
        <w:spacing w:after="0" w:line="276" w:lineRule="auto"/>
        <w:rPr>
          <w:rFonts w:ascii="Arial" w:hAnsi="Arial" w:cs="Arial"/>
        </w:rPr>
      </w:pPr>
      <w:r>
        <w:rPr>
          <w:rStyle w:val="Strong"/>
          <w:rFonts w:ascii="Arial" w:hAnsi="Arial" w:cs="Arial"/>
        </w:rPr>
        <w:t>Barcode Scanning</w:t>
      </w:r>
      <w:r>
        <w:rPr>
          <w:rFonts w:ascii="Arial" w:hAnsi="Arial" w:cs="Arial"/>
        </w:rPr>
        <w:t xml:space="preserve"> functionality to streamline asset tracking and management by allowing users to quickly and accurately scan barcodes associated with assets.</w:t>
      </w:r>
    </w:p>
    <w:p w:rsidR="00377711" w:rsidRDefault="00377711" w:rsidP="00377711">
      <w:pPr>
        <w:numPr>
          <w:ilvl w:val="0"/>
          <w:numId w:val="15"/>
        </w:numPr>
        <w:spacing w:after="0" w:line="276" w:lineRule="auto"/>
        <w:rPr>
          <w:rFonts w:ascii="Arial" w:hAnsi="Arial" w:cs="Arial"/>
          <w:b/>
          <w:bCs/>
        </w:rPr>
      </w:pPr>
      <w:r>
        <w:rPr>
          <w:rStyle w:val="Strong"/>
          <w:rFonts w:ascii="Arial" w:hAnsi="Arial" w:cs="Arial"/>
        </w:rPr>
        <w:t>Cloning Entity</w:t>
      </w:r>
      <w:r>
        <w:rPr>
          <w:rFonts w:ascii="Arial" w:hAnsi="Arial" w:cs="Arial"/>
        </w:rPr>
        <w:t xml:space="preserve"> feature to duplicate asset records or configurations, saving time when adding new assets in bulk or setting up similar asset categories.</w:t>
      </w:r>
    </w:p>
    <w:p w:rsidR="00377711" w:rsidRDefault="00377711" w:rsidP="00377711">
      <w:pPr>
        <w:numPr>
          <w:ilvl w:val="0"/>
          <w:numId w:val="15"/>
        </w:numPr>
        <w:spacing w:after="0" w:line="276" w:lineRule="auto"/>
        <w:rPr>
          <w:rFonts w:ascii="Arial" w:hAnsi="Arial" w:cs="Arial"/>
          <w:b/>
          <w:bCs/>
        </w:rPr>
      </w:pPr>
      <w:r>
        <w:rPr>
          <w:rStyle w:val="Strong"/>
          <w:rFonts w:ascii="Arial" w:hAnsi="Arial" w:cs="Arial"/>
        </w:rPr>
        <w:t xml:space="preserve">API Authentication and Authorization </w:t>
      </w:r>
      <w:r>
        <w:rPr>
          <w:rFonts w:ascii="Arial" w:hAnsi="Arial" w:cs="Arial"/>
        </w:rPr>
        <w:t>by utilizing JWT (JSON Web Token) for secure authentication and authorization, ensuring robust security for API interactions and protecting sensitive data in the cloud storage environment.</w:t>
      </w:r>
    </w:p>
    <w:p w:rsidR="00FF539D" w:rsidRDefault="00377711" w:rsidP="00262872">
      <w:pPr>
        <w:numPr>
          <w:ilvl w:val="0"/>
          <w:numId w:val="15"/>
        </w:numPr>
        <w:spacing w:after="0" w:line="276" w:lineRule="auto"/>
        <w:rPr>
          <w:rFonts w:ascii="Arial" w:hAnsi="Arial" w:cs="Arial"/>
          <w:b/>
          <w:bCs/>
        </w:rPr>
      </w:pPr>
      <w:r>
        <w:rPr>
          <w:rStyle w:val="Strong"/>
          <w:rFonts w:ascii="Arial" w:hAnsi="Arial" w:cs="Arial"/>
        </w:rPr>
        <w:lastRenderedPageBreak/>
        <w:t>Support for Scalability and Adaptation</w:t>
      </w:r>
      <w:r>
        <w:rPr>
          <w:rStyle w:val="Strong"/>
          <w:rFonts w:ascii="Arial" w:hAnsi="Arial" w:cs="Arial"/>
          <w:b w:val="0"/>
        </w:rPr>
        <w:t xml:space="preserve"> as</w:t>
      </w:r>
      <w:r>
        <w:rPr>
          <w:rFonts w:ascii="Arial" w:hAnsi="Arial" w:cs="Arial"/>
          <w:b/>
        </w:rPr>
        <w:t xml:space="preserve"> </w:t>
      </w:r>
      <w:r>
        <w:rPr>
          <w:rFonts w:ascii="Arial" w:hAnsi="Arial" w:cs="Arial"/>
        </w:rPr>
        <w:t>the system will be built to support scalability and adaptability to various industries, accommodating future extensions such as a Super Admin dashboard without compromising performance or security.</w:t>
      </w:r>
      <w:r>
        <w:rPr>
          <w:rFonts w:ascii="Arial" w:hAnsi="Arial" w:cs="Arial"/>
          <w:b/>
          <w:bCs/>
        </w:rPr>
        <w:t xml:space="preserve"> </w:t>
      </w:r>
    </w:p>
    <w:p w:rsidR="00262872" w:rsidRDefault="00262872" w:rsidP="00262872">
      <w:pPr>
        <w:spacing w:after="0" w:line="276" w:lineRule="auto"/>
        <w:rPr>
          <w:rStyle w:val="Strong"/>
          <w:rFonts w:ascii="Arial" w:hAnsi="Arial" w:cs="Arial"/>
        </w:rPr>
      </w:pPr>
    </w:p>
    <w:p w:rsidR="00262872" w:rsidRDefault="00262872" w:rsidP="00262872">
      <w:pPr>
        <w:pStyle w:val="Heading3"/>
      </w:pPr>
      <w:r>
        <w:t>Use Cases for "Assetln"</w:t>
      </w:r>
    </w:p>
    <w:p w:rsidR="00262872" w:rsidRDefault="00262872" w:rsidP="00262872">
      <w:pPr>
        <w:pStyle w:val="Heading4"/>
      </w:pPr>
      <w:bookmarkStart w:id="0" w:name="X2774a8b132cb7d4d53b76e257a8dd73bb35bca1"/>
      <w:r>
        <w:t>1. Access Dashboards and Manage Asset Categories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592"/>
        <w:gridCol w:w="7758"/>
      </w:tblGrid>
      <w:tr w:rsidR="00262872" w:rsidTr="00501027">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rsidR="00262872" w:rsidRDefault="00262872" w:rsidP="00A40955">
            <w:pPr>
              <w:pStyle w:val="Compact"/>
            </w:pPr>
            <w:r>
              <w:rPr>
                <w:b/>
                <w:bCs/>
              </w:rPr>
              <w:t>Use Case</w:t>
            </w:r>
          </w:p>
        </w:tc>
        <w:tc>
          <w:tcPr>
            <w:tcW w:w="0" w:type="auto"/>
            <w:tcBorders>
              <w:bottom w:val="none" w:sz="0" w:space="0" w:color="auto"/>
            </w:tcBorders>
          </w:tcPr>
          <w:p w:rsidR="00262872" w:rsidRDefault="00262872" w:rsidP="00A40955">
            <w:pPr>
              <w:pStyle w:val="Compact"/>
            </w:pPr>
            <w:r>
              <w:rPr>
                <w:b/>
                <w:bCs/>
              </w:rPr>
              <w:t>Access Dashboards and Manage Asset</w:t>
            </w:r>
            <w:r w:rsidR="008A3519">
              <w:rPr>
                <w:b/>
                <w:bCs/>
              </w:rPr>
              <w:t>s and</w:t>
            </w:r>
            <w:r>
              <w:rPr>
                <w:b/>
                <w:bCs/>
              </w:rPr>
              <w:t xml:space="preserve"> Categories</w:t>
            </w:r>
          </w:p>
        </w:tc>
      </w:tr>
      <w:tr w:rsidR="00262872" w:rsidTr="00501027">
        <w:tc>
          <w:tcPr>
            <w:tcW w:w="0" w:type="auto"/>
          </w:tcPr>
          <w:p w:rsidR="00262872" w:rsidRDefault="00262872" w:rsidP="00A40955">
            <w:pPr>
              <w:pStyle w:val="Compact"/>
            </w:pPr>
            <w:r>
              <w:rPr>
                <w:b/>
                <w:bCs/>
              </w:rPr>
              <w:t>Actors</w:t>
            </w:r>
          </w:p>
        </w:tc>
        <w:tc>
          <w:tcPr>
            <w:tcW w:w="0" w:type="auto"/>
          </w:tcPr>
          <w:p w:rsidR="00262872" w:rsidRDefault="00262872" w:rsidP="00A40955">
            <w:pPr>
              <w:pStyle w:val="Compact"/>
            </w:pPr>
            <w:r>
              <w:t>Organization Owners, Asset Managers</w:t>
            </w:r>
          </w:p>
        </w:tc>
      </w:tr>
      <w:tr w:rsidR="00262872" w:rsidTr="00501027">
        <w:tc>
          <w:tcPr>
            <w:tcW w:w="0" w:type="auto"/>
          </w:tcPr>
          <w:p w:rsidR="00262872" w:rsidRDefault="00262872" w:rsidP="00A40955">
            <w:pPr>
              <w:pStyle w:val="Compact"/>
            </w:pPr>
            <w:r>
              <w:rPr>
                <w:b/>
                <w:bCs/>
              </w:rPr>
              <w:t>Description</w:t>
            </w:r>
          </w:p>
        </w:tc>
        <w:tc>
          <w:tcPr>
            <w:tcW w:w="0" w:type="auto"/>
          </w:tcPr>
          <w:p w:rsidR="00262872" w:rsidRDefault="00262872" w:rsidP="00A40955">
            <w:pPr>
              <w:pStyle w:val="Compact"/>
            </w:pPr>
            <w:r>
              <w:t>Users log into the system to access dashboards, manage asset categories, and view essential statistics.</w:t>
            </w:r>
          </w:p>
        </w:tc>
      </w:tr>
      <w:tr w:rsidR="00262872" w:rsidTr="00501027">
        <w:tc>
          <w:tcPr>
            <w:tcW w:w="0" w:type="auto"/>
          </w:tcPr>
          <w:p w:rsidR="00262872" w:rsidRDefault="00262872" w:rsidP="00A40955">
            <w:pPr>
              <w:pStyle w:val="Compact"/>
            </w:pPr>
            <w:r>
              <w:rPr>
                <w:b/>
                <w:bCs/>
              </w:rPr>
              <w:t>Preconditions</w:t>
            </w:r>
          </w:p>
        </w:tc>
        <w:tc>
          <w:tcPr>
            <w:tcW w:w="0" w:type="auto"/>
          </w:tcPr>
          <w:p w:rsidR="00262872" w:rsidRDefault="00262872" w:rsidP="00A40955">
            <w:pPr>
              <w:pStyle w:val="Compact"/>
            </w:pPr>
            <w:r>
              <w:t>User is authenticated and authorized.</w:t>
            </w:r>
          </w:p>
        </w:tc>
      </w:tr>
      <w:tr w:rsidR="00262872" w:rsidTr="00501027">
        <w:tc>
          <w:tcPr>
            <w:tcW w:w="0" w:type="auto"/>
          </w:tcPr>
          <w:p w:rsidR="00262872" w:rsidRDefault="00262872" w:rsidP="00A40955">
            <w:pPr>
              <w:pStyle w:val="Compact"/>
            </w:pPr>
            <w:r>
              <w:rPr>
                <w:b/>
                <w:bCs/>
              </w:rPr>
              <w:t>Basic Flow</w:t>
            </w:r>
          </w:p>
        </w:tc>
        <w:tc>
          <w:tcPr>
            <w:tcW w:w="0" w:type="auto"/>
          </w:tcPr>
          <w:p w:rsidR="00854AE5" w:rsidRDefault="00262872" w:rsidP="00A40955">
            <w:pPr>
              <w:pStyle w:val="Compact"/>
            </w:pPr>
            <w:r>
              <w:t>1. User logs into the system.</w:t>
            </w:r>
          </w:p>
          <w:p w:rsidR="00854AE5" w:rsidRDefault="00262872" w:rsidP="00A40955">
            <w:pPr>
              <w:pStyle w:val="Compact"/>
            </w:pPr>
            <w:r>
              <w:t>2. User accesses the dashboard.</w:t>
            </w:r>
          </w:p>
          <w:p w:rsidR="00854AE5" w:rsidRDefault="00262872" w:rsidP="00A40955">
            <w:pPr>
              <w:pStyle w:val="Compact"/>
            </w:pPr>
            <w:r>
              <w:t>3. User selects the asset</w:t>
            </w:r>
            <w:r w:rsidR="008A3519">
              <w:t>s or asset</w:t>
            </w:r>
            <w:r>
              <w:t xml:space="preserve"> category management section.</w:t>
            </w:r>
          </w:p>
          <w:p w:rsidR="00854AE5" w:rsidRDefault="00262872" w:rsidP="00A40955">
            <w:pPr>
              <w:pStyle w:val="Compact"/>
            </w:pPr>
            <w:r>
              <w:t xml:space="preserve">4. User adds, updates, or deletes </w:t>
            </w:r>
            <w:r w:rsidR="008A3519">
              <w:t>assets or asset</w:t>
            </w:r>
            <w:r w:rsidR="008A3519">
              <w:t xml:space="preserve"> </w:t>
            </w:r>
            <w:r>
              <w:t>categories.</w:t>
            </w:r>
          </w:p>
          <w:p w:rsidR="00262872" w:rsidRDefault="00262872" w:rsidP="008A3519">
            <w:pPr>
              <w:pStyle w:val="Compact"/>
            </w:pPr>
            <w:r>
              <w:t xml:space="preserve">5. System updates the dashboard and reflects changes in </w:t>
            </w:r>
            <w:r w:rsidR="008A3519">
              <w:t>assets or asset</w:t>
            </w:r>
            <w:r w:rsidR="008A3519">
              <w:t xml:space="preserve"> </w:t>
            </w:r>
            <w:r>
              <w:t>categories.</w:t>
            </w:r>
          </w:p>
        </w:tc>
      </w:tr>
    </w:tbl>
    <w:p w:rsidR="00262872" w:rsidRDefault="00262872" w:rsidP="00262872">
      <w:pPr>
        <w:pStyle w:val="Heading4"/>
      </w:pPr>
      <w:bookmarkStart w:id="1" w:name="Xe55db8e377eb802137ef80c8a338c1e5279d79a"/>
      <w:bookmarkEnd w:id="0"/>
      <w:r>
        <w:t>2. Request Asset</w:t>
      </w:r>
      <w:r w:rsidR="0095700A">
        <w:t xml:space="preserve"> requirement post</w:t>
      </w:r>
      <w:r>
        <w:t>, Repairs, or Transfers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592"/>
        <w:gridCol w:w="7758"/>
      </w:tblGrid>
      <w:tr w:rsidR="00262872" w:rsidTr="00501027">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rsidR="00262872" w:rsidRDefault="00262872" w:rsidP="00A40955">
            <w:pPr>
              <w:pStyle w:val="Compact"/>
            </w:pPr>
            <w:r>
              <w:rPr>
                <w:b/>
                <w:bCs/>
              </w:rPr>
              <w:t>Use Case</w:t>
            </w:r>
          </w:p>
        </w:tc>
        <w:tc>
          <w:tcPr>
            <w:tcW w:w="0" w:type="auto"/>
            <w:tcBorders>
              <w:bottom w:val="none" w:sz="0" w:space="0" w:color="auto"/>
            </w:tcBorders>
          </w:tcPr>
          <w:p w:rsidR="00262872" w:rsidRDefault="00262872" w:rsidP="00A40955">
            <w:pPr>
              <w:pStyle w:val="Compact"/>
            </w:pPr>
            <w:r>
              <w:rPr>
                <w:b/>
                <w:bCs/>
              </w:rPr>
              <w:t>Request Asset Purchases, Repairs, or Transfers</w:t>
            </w:r>
          </w:p>
        </w:tc>
      </w:tr>
      <w:tr w:rsidR="00262872" w:rsidTr="00501027">
        <w:tc>
          <w:tcPr>
            <w:tcW w:w="0" w:type="auto"/>
          </w:tcPr>
          <w:p w:rsidR="00262872" w:rsidRDefault="00262872" w:rsidP="00A40955">
            <w:pPr>
              <w:pStyle w:val="Compact"/>
            </w:pPr>
            <w:r>
              <w:rPr>
                <w:b/>
                <w:bCs/>
              </w:rPr>
              <w:t>Actors</w:t>
            </w:r>
          </w:p>
        </w:tc>
        <w:tc>
          <w:tcPr>
            <w:tcW w:w="0" w:type="auto"/>
          </w:tcPr>
          <w:p w:rsidR="00262872" w:rsidRDefault="00262872" w:rsidP="00A40955">
            <w:pPr>
              <w:pStyle w:val="Compact"/>
            </w:pPr>
            <w:r>
              <w:t>End Users, Asset Managers</w:t>
            </w:r>
          </w:p>
        </w:tc>
      </w:tr>
      <w:tr w:rsidR="00262872" w:rsidTr="00501027">
        <w:tc>
          <w:tcPr>
            <w:tcW w:w="0" w:type="auto"/>
          </w:tcPr>
          <w:p w:rsidR="00262872" w:rsidRDefault="00262872" w:rsidP="00A40955">
            <w:pPr>
              <w:pStyle w:val="Compact"/>
            </w:pPr>
            <w:r>
              <w:rPr>
                <w:b/>
                <w:bCs/>
              </w:rPr>
              <w:t>Description</w:t>
            </w:r>
          </w:p>
        </w:tc>
        <w:tc>
          <w:tcPr>
            <w:tcW w:w="0" w:type="auto"/>
          </w:tcPr>
          <w:p w:rsidR="00262872" w:rsidRDefault="00262872" w:rsidP="0095700A">
            <w:pPr>
              <w:pStyle w:val="Compact"/>
            </w:pPr>
            <w:r>
              <w:t xml:space="preserve">Users request asset, </w:t>
            </w:r>
            <w:r w:rsidR="0095700A">
              <w:t>asset</w:t>
            </w:r>
            <w:r w:rsidR="0095700A">
              <w:t xml:space="preserve"> </w:t>
            </w:r>
            <w:r>
              <w:t>repairs, or transfers via the integrated User Panel and User Request Panel.</w:t>
            </w:r>
          </w:p>
        </w:tc>
      </w:tr>
      <w:tr w:rsidR="00262872" w:rsidTr="00501027">
        <w:tc>
          <w:tcPr>
            <w:tcW w:w="0" w:type="auto"/>
          </w:tcPr>
          <w:p w:rsidR="00262872" w:rsidRDefault="00262872" w:rsidP="00A40955">
            <w:pPr>
              <w:pStyle w:val="Compact"/>
            </w:pPr>
            <w:r>
              <w:rPr>
                <w:b/>
                <w:bCs/>
              </w:rPr>
              <w:t>Preconditions</w:t>
            </w:r>
          </w:p>
        </w:tc>
        <w:tc>
          <w:tcPr>
            <w:tcW w:w="0" w:type="auto"/>
          </w:tcPr>
          <w:p w:rsidR="00262872" w:rsidRDefault="00262872" w:rsidP="00A40955">
            <w:pPr>
              <w:pStyle w:val="Compact"/>
            </w:pPr>
            <w:r>
              <w:t>User is logged in and authorized to make requests.</w:t>
            </w:r>
          </w:p>
        </w:tc>
      </w:tr>
      <w:tr w:rsidR="00262872" w:rsidTr="00501027">
        <w:tc>
          <w:tcPr>
            <w:tcW w:w="0" w:type="auto"/>
          </w:tcPr>
          <w:p w:rsidR="00262872" w:rsidRDefault="00262872" w:rsidP="00A40955">
            <w:pPr>
              <w:pStyle w:val="Compact"/>
            </w:pPr>
            <w:r>
              <w:rPr>
                <w:b/>
                <w:bCs/>
              </w:rPr>
              <w:t>Basic Flow</w:t>
            </w:r>
          </w:p>
        </w:tc>
        <w:tc>
          <w:tcPr>
            <w:tcW w:w="0" w:type="auto"/>
          </w:tcPr>
          <w:p w:rsidR="00D07847" w:rsidRDefault="00262872" w:rsidP="00A40955">
            <w:pPr>
              <w:pStyle w:val="Compact"/>
            </w:pPr>
            <w:r>
              <w:t>1. User accesses the User Panel</w:t>
            </w:r>
          </w:p>
          <w:p w:rsidR="00D07847" w:rsidRDefault="00262872" w:rsidP="00A40955">
            <w:pPr>
              <w:pStyle w:val="Compact"/>
            </w:pPr>
            <w:r>
              <w:t>2. User selects the type of request (purchase, repair, transfer).</w:t>
            </w:r>
          </w:p>
          <w:p w:rsidR="00D07847" w:rsidRDefault="00262872" w:rsidP="00A40955">
            <w:pPr>
              <w:pStyle w:val="Compact"/>
            </w:pPr>
            <w:r>
              <w:t>3. User fills out the necessary details.</w:t>
            </w:r>
          </w:p>
          <w:p w:rsidR="00D07847" w:rsidRDefault="00262872" w:rsidP="00A40955">
            <w:pPr>
              <w:pStyle w:val="Compact"/>
            </w:pPr>
            <w:r>
              <w:t>4. User submits the request.</w:t>
            </w:r>
          </w:p>
          <w:p w:rsidR="00B60FFE" w:rsidRDefault="00262872" w:rsidP="002422EE">
            <w:pPr>
              <w:pStyle w:val="Compact"/>
            </w:pPr>
            <w:r>
              <w:t>5. System confirms receipt of the request and routes it to the appropriate Asset Manager for review.</w:t>
            </w:r>
          </w:p>
        </w:tc>
      </w:tr>
    </w:tbl>
    <w:p w:rsidR="002422EE" w:rsidRDefault="002422EE" w:rsidP="00262872">
      <w:pPr>
        <w:pStyle w:val="Heading4"/>
      </w:pPr>
      <w:bookmarkStart w:id="2" w:name="X10dbc64922e3413997abbad0ecef1dbbb740722"/>
      <w:bookmarkEnd w:id="1"/>
    </w:p>
    <w:p w:rsidR="002422EE" w:rsidRDefault="002422EE" w:rsidP="00262872">
      <w:pPr>
        <w:pStyle w:val="Heading4"/>
      </w:pPr>
    </w:p>
    <w:p w:rsidR="002422EE" w:rsidRDefault="002422EE" w:rsidP="00262872">
      <w:pPr>
        <w:pStyle w:val="Heading4"/>
      </w:pPr>
    </w:p>
    <w:p w:rsidR="00262872" w:rsidRDefault="00262872" w:rsidP="00262872">
      <w:pPr>
        <w:pStyle w:val="Heading4"/>
      </w:pPr>
      <w:r>
        <w:lastRenderedPageBreak/>
        <w:t>3. Oversee Asset Management Tasks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592"/>
        <w:gridCol w:w="7758"/>
      </w:tblGrid>
      <w:tr w:rsidR="00262872" w:rsidTr="00501027">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rsidR="00262872" w:rsidRDefault="00262872" w:rsidP="00A40955">
            <w:pPr>
              <w:pStyle w:val="Compact"/>
            </w:pPr>
            <w:r>
              <w:rPr>
                <w:b/>
                <w:bCs/>
              </w:rPr>
              <w:t>Use Case</w:t>
            </w:r>
          </w:p>
        </w:tc>
        <w:tc>
          <w:tcPr>
            <w:tcW w:w="0" w:type="auto"/>
            <w:tcBorders>
              <w:bottom w:val="none" w:sz="0" w:space="0" w:color="auto"/>
            </w:tcBorders>
          </w:tcPr>
          <w:p w:rsidR="00262872" w:rsidRDefault="00262872" w:rsidP="00A40955">
            <w:pPr>
              <w:pStyle w:val="Compact"/>
            </w:pPr>
            <w:r>
              <w:rPr>
                <w:b/>
                <w:bCs/>
              </w:rPr>
              <w:t>Oversee Asset Management Tasks</w:t>
            </w:r>
          </w:p>
        </w:tc>
      </w:tr>
      <w:tr w:rsidR="00262872" w:rsidTr="00501027">
        <w:tc>
          <w:tcPr>
            <w:tcW w:w="0" w:type="auto"/>
          </w:tcPr>
          <w:p w:rsidR="00262872" w:rsidRDefault="00262872" w:rsidP="00A40955">
            <w:pPr>
              <w:pStyle w:val="Compact"/>
            </w:pPr>
            <w:r>
              <w:rPr>
                <w:b/>
                <w:bCs/>
              </w:rPr>
              <w:t>Actors</w:t>
            </w:r>
          </w:p>
        </w:tc>
        <w:tc>
          <w:tcPr>
            <w:tcW w:w="0" w:type="auto"/>
          </w:tcPr>
          <w:p w:rsidR="00262872" w:rsidRDefault="00262872" w:rsidP="00A40955">
            <w:pPr>
              <w:pStyle w:val="Compact"/>
            </w:pPr>
            <w:r>
              <w:t>Organization Owners</w:t>
            </w:r>
          </w:p>
        </w:tc>
      </w:tr>
      <w:tr w:rsidR="00262872" w:rsidTr="00501027">
        <w:tc>
          <w:tcPr>
            <w:tcW w:w="0" w:type="auto"/>
          </w:tcPr>
          <w:p w:rsidR="00262872" w:rsidRDefault="00262872" w:rsidP="00A40955">
            <w:pPr>
              <w:pStyle w:val="Compact"/>
            </w:pPr>
            <w:r>
              <w:rPr>
                <w:b/>
                <w:bCs/>
              </w:rPr>
              <w:t>Description</w:t>
            </w:r>
          </w:p>
        </w:tc>
        <w:tc>
          <w:tcPr>
            <w:tcW w:w="0" w:type="auto"/>
          </w:tcPr>
          <w:p w:rsidR="00262872" w:rsidRDefault="00262872" w:rsidP="00A40955">
            <w:pPr>
              <w:pStyle w:val="Compact"/>
            </w:pPr>
            <w:r>
              <w:t>Organization Owners use their panel to oversee all asset management tasks, including user management, asset category control, and request approvals.</w:t>
            </w:r>
          </w:p>
        </w:tc>
      </w:tr>
      <w:tr w:rsidR="00262872" w:rsidTr="00501027">
        <w:tc>
          <w:tcPr>
            <w:tcW w:w="0" w:type="auto"/>
          </w:tcPr>
          <w:p w:rsidR="00262872" w:rsidRDefault="00262872" w:rsidP="00A40955">
            <w:pPr>
              <w:pStyle w:val="Compact"/>
            </w:pPr>
            <w:r>
              <w:rPr>
                <w:b/>
                <w:bCs/>
              </w:rPr>
              <w:t>Preconditions</w:t>
            </w:r>
          </w:p>
        </w:tc>
        <w:tc>
          <w:tcPr>
            <w:tcW w:w="0" w:type="auto"/>
          </w:tcPr>
          <w:p w:rsidR="00262872" w:rsidRDefault="00262872" w:rsidP="00A40955">
            <w:pPr>
              <w:pStyle w:val="Compact"/>
            </w:pPr>
            <w:r>
              <w:t>User is logged in as an Organization Owner.</w:t>
            </w:r>
          </w:p>
        </w:tc>
      </w:tr>
      <w:tr w:rsidR="00262872" w:rsidTr="00501027">
        <w:tc>
          <w:tcPr>
            <w:tcW w:w="0" w:type="auto"/>
          </w:tcPr>
          <w:p w:rsidR="00262872" w:rsidRDefault="00262872" w:rsidP="00A40955">
            <w:pPr>
              <w:pStyle w:val="Compact"/>
            </w:pPr>
            <w:r>
              <w:rPr>
                <w:b/>
                <w:bCs/>
              </w:rPr>
              <w:t>Basic Flow</w:t>
            </w:r>
          </w:p>
        </w:tc>
        <w:tc>
          <w:tcPr>
            <w:tcW w:w="0" w:type="auto"/>
          </w:tcPr>
          <w:p w:rsidR="00C70085" w:rsidRDefault="00262872" w:rsidP="00A40955">
            <w:pPr>
              <w:pStyle w:val="Compact"/>
            </w:pPr>
            <w:r>
              <w:t>1. User accesses the Organization Owner Panel.</w:t>
            </w:r>
          </w:p>
          <w:p w:rsidR="00C70085" w:rsidRDefault="00262872" w:rsidP="00A40955">
            <w:pPr>
              <w:pStyle w:val="Compact"/>
            </w:pPr>
            <w:r>
              <w:t>2. User reviews asset management tasks.</w:t>
            </w:r>
          </w:p>
          <w:p w:rsidR="00C70085" w:rsidRDefault="00262872" w:rsidP="00A40955">
            <w:pPr>
              <w:pStyle w:val="Compact"/>
            </w:pPr>
            <w:r>
              <w:t>3. User manages asset categories and user permissions.</w:t>
            </w:r>
          </w:p>
          <w:p w:rsidR="00C70085" w:rsidRDefault="00262872" w:rsidP="00A40955">
            <w:pPr>
              <w:pStyle w:val="Compact"/>
            </w:pPr>
            <w:r>
              <w:t>4. User reviews and approves/rejects user requests.</w:t>
            </w:r>
          </w:p>
          <w:p w:rsidR="00262872" w:rsidRDefault="00262872" w:rsidP="00A40955">
            <w:pPr>
              <w:pStyle w:val="Compact"/>
            </w:pPr>
            <w:r>
              <w:t>5. System updates the asset management status accordingly.</w:t>
            </w:r>
          </w:p>
        </w:tc>
      </w:tr>
    </w:tbl>
    <w:p w:rsidR="00262872" w:rsidRDefault="00262872" w:rsidP="00262872">
      <w:pPr>
        <w:pStyle w:val="Heading4"/>
      </w:pPr>
      <w:bookmarkStart w:id="3" w:name="Xfac9c80d2662ae3ed80ee928bb01668df267175"/>
      <w:bookmarkEnd w:id="2"/>
      <w:r>
        <w:t>4. Manage Fixed and Variable Assets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592"/>
        <w:gridCol w:w="7758"/>
      </w:tblGrid>
      <w:tr w:rsidR="00262872" w:rsidTr="00501027">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rsidR="00262872" w:rsidRDefault="00262872" w:rsidP="00A40955">
            <w:pPr>
              <w:pStyle w:val="Compact"/>
            </w:pPr>
            <w:r>
              <w:rPr>
                <w:b/>
                <w:bCs/>
              </w:rPr>
              <w:t>Use Case</w:t>
            </w:r>
          </w:p>
        </w:tc>
        <w:tc>
          <w:tcPr>
            <w:tcW w:w="0" w:type="auto"/>
            <w:tcBorders>
              <w:bottom w:val="none" w:sz="0" w:space="0" w:color="auto"/>
            </w:tcBorders>
          </w:tcPr>
          <w:p w:rsidR="00262872" w:rsidRDefault="00262872" w:rsidP="00A40955">
            <w:pPr>
              <w:pStyle w:val="Compact"/>
            </w:pPr>
            <w:r>
              <w:rPr>
                <w:b/>
                <w:bCs/>
              </w:rPr>
              <w:t>Manage Fixed and Variable Assets</w:t>
            </w:r>
          </w:p>
        </w:tc>
      </w:tr>
      <w:tr w:rsidR="00262872" w:rsidTr="00501027">
        <w:tc>
          <w:tcPr>
            <w:tcW w:w="0" w:type="auto"/>
          </w:tcPr>
          <w:p w:rsidR="00262872" w:rsidRDefault="00262872" w:rsidP="00A40955">
            <w:pPr>
              <w:pStyle w:val="Compact"/>
            </w:pPr>
            <w:r>
              <w:rPr>
                <w:b/>
                <w:bCs/>
              </w:rPr>
              <w:t>Actors</w:t>
            </w:r>
          </w:p>
        </w:tc>
        <w:tc>
          <w:tcPr>
            <w:tcW w:w="0" w:type="auto"/>
          </w:tcPr>
          <w:p w:rsidR="00262872" w:rsidRDefault="00262872" w:rsidP="00A40955">
            <w:pPr>
              <w:pStyle w:val="Compact"/>
            </w:pPr>
            <w:r>
              <w:t>Asset Managers</w:t>
            </w:r>
          </w:p>
        </w:tc>
      </w:tr>
      <w:tr w:rsidR="00262872" w:rsidTr="00501027">
        <w:tc>
          <w:tcPr>
            <w:tcW w:w="0" w:type="auto"/>
          </w:tcPr>
          <w:p w:rsidR="00262872" w:rsidRDefault="00262872" w:rsidP="00A40955">
            <w:pPr>
              <w:pStyle w:val="Compact"/>
            </w:pPr>
            <w:r>
              <w:rPr>
                <w:b/>
                <w:bCs/>
              </w:rPr>
              <w:t>Description</w:t>
            </w:r>
          </w:p>
        </w:tc>
        <w:tc>
          <w:tcPr>
            <w:tcW w:w="0" w:type="auto"/>
          </w:tcPr>
          <w:p w:rsidR="00262872" w:rsidRDefault="00262872" w:rsidP="00A40955">
            <w:pPr>
              <w:pStyle w:val="Compact"/>
            </w:pPr>
            <w:r>
              <w:t>Asset Managers use their panel to manage both fixed and variable assets, update statuses, and handle tasks.</w:t>
            </w:r>
          </w:p>
        </w:tc>
      </w:tr>
      <w:tr w:rsidR="00262872" w:rsidTr="00501027">
        <w:tc>
          <w:tcPr>
            <w:tcW w:w="0" w:type="auto"/>
          </w:tcPr>
          <w:p w:rsidR="00262872" w:rsidRDefault="00262872" w:rsidP="00A40955">
            <w:pPr>
              <w:pStyle w:val="Compact"/>
            </w:pPr>
            <w:r>
              <w:rPr>
                <w:b/>
                <w:bCs/>
              </w:rPr>
              <w:t>Preconditions</w:t>
            </w:r>
          </w:p>
        </w:tc>
        <w:tc>
          <w:tcPr>
            <w:tcW w:w="0" w:type="auto"/>
          </w:tcPr>
          <w:p w:rsidR="00262872" w:rsidRDefault="00262872" w:rsidP="00A40955">
            <w:pPr>
              <w:pStyle w:val="Compact"/>
            </w:pPr>
            <w:r>
              <w:t>User is logged in as an Asset Manager.</w:t>
            </w:r>
          </w:p>
        </w:tc>
      </w:tr>
      <w:tr w:rsidR="00262872" w:rsidTr="00501027">
        <w:tc>
          <w:tcPr>
            <w:tcW w:w="0" w:type="auto"/>
          </w:tcPr>
          <w:p w:rsidR="00262872" w:rsidRDefault="00262872" w:rsidP="00A40955">
            <w:pPr>
              <w:pStyle w:val="Compact"/>
            </w:pPr>
            <w:r>
              <w:rPr>
                <w:b/>
                <w:bCs/>
              </w:rPr>
              <w:t>Basic Flow</w:t>
            </w:r>
          </w:p>
        </w:tc>
        <w:tc>
          <w:tcPr>
            <w:tcW w:w="0" w:type="auto"/>
          </w:tcPr>
          <w:p w:rsidR="00C70085" w:rsidRDefault="00262872" w:rsidP="00A40955">
            <w:pPr>
              <w:pStyle w:val="Compact"/>
            </w:pPr>
            <w:r>
              <w:t>1. User accesses the Asset Manager Panel.</w:t>
            </w:r>
          </w:p>
          <w:p w:rsidR="00C70085" w:rsidRDefault="00262872" w:rsidP="00A40955">
            <w:pPr>
              <w:pStyle w:val="Compact"/>
            </w:pPr>
            <w:r>
              <w:t>2. User reviews the list of assets.</w:t>
            </w:r>
          </w:p>
          <w:p w:rsidR="00C70085" w:rsidRDefault="00262872" w:rsidP="00A40955">
            <w:pPr>
              <w:pStyle w:val="Compact"/>
            </w:pPr>
            <w:r>
              <w:t>3. User updates asset statuses or performs assigned tasks.</w:t>
            </w:r>
          </w:p>
          <w:p w:rsidR="00262872" w:rsidRDefault="00262872" w:rsidP="00A40955">
            <w:pPr>
              <w:pStyle w:val="Compact"/>
            </w:pPr>
            <w:r>
              <w:t>4. System reflects updates in real-time.</w:t>
            </w:r>
          </w:p>
        </w:tc>
      </w:tr>
    </w:tbl>
    <w:p w:rsidR="00262872" w:rsidRDefault="00262872" w:rsidP="00262872">
      <w:pPr>
        <w:pStyle w:val="Heading4"/>
      </w:pPr>
      <w:bookmarkStart w:id="4" w:name="X9579ad125f5dbd977ea1726826244f52b410985"/>
      <w:bookmarkEnd w:id="3"/>
      <w:r>
        <w:t>5. Vendor Registration and Management</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592"/>
        <w:gridCol w:w="7758"/>
      </w:tblGrid>
      <w:tr w:rsidR="00262872" w:rsidTr="00501027">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rsidR="00262872" w:rsidRDefault="00262872" w:rsidP="00A40955">
            <w:pPr>
              <w:pStyle w:val="Compact"/>
            </w:pPr>
            <w:r>
              <w:rPr>
                <w:b/>
                <w:bCs/>
              </w:rPr>
              <w:t>Use Case</w:t>
            </w:r>
          </w:p>
        </w:tc>
        <w:tc>
          <w:tcPr>
            <w:tcW w:w="0" w:type="auto"/>
            <w:tcBorders>
              <w:bottom w:val="none" w:sz="0" w:space="0" w:color="auto"/>
            </w:tcBorders>
          </w:tcPr>
          <w:p w:rsidR="00262872" w:rsidRDefault="00262872" w:rsidP="00A40955">
            <w:pPr>
              <w:pStyle w:val="Compact"/>
            </w:pPr>
            <w:r>
              <w:rPr>
                <w:b/>
                <w:bCs/>
              </w:rPr>
              <w:t>Vendor Registration and Management</w:t>
            </w:r>
          </w:p>
        </w:tc>
      </w:tr>
      <w:tr w:rsidR="00262872" w:rsidTr="00501027">
        <w:tc>
          <w:tcPr>
            <w:tcW w:w="0" w:type="auto"/>
          </w:tcPr>
          <w:p w:rsidR="00262872" w:rsidRDefault="00262872" w:rsidP="00A40955">
            <w:pPr>
              <w:pStyle w:val="Compact"/>
            </w:pPr>
            <w:r>
              <w:rPr>
                <w:b/>
                <w:bCs/>
              </w:rPr>
              <w:t>Actors</w:t>
            </w:r>
          </w:p>
        </w:tc>
        <w:tc>
          <w:tcPr>
            <w:tcW w:w="0" w:type="auto"/>
          </w:tcPr>
          <w:p w:rsidR="00262872" w:rsidRDefault="00262872" w:rsidP="00A40955">
            <w:pPr>
              <w:pStyle w:val="Compact"/>
            </w:pPr>
            <w:r>
              <w:t>Organization Owners, Vendors</w:t>
            </w:r>
          </w:p>
        </w:tc>
      </w:tr>
      <w:tr w:rsidR="00262872" w:rsidTr="00501027">
        <w:tc>
          <w:tcPr>
            <w:tcW w:w="0" w:type="auto"/>
          </w:tcPr>
          <w:p w:rsidR="00262872" w:rsidRDefault="00262872" w:rsidP="00A40955">
            <w:pPr>
              <w:pStyle w:val="Compact"/>
            </w:pPr>
            <w:r>
              <w:rPr>
                <w:b/>
                <w:bCs/>
              </w:rPr>
              <w:t>Description</w:t>
            </w:r>
          </w:p>
        </w:tc>
        <w:tc>
          <w:tcPr>
            <w:tcW w:w="0" w:type="auto"/>
          </w:tcPr>
          <w:p w:rsidR="00262872" w:rsidRDefault="00262872" w:rsidP="00A40955">
            <w:pPr>
              <w:pStyle w:val="Compact"/>
            </w:pPr>
            <w:r>
              <w:t>Vendors register for asset-related transactions and interact with the system. Organization Owners manage vendor registrations.</w:t>
            </w:r>
          </w:p>
        </w:tc>
      </w:tr>
      <w:tr w:rsidR="00262872" w:rsidTr="00501027">
        <w:tc>
          <w:tcPr>
            <w:tcW w:w="0" w:type="auto"/>
          </w:tcPr>
          <w:p w:rsidR="00262872" w:rsidRDefault="00262872" w:rsidP="00A40955">
            <w:pPr>
              <w:pStyle w:val="Compact"/>
            </w:pPr>
            <w:r>
              <w:rPr>
                <w:b/>
                <w:bCs/>
              </w:rPr>
              <w:t>Preconditions</w:t>
            </w:r>
          </w:p>
        </w:tc>
        <w:tc>
          <w:tcPr>
            <w:tcW w:w="0" w:type="auto"/>
          </w:tcPr>
          <w:p w:rsidR="00262872" w:rsidRDefault="00262872" w:rsidP="00A40955">
            <w:pPr>
              <w:pStyle w:val="Compact"/>
            </w:pPr>
            <w:r>
              <w:t>Vendor is authenticated and authorized. Organization Owner is logged in.</w:t>
            </w:r>
          </w:p>
        </w:tc>
      </w:tr>
      <w:tr w:rsidR="00262872" w:rsidTr="00501027">
        <w:tc>
          <w:tcPr>
            <w:tcW w:w="0" w:type="auto"/>
          </w:tcPr>
          <w:p w:rsidR="00262872" w:rsidRDefault="00262872" w:rsidP="00A40955">
            <w:pPr>
              <w:pStyle w:val="Compact"/>
            </w:pPr>
            <w:r>
              <w:rPr>
                <w:b/>
                <w:bCs/>
              </w:rPr>
              <w:t>Basic Flow</w:t>
            </w:r>
          </w:p>
        </w:tc>
        <w:tc>
          <w:tcPr>
            <w:tcW w:w="0" w:type="auto"/>
          </w:tcPr>
          <w:p w:rsidR="00C70085" w:rsidRDefault="00262872" w:rsidP="00A40955">
            <w:pPr>
              <w:pStyle w:val="Compact"/>
            </w:pPr>
            <w:r>
              <w:t>1. Vendor accesses the Vendor Dashboard.</w:t>
            </w:r>
          </w:p>
          <w:p w:rsidR="00C70085" w:rsidRDefault="00262872" w:rsidP="00A40955">
            <w:pPr>
              <w:pStyle w:val="Compact"/>
            </w:pPr>
            <w:r>
              <w:t>2. Vendor fills out registration details for asset transactions.</w:t>
            </w:r>
          </w:p>
          <w:p w:rsidR="00C70085" w:rsidRDefault="00262872" w:rsidP="00A40955">
            <w:pPr>
              <w:pStyle w:val="Compact"/>
            </w:pPr>
            <w:r>
              <w:t>3. Organization Owner reviews and approves/rejects vendor registrations.</w:t>
            </w:r>
          </w:p>
          <w:p w:rsidR="00B60FFE" w:rsidRDefault="00262872" w:rsidP="00A40955">
            <w:pPr>
              <w:pStyle w:val="Compact"/>
            </w:pPr>
            <w:r>
              <w:t>4. System updates the vendor list and transaction capabilities.</w:t>
            </w:r>
          </w:p>
        </w:tc>
      </w:tr>
    </w:tbl>
    <w:p w:rsidR="002422EE" w:rsidRDefault="002422EE" w:rsidP="00262872">
      <w:pPr>
        <w:pStyle w:val="Heading4"/>
      </w:pPr>
      <w:bookmarkStart w:id="5" w:name="X9ec698de855e0d4f20f789e7d2e4ea2ba94ed44"/>
      <w:bookmarkEnd w:id="4"/>
    </w:p>
    <w:p w:rsidR="00262872" w:rsidRDefault="00262872" w:rsidP="00262872">
      <w:pPr>
        <w:pStyle w:val="Heading4"/>
      </w:pPr>
      <w:r>
        <w:lastRenderedPageBreak/>
        <w:t>6. Track Asset Locations and Status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592"/>
        <w:gridCol w:w="7758"/>
      </w:tblGrid>
      <w:tr w:rsidR="00262872" w:rsidTr="00501027">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rsidR="00262872" w:rsidRDefault="00262872" w:rsidP="00A40955">
            <w:pPr>
              <w:pStyle w:val="Compact"/>
            </w:pPr>
            <w:r>
              <w:rPr>
                <w:b/>
                <w:bCs/>
              </w:rPr>
              <w:t>Use Case</w:t>
            </w:r>
          </w:p>
        </w:tc>
        <w:tc>
          <w:tcPr>
            <w:tcW w:w="0" w:type="auto"/>
            <w:tcBorders>
              <w:bottom w:val="none" w:sz="0" w:space="0" w:color="auto"/>
            </w:tcBorders>
          </w:tcPr>
          <w:p w:rsidR="00262872" w:rsidRDefault="00262872" w:rsidP="00A40955">
            <w:pPr>
              <w:pStyle w:val="Compact"/>
            </w:pPr>
            <w:r>
              <w:rPr>
                <w:b/>
                <w:bCs/>
              </w:rPr>
              <w:t>Track Asset Locations and Status</w:t>
            </w:r>
          </w:p>
        </w:tc>
      </w:tr>
      <w:tr w:rsidR="00262872" w:rsidTr="00501027">
        <w:tc>
          <w:tcPr>
            <w:tcW w:w="0" w:type="auto"/>
          </w:tcPr>
          <w:p w:rsidR="00262872" w:rsidRDefault="00262872" w:rsidP="00A40955">
            <w:pPr>
              <w:pStyle w:val="Compact"/>
            </w:pPr>
            <w:r>
              <w:rPr>
                <w:b/>
                <w:bCs/>
              </w:rPr>
              <w:t>Actors</w:t>
            </w:r>
          </w:p>
        </w:tc>
        <w:tc>
          <w:tcPr>
            <w:tcW w:w="0" w:type="auto"/>
          </w:tcPr>
          <w:p w:rsidR="00262872" w:rsidRDefault="00262872" w:rsidP="00A40955">
            <w:pPr>
              <w:pStyle w:val="Compact"/>
            </w:pPr>
            <w:r>
              <w:t>Asset Managers, Organization Owners</w:t>
            </w:r>
          </w:p>
        </w:tc>
      </w:tr>
      <w:tr w:rsidR="00262872" w:rsidTr="00501027">
        <w:tc>
          <w:tcPr>
            <w:tcW w:w="0" w:type="auto"/>
          </w:tcPr>
          <w:p w:rsidR="00262872" w:rsidRDefault="00262872" w:rsidP="00A40955">
            <w:pPr>
              <w:pStyle w:val="Compact"/>
            </w:pPr>
            <w:r>
              <w:rPr>
                <w:b/>
                <w:bCs/>
              </w:rPr>
              <w:t>Description</w:t>
            </w:r>
          </w:p>
        </w:tc>
        <w:tc>
          <w:tcPr>
            <w:tcW w:w="0" w:type="auto"/>
          </w:tcPr>
          <w:p w:rsidR="00262872" w:rsidRDefault="00262872" w:rsidP="00A40955">
            <w:pPr>
              <w:pStyle w:val="Compact"/>
            </w:pPr>
            <w:r>
              <w:t>Users track the locations and status of assets (assigned, in stock, damaged</w:t>
            </w:r>
            <w:r w:rsidR="00571C24">
              <w:t xml:space="preserve"> and </w:t>
            </w:r>
            <w:r w:rsidR="00A22B2E">
              <w:t>etc.</w:t>
            </w:r>
            <w:r>
              <w:t>) through asset tracking features.</w:t>
            </w:r>
          </w:p>
        </w:tc>
      </w:tr>
      <w:tr w:rsidR="00262872" w:rsidTr="00501027">
        <w:tc>
          <w:tcPr>
            <w:tcW w:w="0" w:type="auto"/>
          </w:tcPr>
          <w:p w:rsidR="00262872" w:rsidRDefault="00262872" w:rsidP="00A40955">
            <w:pPr>
              <w:pStyle w:val="Compact"/>
            </w:pPr>
            <w:r>
              <w:rPr>
                <w:b/>
                <w:bCs/>
              </w:rPr>
              <w:t>Preconditions</w:t>
            </w:r>
          </w:p>
        </w:tc>
        <w:tc>
          <w:tcPr>
            <w:tcW w:w="0" w:type="auto"/>
          </w:tcPr>
          <w:p w:rsidR="00262872" w:rsidRDefault="00262872" w:rsidP="00A40955">
            <w:pPr>
              <w:pStyle w:val="Compact"/>
            </w:pPr>
            <w:r>
              <w:t>User is logged in and authorized.</w:t>
            </w:r>
          </w:p>
        </w:tc>
      </w:tr>
      <w:tr w:rsidR="00262872" w:rsidTr="00501027">
        <w:tc>
          <w:tcPr>
            <w:tcW w:w="0" w:type="auto"/>
          </w:tcPr>
          <w:p w:rsidR="00262872" w:rsidRDefault="00262872" w:rsidP="00A40955">
            <w:pPr>
              <w:pStyle w:val="Compact"/>
            </w:pPr>
            <w:r>
              <w:rPr>
                <w:b/>
                <w:bCs/>
              </w:rPr>
              <w:t>Basic Flow</w:t>
            </w:r>
          </w:p>
        </w:tc>
        <w:tc>
          <w:tcPr>
            <w:tcW w:w="0" w:type="auto"/>
          </w:tcPr>
          <w:p w:rsidR="00C70085" w:rsidRDefault="00262872" w:rsidP="00A40955">
            <w:pPr>
              <w:pStyle w:val="Compact"/>
            </w:pPr>
            <w:r>
              <w:t>1. User accesses the asset tracking feature.</w:t>
            </w:r>
          </w:p>
          <w:p w:rsidR="00C70085" w:rsidRDefault="00262872" w:rsidP="00A40955">
            <w:pPr>
              <w:pStyle w:val="Compact"/>
            </w:pPr>
            <w:r>
              <w:t>2. User views asset locations and statuses.</w:t>
            </w:r>
          </w:p>
          <w:p w:rsidR="00C70085" w:rsidRDefault="00262872" w:rsidP="00A40955">
            <w:pPr>
              <w:pStyle w:val="Compact"/>
            </w:pPr>
            <w:r>
              <w:t>3. User updates asset information as needed.</w:t>
            </w:r>
          </w:p>
          <w:p w:rsidR="00262872" w:rsidRDefault="00262872" w:rsidP="00A40955">
            <w:pPr>
              <w:pStyle w:val="Compact"/>
            </w:pPr>
            <w:r>
              <w:t>4. System updates the asset records and reflects changes.</w:t>
            </w:r>
          </w:p>
        </w:tc>
      </w:tr>
    </w:tbl>
    <w:p w:rsidR="00262872" w:rsidRDefault="00262872" w:rsidP="00262872">
      <w:pPr>
        <w:pStyle w:val="Heading4"/>
      </w:pPr>
      <w:bookmarkStart w:id="6" w:name="Xc9adb386c74e30f70a410cfc3f32467612beeb5"/>
      <w:bookmarkEnd w:id="5"/>
      <w:r>
        <w:t>7. Schedule Maintenance for Assets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592"/>
        <w:gridCol w:w="7758"/>
      </w:tblGrid>
      <w:tr w:rsidR="00262872" w:rsidTr="002422EE">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rsidR="00262872" w:rsidRDefault="00262872" w:rsidP="00A40955">
            <w:pPr>
              <w:pStyle w:val="Compact"/>
            </w:pPr>
            <w:r>
              <w:rPr>
                <w:b/>
                <w:bCs/>
              </w:rPr>
              <w:t>Use Case</w:t>
            </w:r>
          </w:p>
        </w:tc>
        <w:tc>
          <w:tcPr>
            <w:tcW w:w="0" w:type="auto"/>
            <w:tcBorders>
              <w:bottom w:val="none" w:sz="0" w:space="0" w:color="auto"/>
            </w:tcBorders>
          </w:tcPr>
          <w:p w:rsidR="00262872" w:rsidRDefault="00262872" w:rsidP="00A40955">
            <w:pPr>
              <w:pStyle w:val="Compact"/>
            </w:pPr>
            <w:r>
              <w:rPr>
                <w:b/>
                <w:bCs/>
              </w:rPr>
              <w:t>Schedule Maintenance for Assets</w:t>
            </w:r>
          </w:p>
        </w:tc>
      </w:tr>
      <w:tr w:rsidR="00262872" w:rsidTr="002422EE">
        <w:tc>
          <w:tcPr>
            <w:tcW w:w="0" w:type="auto"/>
          </w:tcPr>
          <w:p w:rsidR="00262872" w:rsidRDefault="00262872" w:rsidP="00A40955">
            <w:pPr>
              <w:pStyle w:val="Compact"/>
            </w:pPr>
            <w:r>
              <w:rPr>
                <w:b/>
                <w:bCs/>
              </w:rPr>
              <w:t>Actors</w:t>
            </w:r>
          </w:p>
        </w:tc>
        <w:tc>
          <w:tcPr>
            <w:tcW w:w="0" w:type="auto"/>
          </w:tcPr>
          <w:p w:rsidR="00262872" w:rsidRDefault="00262872" w:rsidP="00A40955">
            <w:pPr>
              <w:pStyle w:val="Compact"/>
            </w:pPr>
            <w:r>
              <w:t>Asset Managers</w:t>
            </w:r>
          </w:p>
        </w:tc>
      </w:tr>
      <w:tr w:rsidR="00262872" w:rsidTr="002422EE">
        <w:tc>
          <w:tcPr>
            <w:tcW w:w="0" w:type="auto"/>
          </w:tcPr>
          <w:p w:rsidR="00262872" w:rsidRDefault="00262872" w:rsidP="00A40955">
            <w:pPr>
              <w:pStyle w:val="Compact"/>
            </w:pPr>
            <w:r>
              <w:rPr>
                <w:b/>
                <w:bCs/>
              </w:rPr>
              <w:t>Description</w:t>
            </w:r>
          </w:p>
        </w:tc>
        <w:tc>
          <w:tcPr>
            <w:tcW w:w="0" w:type="auto"/>
          </w:tcPr>
          <w:p w:rsidR="00262872" w:rsidRDefault="00262872" w:rsidP="00A40955">
            <w:pPr>
              <w:pStyle w:val="Compact"/>
            </w:pPr>
            <w:r>
              <w:t>Asset Managers schedule maintenance to ensure timely servicing and prevent downtime.</w:t>
            </w:r>
          </w:p>
        </w:tc>
      </w:tr>
      <w:tr w:rsidR="00262872" w:rsidTr="002422EE">
        <w:tc>
          <w:tcPr>
            <w:tcW w:w="0" w:type="auto"/>
          </w:tcPr>
          <w:p w:rsidR="00262872" w:rsidRDefault="00262872" w:rsidP="00A40955">
            <w:pPr>
              <w:pStyle w:val="Compact"/>
            </w:pPr>
            <w:r>
              <w:rPr>
                <w:b/>
                <w:bCs/>
              </w:rPr>
              <w:t>Preconditions</w:t>
            </w:r>
          </w:p>
        </w:tc>
        <w:tc>
          <w:tcPr>
            <w:tcW w:w="0" w:type="auto"/>
          </w:tcPr>
          <w:p w:rsidR="00262872" w:rsidRDefault="00262872" w:rsidP="00A40955">
            <w:pPr>
              <w:pStyle w:val="Compact"/>
            </w:pPr>
            <w:r>
              <w:t>User is logged in as an Asset Manager.</w:t>
            </w:r>
          </w:p>
        </w:tc>
      </w:tr>
      <w:tr w:rsidR="00262872" w:rsidTr="002422EE">
        <w:tc>
          <w:tcPr>
            <w:tcW w:w="0" w:type="auto"/>
          </w:tcPr>
          <w:p w:rsidR="00262872" w:rsidRDefault="00262872" w:rsidP="00A40955">
            <w:pPr>
              <w:pStyle w:val="Compact"/>
            </w:pPr>
            <w:r>
              <w:rPr>
                <w:b/>
                <w:bCs/>
              </w:rPr>
              <w:t>Basic Flow</w:t>
            </w:r>
          </w:p>
        </w:tc>
        <w:tc>
          <w:tcPr>
            <w:tcW w:w="0" w:type="auto"/>
          </w:tcPr>
          <w:p w:rsidR="00C70085" w:rsidRDefault="00262872" w:rsidP="00A40955">
            <w:pPr>
              <w:pStyle w:val="Compact"/>
            </w:pPr>
            <w:r>
              <w:t>1. User accesses the maintenance scheduling feature.</w:t>
            </w:r>
          </w:p>
          <w:p w:rsidR="00C70085" w:rsidRDefault="00262872" w:rsidP="00A40955">
            <w:pPr>
              <w:pStyle w:val="Compact"/>
            </w:pPr>
            <w:r>
              <w:t>2. User selects assets requiring maintenance.</w:t>
            </w:r>
          </w:p>
          <w:p w:rsidR="00C70085" w:rsidRDefault="00262872" w:rsidP="00A40955">
            <w:pPr>
              <w:pStyle w:val="Compact"/>
            </w:pPr>
            <w:r>
              <w:t>3. User schedules maintenance dates and details.</w:t>
            </w:r>
          </w:p>
          <w:p w:rsidR="00262872" w:rsidRDefault="00262872" w:rsidP="00A40955">
            <w:pPr>
              <w:pStyle w:val="Compact"/>
            </w:pPr>
            <w:r>
              <w:t>4. System sends notifications for upcoming maintenance.</w:t>
            </w:r>
          </w:p>
        </w:tc>
      </w:tr>
    </w:tbl>
    <w:p w:rsidR="00262872" w:rsidRDefault="00262872" w:rsidP="00262872">
      <w:pPr>
        <w:pStyle w:val="Heading4"/>
      </w:pPr>
      <w:bookmarkStart w:id="7" w:name="X7a3d0f0ee216811cd71b02781eebd8dbed8fc57"/>
      <w:bookmarkEnd w:id="6"/>
      <w:r>
        <w:t>8. Retrieve Media from Cloud Storage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20"/>
        <w:gridCol w:w="7430"/>
      </w:tblGrid>
      <w:tr w:rsidR="00262872" w:rsidTr="00501027">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rsidR="00262872" w:rsidRDefault="00262872" w:rsidP="00A40955">
            <w:pPr>
              <w:pStyle w:val="Compact"/>
            </w:pPr>
            <w:r>
              <w:rPr>
                <w:b/>
                <w:bCs/>
              </w:rPr>
              <w:t>Use Case</w:t>
            </w:r>
          </w:p>
        </w:tc>
        <w:tc>
          <w:tcPr>
            <w:tcW w:w="0" w:type="auto"/>
            <w:tcBorders>
              <w:bottom w:val="none" w:sz="0" w:space="0" w:color="auto"/>
            </w:tcBorders>
          </w:tcPr>
          <w:p w:rsidR="00262872" w:rsidRDefault="00262872" w:rsidP="00A40955">
            <w:pPr>
              <w:pStyle w:val="Compact"/>
            </w:pPr>
            <w:r>
              <w:rPr>
                <w:b/>
                <w:bCs/>
              </w:rPr>
              <w:t>Retrieve Media from Cloud Storage</w:t>
            </w:r>
          </w:p>
        </w:tc>
      </w:tr>
      <w:tr w:rsidR="00262872" w:rsidTr="00501027">
        <w:tc>
          <w:tcPr>
            <w:tcW w:w="0" w:type="auto"/>
          </w:tcPr>
          <w:p w:rsidR="00262872" w:rsidRDefault="00262872" w:rsidP="00A40955">
            <w:pPr>
              <w:pStyle w:val="Compact"/>
            </w:pPr>
            <w:r>
              <w:rPr>
                <w:b/>
                <w:bCs/>
              </w:rPr>
              <w:t>Actors</w:t>
            </w:r>
          </w:p>
        </w:tc>
        <w:tc>
          <w:tcPr>
            <w:tcW w:w="0" w:type="auto"/>
          </w:tcPr>
          <w:p w:rsidR="00262872" w:rsidRDefault="00262872" w:rsidP="00A40955">
            <w:pPr>
              <w:pStyle w:val="Compact"/>
            </w:pPr>
            <w:r>
              <w:t>Asset Managers, Organization Owners</w:t>
            </w:r>
          </w:p>
        </w:tc>
      </w:tr>
      <w:tr w:rsidR="00262872" w:rsidTr="00501027">
        <w:tc>
          <w:tcPr>
            <w:tcW w:w="0" w:type="auto"/>
          </w:tcPr>
          <w:p w:rsidR="00262872" w:rsidRDefault="00262872" w:rsidP="00A40955">
            <w:pPr>
              <w:pStyle w:val="Compact"/>
            </w:pPr>
            <w:r>
              <w:rPr>
                <w:b/>
                <w:bCs/>
              </w:rPr>
              <w:t>Description</w:t>
            </w:r>
          </w:p>
        </w:tc>
        <w:tc>
          <w:tcPr>
            <w:tcW w:w="0" w:type="auto"/>
          </w:tcPr>
          <w:p w:rsidR="00262872" w:rsidRDefault="00262872" w:rsidP="00A40955">
            <w:pPr>
              <w:pStyle w:val="Compact"/>
            </w:pPr>
            <w:r>
              <w:t>Users retrieve media associated with assets from Cloudinary.</w:t>
            </w:r>
          </w:p>
        </w:tc>
      </w:tr>
      <w:tr w:rsidR="00262872" w:rsidTr="00501027">
        <w:tc>
          <w:tcPr>
            <w:tcW w:w="0" w:type="auto"/>
          </w:tcPr>
          <w:p w:rsidR="00262872" w:rsidRDefault="00262872" w:rsidP="00A40955">
            <w:pPr>
              <w:pStyle w:val="Compact"/>
            </w:pPr>
            <w:r>
              <w:rPr>
                <w:b/>
                <w:bCs/>
              </w:rPr>
              <w:t>Preconditions</w:t>
            </w:r>
          </w:p>
        </w:tc>
        <w:tc>
          <w:tcPr>
            <w:tcW w:w="0" w:type="auto"/>
          </w:tcPr>
          <w:p w:rsidR="00262872" w:rsidRDefault="00262872" w:rsidP="00A40955">
            <w:pPr>
              <w:pStyle w:val="Compact"/>
            </w:pPr>
            <w:r>
              <w:t>User is logged in and authorized.</w:t>
            </w:r>
          </w:p>
        </w:tc>
      </w:tr>
      <w:tr w:rsidR="00262872" w:rsidTr="00501027">
        <w:tc>
          <w:tcPr>
            <w:tcW w:w="0" w:type="auto"/>
          </w:tcPr>
          <w:p w:rsidR="00262872" w:rsidRDefault="00262872" w:rsidP="00A40955">
            <w:pPr>
              <w:pStyle w:val="Compact"/>
            </w:pPr>
            <w:r>
              <w:rPr>
                <w:b/>
                <w:bCs/>
              </w:rPr>
              <w:t>Basic Flow</w:t>
            </w:r>
          </w:p>
        </w:tc>
        <w:tc>
          <w:tcPr>
            <w:tcW w:w="0" w:type="auto"/>
          </w:tcPr>
          <w:p w:rsidR="00C70085" w:rsidRDefault="00262872" w:rsidP="00A40955">
            <w:pPr>
              <w:pStyle w:val="Compact"/>
            </w:pPr>
            <w:r>
              <w:t>1. User accesses media retrieval features.</w:t>
            </w:r>
          </w:p>
          <w:p w:rsidR="00C70085" w:rsidRDefault="00262872" w:rsidP="00A40955">
            <w:pPr>
              <w:pStyle w:val="Compact"/>
            </w:pPr>
            <w:r>
              <w:t>2. User searches for the desired media.</w:t>
            </w:r>
          </w:p>
          <w:p w:rsidR="00C70085" w:rsidRDefault="00262872" w:rsidP="00A40955">
            <w:pPr>
              <w:pStyle w:val="Compact"/>
            </w:pPr>
            <w:r>
              <w:t>3. User retrieves or views the media.</w:t>
            </w:r>
          </w:p>
          <w:p w:rsidR="00C9160C" w:rsidRDefault="00262872" w:rsidP="002422EE">
            <w:pPr>
              <w:pStyle w:val="Compact"/>
            </w:pPr>
            <w:r>
              <w:t>4. System provides secure access to the media files.</w:t>
            </w:r>
            <w:r w:rsidR="002422EE">
              <w:t xml:space="preserve"> </w:t>
            </w:r>
          </w:p>
        </w:tc>
      </w:tr>
    </w:tbl>
    <w:p w:rsidR="002422EE" w:rsidRDefault="002422EE" w:rsidP="00262872">
      <w:pPr>
        <w:pStyle w:val="Heading4"/>
      </w:pPr>
      <w:bookmarkStart w:id="8" w:name="X591f4bfbaa6f35e56b824f408e35e7826b85b94"/>
      <w:bookmarkEnd w:id="7"/>
    </w:p>
    <w:p w:rsidR="002422EE" w:rsidRDefault="002422EE" w:rsidP="00262872">
      <w:pPr>
        <w:pStyle w:val="Heading4"/>
      </w:pPr>
    </w:p>
    <w:p w:rsidR="00262872" w:rsidRDefault="00262872" w:rsidP="00262872">
      <w:pPr>
        <w:pStyle w:val="Heading4"/>
      </w:pPr>
      <w:r>
        <w:lastRenderedPageBreak/>
        <w:t>9. Perform Advanced Search and Filtering</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592"/>
        <w:gridCol w:w="7758"/>
      </w:tblGrid>
      <w:tr w:rsidR="00262872" w:rsidTr="00501027">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rsidR="00262872" w:rsidRDefault="00262872" w:rsidP="00A40955">
            <w:pPr>
              <w:pStyle w:val="Compact"/>
            </w:pPr>
            <w:r>
              <w:rPr>
                <w:b/>
                <w:bCs/>
              </w:rPr>
              <w:t>Use Case</w:t>
            </w:r>
          </w:p>
        </w:tc>
        <w:tc>
          <w:tcPr>
            <w:tcW w:w="0" w:type="auto"/>
            <w:tcBorders>
              <w:bottom w:val="none" w:sz="0" w:space="0" w:color="auto"/>
            </w:tcBorders>
          </w:tcPr>
          <w:p w:rsidR="00262872" w:rsidRDefault="00262872" w:rsidP="00A40955">
            <w:pPr>
              <w:pStyle w:val="Compact"/>
            </w:pPr>
            <w:r>
              <w:rPr>
                <w:b/>
                <w:bCs/>
              </w:rPr>
              <w:t>Perform Advanced Search and Filtering</w:t>
            </w:r>
          </w:p>
        </w:tc>
      </w:tr>
      <w:tr w:rsidR="00262872" w:rsidTr="00501027">
        <w:tc>
          <w:tcPr>
            <w:tcW w:w="0" w:type="auto"/>
          </w:tcPr>
          <w:p w:rsidR="00262872" w:rsidRDefault="00262872" w:rsidP="00A40955">
            <w:pPr>
              <w:pStyle w:val="Compact"/>
            </w:pPr>
            <w:r>
              <w:rPr>
                <w:b/>
                <w:bCs/>
              </w:rPr>
              <w:t>Actors</w:t>
            </w:r>
          </w:p>
        </w:tc>
        <w:tc>
          <w:tcPr>
            <w:tcW w:w="0" w:type="auto"/>
          </w:tcPr>
          <w:p w:rsidR="00262872" w:rsidRDefault="00262872" w:rsidP="00A40955">
            <w:pPr>
              <w:pStyle w:val="Compact"/>
            </w:pPr>
            <w:r>
              <w:t>Asset Managers, Organization Owners</w:t>
            </w:r>
          </w:p>
        </w:tc>
      </w:tr>
      <w:tr w:rsidR="00262872" w:rsidTr="00501027">
        <w:tc>
          <w:tcPr>
            <w:tcW w:w="0" w:type="auto"/>
          </w:tcPr>
          <w:p w:rsidR="00262872" w:rsidRDefault="00262872" w:rsidP="00A40955">
            <w:pPr>
              <w:pStyle w:val="Compact"/>
            </w:pPr>
            <w:r>
              <w:rPr>
                <w:b/>
                <w:bCs/>
              </w:rPr>
              <w:t>Description</w:t>
            </w:r>
          </w:p>
        </w:tc>
        <w:tc>
          <w:tcPr>
            <w:tcW w:w="0" w:type="auto"/>
          </w:tcPr>
          <w:p w:rsidR="00262872" w:rsidRDefault="00262872" w:rsidP="00A40955">
            <w:pPr>
              <w:pStyle w:val="Compact"/>
            </w:pPr>
            <w:r>
              <w:t>Users perform advanced searches and apply filters to efficiently track assets and generate reports.</w:t>
            </w:r>
          </w:p>
        </w:tc>
      </w:tr>
      <w:tr w:rsidR="00262872" w:rsidTr="00501027">
        <w:tc>
          <w:tcPr>
            <w:tcW w:w="0" w:type="auto"/>
          </w:tcPr>
          <w:p w:rsidR="00262872" w:rsidRDefault="00262872" w:rsidP="00A40955">
            <w:pPr>
              <w:pStyle w:val="Compact"/>
            </w:pPr>
            <w:r>
              <w:rPr>
                <w:b/>
                <w:bCs/>
              </w:rPr>
              <w:t>Preconditions</w:t>
            </w:r>
          </w:p>
        </w:tc>
        <w:tc>
          <w:tcPr>
            <w:tcW w:w="0" w:type="auto"/>
          </w:tcPr>
          <w:p w:rsidR="00262872" w:rsidRDefault="00262872" w:rsidP="00A40955">
            <w:pPr>
              <w:pStyle w:val="Compact"/>
            </w:pPr>
            <w:r>
              <w:t>User is logged in and authorized.</w:t>
            </w:r>
          </w:p>
        </w:tc>
      </w:tr>
      <w:tr w:rsidR="00262872" w:rsidTr="00501027">
        <w:tc>
          <w:tcPr>
            <w:tcW w:w="0" w:type="auto"/>
          </w:tcPr>
          <w:p w:rsidR="00262872" w:rsidRDefault="00262872" w:rsidP="00A40955">
            <w:pPr>
              <w:pStyle w:val="Compact"/>
            </w:pPr>
            <w:r>
              <w:rPr>
                <w:b/>
                <w:bCs/>
              </w:rPr>
              <w:t>Basic Flow</w:t>
            </w:r>
          </w:p>
        </w:tc>
        <w:tc>
          <w:tcPr>
            <w:tcW w:w="0" w:type="auto"/>
          </w:tcPr>
          <w:p w:rsidR="00C70085" w:rsidRDefault="00262872" w:rsidP="00A40955">
            <w:pPr>
              <w:pStyle w:val="Compact"/>
            </w:pPr>
            <w:r>
              <w:t>1. User accesses the search and filter functionality.</w:t>
            </w:r>
          </w:p>
          <w:p w:rsidR="00C70085" w:rsidRDefault="00262872" w:rsidP="00A40955">
            <w:pPr>
              <w:pStyle w:val="Compact"/>
            </w:pPr>
            <w:r>
              <w:t>2. User applies search criteria and filters.</w:t>
            </w:r>
          </w:p>
          <w:p w:rsidR="00C70085" w:rsidRDefault="00262872" w:rsidP="00A40955">
            <w:pPr>
              <w:pStyle w:val="Compact"/>
            </w:pPr>
            <w:r>
              <w:t>3. User views search results and generates reports.</w:t>
            </w:r>
          </w:p>
          <w:p w:rsidR="00262872" w:rsidRDefault="00262872" w:rsidP="00A40955">
            <w:pPr>
              <w:pStyle w:val="Compact"/>
            </w:pPr>
            <w:r>
              <w:t>4. System displays filtered results and reports.</w:t>
            </w:r>
          </w:p>
          <w:p w:rsidR="00C70085" w:rsidRDefault="00C70085" w:rsidP="00A40955">
            <w:pPr>
              <w:pStyle w:val="Compact"/>
            </w:pPr>
          </w:p>
        </w:tc>
      </w:tr>
    </w:tbl>
    <w:p w:rsidR="00262872" w:rsidRDefault="00262872" w:rsidP="00262872">
      <w:pPr>
        <w:pStyle w:val="Heading4"/>
      </w:pPr>
      <w:bookmarkStart w:id="9" w:name="X4ee28ec081e0d6d8d2de8f087733b8737ffe520"/>
      <w:bookmarkEnd w:id="8"/>
      <w:r>
        <w:t>10. Receive Configurable Email Alerts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592"/>
        <w:gridCol w:w="7758"/>
      </w:tblGrid>
      <w:tr w:rsidR="00262872" w:rsidTr="002422EE">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rsidR="00262872" w:rsidRDefault="00262872" w:rsidP="00A40955">
            <w:pPr>
              <w:pStyle w:val="Compact"/>
            </w:pPr>
            <w:r>
              <w:rPr>
                <w:b/>
                <w:bCs/>
              </w:rPr>
              <w:t>Use Case</w:t>
            </w:r>
          </w:p>
        </w:tc>
        <w:tc>
          <w:tcPr>
            <w:tcW w:w="0" w:type="auto"/>
            <w:tcBorders>
              <w:bottom w:val="none" w:sz="0" w:space="0" w:color="auto"/>
            </w:tcBorders>
          </w:tcPr>
          <w:p w:rsidR="00262872" w:rsidRDefault="00262872" w:rsidP="00A40955">
            <w:pPr>
              <w:pStyle w:val="Compact"/>
            </w:pPr>
            <w:r>
              <w:rPr>
                <w:b/>
                <w:bCs/>
              </w:rPr>
              <w:t>Receive Configurable Email Alerts</w:t>
            </w:r>
          </w:p>
        </w:tc>
      </w:tr>
      <w:tr w:rsidR="00262872" w:rsidTr="002422EE">
        <w:tc>
          <w:tcPr>
            <w:tcW w:w="0" w:type="auto"/>
          </w:tcPr>
          <w:p w:rsidR="00262872" w:rsidRDefault="00262872" w:rsidP="00A40955">
            <w:pPr>
              <w:pStyle w:val="Compact"/>
            </w:pPr>
            <w:r>
              <w:rPr>
                <w:b/>
                <w:bCs/>
              </w:rPr>
              <w:t>Actors</w:t>
            </w:r>
          </w:p>
        </w:tc>
        <w:tc>
          <w:tcPr>
            <w:tcW w:w="0" w:type="auto"/>
          </w:tcPr>
          <w:p w:rsidR="00262872" w:rsidRDefault="00262872" w:rsidP="00A40955">
            <w:pPr>
              <w:pStyle w:val="Compact"/>
            </w:pPr>
            <w:r>
              <w:t>All Users</w:t>
            </w:r>
          </w:p>
        </w:tc>
      </w:tr>
      <w:tr w:rsidR="00262872" w:rsidTr="002422EE">
        <w:tc>
          <w:tcPr>
            <w:tcW w:w="0" w:type="auto"/>
          </w:tcPr>
          <w:p w:rsidR="00262872" w:rsidRDefault="00262872" w:rsidP="00A40955">
            <w:pPr>
              <w:pStyle w:val="Compact"/>
            </w:pPr>
            <w:r>
              <w:rPr>
                <w:b/>
                <w:bCs/>
              </w:rPr>
              <w:t>Description</w:t>
            </w:r>
          </w:p>
        </w:tc>
        <w:tc>
          <w:tcPr>
            <w:tcW w:w="0" w:type="auto"/>
          </w:tcPr>
          <w:p w:rsidR="00262872" w:rsidRDefault="00262872" w:rsidP="00A40955">
            <w:pPr>
              <w:pStyle w:val="Compact"/>
            </w:pPr>
            <w:r>
              <w:t>Users receive email alerts for important events such as maintenance schedules, asset transfers, or status changes.</w:t>
            </w:r>
          </w:p>
        </w:tc>
      </w:tr>
      <w:tr w:rsidR="00262872" w:rsidTr="002422EE">
        <w:tc>
          <w:tcPr>
            <w:tcW w:w="0" w:type="auto"/>
          </w:tcPr>
          <w:p w:rsidR="00262872" w:rsidRDefault="00262872" w:rsidP="00A40955">
            <w:pPr>
              <w:pStyle w:val="Compact"/>
            </w:pPr>
            <w:r>
              <w:rPr>
                <w:b/>
                <w:bCs/>
              </w:rPr>
              <w:t>Preconditions</w:t>
            </w:r>
          </w:p>
        </w:tc>
        <w:tc>
          <w:tcPr>
            <w:tcW w:w="0" w:type="auto"/>
          </w:tcPr>
          <w:p w:rsidR="00262872" w:rsidRDefault="00262872" w:rsidP="00A40955">
            <w:pPr>
              <w:pStyle w:val="Compact"/>
            </w:pPr>
            <w:r>
              <w:t>User has configured email alert preferences.</w:t>
            </w:r>
          </w:p>
        </w:tc>
      </w:tr>
      <w:tr w:rsidR="00262872" w:rsidTr="002422EE">
        <w:tc>
          <w:tcPr>
            <w:tcW w:w="0" w:type="auto"/>
          </w:tcPr>
          <w:p w:rsidR="00262872" w:rsidRDefault="00262872" w:rsidP="00A40955">
            <w:pPr>
              <w:pStyle w:val="Compact"/>
            </w:pPr>
            <w:r>
              <w:rPr>
                <w:b/>
                <w:bCs/>
              </w:rPr>
              <w:t>Basic Flow</w:t>
            </w:r>
          </w:p>
        </w:tc>
        <w:tc>
          <w:tcPr>
            <w:tcW w:w="0" w:type="auto"/>
          </w:tcPr>
          <w:p w:rsidR="00C70085" w:rsidRDefault="00262872" w:rsidP="00A40955">
            <w:pPr>
              <w:pStyle w:val="Compact"/>
            </w:pPr>
            <w:r>
              <w:t>1. System monitors for events triggering alerts.</w:t>
            </w:r>
          </w:p>
          <w:p w:rsidR="00C70085" w:rsidRDefault="00262872" w:rsidP="00A40955">
            <w:pPr>
              <w:pStyle w:val="Compact"/>
            </w:pPr>
            <w:r>
              <w:t>2. System sends email notifications based on user preferences.</w:t>
            </w:r>
          </w:p>
          <w:p w:rsidR="00262872" w:rsidRDefault="00262872" w:rsidP="00A40955">
            <w:pPr>
              <w:pStyle w:val="Compact"/>
            </w:pPr>
            <w:r>
              <w:t>3. User receives and reviews email alerts.</w:t>
            </w:r>
          </w:p>
        </w:tc>
      </w:tr>
    </w:tbl>
    <w:p w:rsidR="00262872" w:rsidRDefault="00262872" w:rsidP="00262872">
      <w:pPr>
        <w:pStyle w:val="Heading4"/>
      </w:pPr>
      <w:bookmarkStart w:id="10" w:name="X9ce824d2a02325d6b06a0692965e1dfd1bfd0e9"/>
      <w:bookmarkEnd w:id="9"/>
      <w:r>
        <w:t>11. Utilize Barcode Scanning</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592"/>
        <w:gridCol w:w="7758"/>
      </w:tblGrid>
      <w:tr w:rsidR="00262872" w:rsidTr="00501027">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rsidR="00262872" w:rsidRDefault="00262872" w:rsidP="00A40955">
            <w:pPr>
              <w:pStyle w:val="Compact"/>
            </w:pPr>
            <w:r>
              <w:rPr>
                <w:b/>
                <w:bCs/>
              </w:rPr>
              <w:t>Use Case</w:t>
            </w:r>
          </w:p>
        </w:tc>
        <w:tc>
          <w:tcPr>
            <w:tcW w:w="0" w:type="auto"/>
            <w:tcBorders>
              <w:bottom w:val="none" w:sz="0" w:space="0" w:color="auto"/>
            </w:tcBorders>
          </w:tcPr>
          <w:p w:rsidR="00262872" w:rsidRDefault="00262872" w:rsidP="00A40955">
            <w:pPr>
              <w:pStyle w:val="Compact"/>
            </w:pPr>
            <w:r>
              <w:rPr>
                <w:b/>
                <w:bCs/>
              </w:rPr>
              <w:t>Utilize Barcode Scanning</w:t>
            </w:r>
          </w:p>
        </w:tc>
      </w:tr>
      <w:tr w:rsidR="00262872" w:rsidTr="00501027">
        <w:tc>
          <w:tcPr>
            <w:tcW w:w="0" w:type="auto"/>
          </w:tcPr>
          <w:p w:rsidR="00262872" w:rsidRDefault="00262872" w:rsidP="00A40955">
            <w:pPr>
              <w:pStyle w:val="Compact"/>
            </w:pPr>
            <w:r>
              <w:rPr>
                <w:b/>
                <w:bCs/>
              </w:rPr>
              <w:t>Actors</w:t>
            </w:r>
          </w:p>
        </w:tc>
        <w:tc>
          <w:tcPr>
            <w:tcW w:w="0" w:type="auto"/>
          </w:tcPr>
          <w:p w:rsidR="00262872" w:rsidRDefault="00262872" w:rsidP="00A40955">
            <w:pPr>
              <w:pStyle w:val="Compact"/>
            </w:pPr>
            <w:r>
              <w:t>Asset Managers, Organization Owners</w:t>
            </w:r>
          </w:p>
        </w:tc>
      </w:tr>
      <w:tr w:rsidR="00262872" w:rsidTr="00501027">
        <w:tc>
          <w:tcPr>
            <w:tcW w:w="0" w:type="auto"/>
          </w:tcPr>
          <w:p w:rsidR="00262872" w:rsidRDefault="00262872" w:rsidP="00A40955">
            <w:pPr>
              <w:pStyle w:val="Compact"/>
            </w:pPr>
            <w:r>
              <w:rPr>
                <w:b/>
                <w:bCs/>
              </w:rPr>
              <w:t>Description</w:t>
            </w:r>
          </w:p>
        </w:tc>
        <w:tc>
          <w:tcPr>
            <w:tcW w:w="0" w:type="auto"/>
          </w:tcPr>
          <w:p w:rsidR="00262872" w:rsidRDefault="00262872" w:rsidP="00A40955">
            <w:pPr>
              <w:pStyle w:val="Compact"/>
            </w:pPr>
            <w:r>
              <w:t>Users scan barcodes associated with assets to streamline tracking and management.</w:t>
            </w:r>
          </w:p>
        </w:tc>
      </w:tr>
      <w:tr w:rsidR="00262872" w:rsidTr="00501027">
        <w:tc>
          <w:tcPr>
            <w:tcW w:w="0" w:type="auto"/>
          </w:tcPr>
          <w:p w:rsidR="00262872" w:rsidRDefault="00262872" w:rsidP="00A40955">
            <w:pPr>
              <w:pStyle w:val="Compact"/>
            </w:pPr>
            <w:r>
              <w:rPr>
                <w:b/>
                <w:bCs/>
              </w:rPr>
              <w:t>Preconditions</w:t>
            </w:r>
          </w:p>
        </w:tc>
        <w:tc>
          <w:tcPr>
            <w:tcW w:w="0" w:type="auto"/>
          </w:tcPr>
          <w:p w:rsidR="00262872" w:rsidRDefault="00262872" w:rsidP="00A40955">
            <w:pPr>
              <w:pStyle w:val="Compact"/>
            </w:pPr>
            <w:r>
              <w:t>User has access to a barcode scanning device.</w:t>
            </w:r>
          </w:p>
        </w:tc>
      </w:tr>
      <w:tr w:rsidR="00262872" w:rsidTr="00501027">
        <w:tc>
          <w:tcPr>
            <w:tcW w:w="0" w:type="auto"/>
          </w:tcPr>
          <w:p w:rsidR="00262872" w:rsidRDefault="00262872" w:rsidP="00A40955">
            <w:pPr>
              <w:pStyle w:val="Compact"/>
            </w:pPr>
            <w:r>
              <w:rPr>
                <w:b/>
                <w:bCs/>
              </w:rPr>
              <w:t>Basic Flow</w:t>
            </w:r>
          </w:p>
        </w:tc>
        <w:tc>
          <w:tcPr>
            <w:tcW w:w="0" w:type="auto"/>
          </w:tcPr>
          <w:p w:rsidR="00C70085" w:rsidRDefault="00262872" w:rsidP="00A40955">
            <w:pPr>
              <w:pStyle w:val="Compact"/>
            </w:pPr>
            <w:r>
              <w:t>1. User selects the barcode scanning feature.</w:t>
            </w:r>
          </w:p>
          <w:p w:rsidR="00C70085" w:rsidRDefault="00262872" w:rsidP="00A40955">
            <w:pPr>
              <w:pStyle w:val="Compact"/>
            </w:pPr>
            <w:r>
              <w:t>2. User scans the barcode associated with an asset.</w:t>
            </w:r>
          </w:p>
          <w:p w:rsidR="00C70085" w:rsidRDefault="00262872" w:rsidP="00A40955">
            <w:pPr>
              <w:pStyle w:val="Compact"/>
            </w:pPr>
            <w:r>
              <w:t>3. System updates asset information based on the scanned data.</w:t>
            </w:r>
          </w:p>
          <w:p w:rsidR="00501027" w:rsidRDefault="00262872" w:rsidP="0026348F">
            <w:pPr>
              <w:pStyle w:val="Compact"/>
            </w:pPr>
            <w:r>
              <w:t>4. User reviews updated asset details.</w:t>
            </w:r>
            <w:r w:rsidR="0026348F">
              <w:t xml:space="preserve"> </w:t>
            </w:r>
          </w:p>
        </w:tc>
      </w:tr>
    </w:tbl>
    <w:p w:rsidR="0026348F" w:rsidRDefault="0026348F" w:rsidP="00262872">
      <w:pPr>
        <w:pStyle w:val="Heading4"/>
      </w:pPr>
      <w:bookmarkStart w:id="11" w:name="X7fc198901a72bca592b0bc03e6aa3967aba2e64"/>
      <w:bookmarkEnd w:id="10"/>
    </w:p>
    <w:p w:rsidR="0026348F" w:rsidRDefault="0026348F" w:rsidP="00262872">
      <w:pPr>
        <w:pStyle w:val="Heading4"/>
      </w:pPr>
    </w:p>
    <w:p w:rsidR="00262872" w:rsidRDefault="00262872" w:rsidP="00262872">
      <w:pPr>
        <w:pStyle w:val="Heading4"/>
      </w:pPr>
      <w:r>
        <w:lastRenderedPageBreak/>
        <w:t>12. Clone Asset Records or Configurations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592"/>
        <w:gridCol w:w="7758"/>
      </w:tblGrid>
      <w:tr w:rsidR="00262872" w:rsidTr="00501027">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rsidR="00262872" w:rsidRDefault="00262872" w:rsidP="00A40955">
            <w:pPr>
              <w:pStyle w:val="Compact"/>
            </w:pPr>
            <w:r>
              <w:rPr>
                <w:b/>
                <w:bCs/>
              </w:rPr>
              <w:t>Use Case</w:t>
            </w:r>
          </w:p>
        </w:tc>
        <w:tc>
          <w:tcPr>
            <w:tcW w:w="0" w:type="auto"/>
            <w:tcBorders>
              <w:bottom w:val="none" w:sz="0" w:space="0" w:color="auto"/>
            </w:tcBorders>
          </w:tcPr>
          <w:p w:rsidR="00262872" w:rsidRDefault="00262872" w:rsidP="00A40955">
            <w:pPr>
              <w:pStyle w:val="Compact"/>
            </w:pPr>
            <w:r>
              <w:rPr>
                <w:b/>
                <w:bCs/>
              </w:rPr>
              <w:t>Clone Asset Records or Configurations</w:t>
            </w:r>
          </w:p>
        </w:tc>
      </w:tr>
      <w:tr w:rsidR="00262872" w:rsidTr="00501027">
        <w:tc>
          <w:tcPr>
            <w:tcW w:w="0" w:type="auto"/>
          </w:tcPr>
          <w:p w:rsidR="00262872" w:rsidRDefault="00262872" w:rsidP="00A40955">
            <w:pPr>
              <w:pStyle w:val="Compact"/>
            </w:pPr>
            <w:r>
              <w:rPr>
                <w:b/>
                <w:bCs/>
              </w:rPr>
              <w:t>Actors</w:t>
            </w:r>
          </w:p>
        </w:tc>
        <w:tc>
          <w:tcPr>
            <w:tcW w:w="0" w:type="auto"/>
          </w:tcPr>
          <w:p w:rsidR="00262872" w:rsidRDefault="00262872" w:rsidP="00A40955">
            <w:pPr>
              <w:pStyle w:val="Compact"/>
            </w:pPr>
            <w:r>
              <w:t>Asset Managers</w:t>
            </w:r>
          </w:p>
        </w:tc>
      </w:tr>
      <w:tr w:rsidR="00262872" w:rsidTr="00501027">
        <w:tc>
          <w:tcPr>
            <w:tcW w:w="0" w:type="auto"/>
          </w:tcPr>
          <w:p w:rsidR="00262872" w:rsidRDefault="00262872" w:rsidP="00A40955">
            <w:pPr>
              <w:pStyle w:val="Compact"/>
            </w:pPr>
            <w:r>
              <w:rPr>
                <w:b/>
                <w:bCs/>
              </w:rPr>
              <w:t>Description</w:t>
            </w:r>
          </w:p>
        </w:tc>
        <w:tc>
          <w:tcPr>
            <w:tcW w:w="0" w:type="auto"/>
          </w:tcPr>
          <w:p w:rsidR="00262872" w:rsidRDefault="00262872" w:rsidP="00A40955">
            <w:pPr>
              <w:pStyle w:val="Compact"/>
            </w:pPr>
            <w:r>
              <w:t>Users clone asset records or configurations to add new assets or set up similar asset categories efficiently</w:t>
            </w:r>
            <w:r w:rsidR="00911E96">
              <w:t xml:space="preserve"> in bulk</w:t>
            </w:r>
            <w:bookmarkStart w:id="12" w:name="_GoBack"/>
            <w:bookmarkEnd w:id="12"/>
            <w:r>
              <w:t>.</w:t>
            </w:r>
          </w:p>
        </w:tc>
      </w:tr>
      <w:tr w:rsidR="00262872" w:rsidTr="00501027">
        <w:tc>
          <w:tcPr>
            <w:tcW w:w="0" w:type="auto"/>
          </w:tcPr>
          <w:p w:rsidR="00262872" w:rsidRDefault="00262872" w:rsidP="00A40955">
            <w:pPr>
              <w:pStyle w:val="Compact"/>
            </w:pPr>
            <w:r>
              <w:rPr>
                <w:b/>
                <w:bCs/>
              </w:rPr>
              <w:t>Preconditions</w:t>
            </w:r>
          </w:p>
        </w:tc>
        <w:tc>
          <w:tcPr>
            <w:tcW w:w="0" w:type="auto"/>
          </w:tcPr>
          <w:p w:rsidR="00262872" w:rsidRDefault="00262872" w:rsidP="00A40955">
            <w:pPr>
              <w:pStyle w:val="Compact"/>
            </w:pPr>
            <w:r>
              <w:t>User is logged in and authorized.</w:t>
            </w:r>
          </w:p>
        </w:tc>
      </w:tr>
      <w:tr w:rsidR="00262872" w:rsidTr="00501027">
        <w:tc>
          <w:tcPr>
            <w:tcW w:w="0" w:type="auto"/>
          </w:tcPr>
          <w:p w:rsidR="00262872" w:rsidRDefault="00262872" w:rsidP="00A40955">
            <w:pPr>
              <w:pStyle w:val="Compact"/>
            </w:pPr>
            <w:r>
              <w:rPr>
                <w:b/>
                <w:bCs/>
              </w:rPr>
              <w:t>Basic Flow</w:t>
            </w:r>
          </w:p>
        </w:tc>
        <w:tc>
          <w:tcPr>
            <w:tcW w:w="0" w:type="auto"/>
          </w:tcPr>
          <w:p w:rsidR="00C70085" w:rsidRDefault="00262872" w:rsidP="00A40955">
            <w:pPr>
              <w:pStyle w:val="Compact"/>
            </w:pPr>
            <w:r>
              <w:t>1. User selects the cloning feature.</w:t>
            </w:r>
          </w:p>
          <w:p w:rsidR="00C70085" w:rsidRDefault="00262872" w:rsidP="00A40955">
            <w:pPr>
              <w:pStyle w:val="Compact"/>
            </w:pPr>
            <w:r>
              <w:t>2. User chooses the asset record or configuration to clone.</w:t>
            </w:r>
          </w:p>
          <w:p w:rsidR="00C70085" w:rsidRDefault="00262872" w:rsidP="00A40955">
            <w:pPr>
              <w:pStyle w:val="Compact"/>
            </w:pPr>
            <w:r>
              <w:t>3. User makes necessary modifications.</w:t>
            </w:r>
          </w:p>
          <w:p w:rsidR="00262872" w:rsidRDefault="00262872" w:rsidP="00A40955">
            <w:pPr>
              <w:pStyle w:val="Compact"/>
            </w:pPr>
            <w:r>
              <w:t>4. System creates and saves the new asset records or configurations.</w:t>
            </w:r>
          </w:p>
        </w:tc>
      </w:tr>
    </w:tbl>
    <w:p w:rsidR="00262872" w:rsidRDefault="00262872" w:rsidP="00262872">
      <w:pPr>
        <w:pStyle w:val="Heading4"/>
      </w:pPr>
      <w:bookmarkStart w:id="13" w:name="Xa542ccffe30b243afb94f58f08dce822e58eb1d"/>
      <w:bookmarkEnd w:id="11"/>
      <w:r>
        <w:t>13. Authenticate and Authorize via JWT</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592"/>
        <w:gridCol w:w="7758"/>
      </w:tblGrid>
      <w:tr w:rsidR="00262872" w:rsidTr="00035AF8">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rsidR="00262872" w:rsidRDefault="00262872" w:rsidP="00A40955">
            <w:pPr>
              <w:pStyle w:val="Compact"/>
            </w:pPr>
            <w:r>
              <w:rPr>
                <w:b/>
                <w:bCs/>
              </w:rPr>
              <w:t>Use Case</w:t>
            </w:r>
          </w:p>
        </w:tc>
        <w:tc>
          <w:tcPr>
            <w:tcW w:w="0" w:type="auto"/>
            <w:tcBorders>
              <w:bottom w:val="none" w:sz="0" w:space="0" w:color="auto"/>
            </w:tcBorders>
          </w:tcPr>
          <w:p w:rsidR="00262872" w:rsidRDefault="00262872" w:rsidP="00A40955">
            <w:pPr>
              <w:pStyle w:val="Compact"/>
            </w:pPr>
            <w:r>
              <w:rPr>
                <w:b/>
                <w:bCs/>
              </w:rPr>
              <w:t>Authenticate and Authorize via JWT</w:t>
            </w:r>
          </w:p>
        </w:tc>
      </w:tr>
      <w:tr w:rsidR="00262872" w:rsidTr="00035AF8">
        <w:tc>
          <w:tcPr>
            <w:tcW w:w="0" w:type="auto"/>
          </w:tcPr>
          <w:p w:rsidR="00262872" w:rsidRDefault="00262872" w:rsidP="00A40955">
            <w:pPr>
              <w:pStyle w:val="Compact"/>
            </w:pPr>
            <w:r>
              <w:rPr>
                <w:b/>
                <w:bCs/>
              </w:rPr>
              <w:t>Actors</w:t>
            </w:r>
          </w:p>
        </w:tc>
        <w:tc>
          <w:tcPr>
            <w:tcW w:w="0" w:type="auto"/>
          </w:tcPr>
          <w:p w:rsidR="00262872" w:rsidRDefault="00262872" w:rsidP="00A40955">
            <w:pPr>
              <w:pStyle w:val="Compact"/>
            </w:pPr>
            <w:r>
              <w:t>All Users</w:t>
            </w:r>
          </w:p>
        </w:tc>
      </w:tr>
      <w:tr w:rsidR="00262872" w:rsidTr="00035AF8">
        <w:tc>
          <w:tcPr>
            <w:tcW w:w="0" w:type="auto"/>
          </w:tcPr>
          <w:p w:rsidR="00262872" w:rsidRDefault="00262872" w:rsidP="00A40955">
            <w:pPr>
              <w:pStyle w:val="Compact"/>
            </w:pPr>
            <w:r>
              <w:rPr>
                <w:b/>
                <w:bCs/>
              </w:rPr>
              <w:t>Description</w:t>
            </w:r>
          </w:p>
        </w:tc>
        <w:tc>
          <w:tcPr>
            <w:tcW w:w="0" w:type="auto"/>
          </w:tcPr>
          <w:p w:rsidR="00262872" w:rsidRDefault="00262872" w:rsidP="00A40955">
            <w:pPr>
              <w:pStyle w:val="Compact"/>
            </w:pPr>
            <w:r>
              <w:t>Users are authenticated and authorized via JWT to ensure secure access to the system and protection of sensitive data.</w:t>
            </w:r>
          </w:p>
        </w:tc>
      </w:tr>
      <w:tr w:rsidR="00262872" w:rsidTr="00035AF8">
        <w:tc>
          <w:tcPr>
            <w:tcW w:w="0" w:type="auto"/>
          </w:tcPr>
          <w:p w:rsidR="00262872" w:rsidRDefault="00262872" w:rsidP="00A40955">
            <w:pPr>
              <w:pStyle w:val="Compact"/>
            </w:pPr>
            <w:r>
              <w:rPr>
                <w:b/>
                <w:bCs/>
              </w:rPr>
              <w:t>Preconditions</w:t>
            </w:r>
          </w:p>
        </w:tc>
        <w:tc>
          <w:tcPr>
            <w:tcW w:w="0" w:type="auto"/>
          </w:tcPr>
          <w:p w:rsidR="00262872" w:rsidRDefault="00262872" w:rsidP="00A40955">
            <w:pPr>
              <w:pStyle w:val="Compact"/>
            </w:pPr>
            <w:r>
              <w:t>User credentials are verified.</w:t>
            </w:r>
          </w:p>
        </w:tc>
      </w:tr>
      <w:tr w:rsidR="00262872" w:rsidTr="00035AF8">
        <w:tc>
          <w:tcPr>
            <w:tcW w:w="0" w:type="auto"/>
          </w:tcPr>
          <w:p w:rsidR="00262872" w:rsidRDefault="00262872" w:rsidP="00A40955">
            <w:pPr>
              <w:pStyle w:val="Compact"/>
            </w:pPr>
            <w:r>
              <w:rPr>
                <w:b/>
                <w:bCs/>
              </w:rPr>
              <w:t>Basic Flow</w:t>
            </w:r>
          </w:p>
        </w:tc>
        <w:tc>
          <w:tcPr>
            <w:tcW w:w="0" w:type="auto"/>
          </w:tcPr>
          <w:p w:rsidR="00C70085" w:rsidRDefault="00262872" w:rsidP="00A40955">
            <w:pPr>
              <w:pStyle w:val="Compact"/>
            </w:pPr>
            <w:r>
              <w:t>1. User submits login credentials.</w:t>
            </w:r>
          </w:p>
          <w:p w:rsidR="00C70085" w:rsidRDefault="00262872" w:rsidP="00A40955">
            <w:pPr>
              <w:pStyle w:val="Compact"/>
            </w:pPr>
            <w:r>
              <w:t>2. System verifies credentials and generates a JWT.</w:t>
            </w:r>
          </w:p>
          <w:p w:rsidR="00C70085" w:rsidRDefault="00262872" w:rsidP="00A40955">
            <w:pPr>
              <w:pStyle w:val="Compact"/>
            </w:pPr>
            <w:r>
              <w:t>3. User is granted access based on the JWT.</w:t>
            </w:r>
          </w:p>
          <w:p w:rsidR="00262872" w:rsidRDefault="00262872" w:rsidP="00A40955">
            <w:pPr>
              <w:pStyle w:val="Compact"/>
            </w:pPr>
            <w:r>
              <w:t>4. System enforces access controls based on the JWT.</w:t>
            </w:r>
          </w:p>
        </w:tc>
      </w:tr>
    </w:tbl>
    <w:bookmarkEnd w:id="13"/>
    <w:p w:rsidR="00262872" w:rsidRDefault="00262872" w:rsidP="00262872">
      <w:pPr>
        <w:pStyle w:val="Heading4"/>
      </w:pPr>
      <w:r>
        <w:t>14. Support Scalability and Adaptation</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592"/>
        <w:gridCol w:w="7758"/>
      </w:tblGrid>
      <w:tr w:rsidR="00262872" w:rsidTr="00501027">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rsidR="00262872" w:rsidRDefault="00262872" w:rsidP="00A40955">
            <w:pPr>
              <w:pStyle w:val="Compact"/>
            </w:pPr>
            <w:r>
              <w:rPr>
                <w:b/>
                <w:bCs/>
              </w:rPr>
              <w:t>Use Case</w:t>
            </w:r>
          </w:p>
        </w:tc>
        <w:tc>
          <w:tcPr>
            <w:tcW w:w="0" w:type="auto"/>
            <w:tcBorders>
              <w:bottom w:val="none" w:sz="0" w:space="0" w:color="auto"/>
            </w:tcBorders>
          </w:tcPr>
          <w:p w:rsidR="00262872" w:rsidRDefault="00262872" w:rsidP="00A40955">
            <w:pPr>
              <w:pStyle w:val="Compact"/>
            </w:pPr>
            <w:r>
              <w:rPr>
                <w:b/>
                <w:bCs/>
              </w:rPr>
              <w:t>Support Scalability and Adaptation</w:t>
            </w:r>
          </w:p>
        </w:tc>
      </w:tr>
      <w:tr w:rsidR="00262872" w:rsidTr="00501027">
        <w:tc>
          <w:tcPr>
            <w:tcW w:w="0" w:type="auto"/>
          </w:tcPr>
          <w:p w:rsidR="00262872" w:rsidRDefault="00262872" w:rsidP="00A40955">
            <w:pPr>
              <w:pStyle w:val="Compact"/>
            </w:pPr>
            <w:r>
              <w:rPr>
                <w:b/>
                <w:bCs/>
              </w:rPr>
              <w:t>Actors</w:t>
            </w:r>
          </w:p>
        </w:tc>
        <w:tc>
          <w:tcPr>
            <w:tcW w:w="0" w:type="auto"/>
          </w:tcPr>
          <w:p w:rsidR="00262872" w:rsidRDefault="00262872" w:rsidP="00A40955">
            <w:pPr>
              <w:pStyle w:val="Compact"/>
            </w:pPr>
            <w:r>
              <w:t>System Administrators, Future Users</w:t>
            </w:r>
          </w:p>
        </w:tc>
      </w:tr>
      <w:tr w:rsidR="00262872" w:rsidTr="00501027">
        <w:tc>
          <w:tcPr>
            <w:tcW w:w="0" w:type="auto"/>
          </w:tcPr>
          <w:p w:rsidR="00262872" w:rsidRDefault="00262872" w:rsidP="00A40955">
            <w:pPr>
              <w:pStyle w:val="Compact"/>
            </w:pPr>
            <w:r>
              <w:rPr>
                <w:b/>
                <w:bCs/>
              </w:rPr>
              <w:t>Description</w:t>
            </w:r>
          </w:p>
        </w:tc>
        <w:tc>
          <w:tcPr>
            <w:tcW w:w="0" w:type="auto"/>
          </w:tcPr>
          <w:p w:rsidR="00262872" w:rsidRDefault="00262872" w:rsidP="00A40955">
            <w:pPr>
              <w:pStyle w:val="Compact"/>
            </w:pPr>
            <w:r>
              <w:t>The system supports scalability and adapts to different industry needs, including potential future extensions like a Super Admin dashboard.</w:t>
            </w:r>
          </w:p>
        </w:tc>
      </w:tr>
      <w:tr w:rsidR="00262872" w:rsidTr="00501027">
        <w:tc>
          <w:tcPr>
            <w:tcW w:w="0" w:type="auto"/>
          </w:tcPr>
          <w:p w:rsidR="00262872" w:rsidRDefault="00262872" w:rsidP="00A40955">
            <w:pPr>
              <w:pStyle w:val="Compact"/>
            </w:pPr>
            <w:r>
              <w:rPr>
                <w:b/>
                <w:bCs/>
              </w:rPr>
              <w:t>Preconditions</w:t>
            </w:r>
          </w:p>
        </w:tc>
        <w:tc>
          <w:tcPr>
            <w:tcW w:w="0" w:type="auto"/>
          </w:tcPr>
          <w:p w:rsidR="00262872" w:rsidRDefault="00262872" w:rsidP="00A40955">
            <w:pPr>
              <w:pStyle w:val="Compact"/>
            </w:pPr>
            <w:r>
              <w:t>System is operational and configured for scalability.</w:t>
            </w:r>
          </w:p>
        </w:tc>
      </w:tr>
      <w:tr w:rsidR="00262872" w:rsidTr="00501027">
        <w:tc>
          <w:tcPr>
            <w:tcW w:w="0" w:type="auto"/>
          </w:tcPr>
          <w:p w:rsidR="00262872" w:rsidRDefault="00262872" w:rsidP="00A40955">
            <w:pPr>
              <w:pStyle w:val="Compact"/>
            </w:pPr>
            <w:r>
              <w:rPr>
                <w:b/>
                <w:bCs/>
              </w:rPr>
              <w:t>Basic Flow</w:t>
            </w:r>
          </w:p>
        </w:tc>
        <w:tc>
          <w:tcPr>
            <w:tcW w:w="0" w:type="auto"/>
          </w:tcPr>
          <w:p w:rsidR="00C70085" w:rsidRDefault="00262872" w:rsidP="00A40955">
            <w:pPr>
              <w:pStyle w:val="Compact"/>
            </w:pPr>
            <w:r>
              <w:t>1. System manages increased data and user loads.</w:t>
            </w:r>
          </w:p>
          <w:p w:rsidR="00C70085" w:rsidRDefault="00262872" w:rsidP="00A40955">
            <w:pPr>
              <w:pStyle w:val="Compact"/>
            </w:pPr>
            <w:r>
              <w:t>2. System integrates new features or industry-specific adaptations as required.</w:t>
            </w:r>
          </w:p>
          <w:p w:rsidR="00262872" w:rsidRDefault="00262872" w:rsidP="00A40955">
            <w:pPr>
              <w:pStyle w:val="Compact"/>
            </w:pPr>
            <w:r>
              <w:t>3. Future extensions, such as a Super Admin dashboard, are developed and integrated.</w:t>
            </w:r>
          </w:p>
        </w:tc>
      </w:tr>
    </w:tbl>
    <w:p w:rsidR="00262872" w:rsidRPr="00262872" w:rsidRDefault="00262872" w:rsidP="00262872">
      <w:pPr>
        <w:spacing w:after="0" w:line="276" w:lineRule="auto"/>
        <w:rPr>
          <w:rFonts w:ascii="Arial" w:hAnsi="Arial" w:cs="Arial"/>
          <w:b/>
          <w:bCs/>
        </w:rPr>
      </w:pPr>
    </w:p>
    <w:sectPr w:rsidR="00262872" w:rsidRPr="00262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409C"/>
    <w:multiLevelType w:val="multilevel"/>
    <w:tmpl w:val="B83450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E0110"/>
    <w:multiLevelType w:val="multilevel"/>
    <w:tmpl w:val="D4ECEA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A22CB"/>
    <w:multiLevelType w:val="multilevel"/>
    <w:tmpl w:val="F66634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64B0A"/>
    <w:multiLevelType w:val="multilevel"/>
    <w:tmpl w:val="F04C2F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90D01"/>
    <w:multiLevelType w:val="multilevel"/>
    <w:tmpl w:val="293081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93FB6"/>
    <w:multiLevelType w:val="multilevel"/>
    <w:tmpl w:val="D65C3C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C27EE7"/>
    <w:multiLevelType w:val="multilevel"/>
    <w:tmpl w:val="62CED2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62F62"/>
    <w:multiLevelType w:val="multilevel"/>
    <w:tmpl w:val="13808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116C6E"/>
    <w:multiLevelType w:val="multilevel"/>
    <w:tmpl w:val="07BC13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267F1A"/>
    <w:multiLevelType w:val="multilevel"/>
    <w:tmpl w:val="D38E7A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486751"/>
    <w:multiLevelType w:val="hybridMultilevel"/>
    <w:tmpl w:val="CA7CB1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5C4B7294"/>
    <w:multiLevelType w:val="multilevel"/>
    <w:tmpl w:val="E2F8FC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9F762C"/>
    <w:multiLevelType w:val="multilevel"/>
    <w:tmpl w:val="6B3EB9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232DC3"/>
    <w:multiLevelType w:val="multilevel"/>
    <w:tmpl w:val="B8620E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20315B"/>
    <w:multiLevelType w:val="multilevel"/>
    <w:tmpl w:val="71C297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11"/>
  </w:num>
  <w:num w:numId="4">
    <w:abstractNumId w:val="12"/>
  </w:num>
  <w:num w:numId="5">
    <w:abstractNumId w:val="5"/>
  </w:num>
  <w:num w:numId="6">
    <w:abstractNumId w:val="13"/>
  </w:num>
  <w:num w:numId="7">
    <w:abstractNumId w:val="0"/>
  </w:num>
  <w:num w:numId="8">
    <w:abstractNumId w:val="6"/>
  </w:num>
  <w:num w:numId="9">
    <w:abstractNumId w:val="7"/>
  </w:num>
  <w:num w:numId="10">
    <w:abstractNumId w:val="2"/>
  </w:num>
  <w:num w:numId="11">
    <w:abstractNumId w:val="14"/>
  </w:num>
  <w:num w:numId="12">
    <w:abstractNumId w:val="8"/>
  </w:num>
  <w:num w:numId="13">
    <w:abstractNumId w:val="3"/>
  </w:num>
  <w:num w:numId="14">
    <w:abstractNumId w:val="9"/>
  </w:num>
  <w:num w:numId="15">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D8B"/>
    <w:rsid w:val="00035AF8"/>
    <w:rsid w:val="00100484"/>
    <w:rsid w:val="002422EE"/>
    <w:rsid w:val="00262872"/>
    <w:rsid w:val="0026348F"/>
    <w:rsid w:val="00377711"/>
    <w:rsid w:val="004043BC"/>
    <w:rsid w:val="00501027"/>
    <w:rsid w:val="00571C24"/>
    <w:rsid w:val="00615D8B"/>
    <w:rsid w:val="00854AE5"/>
    <w:rsid w:val="008A3519"/>
    <w:rsid w:val="00911E96"/>
    <w:rsid w:val="0095700A"/>
    <w:rsid w:val="00A22B2E"/>
    <w:rsid w:val="00B60FFE"/>
    <w:rsid w:val="00C20D62"/>
    <w:rsid w:val="00C70085"/>
    <w:rsid w:val="00C9160C"/>
    <w:rsid w:val="00D07847"/>
    <w:rsid w:val="00DA7CDA"/>
    <w:rsid w:val="00F82542"/>
    <w:rsid w:val="00FF5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234D6"/>
  <w15:chartTrackingRefBased/>
  <w15:docId w15:val="{58BBAC00-3603-4EC8-B414-C721C6FA6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777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777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771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77711"/>
    <w:rPr>
      <w:rFonts w:ascii="Times New Roman" w:eastAsia="Times New Roman" w:hAnsi="Times New Roman" w:cs="Times New Roman"/>
      <w:b/>
      <w:bCs/>
      <w:sz w:val="24"/>
      <w:szCs w:val="24"/>
    </w:rPr>
  </w:style>
  <w:style w:type="character" w:styleId="Strong">
    <w:name w:val="Strong"/>
    <w:basedOn w:val="DefaultParagraphFont"/>
    <w:uiPriority w:val="22"/>
    <w:qFormat/>
    <w:rsid w:val="00377711"/>
    <w:rPr>
      <w:b/>
      <w:bCs/>
    </w:rPr>
  </w:style>
  <w:style w:type="paragraph" w:customStyle="1" w:styleId="Compact">
    <w:name w:val="Compact"/>
    <w:basedOn w:val="BodyText"/>
    <w:qFormat/>
    <w:rsid w:val="00262872"/>
    <w:pPr>
      <w:spacing w:before="36" w:after="36" w:line="240" w:lineRule="auto"/>
    </w:pPr>
    <w:rPr>
      <w:sz w:val="24"/>
      <w:szCs w:val="24"/>
    </w:rPr>
  </w:style>
  <w:style w:type="table" w:customStyle="1" w:styleId="Table">
    <w:name w:val="Table"/>
    <w:semiHidden/>
    <w:unhideWhenUsed/>
    <w:qFormat/>
    <w:rsid w:val="00262872"/>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semiHidden/>
    <w:unhideWhenUsed/>
    <w:rsid w:val="00262872"/>
    <w:pPr>
      <w:spacing w:after="120"/>
    </w:pPr>
  </w:style>
  <w:style w:type="character" w:customStyle="1" w:styleId="BodyTextChar">
    <w:name w:val="Body Text Char"/>
    <w:basedOn w:val="DefaultParagraphFont"/>
    <w:link w:val="BodyText"/>
    <w:uiPriority w:val="99"/>
    <w:semiHidden/>
    <w:rsid w:val="00262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804667">
      <w:bodyDiv w:val="1"/>
      <w:marLeft w:val="0"/>
      <w:marRight w:val="0"/>
      <w:marTop w:val="0"/>
      <w:marBottom w:val="0"/>
      <w:divBdr>
        <w:top w:val="none" w:sz="0" w:space="0" w:color="auto"/>
        <w:left w:val="none" w:sz="0" w:space="0" w:color="auto"/>
        <w:bottom w:val="none" w:sz="0" w:space="0" w:color="auto"/>
        <w:right w:val="none" w:sz="0" w:space="0" w:color="auto"/>
      </w:divBdr>
    </w:div>
    <w:div w:id="1448312159">
      <w:bodyDiv w:val="1"/>
      <w:marLeft w:val="0"/>
      <w:marRight w:val="0"/>
      <w:marTop w:val="0"/>
      <w:marBottom w:val="0"/>
      <w:divBdr>
        <w:top w:val="none" w:sz="0" w:space="0" w:color="auto"/>
        <w:left w:val="none" w:sz="0" w:space="0" w:color="auto"/>
        <w:bottom w:val="none" w:sz="0" w:space="0" w:color="auto"/>
        <w:right w:val="none" w:sz="0" w:space="0" w:color="auto"/>
      </w:divBdr>
    </w:div>
    <w:div w:id="1879270733">
      <w:bodyDiv w:val="1"/>
      <w:marLeft w:val="0"/>
      <w:marRight w:val="0"/>
      <w:marTop w:val="0"/>
      <w:marBottom w:val="0"/>
      <w:divBdr>
        <w:top w:val="none" w:sz="0" w:space="0" w:color="auto"/>
        <w:left w:val="none" w:sz="0" w:space="0" w:color="auto"/>
        <w:bottom w:val="none" w:sz="0" w:space="0" w:color="auto"/>
        <w:right w:val="none" w:sz="0" w:space="0" w:color="auto"/>
      </w:divBdr>
    </w:div>
    <w:div w:id="2020962660">
      <w:bodyDiv w:val="1"/>
      <w:marLeft w:val="0"/>
      <w:marRight w:val="0"/>
      <w:marTop w:val="0"/>
      <w:marBottom w:val="0"/>
      <w:divBdr>
        <w:top w:val="none" w:sz="0" w:space="0" w:color="auto"/>
        <w:left w:val="none" w:sz="0" w:space="0" w:color="auto"/>
        <w:bottom w:val="none" w:sz="0" w:space="0" w:color="auto"/>
        <w:right w:val="none" w:sz="0" w:space="0" w:color="auto"/>
      </w:divBdr>
      <w:divsChild>
        <w:div w:id="529538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1558</Words>
  <Characters>8884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Burhan</dc:creator>
  <cp:keywords/>
  <dc:description/>
  <cp:lastModifiedBy>Muhammad Burhan</cp:lastModifiedBy>
  <cp:revision>22</cp:revision>
  <dcterms:created xsi:type="dcterms:W3CDTF">2024-09-08T14:29:00Z</dcterms:created>
  <dcterms:modified xsi:type="dcterms:W3CDTF">2024-09-08T15:09:00Z</dcterms:modified>
</cp:coreProperties>
</file>