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68A90" w14:textId="77777777" w:rsidR="00385522" w:rsidRPr="001F48AE" w:rsidRDefault="00385522" w:rsidP="00385522">
      <w:pPr>
        <w:pStyle w:val="BodyText"/>
        <w:jc w:val="center"/>
        <w:rPr>
          <w:rFonts w:ascii="Times New Roman" w:hAnsi="Times New Roman"/>
          <w:b/>
        </w:rPr>
      </w:pPr>
      <w:r w:rsidRPr="001F48AE">
        <w:rPr>
          <w:rFonts w:ascii="Times New Roman" w:hAnsi="Times New Roman"/>
          <w:b/>
        </w:rPr>
        <w:t xml:space="preserve">BSCS </w:t>
      </w:r>
      <w:r w:rsidR="00DB26A4" w:rsidRPr="001F48AE">
        <w:rPr>
          <w:rFonts w:ascii="Times New Roman" w:hAnsi="Times New Roman"/>
          <w:b/>
        </w:rPr>
        <w:t>F</w:t>
      </w:r>
      <w:r w:rsidRPr="001F48AE">
        <w:rPr>
          <w:rFonts w:ascii="Times New Roman" w:hAnsi="Times New Roman"/>
          <w:b/>
        </w:rPr>
        <w:t>INAL PROJECT PROPOSAL</w:t>
      </w:r>
    </w:p>
    <w:p w14:paraId="612B3952" w14:textId="02519234" w:rsidR="00385522" w:rsidRPr="001F48AE" w:rsidRDefault="008B0180" w:rsidP="00385522">
      <w:pPr>
        <w:jc w:val="center"/>
        <w:rPr>
          <w:sz w:val="56"/>
        </w:rPr>
      </w:pPr>
      <w:r w:rsidRPr="001F48AE">
        <w:rPr>
          <w:sz w:val="56"/>
        </w:rPr>
        <w:t>AssetIn: Asset Management Tool</w:t>
      </w:r>
    </w:p>
    <w:p w14:paraId="672A6659" w14:textId="77777777" w:rsidR="00385522" w:rsidRPr="001F48AE" w:rsidRDefault="00385522" w:rsidP="00385522"/>
    <w:p w14:paraId="0A37501D" w14:textId="77777777" w:rsidR="00385522" w:rsidRPr="001F48AE" w:rsidRDefault="00385522" w:rsidP="00385522"/>
    <w:p w14:paraId="5DAB6C7B" w14:textId="77777777" w:rsidR="00385522" w:rsidRPr="001F48AE" w:rsidRDefault="00385522" w:rsidP="00385522"/>
    <w:p w14:paraId="02EB378F" w14:textId="77777777" w:rsidR="00385522" w:rsidRPr="001F48AE" w:rsidRDefault="00385522" w:rsidP="00385522"/>
    <w:p w14:paraId="6A05A809" w14:textId="77777777" w:rsidR="00444985" w:rsidRPr="001F48AE" w:rsidRDefault="00444985" w:rsidP="00444985"/>
    <w:p w14:paraId="5A39BBE3" w14:textId="77777777" w:rsidR="00444985" w:rsidRPr="001F48AE" w:rsidRDefault="00444985" w:rsidP="00444985"/>
    <w:p w14:paraId="781BAA6B" w14:textId="188D4D3A" w:rsidR="00DF5F66" w:rsidRPr="001F48AE" w:rsidRDefault="00DF5F66" w:rsidP="00F737B3">
      <w:pPr>
        <w:jc w:val="center"/>
        <w:rPr>
          <w:i/>
          <w:iCs/>
          <w:sz w:val="28"/>
        </w:rPr>
      </w:pPr>
      <w:r w:rsidRPr="001F48AE">
        <w:rPr>
          <w:i/>
          <w:iCs/>
          <w:sz w:val="28"/>
        </w:rPr>
        <w:t xml:space="preserve">Term </w:t>
      </w:r>
      <w:r w:rsidR="00C74A8C" w:rsidRPr="001F48AE">
        <w:rPr>
          <w:i/>
          <w:iCs/>
          <w:sz w:val="28"/>
        </w:rPr>
        <w:t>of Registration</w:t>
      </w:r>
      <w:r w:rsidRPr="001F48AE">
        <w:rPr>
          <w:i/>
          <w:iCs/>
          <w:sz w:val="28"/>
        </w:rPr>
        <w:t xml:space="preserve">: Fall </w:t>
      </w:r>
      <w:r w:rsidR="002C2F1B" w:rsidRPr="001F48AE">
        <w:rPr>
          <w:i/>
          <w:iCs/>
          <w:sz w:val="28"/>
        </w:rPr>
        <w:t>2024</w:t>
      </w:r>
    </w:p>
    <w:p w14:paraId="41C8F396" w14:textId="77777777" w:rsidR="00444985" w:rsidRPr="001F48AE" w:rsidRDefault="00444985" w:rsidP="00444985"/>
    <w:p w14:paraId="72A3D3EC" w14:textId="77777777" w:rsidR="00444985" w:rsidRPr="001F48AE" w:rsidRDefault="00444985" w:rsidP="00444985"/>
    <w:p w14:paraId="0D0B940D" w14:textId="77777777" w:rsidR="00444985" w:rsidRPr="001F48AE" w:rsidRDefault="00444985" w:rsidP="00444985"/>
    <w:p w14:paraId="0E27B00A" w14:textId="77777777" w:rsidR="00444985" w:rsidRPr="001F48AE" w:rsidRDefault="00444985" w:rsidP="00444985"/>
    <w:p w14:paraId="60061E4C" w14:textId="77777777" w:rsidR="00444985" w:rsidRPr="001F48AE" w:rsidRDefault="00444985" w:rsidP="00444985"/>
    <w:p w14:paraId="44EAFD9C" w14:textId="77777777" w:rsidR="00444985" w:rsidRPr="001F48AE" w:rsidRDefault="00444985" w:rsidP="00444985"/>
    <w:p w14:paraId="4B94D5A5" w14:textId="77777777" w:rsidR="00444985" w:rsidRPr="001F48AE" w:rsidRDefault="009F6E1C" w:rsidP="00444985">
      <w:pPr>
        <w:jc w:val="center"/>
      </w:pPr>
      <w:r w:rsidRPr="001F48AE">
        <w:rPr>
          <w:noProof/>
        </w:rPr>
        <w:drawing>
          <wp:inline distT="0" distB="0" distL="0" distR="0" wp14:anchorId="63339F4F" wp14:editId="250E600A">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b="12657"/>
                    <a:stretch>
                      <a:fillRect/>
                    </a:stretch>
                  </pic:blipFill>
                  <pic:spPr>
                    <a:xfrm>
                      <a:off x="0" y="0"/>
                      <a:ext cx="2324100" cy="2038350"/>
                    </a:xfrm>
                    <a:prstGeom prst="rect">
                      <a:avLst/>
                    </a:prstGeom>
                  </pic:spPr>
                </pic:pic>
              </a:graphicData>
            </a:graphic>
          </wp:inline>
        </w:drawing>
      </w:r>
    </w:p>
    <w:p w14:paraId="3DEEC669" w14:textId="77777777" w:rsidR="00444985" w:rsidRPr="001F48AE" w:rsidRDefault="00444985" w:rsidP="00444985"/>
    <w:p w14:paraId="3656B9AB" w14:textId="77777777" w:rsidR="00444985" w:rsidRPr="001F48AE" w:rsidRDefault="00444985" w:rsidP="00444985"/>
    <w:p w14:paraId="45FB0818" w14:textId="77777777" w:rsidR="00444985" w:rsidRPr="001F48AE" w:rsidRDefault="00444985" w:rsidP="00444985"/>
    <w:p w14:paraId="049F31CB" w14:textId="77777777" w:rsidR="00444985" w:rsidRPr="001F48AE" w:rsidRDefault="00444985" w:rsidP="00444985"/>
    <w:p w14:paraId="53128261" w14:textId="77777777" w:rsidR="00444985" w:rsidRPr="001F48AE" w:rsidRDefault="00444985" w:rsidP="00444985"/>
    <w:p w14:paraId="09833D79" w14:textId="77777777" w:rsidR="007A7F68" w:rsidRPr="001F48AE" w:rsidRDefault="007A7F68" w:rsidP="007A7F68">
      <w:pPr>
        <w:jc w:val="center"/>
        <w:rPr>
          <w:sz w:val="28"/>
        </w:rPr>
      </w:pPr>
      <w:r w:rsidRPr="001F48AE">
        <w:rPr>
          <w:sz w:val="28"/>
        </w:rPr>
        <w:t>Presented by:</w:t>
      </w:r>
    </w:p>
    <w:tbl>
      <w:tblPr>
        <w:tblW w:w="6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8"/>
        <w:gridCol w:w="3895"/>
      </w:tblGrid>
      <w:tr w:rsidR="007A7F68" w:rsidRPr="001F48AE" w14:paraId="189D2C47" w14:textId="77777777" w:rsidTr="000821CA">
        <w:trPr>
          <w:jc w:val="center"/>
        </w:trPr>
        <w:tc>
          <w:tcPr>
            <w:tcW w:w="2348" w:type="dxa"/>
            <w:shd w:val="clear" w:color="auto" w:fill="auto"/>
          </w:tcPr>
          <w:p w14:paraId="7860AA8D" w14:textId="77777777" w:rsidR="007A7F68" w:rsidRPr="001F48AE" w:rsidRDefault="007A7F68" w:rsidP="005F4E9F">
            <w:pPr>
              <w:rPr>
                <w:b/>
                <w:sz w:val="28"/>
              </w:rPr>
            </w:pPr>
            <w:r w:rsidRPr="001F48AE">
              <w:rPr>
                <w:b/>
                <w:sz w:val="28"/>
              </w:rPr>
              <w:t>Registration No:</w:t>
            </w:r>
          </w:p>
        </w:tc>
        <w:tc>
          <w:tcPr>
            <w:tcW w:w="3895" w:type="dxa"/>
            <w:shd w:val="clear" w:color="auto" w:fill="auto"/>
          </w:tcPr>
          <w:p w14:paraId="5ED90B35" w14:textId="77777777" w:rsidR="007A7F68" w:rsidRPr="001F48AE" w:rsidRDefault="007A7F68" w:rsidP="005F4E9F">
            <w:pPr>
              <w:rPr>
                <w:b/>
                <w:sz w:val="28"/>
              </w:rPr>
            </w:pPr>
            <w:r w:rsidRPr="001F48AE">
              <w:rPr>
                <w:b/>
                <w:sz w:val="28"/>
              </w:rPr>
              <w:t>Name:</w:t>
            </w:r>
          </w:p>
        </w:tc>
      </w:tr>
      <w:tr w:rsidR="000821CA" w:rsidRPr="001F48AE" w14:paraId="12626045" w14:textId="77777777" w:rsidTr="000821CA">
        <w:trPr>
          <w:jc w:val="center"/>
        </w:trPr>
        <w:tc>
          <w:tcPr>
            <w:tcW w:w="2348" w:type="dxa"/>
            <w:shd w:val="clear" w:color="auto" w:fill="auto"/>
            <w:vAlign w:val="center"/>
          </w:tcPr>
          <w:p w14:paraId="6E690B3D" w14:textId="2E779DF8" w:rsidR="000821CA" w:rsidRPr="001F48AE" w:rsidRDefault="000821CA" w:rsidP="000821CA">
            <w:pPr>
              <w:rPr>
                <w:sz w:val="28"/>
                <w:szCs w:val="28"/>
              </w:rPr>
            </w:pPr>
            <w:r w:rsidRPr="001F48AE">
              <w:rPr>
                <w:bCs/>
                <w:sz w:val="28"/>
                <w:szCs w:val="28"/>
              </w:rPr>
              <w:t>L1F21BSCS1059</w:t>
            </w:r>
          </w:p>
        </w:tc>
        <w:tc>
          <w:tcPr>
            <w:tcW w:w="3895" w:type="dxa"/>
            <w:shd w:val="clear" w:color="auto" w:fill="auto"/>
            <w:vAlign w:val="center"/>
          </w:tcPr>
          <w:p w14:paraId="56AC1C9A" w14:textId="52768E7A" w:rsidR="000821CA" w:rsidRPr="001F48AE" w:rsidRDefault="000821CA" w:rsidP="000821CA">
            <w:pPr>
              <w:rPr>
                <w:sz w:val="28"/>
                <w:szCs w:val="28"/>
              </w:rPr>
            </w:pPr>
            <w:r w:rsidRPr="001F48AE">
              <w:rPr>
                <w:bCs/>
                <w:sz w:val="28"/>
                <w:szCs w:val="28"/>
              </w:rPr>
              <w:t>MUHAMMAD BURHAN</w:t>
            </w:r>
          </w:p>
        </w:tc>
      </w:tr>
      <w:tr w:rsidR="000821CA" w:rsidRPr="001F48AE" w14:paraId="68D01B8E" w14:textId="77777777" w:rsidTr="000821CA">
        <w:trPr>
          <w:jc w:val="center"/>
        </w:trPr>
        <w:tc>
          <w:tcPr>
            <w:tcW w:w="2348" w:type="dxa"/>
            <w:shd w:val="clear" w:color="auto" w:fill="auto"/>
            <w:vAlign w:val="center"/>
          </w:tcPr>
          <w:p w14:paraId="51662342" w14:textId="4B70F90B" w:rsidR="000821CA" w:rsidRPr="001F48AE" w:rsidRDefault="000821CA" w:rsidP="000821CA">
            <w:pPr>
              <w:rPr>
                <w:sz w:val="28"/>
                <w:szCs w:val="28"/>
              </w:rPr>
            </w:pPr>
            <w:r w:rsidRPr="001F48AE">
              <w:rPr>
                <w:bCs/>
                <w:sz w:val="28"/>
                <w:szCs w:val="28"/>
              </w:rPr>
              <w:t>L1F21BSCS0485</w:t>
            </w:r>
          </w:p>
        </w:tc>
        <w:tc>
          <w:tcPr>
            <w:tcW w:w="3895" w:type="dxa"/>
            <w:shd w:val="clear" w:color="auto" w:fill="auto"/>
            <w:vAlign w:val="center"/>
          </w:tcPr>
          <w:p w14:paraId="1BACDDBB" w14:textId="7F0A7BF9" w:rsidR="000821CA" w:rsidRPr="001F48AE" w:rsidRDefault="000821CA" w:rsidP="000821CA">
            <w:pPr>
              <w:rPr>
                <w:sz w:val="28"/>
                <w:szCs w:val="28"/>
              </w:rPr>
            </w:pPr>
            <w:r w:rsidRPr="001F48AE">
              <w:rPr>
                <w:bCs/>
                <w:sz w:val="28"/>
                <w:szCs w:val="28"/>
              </w:rPr>
              <w:t>AREEBA KHAN</w:t>
            </w:r>
          </w:p>
        </w:tc>
      </w:tr>
      <w:tr w:rsidR="000821CA" w:rsidRPr="001F48AE" w14:paraId="0D076347" w14:textId="77777777" w:rsidTr="000821CA">
        <w:trPr>
          <w:trHeight w:val="252"/>
          <w:jc w:val="center"/>
        </w:trPr>
        <w:tc>
          <w:tcPr>
            <w:tcW w:w="2348" w:type="dxa"/>
            <w:shd w:val="clear" w:color="auto" w:fill="auto"/>
            <w:vAlign w:val="center"/>
          </w:tcPr>
          <w:p w14:paraId="40671F99" w14:textId="35BB63B1" w:rsidR="000821CA" w:rsidRPr="001F48AE" w:rsidRDefault="000821CA" w:rsidP="000821CA">
            <w:pPr>
              <w:rPr>
                <w:sz w:val="28"/>
                <w:szCs w:val="28"/>
              </w:rPr>
            </w:pPr>
            <w:r w:rsidRPr="001F48AE">
              <w:rPr>
                <w:bCs/>
                <w:sz w:val="28"/>
                <w:szCs w:val="28"/>
              </w:rPr>
              <w:t>L1F21BSCS0484</w:t>
            </w:r>
          </w:p>
        </w:tc>
        <w:tc>
          <w:tcPr>
            <w:tcW w:w="3895" w:type="dxa"/>
            <w:shd w:val="clear" w:color="auto" w:fill="auto"/>
            <w:vAlign w:val="center"/>
          </w:tcPr>
          <w:p w14:paraId="7434145F" w14:textId="337F0CC8" w:rsidR="000821CA" w:rsidRPr="001F48AE" w:rsidRDefault="000821CA" w:rsidP="000821CA">
            <w:pPr>
              <w:rPr>
                <w:sz w:val="28"/>
                <w:szCs w:val="28"/>
              </w:rPr>
            </w:pPr>
            <w:r w:rsidRPr="001F48AE">
              <w:rPr>
                <w:bCs/>
                <w:sz w:val="28"/>
                <w:szCs w:val="28"/>
              </w:rPr>
              <w:t>NOOR-UL-AAIN MAQBOOL</w:t>
            </w:r>
          </w:p>
        </w:tc>
      </w:tr>
    </w:tbl>
    <w:p w14:paraId="62486C05" w14:textId="77777777" w:rsidR="00DF5F66" w:rsidRPr="001F48AE" w:rsidRDefault="00DF5F66" w:rsidP="00444985">
      <w:pPr>
        <w:jc w:val="center"/>
        <w:rPr>
          <w:i/>
          <w:iCs/>
          <w:sz w:val="28"/>
        </w:rPr>
      </w:pPr>
    </w:p>
    <w:p w14:paraId="4101652C" w14:textId="77777777" w:rsidR="00DF5F66" w:rsidRPr="001F48AE" w:rsidRDefault="00DF5F66" w:rsidP="00444985">
      <w:pPr>
        <w:jc w:val="center"/>
        <w:rPr>
          <w:i/>
          <w:iCs/>
          <w:sz w:val="28"/>
        </w:rPr>
      </w:pPr>
    </w:p>
    <w:p w14:paraId="4B99056E" w14:textId="77777777" w:rsidR="00444985" w:rsidRPr="001F48AE" w:rsidRDefault="00444985" w:rsidP="00444985"/>
    <w:p w14:paraId="1299C43A" w14:textId="77777777" w:rsidR="00444985" w:rsidRPr="001F48AE" w:rsidRDefault="00444985" w:rsidP="00444985"/>
    <w:p w14:paraId="4DDBEF00" w14:textId="77777777" w:rsidR="00444985" w:rsidRPr="001F48AE" w:rsidRDefault="00444985" w:rsidP="00444985"/>
    <w:p w14:paraId="3461D779" w14:textId="77777777" w:rsidR="00444985" w:rsidRPr="001F48AE" w:rsidRDefault="00444985" w:rsidP="0044498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5935"/>
      </w:tblGrid>
      <w:tr w:rsidR="00444985" w:rsidRPr="001F48AE" w14:paraId="47D9694C" w14:textId="77777777" w:rsidTr="00AE70AB">
        <w:trPr>
          <w:jc w:val="center"/>
        </w:trPr>
        <w:tc>
          <w:tcPr>
            <w:tcW w:w="5935" w:type="dxa"/>
            <w:shd w:val="clear" w:color="auto" w:fill="000000"/>
          </w:tcPr>
          <w:p w14:paraId="2AC6ECE0" w14:textId="77777777" w:rsidR="00444985" w:rsidRPr="001F48AE" w:rsidRDefault="00444985" w:rsidP="00AE70AB">
            <w:pPr>
              <w:jc w:val="center"/>
              <w:rPr>
                <w:sz w:val="36"/>
              </w:rPr>
            </w:pPr>
            <w:r w:rsidRPr="001F48AE">
              <w:rPr>
                <w:sz w:val="36"/>
              </w:rPr>
              <w:t>Faculty of Information Technology</w:t>
            </w:r>
          </w:p>
        </w:tc>
      </w:tr>
    </w:tbl>
    <w:p w14:paraId="4DC36F58" w14:textId="77777777" w:rsidR="00444985" w:rsidRPr="001F48AE" w:rsidRDefault="00444985" w:rsidP="00444985">
      <w:pPr>
        <w:jc w:val="center"/>
        <w:rPr>
          <w:sz w:val="50"/>
        </w:rPr>
      </w:pPr>
      <w:r w:rsidRPr="001F48AE">
        <w:rPr>
          <w:sz w:val="50"/>
        </w:rPr>
        <w:t>University of Central Punjab</w:t>
      </w:r>
    </w:p>
    <w:p w14:paraId="016BB6A0" w14:textId="77777777" w:rsidR="006E4D9D" w:rsidRPr="001F48AE" w:rsidRDefault="00444985" w:rsidP="006E4D9D">
      <w:pPr>
        <w:pStyle w:val="BodyText"/>
        <w:rPr>
          <w:rFonts w:ascii="Times New Roman" w:hAnsi="Times New Roman"/>
          <w:b/>
          <w:sz w:val="24"/>
          <w:szCs w:val="24"/>
        </w:rPr>
      </w:pPr>
      <w:r w:rsidRPr="001F48AE">
        <w:rPr>
          <w:rFonts w:ascii="Times New Roman" w:hAnsi="Times New Roman"/>
        </w:rPr>
        <w:br w:type="page"/>
      </w:r>
      <w:r w:rsidR="006E4D9D" w:rsidRPr="001F48AE">
        <w:rPr>
          <w:rFonts w:ascii="Times New Roman" w:hAnsi="Times New Roman"/>
          <w:b/>
          <w:sz w:val="24"/>
          <w:szCs w:val="24"/>
        </w:rPr>
        <w:lastRenderedPageBreak/>
        <w:t>Project Title</w:t>
      </w:r>
    </w:p>
    <w:p w14:paraId="3CF2D8B6" w14:textId="79C52B2B" w:rsidR="00130173" w:rsidRPr="001F48AE" w:rsidRDefault="00310E40" w:rsidP="00435CA1">
      <w:pPr>
        <w:pStyle w:val="BodyText"/>
        <w:spacing w:after="240" w:line="240" w:lineRule="auto"/>
        <w:ind w:left="360"/>
        <w:jc w:val="center"/>
        <w:rPr>
          <w:rFonts w:ascii="Times New Roman" w:hAnsi="Times New Roman"/>
          <w:sz w:val="24"/>
          <w:szCs w:val="24"/>
        </w:rPr>
      </w:pPr>
      <w:r>
        <w:rPr>
          <w:rFonts w:ascii="Times New Roman" w:hAnsi="Times New Roman"/>
        </w:rPr>
        <w:t xml:space="preserve">AssetIn: </w:t>
      </w:r>
      <w:r w:rsidR="005F198B" w:rsidRPr="001F48AE">
        <w:rPr>
          <w:rFonts w:ascii="Times New Roman" w:hAnsi="Times New Roman"/>
        </w:rPr>
        <w:t>Asset Management Tool</w:t>
      </w:r>
      <w:r w:rsidR="006E4D9D" w:rsidRPr="001F48AE">
        <w:rPr>
          <w:rFonts w:ascii="Times New Roman" w:hAnsi="Times New Roman"/>
          <w:sz w:val="24"/>
          <w:szCs w:val="24"/>
        </w:rPr>
        <w:t>.</w:t>
      </w:r>
    </w:p>
    <w:p w14:paraId="6F6D57DA" w14:textId="77777777" w:rsidR="00130173" w:rsidRPr="001F48AE" w:rsidRDefault="00130173" w:rsidP="00130173">
      <w:pPr>
        <w:pStyle w:val="BodyText"/>
        <w:rPr>
          <w:rFonts w:ascii="Times New Roman" w:hAnsi="Times New Roman"/>
          <w:b/>
          <w:sz w:val="24"/>
          <w:szCs w:val="24"/>
        </w:rPr>
      </w:pPr>
      <w:r w:rsidRPr="001F48AE">
        <w:rPr>
          <w:rFonts w:ascii="Times New Roman" w:hAnsi="Times New Roman"/>
          <w:b/>
          <w:sz w:val="24"/>
          <w:szCs w:val="24"/>
        </w:rPr>
        <w:t>Project Advisor</w:t>
      </w:r>
    </w:p>
    <w:p w14:paraId="0FB78278" w14:textId="4505E601" w:rsidR="006E4D9D" w:rsidRPr="001F48AE" w:rsidRDefault="002E731D" w:rsidP="00435CA1">
      <w:pPr>
        <w:pStyle w:val="BodyText"/>
        <w:spacing w:after="240" w:line="240" w:lineRule="auto"/>
        <w:ind w:left="360"/>
        <w:jc w:val="both"/>
        <w:rPr>
          <w:rFonts w:ascii="Times New Roman" w:hAnsi="Times New Roman"/>
          <w:sz w:val="24"/>
          <w:szCs w:val="24"/>
        </w:rPr>
      </w:pPr>
      <w:r w:rsidRPr="001F48AE">
        <w:rPr>
          <w:rFonts w:ascii="Times New Roman" w:hAnsi="Times New Roman"/>
          <w:sz w:val="24"/>
          <w:szCs w:val="24"/>
        </w:rPr>
        <w:t>Asif Farooq</w:t>
      </w:r>
    </w:p>
    <w:p w14:paraId="2C43BE3D" w14:textId="77777777" w:rsidR="006E4D9D" w:rsidRPr="001F48AE" w:rsidRDefault="006E4D9D" w:rsidP="006E4D9D">
      <w:pPr>
        <w:pStyle w:val="BodyText"/>
        <w:rPr>
          <w:rFonts w:ascii="Times New Roman" w:hAnsi="Times New Roman"/>
          <w:b/>
          <w:sz w:val="24"/>
          <w:szCs w:val="24"/>
        </w:rPr>
      </w:pPr>
      <w:r w:rsidRPr="001F48AE">
        <w:rPr>
          <w:rFonts w:ascii="Times New Roman" w:hAnsi="Times New Roman"/>
          <w:b/>
          <w:sz w:val="24"/>
          <w:szCs w:val="24"/>
        </w:rPr>
        <w:t>Particulars of the students:</w:t>
      </w: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
        <w:gridCol w:w="1687"/>
        <w:gridCol w:w="2566"/>
        <w:gridCol w:w="2521"/>
        <w:gridCol w:w="1418"/>
        <w:gridCol w:w="667"/>
        <w:gridCol w:w="997"/>
      </w:tblGrid>
      <w:tr w:rsidR="00927209" w:rsidRPr="001F48AE" w14:paraId="61F3A869" w14:textId="77777777" w:rsidTr="001F48AE">
        <w:trPr>
          <w:trHeight w:val="576"/>
          <w:jc w:val="center"/>
        </w:trPr>
        <w:tc>
          <w:tcPr>
            <w:tcW w:w="477" w:type="dxa"/>
            <w:vAlign w:val="center"/>
          </w:tcPr>
          <w:p w14:paraId="42DEF6C5" w14:textId="77777777" w:rsidR="00927209" w:rsidRPr="001F48AE" w:rsidRDefault="00927209" w:rsidP="001F48AE">
            <w:pPr>
              <w:pStyle w:val="Heading5"/>
              <w:spacing w:line="240" w:lineRule="auto"/>
              <w:ind w:left="-108" w:right="-108"/>
              <w:jc w:val="left"/>
              <w:rPr>
                <w:rFonts w:ascii="Times New Roman" w:hAnsi="Times New Roman"/>
                <w:sz w:val="18"/>
                <w:szCs w:val="18"/>
              </w:rPr>
            </w:pPr>
            <w:r w:rsidRPr="001F48AE">
              <w:rPr>
                <w:rFonts w:ascii="Times New Roman" w:hAnsi="Times New Roman"/>
                <w:sz w:val="18"/>
                <w:szCs w:val="18"/>
              </w:rPr>
              <w:t>Sr. #</w:t>
            </w:r>
          </w:p>
        </w:tc>
        <w:tc>
          <w:tcPr>
            <w:tcW w:w="1687" w:type="dxa"/>
            <w:vAlign w:val="center"/>
          </w:tcPr>
          <w:p w14:paraId="7EADC5A5" w14:textId="77777777" w:rsidR="00927209" w:rsidRPr="001F48AE" w:rsidRDefault="00927209" w:rsidP="001F48AE">
            <w:pPr>
              <w:rPr>
                <w:b/>
                <w:sz w:val="18"/>
                <w:szCs w:val="18"/>
              </w:rPr>
            </w:pPr>
            <w:r w:rsidRPr="001F48AE">
              <w:rPr>
                <w:b/>
                <w:sz w:val="18"/>
                <w:szCs w:val="18"/>
              </w:rPr>
              <w:t>Registration#</w:t>
            </w:r>
          </w:p>
        </w:tc>
        <w:tc>
          <w:tcPr>
            <w:tcW w:w="2566" w:type="dxa"/>
            <w:vAlign w:val="center"/>
          </w:tcPr>
          <w:p w14:paraId="6B84423A" w14:textId="77777777" w:rsidR="00927209" w:rsidRPr="001F48AE" w:rsidRDefault="00927209" w:rsidP="001F48AE">
            <w:pPr>
              <w:rPr>
                <w:b/>
                <w:sz w:val="18"/>
                <w:szCs w:val="18"/>
              </w:rPr>
            </w:pPr>
            <w:r w:rsidRPr="001F48AE">
              <w:rPr>
                <w:b/>
                <w:sz w:val="18"/>
                <w:szCs w:val="18"/>
              </w:rPr>
              <w:t>Name in Full</w:t>
            </w:r>
          </w:p>
        </w:tc>
        <w:tc>
          <w:tcPr>
            <w:tcW w:w="2521" w:type="dxa"/>
            <w:vAlign w:val="center"/>
          </w:tcPr>
          <w:p w14:paraId="4BED8B81" w14:textId="77777777" w:rsidR="00927209" w:rsidRPr="001F48AE" w:rsidRDefault="00927209" w:rsidP="001F48AE">
            <w:pPr>
              <w:rPr>
                <w:b/>
                <w:sz w:val="18"/>
                <w:szCs w:val="18"/>
              </w:rPr>
            </w:pPr>
            <w:r w:rsidRPr="001F48AE">
              <w:rPr>
                <w:b/>
                <w:sz w:val="18"/>
                <w:szCs w:val="18"/>
              </w:rPr>
              <w:t>Email</w:t>
            </w:r>
          </w:p>
        </w:tc>
        <w:tc>
          <w:tcPr>
            <w:tcW w:w="1418" w:type="dxa"/>
            <w:vAlign w:val="center"/>
          </w:tcPr>
          <w:p w14:paraId="730DA502" w14:textId="77777777" w:rsidR="00927209" w:rsidRPr="001F48AE" w:rsidRDefault="00927209" w:rsidP="001F48AE">
            <w:pPr>
              <w:rPr>
                <w:b/>
                <w:sz w:val="18"/>
                <w:szCs w:val="18"/>
              </w:rPr>
            </w:pPr>
            <w:r w:rsidRPr="001F48AE">
              <w:rPr>
                <w:b/>
                <w:sz w:val="18"/>
                <w:szCs w:val="18"/>
              </w:rPr>
              <w:t>Contact #</w:t>
            </w:r>
          </w:p>
        </w:tc>
        <w:tc>
          <w:tcPr>
            <w:tcW w:w="667" w:type="dxa"/>
            <w:vAlign w:val="center"/>
          </w:tcPr>
          <w:p w14:paraId="6D803310" w14:textId="553CEA13" w:rsidR="00927209" w:rsidRPr="001F48AE" w:rsidRDefault="001F48AE" w:rsidP="001F48AE">
            <w:pPr>
              <w:ind w:left="-108" w:right="-108"/>
              <w:rPr>
                <w:b/>
                <w:sz w:val="18"/>
                <w:szCs w:val="18"/>
              </w:rPr>
            </w:pPr>
            <w:r>
              <w:rPr>
                <w:b/>
                <w:sz w:val="18"/>
                <w:szCs w:val="18"/>
              </w:rPr>
              <w:t xml:space="preserve"> </w:t>
            </w:r>
            <w:r w:rsidR="00927209" w:rsidRPr="001F48AE">
              <w:rPr>
                <w:b/>
                <w:sz w:val="18"/>
                <w:szCs w:val="18"/>
              </w:rPr>
              <w:t>CGPA</w:t>
            </w:r>
          </w:p>
        </w:tc>
        <w:tc>
          <w:tcPr>
            <w:tcW w:w="997" w:type="dxa"/>
            <w:vAlign w:val="center"/>
          </w:tcPr>
          <w:p w14:paraId="6A33D808" w14:textId="42F39848" w:rsidR="00927209" w:rsidRPr="001F48AE" w:rsidRDefault="001F48AE" w:rsidP="001F48AE">
            <w:pPr>
              <w:ind w:left="-108" w:right="-108"/>
              <w:rPr>
                <w:b/>
                <w:sz w:val="18"/>
                <w:szCs w:val="18"/>
              </w:rPr>
            </w:pPr>
            <w:r>
              <w:rPr>
                <w:b/>
                <w:sz w:val="18"/>
                <w:szCs w:val="18"/>
              </w:rPr>
              <w:t xml:space="preserve"> </w:t>
            </w:r>
            <w:r w:rsidR="00927209" w:rsidRPr="001F48AE">
              <w:rPr>
                <w:b/>
                <w:sz w:val="18"/>
                <w:szCs w:val="18"/>
              </w:rPr>
              <w:t>Signatures</w:t>
            </w:r>
          </w:p>
        </w:tc>
      </w:tr>
      <w:tr w:rsidR="00927209" w:rsidRPr="001F48AE" w14:paraId="17A10084" w14:textId="77777777" w:rsidTr="00CF6664">
        <w:trPr>
          <w:trHeight w:val="576"/>
          <w:jc w:val="center"/>
        </w:trPr>
        <w:tc>
          <w:tcPr>
            <w:tcW w:w="477" w:type="dxa"/>
            <w:vAlign w:val="center"/>
          </w:tcPr>
          <w:p w14:paraId="5B90A780" w14:textId="77777777" w:rsidR="00927209" w:rsidRPr="001F48AE" w:rsidRDefault="00927209" w:rsidP="00CF6664">
            <w:pPr>
              <w:pStyle w:val="Heading5"/>
              <w:spacing w:line="240" w:lineRule="auto"/>
              <w:jc w:val="left"/>
              <w:rPr>
                <w:rFonts w:ascii="Times New Roman" w:hAnsi="Times New Roman"/>
                <w:sz w:val="18"/>
                <w:szCs w:val="18"/>
              </w:rPr>
            </w:pPr>
            <w:r w:rsidRPr="001F48AE">
              <w:rPr>
                <w:rFonts w:ascii="Times New Roman" w:hAnsi="Times New Roman"/>
                <w:sz w:val="18"/>
                <w:szCs w:val="18"/>
              </w:rPr>
              <w:t>1</w:t>
            </w:r>
          </w:p>
        </w:tc>
        <w:tc>
          <w:tcPr>
            <w:tcW w:w="1687" w:type="dxa"/>
            <w:vAlign w:val="center"/>
          </w:tcPr>
          <w:p w14:paraId="5776ADCB"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L1F21BSCS1059</w:t>
            </w:r>
          </w:p>
        </w:tc>
        <w:tc>
          <w:tcPr>
            <w:tcW w:w="2566" w:type="dxa"/>
            <w:vAlign w:val="center"/>
          </w:tcPr>
          <w:p w14:paraId="7EF62BD8"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MUHAMMAD BURHAN</w:t>
            </w:r>
          </w:p>
        </w:tc>
        <w:tc>
          <w:tcPr>
            <w:tcW w:w="2521" w:type="dxa"/>
            <w:vAlign w:val="center"/>
          </w:tcPr>
          <w:p w14:paraId="44FCFB46"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l1f21bscs1059@ucp.edu.pk</w:t>
            </w:r>
          </w:p>
        </w:tc>
        <w:tc>
          <w:tcPr>
            <w:tcW w:w="1418" w:type="dxa"/>
            <w:vAlign w:val="center"/>
          </w:tcPr>
          <w:p w14:paraId="3840855F"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03004653232</w:t>
            </w:r>
          </w:p>
        </w:tc>
        <w:tc>
          <w:tcPr>
            <w:tcW w:w="667" w:type="dxa"/>
            <w:vAlign w:val="center"/>
          </w:tcPr>
          <w:p w14:paraId="1E49584B"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3.58</w:t>
            </w:r>
          </w:p>
        </w:tc>
        <w:tc>
          <w:tcPr>
            <w:tcW w:w="997" w:type="dxa"/>
            <w:vAlign w:val="center"/>
          </w:tcPr>
          <w:p w14:paraId="7ECCF35C" w14:textId="77777777" w:rsidR="00927209" w:rsidRPr="001F48AE" w:rsidRDefault="00927209" w:rsidP="00CF6664">
            <w:pPr>
              <w:pStyle w:val="Heading5"/>
              <w:spacing w:line="240" w:lineRule="auto"/>
              <w:jc w:val="left"/>
              <w:rPr>
                <w:rFonts w:ascii="Times New Roman" w:hAnsi="Times New Roman"/>
                <w:sz w:val="18"/>
                <w:szCs w:val="18"/>
              </w:rPr>
            </w:pPr>
          </w:p>
        </w:tc>
      </w:tr>
      <w:tr w:rsidR="00927209" w:rsidRPr="001F48AE" w14:paraId="61F83A84" w14:textId="77777777" w:rsidTr="00CF6664">
        <w:trPr>
          <w:trHeight w:val="576"/>
          <w:jc w:val="center"/>
        </w:trPr>
        <w:tc>
          <w:tcPr>
            <w:tcW w:w="477" w:type="dxa"/>
            <w:vAlign w:val="center"/>
          </w:tcPr>
          <w:p w14:paraId="169D979B" w14:textId="77777777" w:rsidR="00927209" w:rsidRPr="001F48AE" w:rsidRDefault="00927209" w:rsidP="00CF6664">
            <w:pPr>
              <w:pStyle w:val="Heading5"/>
              <w:spacing w:line="240" w:lineRule="auto"/>
              <w:jc w:val="left"/>
              <w:rPr>
                <w:rFonts w:ascii="Times New Roman" w:hAnsi="Times New Roman"/>
                <w:sz w:val="18"/>
                <w:szCs w:val="18"/>
              </w:rPr>
            </w:pPr>
            <w:r w:rsidRPr="001F48AE">
              <w:rPr>
                <w:rFonts w:ascii="Times New Roman" w:hAnsi="Times New Roman"/>
                <w:sz w:val="18"/>
                <w:szCs w:val="18"/>
              </w:rPr>
              <w:t>2</w:t>
            </w:r>
          </w:p>
        </w:tc>
        <w:tc>
          <w:tcPr>
            <w:tcW w:w="1687" w:type="dxa"/>
            <w:vAlign w:val="center"/>
          </w:tcPr>
          <w:p w14:paraId="36CDCC02"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L1F21BSCS0485</w:t>
            </w:r>
          </w:p>
        </w:tc>
        <w:tc>
          <w:tcPr>
            <w:tcW w:w="2566" w:type="dxa"/>
            <w:vAlign w:val="center"/>
          </w:tcPr>
          <w:p w14:paraId="10183322"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AREEBA KHAN</w:t>
            </w:r>
          </w:p>
        </w:tc>
        <w:tc>
          <w:tcPr>
            <w:tcW w:w="2521" w:type="dxa"/>
            <w:vAlign w:val="center"/>
          </w:tcPr>
          <w:p w14:paraId="0B6E60FE"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l1f21bscs0485@ucp.edu.pk</w:t>
            </w:r>
          </w:p>
        </w:tc>
        <w:tc>
          <w:tcPr>
            <w:tcW w:w="1418" w:type="dxa"/>
            <w:vAlign w:val="center"/>
          </w:tcPr>
          <w:p w14:paraId="248BA83F"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03224386028</w:t>
            </w:r>
          </w:p>
        </w:tc>
        <w:tc>
          <w:tcPr>
            <w:tcW w:w="667" w:type="dxa"/>
            <w:vAlign w:val="center"/>
          </w:tcPr>
          <w:p w14:paraId="1CC246AA"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2.97</w:t>
            </w:r>
          </w:p>
        </w:tc>
        <w:tc>
          <w:tcPr>
            <w:tcW w:w="997" w:type="dxa"/>
            <w:vAlign w:val="center"/>
          </w:tcPr>
          <w:p w14:paraId="641DB010" w14:textId="77777777" w:rsidR="00927209" w:rsidRPr="001F48AE" w:rsidRDefault="00927209" w:rsidP="00CF6664">
            <w:pPr>
              <w:pStyle w:val="Heading5"/>
              <w:spacing w:line="240" w:lineRule="auto"/>
              <w:jc w:val="left"/>
              <w:rPr>
                <w:rFonts w:ascii="Times New Roman" w:hAnsi="Times New Roman"/>
                <w:sz w:val="18"/>
                <w:szCs w:val="18"/>
              </w:rPr>
            </w:pPr>
          </w:p>
        </w:tc>
      </w:tr>
      <w:tr w:rsidR="00927209" w:rsidRPr="001F48AE" w14:paraId="0A02CD37" w14:textId="77777777" w:rsidTr="00CF6664">
        <w:trPr>
          <w:trHeight w:val="576"/>
          <w:jc w:val="center"/>
        </w:trPr>
        <w:tc>
          <w:tcPr>
            <w:tcW w:w="477" w:type="dxa"/>
            <w:vAlign w:val="center"/>
          </w:tcPr>
          <w:p w14:paraId="0AE9B897" w14:textId="77777777" w:rsidR="00927209" w:rsidRPr="001F48AE" w:rsidRDefault="00927209" w:rsidP="00CF6664">
            <w:pPr>
              <w:pStyle w:val="Heading5"/>
              <w:spacing w:line="240" w:lineRule="auto"/>
              <w:jc w:val="left"/>
              <w:rPr>
                <w:rFonts w:ascii="Times New Roman" w:hAnsi="Times New Roman"/>
                <w:sz w:val="18"/>
                <w:szCs w:val="18"/>
              </w:rPr>
            </w:pPr>
            <w:r w:rsidRPr="001F48AE">
              <w:rPr>
                <w:rFonts w:ascii="Times New Roman" w:hAnsi="Times New Roman"/>
                <w:sz w:val="18"/>
                <w:szCs w:val="18"/>
              </w:rPr>
              <w:t>3</w:t>
            </w:r>
          </w:p>
        </w:tc>
        <w:tc>
          <w:tcPr>
            <w:tcW w:w="1687" w:type="dxa"/>
            <w:vAlign w:val="center"/>
          </w:tcPr>
          <w:p w14:paraId="435B3C24"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L1F21BSCS0484</w:t>
            </w:r>
          </w:p>
        </w:tc>
        <w:tc>
          <w:tcPr>
            <w:tcW w:w="2566" w:type="dxa"/>
            <w:vAlign w:val="center"/>
          </w:tcPr>
          <w:p w14:paraId="1E1F0F44"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NOOR-UL-AAIN MAQBOOL</w:t>
            </w:r>
          </w:p>
        </w:tc>
        <w:tc>
          <w:tcPr>
            <w:tcW w:w="2521" w:type="dxa"/>
            <w:vAlign w:val="center"/>
          </w:tcPr>
          <w:p w14:paraId="2899638B"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l1f21bscs0484@ucp.edu.pk</w:t>
            </w:r>
          </w:p>
        </w:tc>
        <w:tc>
          <w:tcPr>
            <w:tcW w:w="1418" w:type="dxa"/>
            <w:vAlign w:val="center"/>
          </w:tcPr>
          <w:p w14:paraId="1F8C9C0C"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03081333354</w:t>
            </w:r>
          </w:p>
        </w:tc>
        <w:tc>
          <w:tcPr>
            <w:tcW w:w="667" w:type="dxa"/>
            <w:vAlign w:val="center"/>
          </w:tcPr>
          <w:p w14:paraId="704B35F3" w14:textId="77777777" w:rsidR="00927209" w:rsidRPr="001F48AE" w:rsidRDefault="00927209" w:rsidP="00CF6664">
            <w:pPr>
              <w:pStyle w:val="Heading5"/>
              <w:spacing w:line="240" w:lineRule="auto"/>
              <w:jc w:val="left"/>
              <w:rPr>
                <w:rFonts w:ascii="Times New Roman" w:hAnsi="Times New Roman"/>
                <w:b w:val="0"/>
                <w:bCs/>
                <w:sz w:val="18"/>
                <w:szCs w:val="18"/>
              </w:rPr>
            </w:pPr>
            <w:r w:rsidRPr="001F48AE">
              <w:rPr>
                <w:rFonts w:ascii="Times New Roman" w:hAnsi="Times New Roman"/>
                <w:b w:val="0"/>
                <w:bCs/>
                <w:sz w:val="18"/>
                <w:szCs w:val="18"/>
              </w:rPr>
              <w:t>3.49</w:t>
            </w:r>
          </w:p>
        </w:tc>
        <w:tc>
          <w:tcPr>
            <w:tcW w:w="997" w:type="dxa"/>
            <w:vAlign w:val="center"/>
          </w:tcPr>
          <w:p w14:paraId="106190F5" w14:textId="77777777" w:rsidR="00927209" w:rsidRPr="001F48AE" w:rsidRDefault="00927209" w:rsidP="00CF6664">
            <w:pPr>
              <w:pStyle w:val="Heading5"/>
              <w:spacing w:line="240" w:lineRule="auto"/>
              <w:jc w:val="left"/>
              <w:rPr>
                <w:rFonts w:ascii="Times New Roman" w:hAnsi="Times New Roman"/>
                <w:sz w:val="18"/>
                <w:szCs w:val="18"/>
              </w:rPr>
            </w:pPr>
          </w:p>
        </w:tc>
      </w:tr>
    </w:tbl>
    <w:p w14:paraId="61CDCEAD" w14:textId="77777777" w:rsidR="00BD5AE2" w:rsidRPr="001F48AE" w:rsidRDefault="00BD5AE2" w:rsidP="00BD5AE2">
      <w:pPr>
        <w:pStyle w:val="BodyText"/>
        <w:spacing w:line="240" w:lineRule="auto"/>
        <w:rPr>
          <w:rFonts w:ascii="Times New Roman" w:hAnsi="Times New Roman"/>
          <w:b/>
          <w:sz w:val="16"/>
          <w:szCs w:val="24"/>
        </w:rPr>
      </w:pPr>
    </w:p>
    <w:p w14:paraId="13161CBD" w14:textId="77777777" w:rsidR="00171312" w:rsidRPr="001F48AE" w:rsidRDefault="00171312" w:rsidP="0001618E">
      <w:pPr>
        <w:pStyle w:val="BodyText"/>
        <w:rPr>
          <w:rFonts w:ascii="Times New Roman" w:hAnsi="Times New Roman"/>
          <w:b/>
          <w:sz w:val="24"/>
          <w:szCs w:val="24"/>
        </w:rPr>
      </w:pPr>
      <w:r w:rsidRPr="001F48AE">
        <w:rPr>
          <w:rFonts w:ascii="Times New Roman" w:hAnsi="Times New Roman"/>
          <w:b/>
          <w:sz w:val="24"/>
          <w:szCs w:val="24"/>
        </w:rPr>
        <w:t>Advisor’s Consent</w:t>
      </w:r>
    </w:p>
    <w:p w14:paraId="61AAB246" w14:textId="05BE8321" w:rsidR="00171312" w:rsidRPr="001F48AE" w:rsidRDefault="00171312" w:rsidP="00171312">
      <w:pPr>
        <w:pStyle w:val="BodyText"/>
        <w:spacing w:line="240" w:lineRule="auto"/>
        <w:jc w:val="both"/>
        <w:rPr>
          <w:rFonts w:ascii="Times New Roman" w:hAnsi="Times New Roman"/>
          <w:sz w:val="10"/>
        </w:rPr>
      </w:pPr>
      <w:r w:rsidRPr="001F48AE">
        <w:rPr>
          <w:rFonts w:ascii="Times New Roman" w:hAnsi="Times New Roman"/>
          <w:sz w:val="20"/>
        </w:rPr>
        <w:t>I Prof</w:t>
      </w:r>
      <w:r w:rsidR="00A1756B" w:rsidRPr="001F48AE">
        <w:rPr>
          <w:rFonts w:ascii="Times New Roman" w:hAnsi="Times New Roman"/>
          <w:sz w:val="20"/>
        </w:rPr>
        <w:t xml:space="preserve">. / </w:t>
      </w:r>
      <w:r w:rsidRPr="001F48AE">
        <w:rPr>
          <w:rFonts w:ascii="Times New Roman" w:hAnsi="Times New Roman"/>
          <w:sz w:val="20"/>
        </w:rPr>
        <w:t>Dr</w:t>
      </w:r>
      <w:r w:rsidR="00A1756B" w:rsidRPr="001F48AE">
        <w:rPr>
          <w:rFonts w:ascii="Times New Roman" w:hAnsi="Times New Roman"/>
          <w:sz w:val="20"/>
        </w:rPr>
        <w:t xml:space="preserve">. / </w:t>
      </w:r>
      <w:r w:rsidRPr="001F48AE">
        <w:rPr>
          <w:rFonts w:ascii="Times New Roman" w:hAnsi="Times New Roman"/>
          <w:sz w:val="20"/>
        </w:rPr>
        <w:t>Mr</w:t>
      </w:r>
      <w:r w:rsidR="00A1756B" w:rsidRPr="001F48AE">
        <w:rPr>
          <w:rFonts w:ascii="Times New Roman" w:hAnsi="Times New Roman"/>
          <w:sz w:val="20"/>
        </w:rPr>
        <w:t xml:space="preserve">. / </w:t>
      </w:r>
      <w:r w:rsidRPr="001F48AE">
        <w:rPr>
          <w:rFonts w:ascii="Times New Roman" w:hAnsi="Times New Roman"/>
          <w:sz w:val="20"/>
        </w:rPr>
        <w:t xml:space="preserve">Ms. </w:t>
      </w:r>
      <w:r w:rsidR="00730BAB" w:rsidRPr="001F48AE">
        <w:rPr>
          <w:rFonts w:ascii="Times New Roman" w:hAnsi="Times New Roman"/>
          <w:sz w:val="20"/>
          <w:u w:val="single"/>
        </w:rPr>
        <w:t>Asif Farooq</w:t>
      </w:r>
      <w:r w:rsidRPr="001F48AE">
        <w:rPr>
          <w:rFonts w:ascii="Times New Roman" w:hAnsi="Times New Roman"/>
          <w:sz w:val="20"/>
        </w:rPr>
        <w:t xml:space="preserve"> am willing to guide these students in all phases of above-mentioned project as advisor. I have carefully seen the Title and des</w:t>
      </w:r>
      <w:r w:rsidR="00986DF3" w:rsidRPr="001F48AE">
        <w:rPr>
          <w:rFonts w:ascii="Times New Roman" w:hAnsi="Times New Roman"/>
          <w:sz w:val="20"/>
        </w:rPr>
        <w:t>cription of the project</w:t>
      </w:r>
      <w:r w:rsidRPr="001F48AE">
        <w:rPr>
          <w:rFonts w:ascii="Times New Roman" w:hAnsi="Times New Roman"/>
          <w:sz w:val="20"/>
        </w:rPr>
        <w:t xml:space="preserve"> and believe that it is of an appropriate difficulty level for the number of students named above.</w:t>
      </w:r>
    </w:p>
    <w:p w14:paraId="6BB9E253" w14:textId="77777777" w:rsidR="00171312" w:rsidRPr="001F48AE" w:rsidRDefault="00171312" w:rsidP="00171312">
      <w:pPr>
        <w:rPr>
          <w:b/>
          <w:bCs/>
          <w:sz w:val="8"/>
        </w:rPr>
      </w:pPr>
    </w:p>
    <w:tbl>
      <w:tblPr>
        <w:tblW w:w="8508" w:type="dxa"/>
        <w:tblLayout w:type="fixed"/>
        <w:tblLook w:val="01E0" w:firstRow="1" w:lastRow="1" w:firstColumn="1" w:lastColumn="1" w:noHBand="0" w:noVBand="0"/>
      </w:tblPr>
      <w:tblGrid>
        <w:gridCol w:w="5148"/>
        <w:gridCol w:w="3360"/>
      </w:tblGrid>
      <w:tr w:rsidR="00171312" w:rsidRPr="001F48AE" w14:paraId="180B8177" w14:textId="77777777" w:rsidTr="00AE70AB">
        <w:trPr>
          <w:trHeight w:val="1503"/>
        </w:trPr>
        <w:tc>
          <w:tcPr>
            <w:tcW w:w="5148" w:type="dxa"/>
            <w:shd w:val="clear" w:color="auto" w:fill="auto"/>
          </w:tcPr>
          <w:p w14:paraId="5D96E813" w14:textId="77777777" w:rsidR="00171312" w:rsidRPr="001F48AE" w:rsidRDefault="00171312" w:rsidP="00DB35A4">
            <w:pPr>
              <w:rPr>
                <w:b/>
                <w:bCs/>
                <w:sz w:val="22"/>
              </w:rPr>
            </w:pPr>
            <w:r w:rsidRPr="001F48AE">
              <w:rPr>
                <w:b/>
                <w:bCs/>
                <w:sz w:val="22"/>
              </w:rPr>
              <w:t>Note:</w:t>
            </w:r>
          </w:p>
          <w:p w14:paraId="502BE5FC" w14:textId="77777777" w:rsidR="00171312" w:rsidRPr="001F48AE" w:rsidRDefault="00171312" w:rsidP="00AE70AB">
            <w:pPr>
              <w:pStyle w:val="BodyText"/>
              <w:spacing w:line="240" w:lineRule="auto"/>
              <w:jc w:val="both"/>
              <w:rPr>
                <w:rFonts w:ascii="Times New Roman" w:hAnsi="Times New Roman"/>
                <w:sz w:val="16"/>
              </w:rPr>
            </w:pPr>
            <w:r w:rsidRPr="001F48AE">
              <w:rPr>
                <w:rFonts w:ascii="Times New Roman" w:hAnsi="Times New Roman"/>
                <w:sz w:val="18"/>
              </w:rPr>
              <w:t>Advisor can’t be changed without prior permission of the Manager Projects and the duration for complet</w:t>
            </w:r>
            <w:r w:rsidR="00986DF3" w:rsidRPr="001F48AE">
              <w:rPr>
                <w:rFonts w:ascii="Times New Roman" w:hAnsi="Times New Roman"/>
                <w:sz w:val="18"/>
              </w:rPr>
              <w:t xml:space="preserve">ion of </w:t>
            </w:r>
            <w:r w:rsidR="007C10F9" w:rsidRPr="001F48AE">
              <w:rPr>
                <w:rFonts w:ascii="Times New Roman" w:hAnsi="Times New Roman"/>
                <w:sz w:val="18"/>
              </w:rPr>
              <w:t>the</w:t>
            </w:r>
            <w:r w:rsidR="00986DF3" w:rsidRPr="001F48AE">
              <w:rPr>
                <w:rFonts w:ascii="Times New Roman" w:hAnsi="Times New Roman"/>
                <w:sz w:val="18"/>
              </w:rPr>
              <w:t xml:space="preserve"> Project</w:t>
            </w:r>
            <w:r w:rsidRPr="001F48AE">
              <w:rPr>
                <w:rFonts w:ascii="Times New Roman" w:hAnsi="Times New Roman"/>
                <w:sz w:val="18"/>
              </w:rPr>
              <w:t xml:space="preserve"> is </w:t>
            </w:r>
            <w:r w:rsidR="007C10F9" w:rsidRPr="001F48AE">
              <w:rPr>
                <w:rFonts w:ascii="Times New Roman" w:hAnsi="Times New Roman"/>
                <w:sz w:val="18"/>
              </w:rPr>
              <w:t>2 regular semesters</w:t>
            </w:r>
            <w:r w:rsidRPr="001F48AE">
              <w:rPr>
                <w:rFonts w:ascii="Times New Roman" w:hAnsi="Times New Roman"/>
                <w:sz w:val="18"/>
              </w:rPr>
              <w:t xml:space="preserve"> (approx.) from the date of Registr</w:t>
            </w:r>
            <w:r w:rsidR="00986DF3" w:rsidRPr="001F48AE">
              <w:rPr>
                <w:rFonts w:ascii="Times New Roman" w:hAnsi="Times New Roman"/>
                <w:sz w:val="18"/>
              </w:rPr>
              <w:t>ation of Research Project</w:t>
            </w:r>
            <w:r w:rsidRPr="001F48AE">
              <w:rPr>
                <w:rFonts w:ascii="Times New Roman" w:hAnsi="Times New Roman"/>
                <w:sz w:val="18"/>
              </w:rPr>
              <w:t>.</w:t>
            </w:r>
          </w:p>
          <w:p w14:paraId="23DE523C" w14:textId="77777777" w:rsidR="00171312" w:rsidRPr="001F48AE" w:rsidRDefault="00171312" w:rsidP="00DB35A4">
            <w:pPr>
              <w:rPr>
                <w:b/>
                <w:bCs/>
                <w:sz w:val="22"/>
              </w:rPr>
            </w:pPr>
          </w:p>
        </w:tc>
        <w:tc>
          <w:tcPr>
            <w:tcW w:w="3360" w:type="dxa"/>
            <w:shd w:val="clear" w:color="auto" w:fill="auto"/>
            <w:vAlign w:val="bottom"/>
          </w:tcPr>
          <w:p w14:paraId="48CED67B" w14:textId="77777777" w:rsidR="00171312" w:rsidRPr="001F48AE" w:rsidRDefault="00171312" w:rsidP="00AE70AB">
            <w:pPr>
              <w:pStyle w:val="Heading2"/>
              <w:jc w:val="right"/>
              <w:rPr>
                <w:rFonts w:ascii="Times New Roman" w:hAnsi="Times New Roman" w:cs="Times New Roman"/>
                <w:sz w:val="18"/>
              </w:rPr>
            </w:pPr>
            <w:r w:rsidRPr="001F48AE">
              <w:rPr>
                <w:rFonts w:ascii="Times New Roman" w:hAnsi="Times New Roman" w:cs="Times New Roman"/>
                <w:sz w:val="18"/>
              </w:rPr>
              <w:t>Signatures and Date</w:t>
            </w:r>
          </w:p>
          <w:tbl>
            <w:tblPr>
              <w:tblW w:w="29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tblGrid>
            <w:tr w:rsidR="00171312" w:rsidRPr="001F48AE" w14:paraId="52E56223" w14:textId="77777777" w:rsidTr="00AE70AB">
              <w:trPr>
                <w:jc w:val="right"/>
              </w:trPr>
              <w:tc>
                <w:tcPr>
                  <w:tcW w:w="2970" w:type="dxa"/>
                  <w:shd w:val="clear" w:color="auto" w:fill="auto"/>
                  <w:vAlign w:val="center"/>
                </w:tcPr>
                <w:p w14:paraId="07547A01" w14:textId="77777777" w:rsidR="00171312" w:rsidRPr="001F48AE" w:rsidRDefault="00171312" w:rsidP="00AE70AB">
                  <w:pPr>
                    <w:pStyle w:val="Heading2"/>
                    <w:jc w:val="right"/>
                    <w:rPr>
                      <w:rFonts w:ascii="Times New Roman" w:hAnsi="Times New Roman" w:cs="Times New Roman"/>
                    </w:rPr>
                  </w:pPr>
                </w:p>
                <w:p w14:paraId="5043CB0F" w14:textId="77777777" w:rsidR="00171312" w:rsidRPr="001F48AE" w:rsidRDefault="00171312" w:rsidP="00AE70AB">
                  <w:pPr>
                    <w:jc w:val="right"/>
                  </w:pPr>
                </w:p>
              </w:tc>
            </w:tr>
          </w:tbl>
          <w:p w14:paraId="041A912E" w14:textId="77777777" w:rsidR="00171312" w:rsidRPr="001F48AE" w:rsidRDefault="00171312" w:rsidP="00AE70AB">
            <w:pPr>
              <w:pStyle w:val="BodyText"/>
              <w:spacing w:line="240" w:lineRule="auto"/>
              <w:jc w:val="right"/>
              <w:rPr>
                <w:rFonts w:ascii="Times New Roman" w:hAnsi="Times New Roman"/>
                <w:b/>
                <w:sz w:val="24"/>
              </w:rPr>
            </w:pPr>
            <w:r w:rsidRPr="001F48AE">
              <w:rPr>
                <w:rFonts w:ascii="Times New Roman" w:hAnsi="Times New Roman"/>
                <w:b/>
                <w:sz w:val="22"/>
              </w:rPr>
              <w:t>Advisor</w:t>
            </w:r>
          </w:p>
        </w:tc>
      </w:tr>
    </w:tbl>
    <w:p w14:paraId="19B58488" w14:textId="77777777" w:rsidR="006E4D9D" w:rsidRPr="001F48AE" w:rsidRDefault="00B74409" w:rsidP="000904DC">
      <w:pPr>
        <w:pStyle w:val="BodyText"/>
        <w:spacing w:line="240" w:lineRule="auto"/>
        <w:rPr>
          <w:rFonts w:ascii="Times New Roman" w:hAnsi="Times New Roman"/>
          <w:b/>
          <w:sz w:val="24"/>
          <w:szCs w:val="24"/>
        </w:rPr>
      </w:pPr>
      <w:r w:rsidRPr="001F48AE">
        <w:rPr>
          <w:rFonts w:ascii="Times New Roman" w:hAnsi="Times New Roman"/>
          <w:b/>
          <w:sz w:val="24"/>
          <w:szCs w:val="24"/>
        </w:rPr>
        <w:t>EVALUATOR</w:t>
      </w:r>
      <w:r w:rsidR="00ED6D65" w:rsidRPr="001F48AE">
        <w:rPr>
          <w:rFonts w:ascii="Times New Roman" w:hAnsi="Times New Roman"/>
          <w:b/>
          <w:sz w:val="24"/>
          <w:szCs w:val="24"/>
        </w:rPr>
        <w:t>/REFEREE</w:t>
      </w:r>
      <w:r w:rsidR="006E4D9D" w:rsidRPr="001F48AE">
        <w:rPr>
          <w:rFonts w:ascii="Times New Roman" w:hAnsi="Times New Roman"/>
          <w:b/>
          <w:sz w:val="24"/>
          <w:szCs w:val="24"/>
        </w:rPr>
        <w:t xml:space="preserve"> 1</w:t>
      </w:r>
    </w:p>
    <w:tbl>
      <w:tblPr>
        <w:tblW w:w="8444" w:type="dxa"/>
        <w:tblLook w:val="01E0" w:firstRow="1" w:lastRow="1" w:firstColumn="1" w:lastColumn="1" w:noHBand="0" w:noVBand="0"/>
      </w:tblPr>
      <w:tblGrid>
        <w:gridCol w:w="1646"/>
        <w:gridCol w:w="463"/>
        <w:gridCol w:w="1557"/>
        <w:gridCol w:w="482"/>
        <w:gridCol w:w="365"/>
        <w:gridCol w:w="3931"/>
      </w:tblGrid>
      <w:tr w:rsidR="006E4D9D" w:rsidRPr="001F48AE" w14:paraId="5E96C1C9" w14:textId="77777777" w:rsidTr="00A1756B">
        <w:trPr>
          <w:trHeight w:val="740"/>
        </w:trPr>
        <w:tc>
          <w:tcPr>
            <w:tcW w:w="8444" w:type="dxa"/>
            <w:gridSpan w:val="6"/>
            <w:shd w:val="clear" w:color="auto" w:fill="auto"/>
          </w:tcPr>
          <w:p w14:paraId="15470ABB" w14:textId="77777777" w:rsidR="006E4D9D" w:rsidRPr="001F48AE" w:rsidRDefault="00450421" w:rsidP="00AE70AB">
            <w:pPr>
              <w:pStyle w:val="BodyText"/>
              <w:spacing w:line="240" w:lineRule="auto"/>
              <w:jc w:val="both"/>
              <w:rPr>
                <w:rFonts w:ascii="Times New Roman" w:hAnsi="Times New Roman"/>
                <w:sz w:val="20"/>
              </w:rPr>
            </w:pPr>
            <w:r w:rsidRPr="001F48AE">
              <w:rPr>
                <w:rFonts w:ascii="Times New Roman" w:hAnsi="Times New Roman"/>
                <w:sz w:val="20"/>
              </w:rPr>
              <w:t xml:space="preserve">I have carefully read the project proposal and feel that the proposed project is a useful one and of a sufficient difficulty level to justify </w:t>
            </w:r>
            <w:r w:rsidR="00986DF3" w:rsidRPr="001F48AE">
              <w:rPr>
                <w:rFonts w:ascii="Times New Roman" w:hAnsi="Times New Roman"/>
                <w:sz w:val="20"/>
              </w:rPr>
              <w:t xml:space="preserve">2 </w:t>
            </w:r>
            <w:r w:rsidR="007C10F9" w:rsidRPr="001F48AE">
              <w:rPr>
                <w:rFonts w:ascii="Times New Roman" w:hAnsi="Times New Roman"/>
                <w:sz w:val="20"/>
              </w:rPr>
              <w:t xml:space="preserve">regular </w:t>
            </w:r>
            <w:r w:rsidR="00986DF3" w:rsidRPr="001F48AE">
              <w:rPr>
                <w:rFonts w:ascii="Times New Roman" w:hAnsi="Times New Roman"/>
                <w:sz w:val="20"/>
              </w:rPr>
              <w:t>semesters work</w:t>
            </w:r>
            <w:r w:rsidRPr="001F48AE">
              <w:rPr>
                <w:rFonts w:ascii="Times New Roman" w:hAnsi="Times New Roman"/>
                <w:sz w:val="20"/>
              </w:rPr>
              <w:t xml:space="preserve">load </w:t>
            </w:r>
            <w:r w:rsidR="00986DF3" w:rsidRPr="001F48AE">
              <w:rPr>
                <w:rFonts w:ascii="Times New Roman" w:hAnsi="Times New Roman"/>
                <w:sz w:val="20"/>
              </w:rPr>
              <w:t>for</w:t>
            </w:r>
            <w:r w:rsidRPr="001F48AE">
              <w:rPr>
                <w:rFonts w:ascii="Times New Roman" w:hAnsi="Times New Roman"/>
                <w:sz w:val="20"/>
              </w:rPr>
              <w:t xml:space="preserve"> above mentioned students.</w:t>
            </w:r>
            <w:r w:rsidR="00986DF3" w:rsidRPr="001F48AE">
              <w:rPr>
                <w:rFonts w:ascii="Times New Roman" w:hAnsi="Times New Roman"/>
                <w:sz w:val="20"/>
              </w:rPr>
              <w:t xml:space="preserve"> I have made recommendations in the evaluation for</w:t>
            </w:r>
            <w:r w:rsidR="007C10F9" w:rsidRPr="001F48AE">
              <w:rPr>
                <w:rFonts w:ascii="Times New Roman" w:hAnsi="Times New Roman"/>
                <w:sz w:val="20"/>
              </w:rPr>
              <w:t>m</w:t>
            </w:r>
            <w:r w:rsidR="00986DF3" w:rsidRPr="001F48AE">
              <w:rPr>
                <w:rFonts w:ascii="Times New Roman" w:hAnsi="Times New Roman"/>
                <w:sz w:val="20"/>
              </w:rPr>
              <w:t xml:space="preserve"> to improve the scope and </w:t>
            </w:r>
            <w:r w:rsidR="00B74409" w:rsidRPr="001F48AE">
              <w:rPr>
                <w:rFonts w:ascii="Times New Roman" w:hAnsi="Times New Roman"/>
                <w:sz w:val="20"/>
              </w:rPr>
              <w:t>quality of the project.</w:t>
            </w:r>
          </w:p>
          <w:p w14:paraId="07459315" w14:textId="77777777" w:rsidR="00305D98" w:rsidRPr="001F48AE" w:rsidRDefault="00305D98" w:rsidP="00AE70AB">
            <w:pPr>
              <w:pStyle w:val="BodyText"/>
              <w:spacing w:line="240" w:lineRule="auto"/>
              <w:jc w:val="both"/>
              <w:rPr>
                <w:rFonts w:ascii="Times New Roman" w:hAnsi="Times New Roman"/>
                <w:sz w:val="20"/>
              </w:rPr>
            </w:pPr>
          </w:p>
        </w:tc>
      </w:tr>
      <w:tr w:rsidR="00130173" w:rsidRPr="001F48AE" w14:paraId="113779A0" w14:textId="77777777" w:rsidTr="00A1756B">
        <w:trPr>
          <w:trHeight w:val="373"/>
        </w:trPr>
        <w:tc>
          <w:tcPr>
            <w:tcW w:w="4148" w:type="dxa"/>
            <w:gridSpan w:val="4"/>
            <w:shd w:val="clear" w:color="auto" w:fill="auto"/>
          </w:tcPr>
          <w:p w14:paraId="6537F28F" w14:textId="77777777" w:rsidR="00130173" w:rsidRPr="001F48AE" w:rsidRDefault="00130173" w:rsidP="007E2F9E">
            <w:pPr>
              <w:pStyle w:val="BodyText"/>
              <w:rPr>
                <w:rFonts w:ascii="Times New Roman" w:hAnsi="Times New Roman"/>
                <w:sz w:val="20"/>
              </w:rPr>
            </w:pPr>
          </w:p>
        </w:tc>
        <w:tc>
          <w:tcPr>
            <w:tcW w:w="4295" w:type="dxa"/>
            <w:gridSpan w:val="2"/>
            <w:shd w:val="clear" w:color="auto" w:fill="auto"/>
          </w:tcPr>
          <w:p w14:paraId="6AFEF87D" w14:textId="77777777" w:rsidR="00130173" w:rsidRPr="001F48AE" w:rsidRDefault="00130173" w:rsidP="00AE70AB">
            <w:pPr>
              <w:pStyle w:val="BodyText"/>
              <w:jc w:val="right"/>
              <w:rPr>
                <w:rFonts w:ascii="Times New Roman" w:hAnsi="Times New Roman"/>
                <w:sz w:val="20"/>
              </w:rPr>
            </w:pPr>
            <w:r w:rsidRPr="001F48AE">
              <w:rPr>
                <w:rFonts w:ascii="Times New Roman" w:hAnsi="Times New Roman"/>
                <w:sz w:val="20"/>
              </w:rPr>
              <w:t>Signatures and Date</w:t>
            </w:r>
          </w:p>
        </w:tc>
      </w:tr>
      <w:tr w:rsidR="00AE70AB" w:rsidRPr="001F48AE" w14:paraId="6DFB9E20" w14:textId="77777777" w:rsidTr="00A1756B">
        <w:trPr>
          <w:trHeight w:val="179"/>
        </w:trPr>
        <w:tc>
          <w:tcPr>
            <w:tcW w:w="1646" w:type="dxa"/>
            <w:shd w:val="clear" w:color="auto" w:fill="auto"/>
          </w:tcPr>
          <w:p w14:paraId="70DF9E56" w14:textId="77777777" w:rsidR="00130173" w:rsidRPr="001F48AE" w:rsidRDefault="00130173" w:rsidP="00AE70AB">
            <w:pPr>
              <w:pStyle w:val="BodyText"/>
              <w:spacing w:line="240" w:lineRule="auto"/>
              <w:jc w:val="right"/>
              <w:rPr>
                <w:rFonts w:ascii="Times New Roman" w:hAnsi="Times New Roman"/>
                <w:sz w:val="20"/>
              </w:rPr>
            </w:pPr>
          </w:p>
        </w:tc>
        <w:tc>
          <w:tcPr>
            <w:tcW w:w="463" w:type="dxa"/>
            <w:shd w:val="clear" w:color="auto" w:fill="auto"/>
          </w:tcPr>
          <w:p w14:paraId="44E871BC" w14:textId="77777777" w:rsidR="00130173" w:rsidRPr="001F48AE" w:rsidRDefault="00130173" w:rsidP="00AE70AB">
            <w:pPr>
              <w:pStyle w:val="BodyText"/>
              <w:spacing w:line="240" w:lineRule="auto"/>
              <w:jc w:val="right"/>
              <w:rPr>
                <w:rFonts w:ascii="Times New Roman" w:hAnsi="Times New Roman"/>
                <w:sz w:val="20"/>
              </w:rPr>
            </w:pPr>
          </w:p>
        </w:tc>
        <w:tc>
          <w:tcPr>
            <w:tcW w:w="1557" w:type="dxa"/>
            <w:tcBorders>
              <w:left w:val="nil"/>
            </w:tcBorders>
            <w:shd w:val="clear" w:color="auto" w:fill="auto"/>
          </w:tcPr>
          <w:p w14:paraId="144A5D23" w14:textId="77777777" w:rsidR="00130173" w:rsidRPr="001F48AE" w:rsidRDefault="00130173" w:rsidP="00AE70AB">
            <w:pPr>
              <w:pStyle w:val="BodyText"/>
              <w:spacing w:line="240" w:lineRule="auto"/>
              <w:jc w:val="right"/>
              <w:rPr>
                <w:rFonts w:ascii="Times New Roman" w:hAnsi="Times New Roman"/>
                <w:sz w:val="20"/>
              </w:rPr>
            </w:pPr>
          </w:p>
        </w:tc>
        <w:tc>
          <w:tcPr>
            <w:tcW w:w="481" w:type="dxa"/>
            <w:shd w:val="clear" w:color="auto" w:fill="auto"/>
          </w:tcPr>
          <w:p w14:paraId="738610EB" w14:textId="77777777" w:rsidR="00130173" w:rsidRPr="001F48AE" w:rsidRDefault="00130173" w:rsidP="00AE70AB">
            <w:pPr>
              <w:pStyle w:val="BodyText"/>
              <w:spacing w:line="240" w:lineRule="auto"/>
              <w:rPr>
                <w:rFonts w:ascii="Times New Roman" w:hAnsi="Times New Roman"/>
                <w:sz w:val="20"/>
              </w:rPr>
            </w:pPr>
          </w:p>
        </w:tc>
        <w:tc>
          <w:tcPr>
            <w:tcW w:w="365" w:type="dxa"/>
            <w:tcBorders>
              <w:left w:val="nil"/>
            </w:tcBorders>
            <w:shd w:val="clear" w:color="auto" w:fill="auto"/>
          </w:tcPr>
          <w:p w14:paraId="637805D2" w14:textId="77777777" w:rsidR="00130173" w:rsidRPr="001F48AE" w:rsidRDefault="00130173" w:rsidP="00AE70AB">
            <w:pPr>
              <w:pStyle w:val="BodyText"/>
              <w:spacing w:line="240" w:lineRule="auto"/>
              <w:rPr>
                <w:rFonts w:ascii="Times New Roman" w:hAnsi="Times New Roman"/>
                <w:sz w:val="20"/>
              </w:rPr>
            </w:pPr>
          </w:p>
        </w:tc>
        <w:tc>
          <w:tcPr>
            <w:tcW w:w="3929" w:type="dxa"/>
            <w:vMerge w:val="restart"/>
            <w:tcBorders>
              <w:top w:val="single" w:sz="4" w:space="0" w:color="auto"/>
              <w:left w:val="single" w:sz="4" w:space="0" w:color="auto"/>
              <w:bottom w:val="single" w:sz="4" w:space="0" w:color="auto"/>
              <w:right w:val="single" w:sz="4" w:space="0" w:color="auto"/>
            </w:tcBorders>
            <w:shd w:val="clear" w:color="auto" w:fill="auto"/>
          </w:tcPr>
          <w:p w14:paraId="463F29E8" w14:textId="77777777" w:rsidR="00130173" w:rsidRPr="001F48AE" w:rsidRDefault="00130173" w:rsidP="00AE70AB">
            <w:pPr>
              <w:pStyle w:val="BodyText"/>
              <w:spacing w:line="240" w:lineRule="auto"/>
              <w:rPr>
                <w:rFonts w:ascii="Times New Roman" w:hAnsi="Times New Roman"/>
                <w:sz w:val="20"/>
              </w:rPr>
            </w:pPr>
          </w:p>
        </w:tc>
      </w:tr>
      <w:tr w:rsidR="00130173" w:rsidRPr="001F48AE" w14:paraId="3B7B4B86" w14:textId="77777777" w:rsidTr="00A1756B">
        <w:trPr>
          <w:trHeight w:val="573"/>
        </w:trPr>
        <w:tc>
          <w:tcPr>
            <w:tcW w:w="4148" w:type="dxa"/>
            <w:gridSpan w:val="4"/>
            <w:shd w:val="clear" w:color="auto" w:fill="auto"/>
          </w:tcPr>
          <w:p w14:paraId="3A0FF5F2" w14:textId="77777777" w:rsidR="00130173" w:rsidRPr="001F48AE" w:rsidRDefault="00130173" w:rsidP="00AE70AB">
            <w:pPr>
              <w:pStyle w:val="BodyText"/>
              <w:spacing w:line="240" w:lineRule="auto"/>
              <w:rPr>
                <w:rFonts w:ascii="Times New Roman" w:hAnsi="Times New Roman"/>
                <w:sz w:val="20"/>
              </w:rPr>
            </w:pPr>
          </w:p>
        </w:tc>
        <w:tc>
          <w:tcPr>
            <w:tcW w:w="365" w:type="dxa"/>
            <w:tcBorders>
              <w:left w:val="nil"/>
            </w:tcBorders>
            <w:shd w:val="clear" w:color="auto" w:fill="auto"/>
          </w:tcPr>
          <w:p w14:paraId="5630AD66" w14:textId="77777777" w:rsidR="00130173" w:rsidRPr="001F48AE" w:rsidRDefault="00130173" w:rsidP="00AE70AB">
            <w:pPr>
              <w:pStyle w:val="BodyText"/>
              <w:spacing w:line="240" w:lineRule="auto"/>
              <w:rPr>
                <w:rFonts w:ascii="Times New Roman" w:hAnsi="Times New Roman"/>
                <w:sz w:val="20"/>
              </w:rPr>
            </w:pPr>
          </w:p>
        </w:tc>
        <w:tc>
          <w:tcPr>
            <w:tcW w:w="3929" w:type="dxa"/>
            <w:vMerge/>
            <w:tcBorders>
              <w:left w:val="single" w:sz="4" w:space="0" w:color="auto"/>
              <w:bottom w:val="single" w:sz="4" w:space="0" w:color="auto"/>
              <w:right w:val="single" w:sz="4" w:space="0" w:color="auto"/>
            </w:tcBorders>
            <w:shd w:val="clear" w:color="auto" w:fill="auto"/>
          </w:tcPr>
          <w:p w14:paraId="61829076" w14:textId="77777777" w:rsidR="00130173" w:rsidRPr="001F48AE" w:rsidRDefault="00130173" w:rsidP="00AE70AB">
            <w:pPr>
              <w:pStyle w:val="BodyText"/>
              <w:spacing w:line="240" w:lineRule="auto"/>
              <w:rPr>
                <w:rFonts w:ascii="Times New Roman" w:hAnsi="Times New Roman"/>
                <w:sz w:val="20"/>
              </w:rPr>
            </w:pPr>
          </w:p>
        </w:tc>
      </w:tr>
    </w:tbl>
    <w:p w14:paraId="22A6087E" w14:textId="77777777" w:rsidR="00130173" w:rsidRPr="001F48AE" w:rsidRDefault="00B74409" w:rsidP="00BD5AE2">
      <w:pPr>
        <w:pStyle w:val="BodyText"/>
        <w:spacing w:line="240" w:lineRule="auto"/>
        <w:rPr>
          <w:rFonts w:ascii="Times New Roman" w:hAnsi="Times New Roman"/>
          <w:b/>
          <w:sz w:val="24"/>
          <w:szCs w:val="24"/>
        </w:rPr>
      </w:pPr>
      <w:r w:rsidRPr="001F48AE">
        <w:rPr>
          <w:rFonts w:ascii="Times New Roman" w:hAnsi="Times New Roman"/>
          <w:b/>
          <w:sz w:val="24"/>
          <w:szCs w:val="24"/>
        </w:rPr>
        <w:t>EVALUATOR</w:t>
      </w:r>
      <w:r w:rsidR="00ED6D65" w:rsidRPr="001F48AE">
        <w:rPr>
          <w:rFonts w:ascii="Times New Roman" w:hAnsi="Times New Roman"/>
          <w:b/>
          <w:sz w:val="24"/>
          <w:szCs w:val="24"/>
        </w:rPr>
        <w:t>/REFEREE</w:t>
      </w:r>
      <w:r w:rsidR="00130173" w:rsidRPr="001F48AE">
        <w:rPr>
          <w:rFonts w:ascii="Times New Roman" w:hAnsi="Times New Roman"/>
          <w:b/>
          <w:sz w:val="24"/>
          <w:szCs w:val="24"/>
        </w:rPr>
        <w:t xml:space="preserve"> 2</w:t>
      </w:r>
    </w:p>
    <w:tbl>
      <w:tblPr>
        <w:tblW w:w="0" w:type="auto"/>
        <w:tblLayout w:type="fixed"/>
        <w:tblLook w:val="01E0" w:firstRow="1" w:lastRow="1" w:firstColumn="1" w:lastColumn="1" w:noHBand="0" w:noVBand="0"/>
      </w:tblPr>
      <w:tblGrid>
        <w:gridCol w:w="1668"/>
        <w:gridCol w:w="463"/>
        <w:gridCol w:w="1577"/>
        <w:gridCol w:w="480"/>
        <w:gridCol w:w="360"/>
        <w:gridCol w:w="3977"/>
      </w:tblGrid>
      <w:tr w:rsidR="00130173" w:rsidRPr="001F48AE" w14:paraId="5BF9D3A2" w14:textId="77777777" w:rsidTr="00AE70AB">
        <w:trPr>
          <w:trHeight w:val="847"/>
        </w:trPr>
        <w:tc>
          <w:tcPr>
            <w:tcW w:w="8525" w:type="dxa"/>
            <w:gridSpan w:val="6"/>
            <w:shd w:val="clear" w:color="auto" w:fill="auto"/>
          </w:tcPr>
          <w:p w14:paraId="1F3D4492" w14:textId="77777777" w:rsidR="00B74409" w:rsidRPr="001F48AE" w:rsidRDefault="00B74409" w:rsidP="00AE70AB">
            <w:pPr>
              <w:pStyle w:val="BodyText"/>
              <w:spacing w:line="240" w:lineRule="auto"/>
              <w:jc w:val="both"/>
              <w:rPr>
                <w:rFonts w:ascii="Times New Roman" w:hAnsi="Times New Roman"/>
                <w:sz w:val="20"/>
              </w:rPr>
            </w:pPr>
            <w:r w:rsidRPr="001F48AE">
              <w:rPr>
                <w:rFonts w:ascii="Times New Roman" w:hAnsi="Times New Roman"/>
                <w:sz w:val="20"/>
              </w:rPr>
              <w:t xml:space="preserve">I have carefully read the project proposal and feel that the proposed project is a useful one and of a sufficient difficulty level to justify 2 </w:t>
            </w:r>
            <w:r w:rsidR="007C10F9" w:rsidRPr="001F48AE">
              <w:rPr>
                <w:rFonts w:ascii="Times New Roman" w:hAnsi="Times New Roman"/>
                <w:sz w:val="20"/>
              </w:rPr>
              <w:t xml:space="preserve">regular </w:t>
            </w:r>
            <w:r w:rsidRPr="001F48AE">
              <w:rPr>
                <w:rFonts w:ascii="Times New Roman" w:hAnsi="Times New Roman"/>
                <w:sz w:val="20"/>
              </w:rPr>
              <w:t>semesters workload for above mentioned students. I have made recommendations in the evaluation for</w:t>
            </w:r>
            <w:r w:rsidR="007C10F9" w:rsidRPr="001F48AE">
              <w:rPr>
                <w:rFonts w:ascii="Times New Roman" w:hAnsi="Times New Roman"/>
                <w:sz w:val="20"/>
              </w:rPr>
              <w:t>m</w:t>
            </w:r>
            <w:r w:rsidRPr="001F48AE">
              <w:rPr>
                <w:rFonts w:ascii="Times New Roman" w:hAnsi="Times New Roman"/>
                <w:sz w:val="20"/>
              </w:rPr>
              <w:t xml:space="preserve"> to improve the scope and quality of the project.</w:t>
            </w:r>
          </w:p>
          <w:p w14:paraId="2BA226A1" w14:textId="77777777" w:rsidR="00284E1A" w:rsidRPr="001F48AE" w:rsidRDefault="00284E1A" w:rsidP="00AE70AB">
            <w:pPr>
              <w:pStyle w:val="BodyText"/>
              <w:spacing w:line="240" w:lineRule="auto"/>
              <w:jc w:val="both"/>
              <w:rPr>
                <w:rFonts w:ascii="Times New Roman" w:hAnsi="Times New Roman"/>
                <w:sz w:val="20"/>
              </w:rPr>
            </w:pPr>
          </w:p>
        </w:tc>
      </w:tr>
      <w:tr w:rsidR="00130173" w:rsidRPr="001F48AE" w14:paraId="5B3A2347" w14:textId="77777777" w:rsidTr="00AE70AB">
        <w:trPr>
          <w:trHeight w:val="427"/>
        </w:trPr>
        <w:tc>
          <w:tcPr>
            <w:tcW w:w="4188" w:type="dxa"/>
            <w:gridSpan w:val="4"/>
            <w:shd w:val="clear" w:color="auto" w:fill="auto"/>
          </w:tcPr>
          <w:p w14:paraId="17AD93B2" w14:textId="77777777" w:rsidR="00130173" w:rsidRPr="001F48AE" w:rsidRDefault="00130173" w:rsidP="00B64A19">
            <w:pPr>
              <w:pStyle w:val="BodyText"/>
              <w:rPr>
                <w:rFonts w:ascii="Times New Roman" w:hAnsi="Times New Roman"/>
                <w:sz w:val="20"/>
              </w:rPr>
            </w:pPr>
          </w:p>
        </w:tc>
        <w:tc>
          <w:tcPr>
            <w:tcW w:w="4337" w:type="dxa"/>
            <w:gridSpan w:val="2"/>
            <w:shd w:val="clear" w:color="auto" w:fill="auto"/>
          </w:tcPr>
          <w:p w14:paraId="3B0757BB" w14:textId="77777777" w:rsidR="00130173" w:rsidRPr="001F48AE" w:rsidRDefault="00130173" w:rsidP="00AE70AB">
            <w:pPr>
              <w:pStyle w:val="BodyText"/>
              <w:jc w:val="right"/>
              <w:rPr>
                <w:rFonts w:ascii="Times New Roman" w:hAnsi="Times New Roman"/>
                <w:sz w:val="20"/>
              </w:rPr>
            </w:pPr>
            <w:r w:rsidRPr="001F48AE">
              <w:rPr>
                <w:rFonts w:ascii="Times New Roman" w:hAnsi="Times New Roman"/>
                <w:sz w:val="20"/>
              </w:rPr>
              <w:t>Signatures and Date</w:t>
            </w:r>
          </w:p>
        </w:tc>
      </w:tr>
      <w:tr w:rsidR="00AE70AB" w:rsidRPr="001F48AE" w14:paraId="0DE4B5B7" w14:textId="77777777" w:rsidTr="00AE70AB">
        <w:trPr>
          <w:trHeight w:val="206"/>
        </w:trPr>
        <w:tc>
          <w:tcPr>
            <w:tcW w:w="1668" w:type="dxa"/>
            <w:shd w:val="clear" w:color="auto" w:fill="auto"/>
          </w:tcPr>
          <w:p w14:paraId="66204FF1" w14:textId="77777777" w:rsidR="00130173" w:rsidRPr="001F48AE" w:rsidRDefault="00130173" w:rsidP="00AE70AB">
            <w:pPr>
              <w:pStyle w:val="BodyText"/>
              <w:spacing w:line="240" w:lineRule="auto"/>
              <w:jc w:val="right"/>
              <w:rPr>
                <w:rFonts w:ascii="Times New Roman" w:hAnsi="Times New Roman"/>
                <w:sz w:val="20"/>
              </w:rPr>
            </w:pPr>
          </w:p>
        </w:tc>
        <w:tc>
          <w:tcPr>
            <w:tcW w:w="463" w:type="dxa"/>
            <w:shd w:val="clear" w:color="auto" w:fill="auto"/>
          </w:tcPr>
          <w:p w14:paraId="2DBF0D7D" w14:textId="77777777" w:rsidR="00130173" w:rsidRPr="001F48AE" w:rsidRDefault="00130173" w:rsidP="00AE70AB">
            <w:pPr>
              <w:pStyle w:val="BodyText"/>
              <w:spacing w:line="240" w:lineRule="auto"/>
              <w:jc w:val="right"/>
              <w:rPr>
                <w:rFonts w:ascii="Times New Roman" w:hAnsi="Times New Roman"/>
                <w:sz w:val="20"/>
              </w:rPr>
            </w:pPr>
          </w:p>
        </w:tc>
        <w:tc>
          <w:tcPr>
            <w:tcW w:w="1577" w:type="dxa"/>
            <w:tcBorders>
              <w:left w:val="nil"/>
            </w:tcBorders>
            <w:shd w:val="clear" w:color="auto" w:fill="auto"/>
          </w:tcPr>
          <w:p w14:paraId="6B62F1B3" w14:textId="77777777" w:rsidR="00130173" w:rsidRPr="001F48AE" w:rsidRDefault="00130173" w:rsidP="00AE70AB">
            <w:pPr>
              <w:pStyle w:val="BodyText"/>
              <w:spacing w:line="240" w:lineRule="auto"/>
              <w:jc w:val="right"/>
              <w:rPr>
                <w:rFonts w:ascii="Times New Roman" w:hAnsi="Times New Roman"/>
                <w:sz w:val="20"/>
              </w:rPr>
            </w:pPr>
          </w:p>
        </w:tc>
        <w:tc>
          <w:tcPr>
            <w:tcW w:w="480" w:type="dxa"/>
            <w:shd w:val="clear" w:color="auto" w:fill="auto"/>
          </w:tcPr>
          <w:p w14:paraId="02F2C34E" w14:textId="77777777" w:rsidR="00130173" w:rsidRPr="001F48AE" w:rsidRDefault="00130173" w:rsidP="00AE70AB">
            <w:pPr>
              <w:pStyle w:val="BodyText"/>
              <w:spacing w:line="240" w:lineRule="auto"/>
              <w:rPr>
                <w:rFonts w:ascii="Times New Roman" w:hAnsi="Times New Roman"/>
                <w:sz w:val="20"/>
              </w:rPr>
            </w:pPr>
          </w:p>
        </w:tc>
        <w:tc>
          <w:tcPr>
            <w:tcW w:w="360" w:type="dxa"/>
            <w:tcBorders>
              <w:left w:val="nil"/>
            </w:tcBorders>
            <w:shd w:val="clear" w:color="auto" w:fill="auto"/>
          </w:tcPr>
          <w:p w14:paraId="680A4E5D" w14:textId="77777777" w:rsidR="00130173" w:rsidRPr="001F48AE" w:rsidRDefault="00130173" w:rsidP="00AE70AB">
            <w:pPr>
              <w:pStyle w:val="BodyText"/>
              <w:spacing w:line="240" w:lineRule="auto"/>
              <w:rPr>
                <w:rFonts w:ascii="Times New Roman" w:hAnsi="Times New Roman"/>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14:paraId="19219836" w14:textId="77777777" w:rsidR="00130173" w:rsidRPr="001F48AE" w:rsidRDefault="00130173" w:rsidP="00AE70AB">
            <w:pPr>
              <w:pStyle w:val="BodyText"/>
              <w:spacing w:line="240" w:lineRule="auto"/>
              <w:rPr>
                <w:rFonts w:ascii="Times New Roman" w:hAnsi="Times New Roman"/>
                <w:sz w:val="20"/>
              </w:rPr>
            </w:pPr>
          </w:p>
        </w:tc>
      </w:tr>
      <w:tr w:rsidR="00130173" w:rsidRPr="001F48AE" w14:paraId="296FEF7D" w14:textId="77777777" w:rsidTr="00AE70AB">
        <w:trPr>
          <w:trHeight w:val="656"/>
        </w:trPr>
        <w:tc>
          <w:tcPr>
            <w:tcW w:w="4188" w:type="dxa"/>
            <w:gridSpan w:val="4"/>
            <w:shd w:val="clear" w:color="auto" w:fill="auto"/>
          </w:tcPr>
          <w:p w14:paraId="7194DBDC" w14:textId="77777777" w:rsidR="00130173" w:rsidRPr="001F48AE" w:rsidRDefault="00130173" w:rsidP="00AE70AB">
            <w:pPr>
              <w:pStyle w:val="BodyText"/>
              <w:spacing w:line="240" w:lineRule="auto"/>
              <w:rPr>
                <w:rFonts w:ascii="Times New Roman" w:hAnsi="Times New Roman"/>
                <w:sz w:val="24"/>
                <w:szCs w:val="24"/>
              </w:rPr>
            </w:pPr>
          </w:p>
        </w:tc>
        <w:tc>
          <w:tcPr>
            <w:tcW w:w="360" w:type="dxa"/>
            <w:tcBorders>
              <w:left w:val="nil"/>
            </w:tcBorders>
            <w:shd w:val="clear" w:color="auto" w:fill="auto"/>
          </w:tcPr>
          <w:p w14:paraId="769D0D3C" w14:textId="77777777" w:rsidR="00130173" w:rsidRPr="001F48AE" w:rsidRDefault="00130173" w:rsidP="00AE70AB">
            <w:pPr>
              <w:pStyle w:val="BodyText"/>
              <w:spacing w:line="240" w:lineRule="auto"/>
              <w:rPr>
                <w:rFonts w:ascii="Times New Roman" w:hAnsi="Times New Roman"/>
                <w:sz w:val="24"/>
                <w:szCs w:val="24"/>
              </w:rPr>
            </w:pPr>
          </w:p>
        </w:tc>
        <w:tc>
          <w:tcPr>
            <w:tcW w:w="3977" w:type="dxa"/>
            <w:vMerge/>
            <w:tcBorders>
              <w:left w:val="single" w:sz="4" w:space="0" w:color="auto"/>
              <w:bottom w:val="single" w:sz="4" w:space="0" w:color="auto"/>
              <w:right w:val="single" w:sz="4" w:space="0" w:color="auto"/>
            </w:tcBorders>
            <w:shd w:val="clear" w:color="auto" w:fill="auto"/>
          </w:tcPr>
          <w:p w14:paraId="54CD245A" w14:textId="77777777" w:rsidR="00130173" w:rsidRPr="001F48AE" w:rsidRDefault="00130173" w:rsidP="00AE70AB">
            <w:pPr>
              <w:pStyle w:val="BodyText"/>
              <w:spacing w:line="240" w:lineRule="auto"/>
              <w:rPr>
                <w:rFonts w:ascii="Times New Roman" w:hAnsi="Times New Roman"/>
                <w:sz w:val="24"/>
                <w:szCs w:val="24"/>
              </w:rPr>
            </w:pPr>
          </w:p>
        </w:tc>
      </w:tr>
    </w:tbl>
    <w:p w14:paraId="1231BE67" w14:textId="77777777" w:rsidR="00CB574D" w:rsidRPr="001F48AE" w:rsidRDefault="00CB574D" w:rsidP="00130173">
      <w:pPr>
        <w:pStyle w:val="BodyText"/>
        <w:rPr>
          <w:rFonts w:ascii="Times New Roman" w:hAnsi="Times New Roman"/>
          <w:b/>
          <w:sz w:val="24"/>
          <w:szCs w:val="24"/>
        </w:rPr>
        <w:sectPr w:rsidR="00CB574D" w:rsidRPr="001F48AE" w:rsidSect="009374AB">
          <w:headerReference w:type="default" r:id="rId9"/>
          <w:footerReference w:type="default" r:id="rId10"/>
          <w:pgSz w:w="11909" w:h="16834" w:code="9"/>
          <w:pgMar w:top="1440" w:right="1440" w:bottom="1440" w:left="1440" w:header="1080" w:footer="532" w:gutter="720"/>
          <w:pgNumType w:start="0"/>
          <w:cols w:space="720"/>
          <w:titlePg/>
          <w:docGrid w:linePitch="360"/>
        </w:sectPr>
      </w:pPr>
    </w:p>
    <w:p w14:paraId="2327CD40" w14:textId="77777777" w:rsidR="007403AF" w:rsidRPr="001F48AE" w:rsidRDefault="007403AF" w:rsidP="007E2F9E">
      <w:pPr>
        <w:pStyle w:val="BodyText"/>
        <w:rPr>
          <w:rFonts w:ascii="Times New Roman" w:hAnsi="Times New Roman"/>
          <w:b/>
          <w:szCs w:val="28"/>
        </w:rPr>
      </w:pPr>
      <w:r w:rsidRPr="001F48AE">
        <w:rPr>
          <w:rFonts w:ascii="Times New Roman" w:hAnsi="Times New Roman"/>
          <w:b/>
          <w:szCs w:val="28"/>
        </w:rPr>
        <w:lastRenderedPageBreak/>
        <w:t>Abstract</w:t>
      </w:r>
      <w:r w:rsidR="00F22A28" w:rsidRPr="001F48AE">
        <w:rPr>
          <w:rFonts w:ascii="Times New Roman" w:hAnsi="Times New Roman"/>
          <w:b/>
          <w:szCs w:val="28"/>
        </w:rPr>
        <w:t xml:space="preserve"> / Executive Summary</w:t>
      </w:r>
    </w:p>
    <w:p w14:paraId="55130601" w14:textId="10E89557" w:rsidR="002B591D" w:rsidRPr="001F48AE" w:rsidRDefault="00245D5D" w:rsidP="00CD469D">
      <w:pPr>
        <w:pStyle w:val="BodyText"/>
        <w:spacing w:after="240" w:line="240" w:lineRule="auto"/>
        <w:ind w:left="360"/>
        <w:jc w:val="both"/>
        <w:rPr>
          <w:rFonts w:ascii="Times New Roman" w:hAnsi="Times New Roman"/>
          <w:sz w:val="22"/>
          <w:szCs w:val="22"/>
        </w:rPr>
      </w:pPr>
      <w:r w:rsidRPr="001F48AE">
        <w:rPr>
          <w:rFonts w:ascii="Times New Roman" w:hAnsi="Times New Roman"/>
          <w:sz w:val="22"/>
          <w:szCs w:val="22"/>
        </w:rPr>
        <w:t xml:space="preserve">Asset management is crucial for organizations to maintain operational efficiency, yet many existing tools suffer from fragmented systems, poor usability, and limited scalability. These inefficiencies lead to increased costs, underutilization of assets, and difficulties in decision-making processes. Our project, </w:t>
      </w:r>
      <w:r w:rsidRPr="001F48AE">
        <w:rPr>
          <w:rFonts w:ascii="Times New Roman" w:hAnsi="Times New Roman"/>
          <w:b/>
          <w:bCs/>
          <w:sz w:val="22"/>
          <w:szCs w:val="22"/>
        </w:rPr>
        <w:t>AssetIn</w:t>
      </w:r>
      <w:r w:rsidRPr="001F48AE">
        <w:rPr>
          <w:rFonts w:ascii="Times New Roman" w:hAnsi="Times New Roman"/>
          <w:sz w:val="22"/>
          <w:szCs w:val="22"/>
        </w:rPr>
        <w:t>, aims to address these challenges by providing an intuitive, cloud-based asset management tool that integrates real-time data, vendor management, and predictive analytics.</w:t>
      </w:r>
    </w:p>
    <w:p w14:paraId="1D50C093" w14:textId="33C746C6" w:rsidR="005576B8" w:rsidRPr="001F48AE" w:rsidRDefault="00245D5D" w:rsidP="00CD469D">
      <w:pPr>
        <w:pStyle w:val="BodyText"/>
        <w:spacing w:after="240" w:line="240" w:lineRule="auto"/>
        <w:ind w:left="360"/>
        <w:jc w:val="both"/>
        <w:rPr>
          <w:rFonts w:ascii="Times New Roman" w:hAnsi="Times New Roman"/>
          <w:sz w:val="22"/>
          <w:szCs w:val="22"/>
        </w:rPr>
      </w:pPr>
      <w:r w:rsidRPr="001F48AE">
        <w:rPr>
          <w:rFonts w:ascii="Times New Roman" w:hAnsi="Times New Roman"/>
          <w:sz w:val="22"/>
          <w:szCs w:val="22"/>
        </w:rPr>
        <w:t xml:space="preserve">Leveraging modern technologies such as </w:t>
      </w:r>
      <w:r w:rsidRPr="001F48AE">
        <w:rPr>
          <w:rFonts w:ascii="Times New Roman" w:hAnsi="Times New Roman"/>
          <w:b/>
          <w:bCs/>
          <w:sz w:val="22"/>
          <w:szCs w:val="22"/>
        </w:rPr>
        <w:t>Angular</w:t>
      </w:r>
      <w:r w:rsidRPr="001F48AE">
        <w:rPr>
          <w:rFonts w:ascii="Times New Roman" w:hAnsi="Times New Roman"/>
          <w:sz w:val="22"/>
          <w:szCs w:val="22"/>
        </w:rPr>
        <w:t xml:space="preserve">, </w:t>
      </w:r>
      <w:r w:rsidRPr="001F48AE">
        <w:rPr>
          <w:rFonts w:ascii="Times New Roman" w:hAnsi="Times New Roman"/>
          <w:b/>
          <w:bCs/>
          <w:sz w:val="22"/>
          <w:szCs w:val="22"/>
        </w:rPr>
        <w:t>.NET</w:t>
      </w:r>
      <w:r w:rsidRPr="001F48AE">
        <w:rPr>
          <w:rFonts w:ascii="Times New Roman" w:hAnsi="Times New Roman"/>
          <w:sz w:val="22"/>
          <w:szCs w:val="22"/>
        </w:rPr>
        <w:t xml:space="preserve">, and </w:t>
      </w:r>
      <w:r w:rsidRPr="001F48AE">
        <w:rPr>
          <w:rFonts w:ascii="Times New Roman" w:hAnsi="Times New Roman"/>
          <w:b/>
          <w:bCs/>
          <w:sz w:val="22"/>
          <w:szCs w:val="22"/>
        </w:rPr>
        <w:t>MySQL</w:t>
      </w:r>
      <w:r w:rsidRPr="001F48AE">
        <w:rPr>
          <w:rFonts w:ascii="Times New Roman" w:hAnsi="Times New Roman"/>
          <w:sz w:val="22"/>
          <w:szCs w:val="22"/>
        </w:rPr>
        <w:t xml:space="preserve">, the tool offers a comprehensive solution for tracking both fixed and variable assets, managing vendor relationships, and streamlining maintenance schedules. The tool also incorporates </w:t>
      </w:r>
      <w:r w:rsidRPr="001F48AE">
        <w:rPr>
          <w:rFonts w:ascii="Times New Roman" w:hAnsi="Times New Roman"/>
          <w:b/>
          <w:bCs/>
          <w:sz w:val="22"/>
          <w:szCs w:val="22"/>
        </w:rPr>
        <w:t>cloud storage</w:t>
      </w:r>
      <w:r w:rsidRPr="001F48AE">
        <w:rPr>
          <w:rFonts w:ascii="Times New Roman" w:hAnsi="Times New Roman"/>
          <w:sz w:val="22"/>
          <w:szCs w:val="22"/>
        </w:rPr>
        <w:t xml:space="preserve"> for secure and scalable media handling, allowing organizations to store asset-related images, documents, and videos efficiently.</w:t>
      </w:r>
    </w:p>
    <w:p w14:paraId="38E1BB92" w14:textId="742FE1A7" w:rsidR="007403AF" w:rsidRPr="001F48AE" w:rsidRDefault="00245D5D" w:rsidP="005433BA">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 xml:space="preserve">By addressing the shortcomings of existing tools such as Ralph3, SnipeIT, and Asset Tiger, </w:t>
      </w:r>
      <w:r w:rsidRPr="001F48AE">
        <w:rPr>
          <w:rFonts w:ascii="Times New Roman" w:hAnsi="Times New Roman"/>
          <w:b/>
          <w:bCs/>
          <w:sz w:val="22"/>
          <w:szCs w:val="22"/>
        </w:rPr>
        <w:t>AssetIn</w:t>
      </w:r>
      <w:r w:rsidRPr="001F48AE">
        <w:rPr>
          <w:rFonts w:ascii="Times New Roman" w:hAnsi="Times New Roman"/>
          <w:sz w:val="22"/>
          <w:szCs w:val="22"/>
        </w:rPr>
        <w:t xml:space="preserve"> is expected to significantly improve asset management workflows. This solution will enhance user experience, optimize asset utilization, and reduce operational costs for organizations. Collaboration with </w:t>
      </w:r>
      <w:proofErr w:type="spellStart"/>
      <w:r w:rsidR="000D01B3" w:rsidRPr="001F48AE">
        <w:rPr>
          <w:rFonts w:ascii="Times New Roman" w:hAnsi="Times New Roman"/>
          <w:b/>
          <w:sz w:val="22"/>
          <w:szCs w:val="22"/>
        </w:rPr>
        <w:t>Nextonix</w:t>
      </w:r>
      <w:proofErr w:type="spellEnd"/>
      <w:r w:rsidR="000D01B3" w:rsidRPr="001F48AE">
        <w:rPr>
          <w:rFonts w:ascii="Times New Roman" w:hAnsi="Times New Roman"/>
          <w:b/>
          <w:sz w:val="22"/>
          <w:szCs w:val="22"/>
        </w:rPr>
        <w:t xml:space="preserve"> </w:t>
      </w:r>
      <w:r w:rsidRPr="001F48AE">
        <w:rPr>
          <w:rFonts w:ascii="Times New Roman" w:hAnsi="Times New Roman"/>
          <w:sz w:val="22"/>
          <w:szCs w:val="22"/>
        </w:rPr>
        <w:t>ensures industry-standard practices, and the final product will be tested in real-world scenarios to deliver a robust and practical asset management tool</w:t>
      </w:r>
      <w:r w:rsidR="007403AF" w:rsidRPr="001F48AE">
        <w:rPr>
          <w:rFonts w:ascii="Times New Roman" w:hAnsi="Times New Roman"/>
          <w:sz w:val="22"/>
          <w:szCs w:val="22"/>
        </w:rPr>
        <w:t>.</w:t>
      </w:r>
    </w:p>
    <w:p w14:paraId="36FEB5B0" w14:textId="77777777" w:rsidR="007403AF" w:rsidRPr="001F48AE" w:rsidRDefault="007403AF" w:rsidP="007403AF">
      <w:pPr>
        <w:pStyle w:val="BodyText"/>
        <w:spacing w:line="240" w:lineRule="auto"/>
        <w:rPr>
          <w:rFonts w:ascii="Times New Roman" w:hAnsi="Times New Roman"/>
          <w:sz w:val="22"/>
          <w:szCs w:val="22"/>
        </w:rPr>
      </w:pPr>
    </w:p>
    <w:p w14:paraId="6B51D7A7" w14:textId="77777777" w:rsidR="00F737B3" w:rsidRPr="001F48AE" w:rsidRDefault="00F737B3" w:rsidP="00F737B3">
      <w:pPr>
        <w:pStyle w:val="BodyText"/>
        <w:rPr>
          <w:rFonts w:ascii="Times New Roman" w:hAnsi="Times New Roman"/>
          <w:b/>
          <w:szCs w:val="28"/>
        </w:rPr>
      </w:pPr>
      <w:r w:rsidRPr="001F48AE">
        <w:rPr>
          <w:rFonts w:ascii="Times New Roman" w:hAnsi="Times New Roman"/>
          <w:b/>
          <w:szCs w:val="28"/>
        </w:rPr>
        <w:t>Introduction and Background</w:t>
      </w:r>
    </w:p>
    <w:p w14:paraId="61AC2DD5" w14:textId="0782EDE2" w:rsidR="005F606B" w:rsidRPr="001F48AE" w:rsidRDefault="00A83A03" w:rsidP="00CD469D">
      <w:pPr>
        <w:pStyle w:val="BodyText"/>
        <w:spacing w:after="240" w:line="240" w:lineRule="auto"/>
        <w:ind w:left="360"/>
        <w:jc w:val="both"/>
        <w:rPr>
          <w:rFonts w:ascii="Times New Roman" w:hAnsi="Times New Roman"/>
          <w:sz w:val="22"/>
          <w:szCs w:val="22"/>
        </w:rPr>
      </w:pPr>
      <w:r w:rsidRPr="001F48AE">
        <w:rPr>
          <w:rFonts w:ascii="Times New Roman" w:hAnsi="Times New Roman"/>
          <w:sz w:val="22"/>
          <w:szCs w:val="22"/>
        </w:rPr>
        <w:t xml:space="preserve">Effective asset management is a critical function for organizations aiming to optimize resources, reduce operational costs, and maintain long-term efficiency. Assets, including software licenses, development tools, intellectual property, and employee expertise, play a pivotal role in the functioning of any organization, </w:t>
      </w:r>
      <w:r w:rsidR="00B906DE" w:rsidRPr="001F48AE">
        <w:rPr>
          <w:rFonts w:ascii="Times New Roman" w:hAnsi="Times New Roman"/>
          <w:sz w:val="22"/>
          <w:szCs w:val="22"/>
        </w:rPr>
        <w:t>particularly</w:t>
      </w:r>
      <w:bookmarkStart w:id="0" w:name="_GoBack"/>
      <w:bookmarkEnd w:id="0"/>
      <w:r w:rsidRPr="001F48AE">
        <w:rPr>
          <w:rFonts w:ascii="Times New Roman" w:hAnsi="Times New Roman"/>
          <w:sz w:val="22"/>
          <w:szCs w:val="22"/>
        </w:rPr>
        <w:t xml:space="preserve"> in the software industry. Despite the availability of several asset management tools, many organizations continue to face inefficiencies in tracking, maintaining, and utilizing their assets. These inefficiencies stem from overly complex systems, fragmented workflows, lack of real-time data integration, and limited customization options. The consequences include higher operational costs, underutilization of assets, and difficulties in making informed decisions.</w:t>
      </w:r>
    </w:p>
    <w:p w14:paraId="73AE26A1" w14:textId="622950C3" w:rsidR="005F606B" w:rsidRPr="001F48AE" w:rsidRDefault="00A83A03" w:rsidP="00CD469D">
      <w:pPr>
        <w:pStyle w:val="BodyText"/>
        <w:spacing w:after="240" w:line="240" w:lineRule="auto"/>
        <w:ind w:left="360"/>
        <w:jc w:val="both"/>
        <w:rPr>
          <w:rFonts w:ascii="Times New Roman" w:hAnsi="Times New Roman"/>
          <w:sz w:val="22"/>
          <w:szCs w:val="22"/>
        </w:rPr>
      </w:pPr>
      <w:r w:rsidRPr="001F48AE">
        <w:rPr>
          <w:rFonts w:ascii="Times New Roman" w:hAnsi="Times New Roman"/>
          <w:sz w:val="22"/>
          <w:szCs w:val="22"/>
        </w:rPr>
        <w:t xml:space="preserve">Existing asset management solutions, such as </w:t>
      </w:r>
      <w:r w:rsidRPr="001F48AE">
        <w:rPr>
          <w:rFonts w:ascii="Times New Roman" w:hAnsi="Times New Roman"/>
          <w:b/>
          <w:bCs/>
          <w:sz w:val="22"/>
          <w:szCs w:val="22"/>
        </w:rPr>
        <w:t>Ralph3</w:t>
      </w:r>
      <w:r w:rsidRPr="001F48AE">
        <w:rPr>
          <w:rFonts w:ascii="Times New Roman" w:hAnsi="Times New Roman"/>
          <w:sz w:val="22"/>
          <w:szCs w:val="22"/>
        </w:rPr>
        <w:t xml:space="preserve">, </w:t>
      </w:r>
      <w:r w:rsidRPr="001F48AE">
        <w:rPr>
          <w:rFonts w:ascii="Times New Roman" w:hAnsi="Times New Roman"/>
          <w:b/>
          <w:bCs/>
          <w:sz w:val="22"/>
          <w:szCs w:val="22"/>
        </w:rPr>
        <w:t>SnipeIT</w:t>
      </w:r>
      <w:r w:rsidRPr="001F48AE">
        <w:rPr>
          <w:rFonts w:ascii="Times New Roman" w:hAnsi="Times New Roman"/>
          <w:sz w:val="22"/>
          <w:szCs w:val="22"/>
        </w:rPr>
        <w:t xml:space="preserve">, and </w:t>
      </w:r>
      <w:r w:rsidRPr="001F48AE">
        <w:rPr>
          <w:rFonts w:ascii="Times New Roman" w:hAnsi="Times New Roman"/>
          <w:b/>
          <w:bCs/>
          <w:sz w:val="22"/>
          <w:szCs w:val="22"/>
        </w:rPr>
        <w:t>Asset Tiger</w:t>
      </w:r>
      <w:r w:rsidRPr="001F48AE">
        <w:rPr>
          <w:rFonts w:ascii="Times New Roman" w:hAnsi="Times New Roman"/>
          <w:sz w:val="22"/>
          <w:szCs w:val="22"/>
        </w:rPr>
        <w:t xml:space="preserve">, provide specific functionalities but fail to deliver a comprehensive solution that balances usability, scalability, and efficiency. </w:t>
      </w:r>
      <w:r w:rsidRPr="001F48AE">
        <w:rPr>
          <w:rFonts w:ascii="Times New Roman" w:hAnsi="Times New Roman"/>
          <w:b/>
          <w:sz w:val="22"/>
          <w:szCs w:val="22"/>
        </w:rPr>
        <w:t>Ralph3</w:t>
      </w:r>
      <w:r w:rsidRPr="001F48AE">
        <w:rPr>
          <w:rFonts w:ascii="Times New Roman" w:hAnsi="Times New Roman"/>
          <w:sz w:val="22"/>
          <w:szCs w:val="22"/>
        </w:rPr>
        <w:t xml:space="preserve">, for example, is known for its robust features but is highly complex to install and configure, often requiring advanced technical knowledge. </w:t>
      </w:r>
      <w:r w:rsidRPr="001F48AE">
        <w:rPr>
          <w:rFonts w:ascii="Times New Roman" w:hAnsi="Times New Roman"/>
          <w:b/>
          <w:sz w:val="22"/>
          <w:szCs w:val="22"/>
        </w:rPr>
        <w:t>SnipeIT</w:t>
      </w:r>
      <w:r w:rsidRPr="001F48AE">
        <w:rPr>
          <w:rFonts w:ascii="Times New Roman" w:hAnsi="Times New Roman"/>
          <w:sz w:val="22"/>
          <w:szCs w:val="22"/>
        </w:rPr>
        <w:t xml:space="preserve">, while simplifying IT service management, lacks broader applicability for other types of assets and does not include vendor management features. Similarly, </w:t>
      </w:r>
      <w:r w:rsidRPr="001F48AE">
        <w:rPr>
          <w:rFonts w:ascii="Times New Roman" w:hAnsi="Times New Roman"/>
          <w:b/>
          <w:sz w:val="22"/>
          <w:szCs w:val="22"/>
        </w:rPr>
        <w:t>Asset Tiger</w:t>
      </w:r>
      <w:r w:rsidRPr="001F48AE">
        <w:rPr>
          <w:rFonts w:ascii="Times New Roman" w:hAnsi="Times New Roman"/>
          <w:sz w:val="22"/>
          <w:szCs w:val="22"/>
        </w:rPr>
        <w:t xml:space="preserve"> offers ease of use but is not scalable for larger organizations. The fragmented nature of these systems hinders their effectiveness when applied across diverse organizational contexts.</w:t>
      </w:r>
      <w:r w:rsidR="00CD469D" w:rsidRPr="001F48AE">
        <w:rPr>
          <w:rFonts w:ascii="Times New Roman" w:hAnsi="Times New Roman"/>
          <w:sz w:val="22"/>
          <w:szCs w:val="22"/>
        </w:rPr>
        <w:t xml:space="preserve"> </w:t>
      </w:r>
    </w:p>
    <w:p w14:paraId="5565F4B2" w14:textId="7CC497FA" w:rsidR="00A83A03" w:rsidRPr="001F48AE" w:rsidRDefault="00A83A03" w:rsidP="00A83A03">
      <w:pPr>
        <w:pStyle w:val="BodyText"/>
        <w:spacing w:line="240" w:lineRule="auto"/>
        <w:ind w:left="360"/>
        <w:jc w:val="both"/>
        <w:rPr>
          <w:rFonts w:ascii="Times New Roman" w:hAnsi="Times New Roman"/>
          <w:sz w:val="22"/>
          <w:szCs w:val="22"/>
        </w:rPr>
      </w:pPr>
      <w:r w:rsidRPr="001F48AE">
        <w:rPr>
          <w:rFonts w:ascii="Times New Roman" w:hAnsi="Times New Roman"/>
          <w:b/>
          <w:bCs/>
          <w:sz w:val="22"/>
          <w:szCs w:val="22"/>
        </w:rPr>
        <w:t>AssetIn</w:t>
      </w:r>
      <w:r w:rsidRPr="001F48AE">
        <w:rPr>
          <w:rFonts w:ascii="Times New Roman" w:hAnsi="Times New Roman"/>
          <w:sz w:val="22"/>
          <w:szCs w:val="22"/>
        </w:rPr>
        <w:t xml:space="preserve">, our proposed solution, addresses these gaps by offering an intuitive, scalable, and cloud-based asset management tool that integrates multiple asset management functions into a single platform. Built using </w:t>
      </w:r>
      <w:r w:rsidRPr="001F48AE">
        <w:rPr>
          <w:rFonts w:ascii="Times New Roman" w:hAnsi="Times New Roman"/>
          <w:b/>
          <w:bCs/>
          <w:sz w:val="22"/>
          <w:szCs w:val="22"/>
        </w:rPr>
        <w:t>Angular</w:t>
      </w:r>
      <w:r w:rsidRPr="001F48AE">
        <w:rPr>
          <w:rFonts w:ascii="Times New Roman" w:hAnsi="Times New Roman"/>
          <w:sz w:val="22"/>
          <w:szCs w:val="22"/>
        </w:rPr>
        <w:t xml:space="preserve">, </w:t>
      </w:r>
      <w:r w:rsidRPr="001F48AE">
        <w:rPr>
          <w:rFonts w:ascii="Times New Roman" w:hAnsi="Times New Roman"/>
          <w:b/>
          <w:bCs/>
          <w:sz w:val="22"/>
          <w:szCs w:val="22"/>
        </w:rPr>
        <w:t>.NET</w:t>
      </w:r>
      <w:r w:rsidRPr="001F48AE">
        <w:rPr>
          <w:rFonts w:ascii="Times New Roman" w:hAnsi="Times New Roman"/>
          <w:sz w:val="22"/>
          <w:szCs w:val="22"/>
        </w:rPr>
        <w:t xml:space="preserve">, and </w:t>
      </w:r>
      <w:r w:rsidRPr="001F48AE">
        <w:rPr>
          <w:rFonts w:ascii="Times New Roman" w:hAnsi="Times New Roman"/>
          <w:b/>
          <w:bCs/>
          <w:sz w:val="22"/>
          <w:szCs w:val="22"/>
        </w:rPr>
        <w:t>MySQL</w:t>
      </w:r>
      <w:r w:rsidRPr="001F48AE">
        <w:rPr>
          <w:rFonts w:ascii="Times New Roman" w:hAnsi="Times New Roman"/>
          <w:sz w:val="22"/>
          <w:szCs w:val="22"/>
        </w:rPr>
        <w:t xml:space="preserve">, and leveraging </w:t>
      </w:r>
      <w:r w:rsidRPr="001F48AE">
        <w:rPr>
          <w:rFonts w:ascii="Times New Roman" w:hAnsi="Times New Roman"/>
          <w:b/>
          <w:bCs/>
          <w:sz w:val="22"/>
          <w:szCs w:val="22"/>
        </w:rPr>
        <w:t>cloud storage</w:t>
      </w:r>
      <w:r w:rsidRPr="001F48AE">
        <w:rPr>
          <w:rFonts w:ascii="Times New Roman" w:hAnsi="Times New Roman"/>
          <w:sz w:val="22"/>
          <w:szCs w:val="22"/>
        </w:rPr>
        <w:t>, AssetIn aims to provide a seamless experience for managing both fixed and variable assets. The tool will also incorporate predictive analytics, vendor management, and media handling features, ensuring organizations can optimize their asset utilization, streamline workflows, and make data-driven decisions.</w:t>
      </w:r>
    </w:p>
    <w:p w14:paraId="1D073B79" w14:textId="77777777" w:rsidR="005F606B" w:rsidRPr="001F48AE" w:rsidRDefault="005F606B" w:rsidP="00A83A03">
      <w:pPr>
        <w:pStyle w:val="BodyText"/>
        <w:spacing w:line="240" w:lineRule="auto"/>
        <w:ind w:left="360"/>
        <w:jc w:val="both"/>
        <w:rPr>
          <w:rFonts w:ascii="Times New Roman" w:hAnsi="Times New Roman"/>
          <w:sz w:val="22"/>
          <w:szCs w:val="22"/>
        </w:rPr>
      </w:pPr>
    </w:p>
    <w:p w14:paraId="55565CD6" w14:textId="5150D06F" w:rsidR="0053355C" w:rsidRPr="001F48AE" w:rsidRDefault="00A83A03" w:rsidP="002436B9">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lastRenderedPageBreak/>
        <w:t xml:space="preserve">The significance of this project lies in its potential to reduce the operational complexities faced by organizations in managing assets. By providing a user-centered, easy-to-use platform, AssetIn is set to enhance productivity, lower costs, and simplify asset management processes. The collaboration with </w:t>
      </w:r>
      <w:proofErr w:type="spellStart"/>
      <w:r w:rsidR="000D01B3" w:rsidRPr="001F48AE">
        <w:rPr>
          <w:rFonts w:ascii="Times New Roman" w:hAnsi="Times New Roman"/>
          <w:b/>
          <w:sz w:val="22"/>
          <w:szCs w:val="22"/>
        </w:rPr>
        <w:t>Nextonix</w:t>
      </w:r>
      <w:proofErr w:type="spellEnd"/>
      <w:r w:rsidR="000D01B3" w:rsidRPr="001F48AE">
        <w:rPr>
          <w:rFonts w:ascii="Times New Roman" w:hAnsi="Times New Roman"/>
          <w:b/>
          <w:sz w:val="22"/>
          <w:szCs w:val="22"/>
        </w:rPr>
        <w:t xml:space="preserve"> </w:t>
      </w:r>
      <w:r w:rsidRPr="001F48AE">
        <w:rPr>
          <w:rFonts w:ascii="Times New Roman" w:hAnsi="Times New Roman"/>
          <w:sz w:val="22"/>
          <w:szCs w:val="22"/>
        </w:rPr>
        <w:t>further ensures that the system adheres to industry standards, making it a practical and impactful solution for real-world applications.</w:t>
      </w:r>
    </w:p>
    <w:p w14:paraId="44855751" w14:textId="77777777" w:rsidR="007403AF" w:rsidRPr="001F48AE" w:rsidRDefault="007403AF" w:rsidP="007E2F9E">
      <w:pPr>
        <w:pStyle w:val="BodyText"/>
        <w:rPr>
          <w:rFonts w:ascii="Times New Roman" w:hAnsi="Times New Roman"/>
          <w:b/>
          <w:sz w:val="24"/>
          <w:szCs w:val="24"/>
        </w:rPr>
      </w:pPr>
      <w:r w:rsidRPr="001F48AE">
        <w:rPr>
          <w:rFonts w:ascii="Times New Roman" w:hAnsi="Times New Roman"/>
          <w:b/>
          <w:sz w:val="24"/>
          <w:szCs w:val="24"/>
        </w:rPr>
        <w:t>Statement of the Problem</w:t>
      </w:r>
    </w:p>
    <w:p w14:paraId="7196D064" w14:textId="3C4BE4BD" w:rsidR="007403AF" w:rsidRPr="001F48AE" w:rsidRDefault="00711E1A" w:rsidP="00711E1A">
      <w:pPr>
        <w:pStyle w:val="BodyText"/>
        <w:spacing w:line="240" w:lineRule="auto"/>
        <w:ind w:left="360"/>
        <w:jc w:val="both"/>
        <w:rPr>
          <w:rFonts w:ascii="Times New Roman" w:hAnsi="Times New Roman"/>
          <w:b/>
          <w:bCs/>
          <w:sz w:val="22"/>
          <w:szCs w:val="22"/>
        </w:rPr>
      </w:pPr>
      <w:r w:rsidRPr="001F48AE">
        <w:rPr>
          <w:rFonts w:ascii="Times New Roman" w:hAnsi="Times New Roman"/>
          <w:sz w:val="22"/>
          <w:szCs w:val="22"/>
        </w:rPr>
        <w:t xml:space="preserve">Many organizations, particularly in the software industry, struggle with inefficiencies in managing assets such as software licenses, development tools, intellectual property, and physical assets. Existing asset management tools are often overly complex, fragmented, or lack essential features like real-time data integration, predictive analytics, and vendor management. These limitations lead to challenges such as difficulty in tracking assets in real time, fragmented workflows requiring multiple tools, low user adoption due to complex interfaces, and scalability issues where smaller organizations find solutions too advanced while larger ones find them insufficient. </w:t>
      </w:r>
      <w:r w:rsidRPr="001F48AE">
        <w:rPr>
          <w:rFonts w:ascii="Times New Roman" w:hAnsi="Times New Roman"/>
          <w:b/>
          <w:bCs/>
          <w:sz w:val="22"/>
          <w:szCs w:val="22"/>
        </w:rPr>
        <w:t>AssetIn</w:t>
      </w:r>
      <w:r w:rsidRPr="001F48AE">
        <w:rPr>
          <w:rFonts w:ascii="Times New Roman" w:hAnsi="Times New Roman"/>
          <w:sz w:val="22"/>
          <w:szCs w:val="22"/>
        </w:rPr>
        <w:t xml:space="preserve"> aims to address these problems by offering a comprehensive, cloud-based solution that integrates all aspects of asset management, including real-time tracking, vendor management, and predictive analytics, in a user-friendly and scalable platform designed to reduce operational complexities and enhance decision-making.</w:t>
      </w:r>
      <w:r w:rsidRPr="001F48AE">
        <w:rPr>
          <w:rFonts w:ascii="Times New Roman" w:hAnsi="Times New Roman"/>
          <w:sz w:val="24"/>
          <w:szCs w:val="24"/>
        </w:rPr>
        <w:t xml:space="preserve"> </w:t>
      </w:r>
      <w:r w:rsidRPr="001F48AE">
        <w:rPr>
          <w:rFonts w:ascii="Times New Roman" w:hAnsi="Times New Roman"/>
          <w:b/>
          <w:sz w:val="22"/>
          <w:szCs w:val="22"/>
        </w:rPr>
        <w:t>The project aims to provide organizations with a unified platform to efficiently manage and optimize their assets while improving decision-making and reducing operational complexities.</w:t>
      </w:r>
    </w:p>
    <w:p w14:paraId="229C80F0" w14:textId="77777777" w:rsidR="00711E1A" w:rsidRPr="001F48AE" w:rsidRDefault="00711E1A" w:rsidP="00711E1A">
      <w:pPr>
        <w:pStyle w:val="BodyText"/>
        <w:spacing w:line="240" w:lineRule="auto"/>
        <w:ind w:left="360"/>
        <w:jc w:val="both"/>
        <w:rPr>
          <w:rFonts w:ascii="Times New Roman" w:hAnsi="Times New Roman"/>
          <w:b/>
          <w:bCs/>
          <w:sz w:val="22"/>
          <w:szCs w:val="22"/>
        </w:rPr>
      </w:pPr>
    </w:p>
    <w:p w14:paraId="71CBE670" w14:textId="77777777" w:rsidR="007403AF" w:rsidRPr="001F48AE" w:rsidRDefault="007403AF" w:rsidP="007E2F9E">
      <w:pPr>
        <w:pStyle w:val="BodyText"/>
        <w:rPr>
          <w:rFonts w:ascii="Times New Roman" w:hAnsi="Times New Roman"/>
          <w:b/>
          <w:szCs w:val="28"/>
        </w:rPr>
      </w:pPr>
      <w:r w:rsidRPr="001F48AE">
        <w:rPr>
          <w:rFonts w:ascii="Times New Roman" w:hAnsi="Times New Roman"/>
          <w:b/>
          <w:szCs w:val="28"/>
        </w:rPr>
        <w:t>Objective</w:t>
      </w:r>
      <w:r w:rsidR="00F22A28" w:rsidRPr="001F48AE">
        <w:rPr>
          <w:rFonts w:ascii="Times New Roman" w:hAnsi="Times New Roman"/>
          <w:b/>
          <w:szCs w:val="28"/>
        </w:rPr>
        <w:t>(</w:t>
      </w:r>
      <w:r w:rsidRPr="001F48AE">
        <w:rPr>
          <w:rFonts w:ascii="Times New Roman" w:hAnsi="Times New Roman"/>
          <w:b/>
          <w:szCs w:val="28"/>
        </w:rPr>
        <w:t>s</w:t>
      </w:r>
      <w:r w:rsidR="00F22A28" w:rsidRPr="001F48AE">
        <w:rPr>
          <w:rFonts w:ascii="Times New Roman" w:hAnsi="Times New Roman"/>
          <w:b/>
          <w:szCs w:val="28"/>
        </w:rPr>
        <w:t>)</w:t>
      </w:r>
      <w:r w:rsidR="00710E53" w:rsidRPr="001F48AE">
        <w:rPr>
          <w:rFonts w:ascii="Times New Roman" w:hAnsi="Times New Roman"/>
          <w:b/>
          <w:szCs w:val="28"/>
        </w:rPr>
        <w:t xml:space="preserve"> / Aim</w:t>
      </w:r>
      <w:r w:rsidR="00F22A28" w:rsidRPr="001F48AE">
        <w:rPr>
          <w:rFonts w:ascii="Times New Roman" w:hAnsi="Times New Roman"/>
          <w:b/>
          <w:szCs w:val="28"/>
        </w:rPr>
        <w:t>(</w:t>
      </w:r>
      <w:r w:rsidR="00710E53" w:rsidRPr="001F48AE">
        <w:rPr>
          <w:rFonts w:ascii="Times New Roman" w:hAnsi="Times New Roman"/>
          <w:b/>
          <w:szCs w:val="28"/>
        </w:rPr>
        <w:t>s</w:t>
      </w:r>
      <w:r w:rsidR="00F22A28" w:rsidRPr="001F48AE">
        <w:rPr>
          <w:rFonts w:ascii="Times New Roman" w:hAnsi="Times New Roman"/>
          <w:b/>
          <w:szCs w:val="28"/>
        </w:rPr>
        <w:t>)</w:t>
      </w:r>
      <w:r w:rsidR="00710E53" w:rsidRPr="001F48AE">
        <w:rPr>
          <w:rFonts w:ascii="Times New Roman" w:hAnsi="Times New Roman"/>
          <w:b/>
          <w:szCs w:val="28"/>
        </w:rPr>
        <w:t xml:space="preserve"> / Target</w:t>
      </w:r>
      <w:r w:rsidR="00F22A28" w:rsidRPr="001F48AE">
        <w:rPr>
          <w:rFonts w:ascii="Times New Roman" w:hAnsi="Times New Roman"/>
          <w:b/>
          <w:szCs w:val="28"/>
        </w:rPr>
        <w:t>(s)</w:t>
      </w:r>
    </w:p>
    <w:p w14:paraId="6EAFBDEB" w14:textId="45F15099" w:rsidR="00593F2D" w:rsidRPr="001F48AE" w:rsidRDefault="00593F2D" w:rsidP="00593F2D">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 xml:space="preserve">The primary objective of the </w:t>
      </w:r>
      <w:r w:rsidRPr="001F48AE">
        <w:rPr>
          <w:rFonts w:ascii="Times New Roman" w:hAnsi="Times New Roman"/>
          <w:b/>
          <w:bCs/>
          <w:sz w:val="22"/>
          <w:szCs w:val="22"/>
        </w:rPr>
        <w:t>AssetIn</w:t>
      </w:r>
      <w:r w:rsidRPr="001F48AE">
        <w:rPr>
          <w:rFonts w:ascii="Times New Roman" w:hAnsi="Times New Roman"/>
          <w:sz w:val="22"/>
          <w:szCs w:val="22"/>
        </w:rPr>
        <w:t xml:space="preserve"> project is to develop a comprehensive and user-friendly asset management tool that addresses the inefficiencies of existing solutions by integrating key features such as real-time tracking, vendor management, and predictive analytics. The system will be scalable, secure, and accessible to organizations of varying sizes and industries. The specific objectives of the project are as follows:</w:t>
      </w:r>
    </w:p>
    <w:p w14:paraId="6715D003" w14:textId="77777777" w:rsidR="00593F2D" w:rsidRPr="001F48AE" w:rsidRDefault="00593F2D" w:rsidP="006328D1">
      <w:pPr>
        <w:pStyle w:val="BodyText"/>
        <w:numPr>
          <w:ilvl w:val="0"/>
          <w:numId w:val="1"/>
        </w:numPr>
        <w:spacing w:line="240" w:lineRule="auto"/>
        <w:jc w:val="both"/>
        <w:rPr>
          <w:rFonts w:ascii="Times New Roman" w:hAnsi="Times New Roman"/>
          <w:sz w:val="22"/>
          <w:szCs w:val="22"/>
        </w:rPr>
      </w:pPr>
      <w:r w:rsidRPr="001F48AE">
        <w:rPr>
          <w:rFonts w:ascii="Times New Roman" w:hAnsi="Times New Roman"/>
          <w:b/>
          <w:bCs/>
          <w:sz w:val="22"/>
          <w:szCs w:val="22"/>
        </w:rPr>
        <w:t>Develop an Intuitive and Accessible Interface</w:t>
      </w:r>
      <w:r w:rsidRPr="001F48AE">
        <w:rPr>
          <w:rFonts w:ascii="Times New Roman" w:hAnsi="Times New Roman"/>
          <w:sz w:val="22"/>
          <w:szCs w:val="22"/>
        </w:rPr>
        <w:t>: Create a user-friendly platform that simplifies asset management tasks, allowing organization owners and asset managers to efficiently track, maintain, and manage both fixed and variable assets without extensive technical knowledge.</w:t>
      </w:r>
    </w:p>
    <w:p w14:paraId="4AD9F5CE" w14:textId="77777777" w:rsidR="00593F2D" w:rsidRPr="001F48AE" w:rsidRDefault="00593F2D" w:rsidP="006328D1">
      <w:pPr>
        <w:pStyle w:val="BodyText"/>
        <w:numPr>
          <w:ilvl w:val="0"/>
          <w:numId w:val="1"/>
        </w:numPr>
        <w:spacing w:line="240" w:lineRule="auto"/>
        <w:jc w:val="both"/>
        <w:rPr>
          <w:rFonts w:ascii="Times New Roman" w:hAnsi="Times New Roman"/>
          <w:sz w:val="22"/>
          <w:szCs w:val="22"/>
        </w:rPr>
      </w:pPr>
      <w:r w:rsidRPr="001F48AE">
        <w:rPr>
          <w:rFonts w:ascii="Times New Roman" w:hAnsi="Times New Roman"/>
          <w:b/>
          <w:bCs/>
          <w:sz w:val="22"/>
          <w:szCs w:val="22"/>
        </w:rPr>
        <w:t>Implement Real-Time Asset Tracking and Monitoring</w:t>
      </w:r>
      <w:r w:rsidRPr="001F48AE">
        <w:rPr>
          <w:rFonts w:ascii="Times New Roman" w:hAnsi="Times New Roman"/>
          <w:sz w:val="22"/>
          <w:szCs w:val="22"/>
        </w:rPr>
        <w:t>: Enable organizations to track the location, condition, and usage of assets in real time, ensuring optimal utilization and timely maintenance.</w:t>
      </w:r>
    </w:p>
    <w:p w14:paraId="26B7BD33" w14:textId="77777777" w:rsidR="00593F2D" w:rsidRPr="001F48AE" w:rsidRDefault="00593F2D" w:rsidP="006328D1">
      <w:pPr>
        <w:pStyle w:val="BodyText"/>
        <w:numPr>
          <w:ilvl w:val="0"/>
          <w:numId w:val="1"/>
        </w:numPr>
        <w:spacing w:line="240" w:lineRule="auto"/>
        <w:jc w:val="both"/>
        <w:rPr>
          <w:rFonts w:ascii="Times New Roman" w:hAnsi="Times New Roman"/>
          <w:sz w:val="22"/>
          <w:szCs w:val="22"/>
        </w:rPr>
      </w:pPr>
      <w:r w:rsidRPr="001F48AE">
        <w:rPr>
          <w:rFonts w:ascii="Times New Roman" w:hAnsi="Times New Roman"/>
          <w:b/>
          <w:bCs/>
          <w:sz w:val="22"/>
          <w:szCs w:val="22"/>
        </w:rPr>
        <w:t>Integrate Vendor Management and Procurement</w:t>
      </w:r>
      <w:r w:rsidRPr="001F48AE">
        <w:rPr>
          <w:rFonts w:ascii="Times New Roman" w:hAnsi="Times New Roman"/>
          <w:sz w:val="22"/>
          <w:szCs w:val="22"/>
        </w:rPr>
        <w:t>: Incorporate functionalities for managing vendor relationships, including asset purchases, repairs, and sales, within the same platform, streamlining workflows.</w:t>
      </w:r>
    </w:p>
    <w:p w14:paraId="71E20D70" w14:textId="77777777" w:rsidR="00593F2D" w:rsidRPr="001F48AE" w:rsidRDefault="00593F2D" w:rsidP="006328D1">
      <w:pPr>
        <w:pStyle w:val="BodyText"/>
        <w:numPr>
          <w:ilvl w:val="0"/>
          <w:numId w:val="1"/>
        </w:numPr>
        <w:spacing w:line="240" w:lineRule="auto"/>
        <w:jc w:val="both"/>
        <w:rPr>
          <w:rFonts w:ascii="Times New Roman" w:hAnsi="Times New Roman"/>
          <w:sz w:val="22"/>
          <w:szCs w:val="22"/>
        </w:rPr>
      </w:pPr>
      <w:r w:rsidRPr="001F48AE">
        <w:rPr>
          <w:rFonts w:ascii="Times New Roman" w:hAnsi="Times New Roman"/>
          <w:b/>
          <w:bCs/>
          <w:sz w:val="22"/>
          <w:szCs w:val="22"/>
        </w:rPr>
        <w:t>Provide Predictive Analytics for Asset Optimization</w:t>
      </w:r>
      <w:r w:rsidRPr="001F48AE">
        <w:rPr>
          <w:rFonts w:ascii="Times New Roman" w:hAnsi="Times New Roman"/>
          <w:sz w:val="22"/>
          <w:szCs w:val="22"/>
        </w:rPr>
        <w:t>: Utilize data-driven insights to help organizations forecast maintenance needs, optimize asset performance, and make informed decisions on asset lifecycle management.</w:t>
      </w:r>
    </w:p>
    <w:p w14:paraId="082A7F92" w14:textId="77777777" w:rsidR="00593F2D" w:rsidRPr="001F48AE" w:rsidRDefault="00593F2D" w:rsidP="006328D1">
      <w:pPr>
        <w:pStyle w:val="BodyText"/>
        <w:numPr>
          <w:ilvl w:val="0"/>
          <w:numId w:val="1"/>
        </w:numPr>
        <w:spacing w:line="240" w:lineRule="auto"/>
        <w:jc w:val="both"/>
        <w:rPr>
          <w:rFonts w:ascii="Times New Roman" w:hAnsi="Times New Roman"/>
          <w:sz w:val="22"/>
          <w:szCs w:val="22"/>
        </w:rPr>
      </w:pPr>
      <w:r w:rsidRPr="001F48AE">
        <w:rPr>
          <w:rFonts w:ascii="Times New Roman" w:hAnsi="Times New Roman"/>
          <w:b/>
          <w:bCs/>
          <w:sz w:val="22"/>
          <w:szCs w:val="22"/>
        </w:rPr>
        <w:t>Ensure Cloud-Based Storage for Asset-Related Media</w:t>
      </w:r>
      <w:r w:rsidRPr="001F48AE">
        <w:rPr>
          <w:rFonts w:ascii="Times New Roman" w:hAnsi="Times New Roman"/>
          <w:sz w:val="22"/>
          <w:szCs w:val="22"/>
        </w:rPr>
        <w:t>: Incorporate secure cloud storage solutions for storing and retrieving asset-related documents, images, and videos, making the system scalable and easy to manage.</w:t>
      </w:r>
    </w:p>
    <w:p w14:paraId="616CBD82" w14:textId="77777777" w:rsidR="00593F2D" w:rsidRPr="001F48AE" w:rsidRDefault="00593F2D" w:rsidP="006328D1">
      <w:pPr>
        <w:pStyle w:val="BodyText"/>
        <w:numPr>
          <w:ilvl w:val="0"/>
          <w:numId w:val="1"/>
        </w:numPr>
        <w:spacing w:line="240" w:lineRule="auto"/>
        <w:jc w:val="both"/>
        <w:rPr>
          <w:rFonts w:ascii="Times New Roman" w:hAnsi="Times New Roman"/>
          <w:sz w:val="22"/>
          <w:szCs w:val="22"/>
        </w:rPr>
      </w:pPr>
      <w:r w:rsidRPr="001F48AE">
        <w:rPr>
          <w:rFonts w:ascii="Times New Roman" w:hAnsi="Times New Roman"/>
          <w:b/>
          <w:bCs/>
          <w:sz w:val="22"/>
          <w:szCs w:val="22"/>
        </w:rPr>
        <w:t>Maintain Scalability and Security</w:t>
      </w:r>
      <w:r w:rsidRPr="001F48AE">
        <w:rPr>
          <w:rFonts w:ascii="Times New Roman" w:hAnsi="Times New Roman"/>
          <w:sz w:val="22"/>
          <w:szCs w:val="22"/>
        </w:rPr>
        <w:t xml:space="preserve">: Build a scalable and secure system that can handle growing numbers of assets and users, with robust authentication mechanisms such as </w:t>
      </w:r>
      <w:r w:rsidRPr="001F48AE">
        <w:rPr>
          <w:rFonts w:ascii="Times New Roman" w:hAnsi="Times New Roman"/>
          <w:b/>
          <w:sz w:val="22"/>
          <w:szCs w:val="22"/>
        </w:rPr>
        <w:t>JWT</w:t>
      </w:r>
      <w:r w:rsidRPr="001F48AE">
        <w:rPr>
          <w:rFonts w:ascii="Times New Roman" w:hAnsi="Times New Roman"/>
          <w:sz w:val="22"/>
          <w:szCs w:val="22"/>
        </w:rPr>
        <w:t xml:space="preserve"> for secure user access and data protection.</w:t>
      </w:r>
    </w:p>
    <w:p w14:paraId="79EA2F58" w14:textId="17A73505" w:rsidR="007403AF" w:rsidRPr="001F48AE" w:rsidRDefault="00593F2D" w:rsidP="00412DF1">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 xml:space="preserve">By achieving these objectives, </w:t>
      </w:r>
      <w:r w:rsidRPr="001F48AE">
        <w:rPr>
          <w:rFonts w:ascii="Times New Roman" w:hAnsi="Times New Roman"/>
          <w:b/>
          <w:bCs/>
          <w:sz w:val="22"/>
          <w:szCs w:val="22"/>
        </w:rPr>
        <w:t>AssetIn</w:t>
      </w:r>
      <w:r w:rsidRPr="001F48AE">
        <w:rPr>
          <w:rFonts w:ascii="Times New Roman" w:hAnsi="Times New Roman"/>
          <w:sz w:val="22"/>
          <w:szCs w:val="22"/>
        </w:rPr>
        <w:t xml:space="preserve"> will contribute to improving operational efficiency, reducing costs, and enhancing decision-making in asset management processes across various industries.</w:t>
      </w:r>
      <w:r w:rsidR="00F81605" w:rsidRPr="001F48AE">
        <w:rPr>
          <w:rFonts w:ascii="Times New Roman" w:hAnsi="Times New Roman"/>
          <w:sz w:val="22"/>
          <w:szCs w:val="22"/>
        </w:rPr>
        <w:t xml:space="preserve"> </w:t>
      </w:r>
    </w:p>
    <w:p w14:paraId="34FF1C98" w14:textId="77777777" w:rsidR="00412DF1" w:rsidRPr="001F48AE" w:rsidRDefault="00412DF1" w:rsidP="00412DF1">
      <w:pPr>
        <w:pStyle w:val="BodyText"/>
        <w:spacing w:line="240" w:lineRule="auto"/>
        <w:jc w:val="both"/>
        <w:rPr>
          <w:rFonts w:ascii="Times New Roman" w:hAnsi="Times New Roman"/>
          <w:sz w:val="22"/>
          <w:szCs w:val="22"/>
        </w:rPr>
      </w:pPr>
    </w:p>
    <w:p w14:paraId="1C70C4E0" w14:textId="77777777" w:rsidR="00412DF1" w:rsidRPr="001F48AE" w:rsidRDefault="00412DF1" w:rsidP="004B4720">
      <w:pPr>
        <w:pStyle w:val="BodyText"/>
        <w:rPr>
          <w:rFonts w:ascii="Times New Roman" w:hAnsi="Times New Roman"/>
          <w:b/>
          <w:szCs w:val="28"/>
        </w:rPr>
      </w:pPr>
      <w:r w:rsidRPr="001F48AE">
        <w:rPr>
          <w:rFonts w:ascii="Times New Roman" w:hAnsi="Times New Roman"/>
          <w:b/>
          <w:szCs w:val="28"/>
        </w:rPr>
        <w:lastRenderedPageBreak/>
        <w:t>Completeness Criteria</w:t>
      </w:r>
    </w:p>
    <w:p w14:paraId="24EA83A9" w14:textId="1A0A6A0D" w:rsidR="00D7235D" w:rsidRPr="001F48AE" w:rsidRDefault="00803CAE" w:rsidP="000B16F6">
      <w:pPr>
        <w:pStyle w:val="BodyText"/>
        <w:spacing w:line="240" w:lineRule="auto"/>
        <w:jc w:val="both"/>
        <w:rPr>
          <w:rFonts w:ascii="Times New Roman" w:hAnsi="Times New Roman"/>
          <w:sz w:val="22"/>
          <w:szCs w:val="22"/>
        </w:rPr>
      </w:pPr>
      <w:r w:rsidRPr="001F48AE">
        <w:rPr>
          <w:rFonts w:ascii="Times New Roman" w:hAnsi="Times New Roman"/>
          <w:sz w:val="22"/>
          <w:szCs w:val="22"/>
        </w:rPr>
        <w:t xml:space="preserve">Here is a proposed completeness criteria table for </w:t>
      </w:r>
      <w:r w:rsidRPr="001F48AE">
        <w:rPr>
          <w:rFonts w:ascii="Times New Roman" w:hAnsi="Times New Roman"/>
          <w:b/>
          <w:bCs/>
          <w:sz w:val="22"/>
          <w:szCs w:val="22"/>
        </w:rPr>
        <w:t>AssetIn</w:t>
      </w:r>
      <w:r w:rsidRPr="001F48AE">
        <w:rPr>
          <w:rFonts w:ascii="Times New Roman" w:hAnsi="Times New Roman"/>
          <w:sz w:val="22"/>
          <w:szCs w:val="22"/>
        </w:rPr>
        <w:t>, based on the key components of your project. Each subpart is defined, with assigned weightage to reflect the importance of each feature in evaluating the project’s success:</w:t>
      </w:r>
    </w:p>
    <w:p w14:paraId="6D072C0D" w14:textId="77777777" w:rsidR="00D7235D" w:rsidRPr="001F48AE" w:rsidRDefault="00D7235D" w:rsidP="00BB1AEB">
      <w:pPr>
        <w:pStyle w:val="BodyText"/>
        <w:spacing w:line="240" w:lineRule="auto"/>
        <w:ind w:left="360"/>
        <w:jc w:val="both"/>
        <w:rPr>
          <w:rFonts w:ascii="Times New Roman" w:hAnsi="Times New Roman"/>
          <w:sz w:val="22"/>
          <w:szCs w:val="22"/>
        </w:rPr>
      </w:pPr>
    </w:p>
    <w:tbl>
      <w:tblPr>
        <w:tblStyle w:val="TableGrid"/>
        <w:tblW w:w="8635" w:type="dxa"/>
        <w:jc w:val="center"/>
        <w:tblLook w:val="04A0" w:firstRow="1" w:lastRow="0" w:firstColumn="1" w:lastColumn="0" w:noHBand="0" w:noVBand="1"/>
      </w:tblPr>
      <w:tblGrid>
        <w:gridCol w:w="871"/>
        <w:gridCol w:w="6054"/>
        <w:gridCol w:w="1710"/>
      </w:tblGrid>
      <w:tr w:rsidR="004C4402" w:rsidRPr="001F48AE" w14:paraId="042F93FF" w14:textId="77777777" w:rsidTr="00160D86">
        <w:trPr>
          <w:jc w:val="center"/>
        </w:trPr>
        <w:tc>
          <w:tcPr>
            <w:tcW w:w="871" w:type="dxa"/>
            <w:vAlign w:val="center"/>
          </w:tcPr>
          <w:p w14:paraId="28A9E497" w14:textId="77777777" w:rsidR="004C4402" w:rsidRPr="001F48AE" w:rsidRDefault="004C4402" w:rsidP="00BB1AEB">
            <w:pPr>
              <w:pStyle w:val="BodyText"/>
              <w:spacing w:line="240" w:lineRule="auto"/>
              <w:jc w:val="center"/>
              <w:rPr>
                <w:rFonts w:ascii="Times New Roman" w:hAnsi="Times New Roman"/>
                <w:b/>
                <w:bCs/>
                <w:sz w:val="22"/>
                <w:szCs w:val="22"/>
              </w:rPr>
            </w:pPr>
            <w:r w:rsidRPr="001F48AE">
              <w:rPr>
                <w:rFonts w:ascii="Times New Roman" w:hAnsi="Times New Roman"/>
                <w:b/>
                <w:bCs/>
                <w:sz w:val="22"/>
                <w:szCs w:val="22"/>
              </w:rPr>
              <w:t>S.No.</w:t>
            </w:r>
          </w:p>
        </w:tc>
        <w:tc>
          <w:tcPr>
            <w:tcW w:w="6054" w:type="dxa"/>
            <w:vAlign w:val="center"/>
          </w:tcPr>
          <w:p w14:paraId="1FDF52F2" w14:textId="77777777" w:rsidR="004C4402" w:rsidRPr="001F48AE" w:rsidRDefault="004C4402" w:rsidP="0066144A">
            <w:pPr>
              <w:pStyle w:val="BodyText"/>
              <w:spacing w:line="240" w:lineRule="auto"/>
              <w:jc w:val="both"/>
              <w:rPr>
                <w:rFonts w:ascii="Times New Roman" w:hAnsi="Times New Roman"/>
                <w:b/>
                <w:bCs/>
                <w:sz w:val="22"/>
                <w:szCs w:val="22"/>
              </w:rPr>
            </w:pPr>
            <w:r w:rsidRPr="001F48AE">
              <w:rPr>
                <w:rFonts w:ascii="Times New Roman" w:hAnsi="Times New Roman"/>
                <w:b/>
                <w:bCs/>
                <w:sz w:val="22"/>
                <w:szCs w:val="22"/>
              </w:rPr>
              <w:t>Criteria</w:t>
            </w:r>
          </w:p>
        </w:tc>
        <w:tc>
          <w:tcPr>
            <w:tcW w:w="1710" w:type="dxa"/>
            <w:vAlign w:val="center"/>
          </w:tcPr>
          <w:p w14:paraId="479B75A2" w14:textId="77777777" w:rsidR="004C4402" w:rsidRPr="001F48AE" w:rsidRDefault="004C4402" w:rsidP="00BB1AEB">
            <w:pPr>
              <w:pStyle w:val="BodyText"/>
              <w:spacing w:line="240" w:lineRule="auto"/>
              <w:jc w:val="center"/>
              <w:rPr>
                <w:rFonts w:ascii="Times New Roman" w:hAnsi="Times New Roman"/>
                <w:b/>
                <w:bCs/>
                <w:sz w:val="22"/>
                <w:szCs w:val="22"/>
              </w:rPr>
            </w:pPr>
            <w:r w:rsidRPr="001F48AE">
              <w:rPr>
                <w:rFonts w:ascii="Times New Roman" w:hAnsi="Times New Roman"/>
                <w:b/>
                <w:bCs/>
                <w:sz w:val="22"/>
                <w:szCs w:val="22"/>
              </w:rPr>
              <w:t>Weightage %</w:t>
            </w:r>
          </w:p>
        </w:tc>
      </w:tr>
      <w:tr w:rsidR="004C4402" w:rsidRPr="001F48AE" w14:paraId="7FEF30EA" w14:textId="77777777" w:rsidTr="00160D86">
        <w:trPr>
          <w:jc w:val="center"/>
        </w:trPr>
        <w:tc>
          <w:tcPr>
            <w:tcW w:w="871" w:type="dxa"/>
            <w:vAlign w:val="center"/>
          </w:tcPr>
          <w:p w14:paraId="249FAAB8" w14:textId="77777777" w:rsidR="004C4402" w:rsidRPr="001F48AE" w:rsidRDefault="004C4402"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w:t>
            </w:r>
          </w:p>
        </w:tc>
        <w:tc>
          <w:tcPr>
            <w:tcW w:w="6054" w:type="dxa"/>
            <w:vAlign w:val="center"/>
          </w:tcPr>
          <w:p w14:paraId="2576C3B8" w14:textId="5ADDFD9A" w:rsidR="004C4402"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User Interface Design (Web GUI):</w:t>
            </w:r>
            <w:r w:rsidRPr="001F48AE">
              <w:rPr>
                <w:rFonts w:ascii="Times New Roman" w:hAnsi="Times New Roman"/>
                <w:sz w:val="22"/>
                <w:szCs w:val="22"/>
              </w:rPr>
              <w:t xml:space="preserve"> Develop an intuitive, user-friendly interface for organization owners, asset managers, and vendors to easily manage and track assets. This will include real-time dashboards and essential navigation for core functionalities.</w:t>
            </w:r>
          </w:p>
        </w:tc>
        <w:tc>
          <w:tcPr>
            <w:tcW w:w="1710" w:type="dxa"/>
            <w:vAlign w:val="center"/>
          </w:tcPr>
          <w:p w14:paraId="5D369756" w14:textId="2F40C1D5" w:rsidR="004C4402" w:rsidRPr="001F48AE" w:rsidRDefault="00803CAE"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15</w:t>
            </w:r>
          </w:p>
        </w:tc>
      </w:tr>
      <w:tr w:rsidR="004C4402" w:rsidRPr="001F48AE" w14:paraId="12F25183" w14:textId="77777777" w:rsidTr="00160D86">
        <w:trPr>
          <w:jc w:val="center"/>
        </w:trPr>
        <w:tc>
          <w:tcPr>
            <w:tcW w:w="871" w:type="dxa"/>
            <w:vAlign w:val="center"/>
          </w:tcPr>
          <w:p w14:paraId="78E884CA" w14:textId="77777777" w:rsidR="004C4402" w:rsidRPr="001F48AE" w:rsidRDefault="004C4402"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2</w:t>
            </w:r>
          </w:p>
        </w:tc>
        <w:tc>
          <w:tcPr>
            <w:tcW w:w="6054" w:type="dxa"/>
            <w:vAlign w:val="center"/>
          </w:tcPr>
          <w:p w14:paraId="4F06EA2A" w14:textId="6ED31446" w:rsidR="004C4402"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Real-Time Asset Tracking and Monitoring:</w:t>
            </w:r>
            <w:r w:rsidRPr="001F48AE">
              <w:rPr>
                <w:rFonts w:ascii="Times New Roman" w:hAnsi="Times New Roman"/>
                <w:sz w:val="22"/>
                <w:szCs w:val="22"/>
              </w:rPr>
              <w:t xml:space="preserve"> Implementation of real-time tracking to monitor asset locations, status (assigned, in stock, damaged), and maintenance schedules, with advanced search and filter options.</w:t>
            </w:r>
          </w:p>
        </w:tc>
        <w:tc>
          <w:tcPr>
            <w:tcW w:w="1710" w:type="dxa"/>
            <w:vAlign w:val="center"/>
          </w:tcPr>
          <w:p w14:paraId="5007C906" w14:textId="4C15E92C" w:rsidR="004C4402" w:rsidRPr="001F48AE" w:rsidRDefault="00803CAE"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15</w:t>
            </w:r>
          </w:p>
        </w:tc>
      </w:tr>
      <w:tr w:rsidR="004C4402" w:rsidRPr="001F48AE" w14:paraId="1C535B91" w14:textId="77777777" w:rsidTr="00160D86">
        <w:trPr>
          <w:jc w:val="center"/>
        </w:trPr>
        <w:tc>
          <w:tcPr>
            <w:tcW w:w="871" w:type="dxa"/>
            <w:vAlign w:val="center"/>
          </w:tcPr>
          <w:p w14:paraId="7A036E3D" w14:textId="77777777" w:rsidR="004C4402" w:rsidRPr="001F48AE" w:rsidRDefault="004C4402"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3</w:t>
            </w:r>
          </w:p>
        </w:tc>
        <w:tc>
          <w:tcPr>
            <w:tcW w:w="6054" w:type="dxa"/>
            <w:vAlign w:val="center"/>
          </w:tcPr>
          <w:p w14:paraId="200D255E" w14:textId="6C26A419" w:rsidR="004C4402"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Vendor and Procurement Management:</w:t>
            </w:r>
            <w:r w:rsidRPr="001F48AE">
              <w:rPr>
                <w:rFonts w:ascii="Times New Roman" w:hAnsi="Times New Roman"/>
                <w:sz w:val="22"/>
                <w:szCs w:val="22"/>
              </w:rPr>
              <w:t xml:space="preserve"> Integration of vendor-related functionalities, allowing users to manage procurement, repairs, sales, and vendor registrations in a seamless manner.</w:t>
            </w:r>
          </w:p>
        </w:tc>
        <w:tc>
          <w:tcPr>
            <w:tcW w:w="1710" w:type="dxa"/>
            <w:vAlign w:val="center"/>
          </w:tcPr>
          <w:p w14:paraId="704A35C2" w14:textId="25ABDD75" w:rsidR="004C4402" w:rsidRPr="001F48AE" w:rsidRDefault="00803CAE"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10</w:t>
            </w:r>
          </w:p>
        </w:tc>
      </w:tr>
      <w:tr w:rsidR="004C4402" w:rsidRPr="001F48AE" w14:paraId="21353EDC" w14:textId="77777777" w:rsidTr="00160D86">
        <w:trPr>
          <w:jc w:val="center"/>
        </w:trPr>
        <w:tc>
          <w:tcPr>
            <w:tcW w:w="871" w:type="dxa"/>
            <w:vAlign w:val="center"/>
          </w:tcPr>
          <w:p w14:paraId="2598DEE6" w14:textId="77777777" w:rsidR="004C4402" w:rsidRPr="001F48AE" w:rsidRDefault="004C4402"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4</w:t>
            </w:r>
          </w:p>
        </w:tc>
        <w:tc>
          <w:tcPr>
            <w:tcW w:w="6054" w:type="dxa"/>
            <w:vAlign w:val="center"/>
          </w:tcPr>
          <w:p w14:paraId="62129DA9" w14:textId="3FFA143C" w:rsidR="004C4402"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Cloud Storage Integration:</w:t>
            </w:r>
            <w:r w:rsidRPr="001F48AE">
              <w:rPr>
                <w:rFonts w:ascii="Times New Roman" w:hAnsi="Times New Roman"/>
                <w:sz w:val="22"/>
                <w:szCs w:val="22"/>
              </w:rPr>
              <w:t xml:space="preserve"> Securely manage asset-related media (documents, images, videos) through cloud storage solutions, ensuring scalability and accessibility of data.</w:t>
            </w:r>
          </w:p>
        </w:tc>
        <w:tc>
          <w:tcPr>
            <w:tcW w:w="1710" w:type="dxa"/>
            <w:vAlign w:val="center"/>
          </w:tcPr>
          <w:p w14:paraId="33CFEC6B" w14:textId="156D4721" w:rsidR="004C4402" w:rsidRPr="001F48AE" w:rsidRDefault="00803CAE"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10</w:t>
            </w:r>
          </w:p>
        </w:tc>
      </w:tr>
      <w:tr w:rsidR="004C4402" w:rsidRPr="001F48AE" w14:paraId="6BA713B0" w14:textId="77777777" w:rsidTr="00160D86">
        <w:trPr>
          <w:jc w:val="center"/>
        </w:trPr>
        <w:tc>
          <w:tcPr>
            <w:tcW w:w="871" w:type="dxa"/>
            <w:vAlign w:val="center"/>
          </w:tcPr>
          <w:p w14:paraId="78941E47" w14:textId="77777777" w:rsidR="004C4402" w:rsidRPr="001F48AE" w:rsidRDefault="004C4402"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5</w:t>
            </w:r>
          </w:p>
        </w:tc>
        <w:tc>
          <w:tcPr>
            <w:tcW w:w="6054" w:type="dxa"/>
            <w:vAlign w:val="center"/>
          </w:tcPr>
          <w:p w14:paraId="5ADA1074" w14:textId="6E6B4407" w:rsidR="004C4402"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Predictive Analytics and Reporting:</w:t>
            </w:r>
            <w:r w:rsidRPr="001F48AE">
              <w:rPr>
                <w:rFonts w:ascii="Times New Roman" w:hAnsi="Times New Roman"/>
                <w:sz w:val="22"/>
                <w:szCs w:val="22"/>
              </w:rPr>
              <w:t xml:space="preserve"> Develop and implement predictive analytics for maintenance scheduling and asset performance optimization, as well as generating comprehensive reports for decision-making.</w:t>
            </w:r>
          </w:p>
        </w:tc>
        <w:tc>
          <w:tcPr>
            <w:tcW w:w="1710" w:type="dxa"/>
            <w:vAlign w:val="center"/>
          </w:tcPr>
          <w:p w14:paraId="446DE71A" w14:textId="10047702" w:rsidR="004C4402" w:rsidRPr="001F48AE" w:rsidRDefault="004C4402"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w:t>
            </w:r>
            <w:r w:rsidR="00803CAE" w:rsidRPr="001F48AE">
              <w:rPr>
                <w:rFonts w:ascii="Times New Roman" w:hAnsi="Times New Roman"/>
                <w:sz w:val="22"/>
                <w:szCs w:val="22"/>
              </w:rPr>
              <w:t>5</w:t>
            </w:r>
          </w:p>
        </w:tc>
      </w:tr>
      <w:tr w:rsidR="00803CAE" w:rsidRPr="001F48AE" w14:paraId="08C41DA8" w14:textId="77777777" w:rsidTr="00160D86">
        <w:trPr>
          <w:jc w:val="center"/>
        </w:trPr>
        <w:tc>
          <w:tcPr>
            <w:tcW w:w="871" w:type="dxa"/>
            <w:vAlign w:val="center"/>
          </w:tcPr>
          <w:p w14:paraId="4F1C4985" w14:textId="7C018B49" w:rsidR="00803CAE" w:rsidRPr="001F48AE" w:rsidRDefault="00DB4090"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6</w:t>
            </w:r>
          </w:p>
        </w:tc>
        <w:tc>
          <w:tcPr>
            <w:tcW w:w="6054" w:type="dxa"/>
            <w:vAlign w:val="center"/>
          </w:tcPr>
          <w:p w14:paraId="0B3D4A29" w14:textId="0B2FD170" w:rsidR="00803CAE"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Database Design and Iterative Development:</w:t>
            </w:r>
            <w:r w:rsidRPr="001F48AE">
              <w:rPr>
                <w:rFonts w:ascii="Times New Roman" w:hAnsi="Times New Roman"/>
                <w:sz w:val="22"/>
                <w:szCs w:val="22"/>
              </w:rPr>
              <w:t xml:space="preserve"> Ongoing design and adjustments of the database schema (using MySQL) to accommodate new requirements during the development process. The database design will be flexible and scalable, ensuring normalization, security, and efficiency throughout all phases of development.</w:t>
            </w:r>
          </w:p>
        </w:tc>
        <w:tc>
          <w:tcPr>
            <w:tcW w:w="1710" w:type="dxa"/>
            <w:vAlign w:val="center"/>
          </w:tcPr>
          <w:p w14:paraId="4952CE60" w14:textId="3D7CFADA" w:rsidR="00803CAE" w:rsidRPr="001F48AE" w:rsidRDefault="00803CAE"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20</w:t>
            </w:r>
          </w:p>
        </w:tc>
      </w:tr>
      <w:tr w:rsidR="00803CAE" w:rsidRPr="001F48AE" w14:paraId="3C5C1A8A" w14:textId="77777777" w:rsidTr="00160D86">
        <w:trPr>
          <w:jc w:val="center"/>
        </w:trPr>
        <w:tc>
          <w:tcPr>
            <w:tcW w:w="871" w:type="dxa"/>
            <w:vAlign w:val="center"/>
          </w:tcPr>
          <w:p w14:paraId="7C758F07" w14:textId="6B08317E" w:rsidR="00803CAE" w:rsidRPr="001F48AE" w:rsidRDefault="00DB4090"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7</w:t>
            </w:r>
          </w:p>
        </w:tc>
        <w:tc>
          <w:tcPr>
            <w:tcW w:w="6054" w:type="dxa"/>
            <w:vAlign w:val="center"/>
          </w:tcPr>
          <w:p w14:paraId="44FCF7BA" w14:textId="4A23AEE6" w:rsidR="00803CAE" w:rsidRPr="001F48AE" w:rsidRDefault="00DB409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 xml:space="preserve">Security and Authentication: </w:t>
            </w:r>
            <w:r w:rsidRPr="001F48AE">
              <w:rPr>
                <w:rFonts w:ascii="Times New Roman" w:hAnsi="Times New Roman"/>
                <w:sz w:val="22"/>
                <w:szCs w:val="22"/>
              </w:rPr>
              <w:t xml:space="preserve">Ensure robust security features such as </w:t>
            </w:r>
            <w:r w:rsidRPr="001F48AE">
              <w:rPr>
                <w:rFonts w:ascii="Times New Roman" w:hAnsi="Times New Roman"/>
                <w:b/>
                <w:sz w:val="22"/>
                <w:szCs w:val="22"/>
              </w:rPr>
              <w:t>JWT-based authentication and authorization</w:t>
            </w:r>
            <w:r w:rsidRPr="001F48AE">
              <w:rPr>
                <w:rFonts w:ascii="Times New Roman" w:hAnsi="Times New Roman"/>
                <w:sz w:val="22"/>
                <w:szCs w:val="22"/>
              </w:rPr>
              <w:t xml:space="preserve"> to protect user data and asset information, especially in cloud storage environments.</w:t>
            </w:r>
          </w:p>
        </w:tc>
        <w:tc>
          <w:tcPr>
            <w:tcW w:w="1710" w:type="dxa"/>
            <w:vAlign w:val="center"/>
          </w:tcPr>
          <w:p w14:paraId="37B881E6" w14:textId="19BD60B8" w:rsidR="00803CAE" w:rsidRPr="001F48AE" w:rsidRDefault="00D45153"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5</w:t>
            </w:r>
          </w:p>
        </w:tc>
      </w:tr>
      <w:tr w:rsidR="004C4402" w:rsidRPr="001F48AE" w14:paraId="52C11D1E" w14:textId="77777777" w:rsidTr="00160D86">
        <w:trPr>
          <w:jc w:val="center"/>
        </w:trPr>
        <w:tc>
          <w:tcPr>
            <w:tcW w:w="871" w:type="dxa"/>
            <w:vAlign w:val="center"/>
          </w:tcPr>
          <w:p w14:paraId="29B4EA11" w14:textId="1294B2D7" w:rsidR="004C4402" w:rsidRPr="001F48AE" w:rsidRDefault="00DB4090"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8</w:t>
            </w:r>
          </w:p>
        </w:tc>
        <w:tc>
          <w:tcPr>
            <w:tcW w:w="6054" w:type="dxa"/>
            <w:vAlign w:val="center"/>
          </w:tcPr>
          <w:p w14:paraId="3CACDAF6" w14:textId="29C1536A" w:rsidR="004C4402" w:rsidRPr="001F48AE" w:rsidRDefault="00C66430" w:rsidP="0066144A">
            <w:pPr>
              <w:pStyle w:val="BodyText"/>
              <w:spacing w:line="240" w:lineRule="auto"/>
              <w:jc w:val="both"/>
              <w:rPr>
                <w:rFonts w:ascii="Times New Roman" w:hAnsi="Times New Roman"/>
                <w:sz w:val="22"/>
                <w:szCs w:val="22"/>
              </w:rPr>
            </w:pPr>
            <w:r w:rsidRPr="001F48AE">
              <w:rPr>
                <w:rFonts w:ascii="Times New Roman" w:hAnsi="Times New Roman"/>
                <w:b/>
                <w:sz w:val="22"/>
                <w:szCs w:val="22"/>
              </w:rPr>
              <w:t>Testing</w:t>
            </w:r>
            <w:r w:rsidR="00DB4090" w:rsidRPr="001F48AE">
              <w:rPr>
                <w:rFonts w:ascii="Times New Roman" w:hAnsi="Times New Roman"/>
                <w:b/>
                <w:sz w:val="22"/>
                <w:szCs w:val="22"/>
              </w:rPr>
              <w:t xml:space="preserve">: </w:t>
            </w:r>
            <w:r w:rsidR="00DB4090" w:rsidRPr="001F48AE">
              <w:rPr>
                <w:rFonts w:ascii="Times New Roman" w:hAnsi="Times New Roman"/>
                <w:sz w:val="22"/>
                <w:szCs w:val="22"/>
              </w:rPr>
              <w:t>Comprehensive functional and non-functional testing to ensure the system works effecti</w:t>
            </w:r>
            <w:r w:rsidRPr="001F48AE">
              <w:rPr>
                <w:rFonts w:ascii="Times New Roman" w:hAnsi="Times New Roman"/>
                <w:sz w:val="22"/>
                <w:szCs w:val="22"/>
              </w:rPr>
              <w:t>vely in real-world environments</w:t>
            </w:r>
            <w:r w:rsidR="00DB4090" w:rsidRPr="001F48AE">
              <w:rPr>
                <w:rFonts w:ascii="Times New Roman" w:hAnsi="Times New Roman"/>
                <w:sz w:val="22"/>
                <w:szCs w:val="22"/>
              </w:rPr>
              <w:t>.</w:t>
            </w:r>
          </w:p>
        </w:tc>
        <w:tc>
          <w:tcPr>
            <w:tcW w:w="1710" w:type="dxa"/>
            <w:vAlign w:val="center"/>
          </w:tcPr>
          <w:p w14:paraId="44240AAE" w14:textId="0118F894" w:rsidR="004C4402" w:rsidRPr="001F48AE" w:rsidRDefault="00D45153" w:rsidP="00BB1AEB">
            <w:pPr>
              <w:pStyle w:val="BodyText"/>
              <w:spacing w:line="240" w:lineRule="auto"/>
              <w:jc w:val="center"/>
              <w:rPr>
                <w:rFonts w:ascii="Times New Roman" w:hAnsi="Times New Roman"/>
                <w:sz w:val="22"/>
                <w:szCs w:val="22"/>
              </w:rPr>
            </w:pPr>
            <w:r w:rsidRPr="001F48AE">
              <w:rPr>
                <w:rFonts w:ascii="Times New Roman" w:hAnsi="Times New Roman"/>
                <w:sz w:val="22"/>
                <w:szCs w:val="22"/>
              </w:rPr>
              <w:t>10</w:t>
            </w:r>
          </w:p>
        </w:tc>
      </w:tr>
    </w:tbl>
    <w:p w14:paraId="28588EA5" w14:textId="77777777" w:rsidR="00DE6308" w:rsidRPr="001F48AE" w:rsidRDefault="00DE6308" w:rsidP="00791B1C">
      <w:pPr>
        <w:spacing w:before="100" w:beforeAutospacing="1" w:after="100" w:afterAutospacing="1"/>
        <w:jc w:val="both"/>
        <w:rPr>
          <w:sz w:val="22"/>
          <w:szCs w:val="22"/>
        </w:rPr>
      </w:pPr>
      <w:r w:rsidRPr="001F48AE">
        <w:rPr>
          <w:b/>
          <w:bCs/>
          <w:sz w:val="22"/>
          <w:szCs w:val="22"/>
        </w:rPr>
        <w:t>Total</w:t>
      </w:r>
      <w:r w:rsidRPr="001F48AE">
        <w:rPr>
          <w:sz w:val="22"/>
          <w:szCs w:val="22"/>
        </w:rPr>
        <w:t>: 100%</w:t>
      </w:r>
    </w:p>
    <w:p w14:paraId="6BD18F9B" w14:textId="41E65277" w:rsidR="004C4402" w:rsidRPr="001F48AE" w:rsidRDefault="00DE6308" w:rsidP="00791B1C">
      <w:pPr>
        <w:spacing w:before="100" w:beforeAutospacing="1" w:after="100" w:afterAutospacing="1"/>
        <w:jc w:val="both"/>
        <w:rPr>
          <w:sz w:val="22"/>
          <w:szCs w:val="22"/>
        </w:rPr>
      </w:pPr>
      <w:r w:rsidRPr="001F48AE">
        <w:rPr>
          <w:sz w:val="22"/>
          <w:szCs w:val="22"/>
        </w:rPr>
        <w:t xml:space="preserve">This breakdown provides a clear structure for the evaluation of your project, with appropriate weightage for each critical component. </w:t>
      </w:r>
    </w:p>
    <w:p w14:paraId="4778478F" w14:textId="77777777" w:rsidR="00F22A28" w:rsidRPr="001F48AE" w:rsidRDefault="00F22A28" w:rsidP="00F22A28">
      <w:pPr>
        <w:pStyle w:val="BodyText"/>
        <w:rPr>
          <w:rFonts w:ascii="Times New Roman" w:hAnsi="Times New Roman"/>
          <w:b/>
          <w:szCs w:val="28"/>
        </w:rPr>
      </w:pPr>
      <w:r w:rsidRPr="001F48AE">
        <w:rPr>
          <w:rFonts w:ascii="Times New Roman" w:hAnsi="Times New Roman"/>
          <w:b/>
          <w:szCs w:val="28"/>
        </w:rPr>
        <w:t>Challenges</w:t>
      </w:r>
    </w:p>
    <w:p w14:paraId="3675575F" w14:textId="77777777" w:rsidR="00791B1C" w:rsidRPr="001F48AE" w:rsidRDefault="00791B1C" w:rsidP="00203A1C">
      <w:pPr>
        <w:pStyle w:val="BodyText"/>
        <w:spacing w:line="240" w:lineRule="auto"/>
        <w:ind w:left="720"/>
        <w:jc w:val="both"/>
        <w:rPr>
          <w:rFonts w:ascii="Times New Roman" w:hAnsi="Times New Roman"/>
          <w:sz w:val="22"/>
          <w:szCs w:val="22"/>
        </w:rPr>
      </w:pPr>
      <w:r w:rsidRPr="001F48AE">
        <w:rPr>
          <w:rFonts w:ascii="Times New Roman" w:hAnsi="Times New Roman"/>
          <w:sz w:val="22"/>
          <w:szCs w:val="22"/>
        </w:rPr>
        <w:t xml:space="preserve">The development of </w:t>
      </w:r>
      <w:r w:rsidRPr="001F48AE">
        <w:rPr>
          <w:rFonts w:ascii="Times New Roman" w:hAnsi="Times New Roman"/>
          <w:b/>
          <w:bCs/>
          <w:sz w:val="22"/>
          <w:szCs w:val="22"/>
        </w:rPr>
        <w:t>AssetIn</w:t>
      </w:r>
      <w:r w:rsidRPr="001F48AE">
        <w:rPr>
          <w:rFonts w:ascii="Times New Roman" w:hAnsi="Times New Roman"/>
          <w:sz w:val="22"/>
          <w:szCs w:val="22"/>
        </w:rPr>
        <w:t xml:space="preserve"> involves several complex tasks that require deep understanding of technologies, problem-solving skills, and adaptability. Key challenges include:</w:t>
      </w:r>
    </w:p>
    <w:p w14:paraId="4EA5B506" w14:textId="77777777" w:rsidR="00791B1C" w:rsidRPr="001F48AE" w:rsidRDefault="00791B1C" w:rsidP="006328D1">
      <w:pPr>
        <w:pStyle w:val="BodyText"/>
        <w:numPr>
          <w:ilvl w:val="0"/>
          <w:numId w:val="15"/>
        </w:numPr>
        <w:spacing w:line="240" w:lineRule="auto"/>
        <w:jc w:val="both"/>
        <w:rPr>
          <w:rFonts w:ascii="Times New Roman" w:hAnsi="Times New Roman"/>
          <w:sz w:val="22"/>
          <w:szCs w:val="22"/>
        </w:rPr>
      </w:pPr>
      <w:r w:rsidRPr="001F48AE">
        <w:rPr>
          <w:rFonts w:ascii="Times New Roman" w:hAnsi="Times New Roman"/>
          <w:b/>
          <w:bCs/>
          <w:sz w:val="22"/>
          <w:szCs w:val="22"/>
        </w:rPr>
        <w:t>Scalability of Database Design</w:t>
      </w:r>
      <w:r w:rsidRPr="001F48AE">
        <w:rPr>
          <w:rFonts w:ascii="Times New Roman" w:hAnsi="Times New Roman"/>
          <w:sz w:val="22"/>
          <w:szCs w:val="22"/>
        </w:rPr>
        <w:t xml:space="preserve">: Ensuring the </w:t>
      </w:r>
      <w:r w:rsidRPr="001F48AE">
        <w:rPr>
          <w:rFonts w:ascii="Times New Roman" w:hAnsi="Times New Roman"/>
          <w:b/>
          <w:bCs/>
          <w:sz w:val="22"/>
          <w:szCs w:val="22"/>
        </w:rPr>
        <w:t>MySQL database</w:t>
      </w:r>
      <w:r w:rsidRPr="001F48AE">
        <w:rPr>
          <w:rFonts w:ascii="Times New Roman" w:hAnsi="Times New Roman"/>
          <w:sz w:val="22"/>
          <w:szCs w:val="22"/>
        </w:rPr>
        <w:t xml:space="preserve"> remains scalable and optimized as requirements evolve, while maintaining performance and flexibility.</w:t>
      </w:r>
    </w:p>
    <w:p w14:paraId="461E7508" w14:textId="77777777" w:rsidR="00791B1C" w:rsidRPr="001F48AE" w:rsidRDefault="00791B1C" w:rsidP="006328D1">
      <w:pPr>
        <w:pStyle w:val="BodyText"/>
        <w:numPr>
          <w:ilvl w:val="0"/>
          <w:numId w:val="15"/>
        </w:numPr>
        <w:spacing w:line="240" w:lineRule="auto"/>
        <w:jc w:val="both"/>
        <w:rPr>
          <w:rFonts w:ascii="Times New Roman" w:hAnsi="Times New Roman"/>
          <w:sz w:val="22"/>
          <w:szCs w:val="22"/>
        </w:rPr>
      </w:pPr>
      <w:r w:rsidRPr="001F48AE">
        <w:rPr>
          <w:rFonts w:ascii="Times New Roman" w:hAnsi="Times New Roman"/>
          <w:b/>
          <w:bCs/>
          <w:sz w:val="22"/>
          <w:szCs w:val="22"/>
        </w:rPr>
        <w:t>Implementation of Predictive Analytics</w:t>
      </w:r>
      <w:r w:rsidRPr="001F48AE">
        <w:rPr>
          <w:rFonts w:ascii="Times New Roman" w:hAnsi="Times New Roman"/>
          <w:sz w:val="22"/>
          <w:szCs w:val="22"/>
        </w:rPr>
        <w:t>: Developing predictive models for asset optimization and integrating them with user-friendly reporting mechanisms.</w:t>
      </w:r>
    </w:p>
    <w:p w14:paraId="197C832F" w14:textId="77777777" w:rsidR="00791B1C" w:rsidRPr="001F48AE" w:rsidRDefault="00791B1C" w:rsidP="006328D1">
      <w:pPr>
        <w:pStyle w:val="BodyText"/>
        <w:numPr>
          <w:ilvl w:val="0"/>
          <w:numId w:val="15"/>
        </w:numPr>
        <w:spacing w:line="240" w:lineRule="auto"/>
        <w:jc w:val="both"/>
        <w:rPr>
          <w:rFonts w:ascii="Times New Roman" w:hAnsi="Times New Roman"/>
          <w:sz w:val="22"/>
          <w:szCs w:val="22"/>
        </w:rPr>
      </w:pPr>
      <w:r w:rsidRPr="001F48AE">
        <w:rPr>
          <w:rFonts w:ascii="Times New Roman" w:hAnsi="Times New Roman"/>
          <w:b/>
          <w:bCs/>
          <w:sz w:val="22"/>
          <w:szCs w:val="22"/>
        </w:rPr>
        <w:lastRenderedPageBreak/>
        <w:t>Ensuring Security and Data Protection</w:t>
      </w:r>
      <w:r w:rsidRPr="001F48AE">
        <w:rPr>
          <w:rFonts w:ascii="Times New Roman" w:hAnsi="Times New Roman"/>
          <w:sz w:val="22"/>
          <w:szCs w:val="22"/>
        </w:rPr>
        <w:t xml:space="preserve">: Implementing robust security measures, including </w:t>
      </w:r>
      <w:r w:rsidRPr="001F48AE">
        <w:rPr>
          <w:rFonts w:ascii="Times New Roman" w:hAnsi="Times New Roman"/>
          <w:b/>
          <w:bCs/>
          <w:sz w:val="22"/>
          <w:szCs w:val="22"/>
        </w:rPr>
        <w:t>JWT</w:t>
      </w:r>
      <w:r w:rsidRPr="001F48AE">
        <w:rPr>
          <w:rFonts w:ascii="Times New Roman" w:hAnsi="Times New Roman"/>
          <w:sz w:val="22"/>
          <w:szCs w:val="22"/>
        </w:rPr>
        <w:t xml:space="preserve"> for authentication, to protect sensitive data in a cloud environment.</w:t>
      </w:r>
    </w:p>
    <w:p w14:paraId="58C15C4B" w14:textId="77777777" w:rsidR="00791B1C" w:rsidRPr="001F48AE" w:rsidRDefault="00791B1C" w:rsidP="006328D1">
      <w:pPr>
        <w:pStyle w:val="BodyText"/>
        <w:numPr>
          <w:ilvl w:val="0"/>
          <w:numId w:val="15"/>
        </w:numPr>
        <w:spacing w:line="240" w:lineRule="auto"/>
        <w:jc w:val="both"/>
        <w:rPr>
          <w:rFonts w:ascii="Times New Roman" w:hAnsi="Times New Roman"/>
          <w:sz w:val="22"/>
          <w:szCs w:val="22"/>
        </w:rPr>
      </w:pPr>
      <w:r w:rsidRPr="001F48AE">
        <w:rPr>
          <w:rFonts w:ascii="Times New Roman" w:hAnsi="Times New Roman"/>
          <w:b/>
          <w:bCs/>
          <w:sz w:val="22"/>
          <w:szCs w:val="22"/>
        </w:rPr>
        <w:t>Performance Optimization</w:t>
      </w:r>
      <w:r w:rsidRPr="001F48AE">
        <w:rPr>
          <w:rFonts w:ascii="Times New Roman" w:hAnsi="Times New Roman"/>
          <w:sz w:val="22"/>
          <w:szCs w:val="22"/>
        </w:rPr>
        <w:t>: Optimizing the system’s performance as it scales, ensuring efficient handling of increasing assets, users, and media files.</w:t>
      </w:r>
    </w:p>
    <w:p w14:paraId="5BC748D1" w14:textId="3524B8F7" w:rsidR="00293BFD" w:rsidRPr="001F48AE" w:rsidRDefault="00791B1C" w:rsidP="006328D1">
      <w:pPr>
        <w:pStyle w:val="BodyText"/>
        <w:numPr>
          <w:ilvl w:val="0"/>
          <w:numId w:val="15"/>
        </w:numPr>
        <w:spacing w:after="240" w:line="240" w:lineRule="auto"/>
        <w:jc w:val="both"/>
        <w:rPr>
          <w:rFonts w:ascii="Times New Roman" w:hAnsi="Times New Roman"/>
          <w:sz w:val="22"/>
          <w:szCs w:val="22"/>
        </w:rPr>
      </w:pPr>
      <w:r w:rsidRPr="001F48AE">
        <w:rPr>
          <w:rFonts w:ascii="Times New Roman" w:hAnsi="Times New Roman"/>
          <w:b/>
          <w:bCs/>
          <w:sz w:val="22"/>
          <w:szCs w:val="22"/>
        </w:rPr>
        <w:t>User Experience (UX) Design</w:t>
      </w:r>
      <w:r w:rsidRPr="001F48AE">
        <w:rPr>
          <w:rFonts w:ascii="Times New Roman" w:hAnsi="Times New Roman"/>
          <w:sz w:val="22"/>
          <w:szCs w:val="22"/>
        </w:rPr>
        <w:t xml:space="preserve">: Creating an intuitive interface that supports multiple user roles without compromising usability in complex asset management workflows. </w:t>
      </w:r>
    </w:p>
    <w:p w14:paraId="54F7DEF9" w14:textId="576B5787" w:rsidR="00B03780" w:rsidRPr="001F48AE" w:rsidRDefault="00BB1AEB" w:rsidP="007053D4">
      <w:pPr>
        <w:pStyle w:val="BodyText"/>
        <w:spacing w:after="240" w:line="240" w:lineRule="auto"/>
        <w:jc w:val="both"/>
        <w:rPr>
          <w:rFonts w:ascii="Times New Roman" w:hAnsi="Times New Roman"/>
          <w:sz w:val="22"/>
          <w:szCs w:val="22"/>
        </w:rPr>
      </w:pPr>
      <w:r w:rsidRPr="001F48AE">
        <w:rPr>
          <w:rFonts w:ascii="Times New Roman" w:hAnsi="Times New Roman"/>
          <w:sz w:val="22"/>
          <w:szCs w:val="22"/>
        </w:rPr>
        <w:t xml:space="preserve">These challenges will require significant technical expertise and iterative problem-solving to ensure that the </w:t>
      </w:r>
      <w:r w:rsidRPr="001F48AE">
        <w:rPr>
          <w:rFonts w:ascii="Times New Roman" w:hAnsi="Times New Roman"/>
          <w:b/>
          <w:bCs/>
          <w:sz w:val="22"/>
          <w:szCs w:val="22"/>
        </w:rPr>
        <w:t>AssetIn</w:t>
      </w:r>
      <w:r w:rsidRPr="001F48AE">
        <w:rPr>
          <w:rFonts w:ascii="Times New Roman" w:hAnsi="Times New Roman"/>
          <w:sz w:val="22"/>
          <w:szCs w:val="22"/>
        </w:rPr>
        <w:t xml:space="preserve"> system is robust, scalable, and user-friendly.</w:t>
      </w:r>
    </w:p>
    <w:p w14:paraId="7FA56835" w14:textId="77777777" w:rsidR="00F22A28" w:rsidRPr="001F48AE" w:rsidRDefault="00F22A28" w:rsidP="00FD2738">
      <w:pPr>
        <w:pStyle w:val="BodyText"/>
        <w:spacing w:line="240" w:lineRule="auto"/>
        <w:rPr>
          <w:rFonts w:ascii="Times New Roman" w:hAnsi="Times New Roman"/>
          <w:b/>
          <w:szCs w:val="28"/>
        </w:rPr>
      </w:pPr>
      <w:r w:rsidRPr="001F48AE">
        <w:rPr>
          <w:rFonts w:ascii="Times New Roman" w:hAnsi="Times New Roman"/>
          <w:b/>
          <w:szCs w:val="28"/>
        </w:rPr>
        <w:t>Knowledge Areas Required</w:t>
      </w:r>
    </w:p>
    <w:p w14:paraId="76228503" w14:textId="77777777" w:rsidR="00FD2738" w:rsidRPr="001F48AE" w:rsidRDefault="000B5444" w:rsidP="00203A1C">
      <w:pPr>
        <w:spacing w:before="100" w:beforeAutospacing="1" w:after="100" w:afterAutospacing="1"/>
        <w:jc w:val="both"/>
        <w:rPr>
          <w:sz w:val="22"/>
          <w:szCs w:val="22"/>
        </w:rPr>
      </w:pPr>
      <w:r w:rsidRPr="001F48AE">
        <w:rPr>
          <w:sz w:val="22"/>
          <w:szCs w:val="22"/>
        </w:rPr>
        <w:t xml:space="preserve">The development of </w:t>
      </w:r>
      <w:r w:rsidRPr="001F48AE">
        <w:rPr>
          <w:b/>
          <w:bCs/>
          <w:sz w:val="22"/>
          <w:szCs w:val="22"/>
        </w:rPr>
        <w:t>AssetIn</w:t>
      </w:r>
      <w:r w:rsidRPr="001F48AE">
        <w:rPr>
          <w:sz w:val="22"/>
          <w:szCs w:val="22"/>
        </w:rPr>
        <w:t xml:space="preserve"> will leverage a wide range of knowledge areas from the </w:t>
      </w:r>
      <w:r w:rsidRPr="001F48AE">
        <w:rPr>
          <w:b/>
          <w:bCs/>
          <w:sz w:val="22"/>
          <w:szCs w:val="22"/>
        </w:rPr>
        <w:t>BSCS</w:t>
      </w:r>
      <w:r w:rsidRPr="001F48AE">
        <w:rPr>
          <w:sz w:val="22"/>
          <w:szCs w:val="22"/>
        </w:rPr>
        <w:t xml:space="preserve"> degree program. These areas include:</w:t>
      </w:r>
    </w:p>
    <w:p w14:paraId="24AA0ECE" w14:textId="77777777" w:rsidR="00FD2738" w:rsidRPr="001F48AE" w:rsidRDefault="00F85DC8" w:rsidP="006328D1">
      <w:pPr>
        <w:pStyle w:val="ListParagraph"/>
        <w:numPr>
          <w:ilvl w:val="0"/>
          <w:numId w:val="16"/>
        </w:numPr>
        <w:spacing w:before="100" w:beforeAutospacing="1" w:after="100" w:afterAutospacing="1"/>
        <w:jc w:val="both"/>
        <w:rPr>
          <w:sz w:val="22"/>
          <w:szCs w:val="22"/>
        </w:rPr>
      </w:pPr>
      <w:r w:rsidRPr="001F48AE">
        <w:rPr>
          <w:b/>
          <w:bCs/>
          <w:sz w:val="22"/>
          <w:szCs w:val="22"/>
        </w:rPr>
        <w:t>Software Engineering</w:t>
      </w:r>
      <w:r w:rsidRPr="001F48AE">
        <w:rPr>
          <w:sz w:val="22"/>
          <w:szCs w:val="22"/>
        </w:rPr>
        <w:t>: System design, requirement analysis, and testing to ensure functionality and performance.</w:t>
      </w:r>
    </w:p>
    <w:p w14:paraId="61242CE4" w14:textId="77777777" w:rsidR="00FD2738" w:rsidRPr="001F48AE" w:rsidRDefault="00F85DC8" w:rsidP="006328D1">
      <w:pPr>
        <w:pStyle w:val="ListParagraph"/>
        <w:numPr>
          <w:ilvl w:val="0"/>
          <w:numId w:val="16"/>
        </w:numPr>
        <w:spacing w:before="100" w:beforeAutospacing="1" w:after="100" w:afterAutospacing="1"/>
        <w:jc w:val="both"/>
        <w:rPr>
          <w:sz w:val="22"/>
          <w:szCs w:val="22"/>
        </w:rPr>
      </w:pPr>
      <w:r w:rsidRPr="001F48AE">
        <w:rPr>
          <w:b/>
          <w:bCs/>
          <w:sz w:val="22"/>
          <w:szCs w:val="22"/>
        </w:rPr>
        <w:t>Database Management Systems (DBMS)</w:t>
      </w:r>
      <w:r w:rsidRPr="001F48AE">
        <w:rPr>
          <w:sz w:val="22"/>
          <w:szCs w:val="22"/>
        </w:rPr>
        <w:t>: Database design, data security, and cloud integration for efficient storage and management.</w:t>
      </w:r>
    </w:p>
    <w:p w14:paraId="7A09C71A" w14:textId="77777777" w:rsidR="00FD2738" w:rsidRPr="001F48AE" w:rsidRDefault="00F85DC8" w:rsidP="006328D1">
      <w:pPr>
        <w:pStyle w:val="ListParagraph"/>
        <w:numPr>
          <w:ilvl w:val="0"/>
          <w:numId w:val="16"/>
        </w:numPr>
        <w:spacing w:before="100" w:beforeAutospacing="1" w:after="100" w:afterAutospacing="1"/>
        <w:jc w:val="both"/>
        <w:rPr>
          <w:sz w:val="22"/>
          <w:szCs w:val="22"/>
        </w:rPr>
      </w:pPr>
      <w:r w:rsidRPr="001F48AE">
        <w:rPr>
          <w:b/>
          <w:bCs/>
          <w:sz w:val="22"/>
          <w:szCs w:val="22"/>
        </w:rPr>
        <w:t>Web Development</w:t>
      </w:r>
      <w:r w:rsidRPr="001F48AE">
        <w:rPr>
          <w:sz w:val="22"/>
          <w:szCs w:val="22"/>
        </w:rPr>
        <w:t xml:space="preserve">: Frontend development with </w:t>
      </w:r>
      <w:r w:rsidRPr="001F48AE">
        <w:rPr>
          <w:b/>
          <w:bCs/>
          <w:sz w:val="22"/>
          <w:szCs w:val="22"/>
        </w:rPr>
        <w:t>Angular</w:t>
      </w:r>
      <w:r w:rsidRPr="001F48AE">
        <w:rPr>
          <w:sz w:val="22"/>
          <w:szCs w:val="22"/>
        </w:rPr>
        <w:t xml:space="preserve">, backend with </w:t>
      </w:r>
      <w:r w:rsidRPr="001F48AE">
        <w:rPr>
          <w:b/>
          <w:bCs/>
          <w:sz w:val="22"/>
          <w:szCs w:val="22"/>
        </w:rPr>
        <w:t>.NET Core</w:t>
      </w:r>
      <w:r w:rsidRPr="001F48AE">
        <w:rPr>
          <w:sz w:val="22"/>
          <w:szCs w:val="22"/>
        </w:rPr>
        <w:t>, and full-stack integration for seamless communication.</w:t>
      </w:r>
    </w:p>
    <w:p w14:paraId="3F1EAD88" w14:textId="77777777" w:rsidR="00FD2738" w:rsidRPr="001F48AE" w:rsidRDefault="00F85DC8" w:rsidP="006328D1">
      <w:pPr>
        <w:pStyle w:val="ListParagraph"/>
        <w:numPr>
          <w:ilvl w:val="0"/>
          <w:numId w:val="16"/>
        </w:numPr>
        <w:spacing w:before="100" w:beforeAutospacing="1" w:after="100" w:afterAutospacing="1"/>
        <w:jc w:val="both"/>
        <w:rPr>
          <w:sz w:val="22"/>
          <w:szCs w:val="22"/>
        </w:rPr>
      </w:pPr>
      <w:r w:rsidRPr="001F48AE">
        <w:rPr>
          <w:b/>
          <w:bCs/>
          <w:sz w:val="22"/>
          <w:szCs w:val="22"/>
        </w:rPr>
        <w:t>Predictive Analytics</w:t>
      </w:r>
      <w:r w:rsidRPr="001F48AE">
        <w:rPr>
          <w:sz w:val="22"/>
          <w:szCs w:val="22"/>
        </w:rPr>
        <w:t>: Data analysis and forecasting for asset optimization and maintenance prediction.</w:t>
      </w:r>
    </w:p>
    <w:p w14:paraId="5C2F9CD3" w14:textId="170893E6" w:rsidR="000B5444" w:rsidRPr="001F48AE" w:rsidRDefault="00F85DC8" w:rsidP="006328D1">
      <w:pPr>
        <w:pStyle w:val="ListParagraph"/>
        <w:numPr>
          <w:ilvl w:val="0"/>
          <w:numId w:val="16"/>
        </w:numPr>
        <w:spacing w:before="100" w:beforeAutospacing="1" w:after="100" w:afterAutospacing="1"/>
        <w:jc w:val="both"/>
        <w:rPr>
          <w:sz w:val="22"/>
          <w:szCs w:val="22"/>
        </w:rPr>
      </w:pPr>
      <w:r w:rsidRPr="001F48AE">
        <w:rPr>
          <w:b/>
          <w:bCs/>
          <w:sz w:val="22"/>
          <w:szCs w:val="22"/>
        </w:rPr>
        <w:t>Human-Computer Interaction (HCI)</w:t>
      </w:r>
      <w:r w:rsidRPr="001F48AE">
        <w:rPr>
          <w:sz w:val="22"/>
          <w:szCs w:val="22"/>
        </w:rPr>
        <w:t>: Designing a user-friendly interface for ease of navigation and usability for both technical and non-technical users.</w:t>
      </w:r>
    </w:p>
    <w:p w14:paraId="0F3CABC7" w14:textId="1F3146A5" w:rsidR="00E10499" w:rsidRPr="001F48AE" w:rsidRDefault="000B5444" w:rsidP="00203A1C">
      <w:pPr>
        <w:spacing w:before="100" w:beforeAutospacing="1" w:after="100" w:afterAutospacing="1"/>
        <w:jc w:val="both"/>
        <w:rPr>
          <w:b/>
          <w:sz w:val="22"/>
          <w:szCs w:val="22"/>
        </w:rPr>
      </w:pPr>
      <w:r w:rsidRPr="001F48AE">
        <w:rPr>
          <w:sz w:val="22"/>
          <w:szCs w:val="22"/>
        </w:rPr>
        <w:t xml:space="preserve">These knowledge areas will be crucial in successfully developing and delivering </w:t>
      </w:r>
      <w:r w:rsidRPr="001F48AE">
        <w:rPr>
          <w:b/>
          <w:bCs/>
          <w:sz w:val="22"/>
          <w:szCs w:val="22"/>
        </w:rPr>
        <w:t>AssetIn</w:t>
      </w:r>
      <w:r w:rsidRPr="001F48AE">
        <w:rPr>
          <w:sz w:val="22"/>
          <w:szCs w:val="22"/>
        </w:rPr>
        <w:t xml:space="preserve"> as a comprehensive and user-friendly asset management solution.</w:t>
      </w:r>
    </w:p>
    <w:p w14:paraId="0799489B" w14:textId="77777777" w:rsidR="00F22A28" w:rsidRPr="001F48AE" w:rsidRDefault="00F22A28" w:rsidP="00F22A28">
      <w:pPr>
        <w:pStyle w:val="BodyText"/>
        <w:rPr>
          <w:rFonts w:ascii="Times New Roman" w:hAnsi="Times New Roman"/>
          <w:b/>
          <w:szCs w:val="28"/>
        </w:rPr>
      </w:pPr>
      <w:r w:rsidRPr="001F48AE">
        <w:rPr>
          <w:rFonts w:ascii="Times New Roman" w:hAnsi="Times New Roman"/>
          <w:b/>
          <w:szCs w:val="28"/>
        </w:rPr>
        <w:t>Learning Outcomes</w:t>
      </w:r>
    </w:p>
    <w:p w14:paraId="3DAC2CFE" w14:textId="77777777" w:rsidR="00E10AA8" w:rsidRPr="001F48AE" w:rsidRDefault="002E37F6" w:rsidP="00B23125">
      <w:pPr>
        <w:pStyle w:val="BodyText"/>
        <w:spacing w:line="240" w:lineRule="auto"/>
        <w:jc w:val="both"/>
        <w:rPr>
          <w:rFonts w:ascii="Times New Roman" w:hAnsi="Times New Roman"/>
          <w:sz w:val="22"/>
          <w:szCs w:val="22"/>
        </w:rPr>
      </w:pPr>
      <w:r w:rsidRPr="001F48AE">
        <w:rPr>
          <w:rFonts w:ascii="Times New Roman" w:hAnsi="Times New Roman"/>
          <w:sz w:val="22"/>
          <w:szCs w:val="22"/>
        </w:rPr>
        <w:t xml:space="preserve">Upon successful completion of the </w:t>
      </w:r>
      <w:r w:rsidRPr="001F48AE">
        <w:rPr>
          <w:rFonts w:ascii="Times New Roman" w:hAnsi="Times New Roman"/>
          <w:b/>
          <w:bCs/>
          <w:sz w:val="22"/>
          <w:szCs w:val="22"/>
        </w:rPr>
        <w:t>AssetIn</w:t>
      </w:r>
      <w:r w:rsidRPr="001F48AE">
        <w:rPr>
          <w:rFonts w:ascii="Times New Roman" w:hAnsi="Times New Roman"/>
          <w:sz w:val="22"/>
          <w:szCs w:val="22"/>
        </w:rPr>
        <w:t xml:space="preserve"> project, students will gain valuable skills and knowledge across several key areas of computer science and software development. The specific learning outcomes include:</w:t>
      </w:r>
    </w:p>
    <w:p w14:paraId="6D1C2420" w14:textId="33A630C5" w:rsidR="00E10AA8" w:rsidRPr="001F48AE" w:rsidRDefault="00E10AA8" w:rsidP="006328D1">
      <w:pPr>
        <w:pStyle w:val="BodyText"/>
        <w:numPr>
          <w:ilvl w:val="0"/>
          <w:numId w:val="17"/>
        </w:numPr>
        <w:spacing w:line="240" w:lineRule="auto"/>
        <w:jc w:val="both"/>
        <w:rPr>
          <w:rFonts w:ascii="Times New Roman" w:hAnsi="Times New Roman"/>
          <w:sz w:val="22"/>
          <w:szCs w:val="22"/>
        </w:rPr>
      </w:pPr>
      <w:r w:rsidRPr="001F48AE">
        <w:rPr>
          <w:rFonts w:ascii="Times New Roman" w:hAnsi="Times New Roman"/>
          <w:b/>
          <w:bCs/>
          <w:sz w:val="22"/>
          <w:szCs w:val="22"/>
        </w:rPr>
        <w:t>Proficiency in Full-Stack Development:</w:t>
      </w:r>
    </w:p>
    <w:p w14:paraId="0EE60872" w14:textId="77777777" w:rsidR="00E10AA8" w:rsidRPr="001F48AE" w:rsidRDefault="00E10AA8" w:rsidP="006328D1">
      <w:pPr>
        <w:pStyle w:val="BodyText"/>
        <w:numPr>
          <w:ilvl w:val="0"/>
          <w:numId w:val="18"/>
        </w:numPr>
        <w:spacing w:line="240" w:lineRule="auto"/>
        <w:jc w:val="both"/>
        <w:rPr>
          <w:rFonts w:ascii="Times New Roman" w:hAnsi="Times New Roman"/>
          <w:bCs/>
          <w:sz w:val="22"/>
          <w:szCs w:val="22"/>
        </w:rPr>
      </w:pPr>
      <w:r w:rsidRPr="001F48AE">
        <w:rPr>
          <w:rFonts w:ascii="Times New Roman" w:hAnsi="Times New Roman"/>
          <w:bCs/>
          <w:sz w:val="22"/>
          <w:szCs w:val="22"/>
        </w:rPr>
        <w:t xml:space="preserve">Students will develop skills in </w:t>
      </w:r>
      <w:r w:rsidRPr="001F48AE">
        <w:rPr>
          <w:rFonts w:ascii="Times New Roman" w:hAnsi="Times New Roman"/>
          <w:b/>
          <w:bCs/>
          <w:sz w:val="22"/>
          <w:szCs w:val="22"/>
        </w:rPr>
        <w:t>frontend (Angular)</w:t>
      </w:r>
      <w:r w:rsidRPr="001F48AE">
        <w:rPr>
          <w:rFonts w:ascii="Times New Roman" w:hAnsi="Times New Roman"/>
          <w:bCs/>
          <w:sz w:val="22"/>
          <w:szCs w:val="22"/>
        </w:rPr>
        <w:t xml:space="preserve"> and </w:t>
      </w:r>
      <w:r w:rsidRPr="001F48AE">
        <w:rPr>
          <w:rFonts w:ascii="Times New Roman" w:hAnsi="Times New Roman"/>
          <w:b/>
          <w:bCs/>
          <w:sz w:val="22"/>
          <w:szCs w:val="22"/>
        </w:rPr>
        <w:t>backend (.NET Core)</w:t>
      </w:r>
      <w:r w:rsidRPr="001F48AE">
        <w:rPr>
          <w:rFonts w:ascii="Times New Roman" w:hAnsi="Times New Roman"/>
          <w:bCs/>
          <w:sz w:val="22"/>
          <w:szCs w:val="22"/>
        </w:rPr>
        <w:t xml:space="preserve">, building a scalable, real-time web application with integrated </w:t>
      </w:r>
      <w:r w:rsidRPr="001F48AE">
        <w:rPr>
          <w:rFonts w:ascii="Times New Roman" w:hAnsi="Times New Roman"/>
          <w:b/>
          <w:bCs/>
          <w:sz w:val="22"/>
          <w:szCs w:val="22"/>
        </w:rPr>
        <w:t>MySQL</w:t>
      </w:r>
      <w:r w:rsidRPr="001F48AE">
        <w:rPr>
          <w:rFonts w:ascii="Times New Roman" w:hAnsi="Times New Roman"/>
          <w:bCs/>
          <w:sz w:val="22"/>
          <w:szCs w:val="22"/>
        </w:rPr>
        <w:t xml:space="preserve"> databases and </w:t>
      </w:r>
      <w:r w:rsidRPr="001F48AE">
        <w:rPr>
          <w:rFonts w:ascii="Times New Roman" w:hAnsi="Times New Roman"/>
          <w:b/>
          <w:bCs/>
          <w:sz w:val="22"/>
          <w:szCs w:val="22"/>
        </w:rPr>
        <w:t>cloud storage</w:t>
      </w:r>
      <w:r w:rsidRPr="001F48AE">
        <w:rPr>
          <w:rFonts w:ascii="Times New Roman" w:hAnsi="Times New Roman"/>
          <w:bCs/>
          <w:sz w:val="22"/>
          <w:szCs w:val="22"/>
        </w:rPr>
        <w:t>.</w:t>
      </w:r>
    </w:p>
    <w:p w14:paraId="29DEB2FD" w14:textId="77777777" w:rsidR="00E10AA8" w:rsidRPr="001F48AE" w:rsidRDefault="00E10AA8" w:rsidP="006328D1">
      <w:pPr>
        <w:pStyle w:val="BodyText"/>
        <w:numPr>
          <w:ilvl w:val="0"/>
          <w:numId w:val="18"/>
        </w:numPr>
        <w:spacing w:line="240" w:lineRule="auto"/>
        <w:jc w:val="both"/>
        <w:rPr>
          <w:rFonts w:ascii="Times New Roman" w:hAnsi="Times New Roman"/>
          <w:bCs/>
          <w:sz w:val="22"/>
          <w:szCs w:val="22"/>
        </w:rPr>
      </w:pPr>
      <w:r w:rsidRPr="001F48AE">
        <w:rPr>
          <w:rFonts w:ascii="Times New Roman" w:hAnsi="Times New Roman"/>
          <w:bCs/>
          <w:sz w:val="22"/>
          <w:szCs w:val="22"/>
        </w:rPr>
        <w:t xml:space="preserve">They will implement </w:t>
      </w:r>
      <w:r w:rsidRPr="001F48AE">
        <w:rPr>
          <w:rFonts w:ascii="Times New Roman" w:hAnsi="Times New Roman"/>
          <w:b/>
          <w:bCs/>
          <w:sz w:val="22"/>
          <w:szCs w:val="22"/>
        </w:rPr>
        <w:t>APIs</w:t>
      </w:r>
      <w:r w:rsidRPr="001F48AE">
        <w:rPr>
          <w:rFonts w:ascii="Times New Roman" w:hAnsi="Times New Roman"/>
          <w:bCs/>
          <w:sz w:val="22"/>
          <w:szCs w:val="22"/>
        </w:rPr>
        <w:t xml:space="preserve">, apply predictive analytics, and ensure </w:t>
      </w:r>
      <w:r w:rsidRPr="001F48AE">
        <w:rPr>
          <w:rFonts w:ascii="Times New Roman" w:hAnsi="Times New Roman"/>
          <w:b/>
          <w:bCs/>
          <w:sz w:val="22"/>
          <w:szCs w:val="22"/>
        </w:rPr>
        <w:t>data security</w:t>
      </w:r>
      <w:r w:rsidRPr="001F48AE">
        <w:rPr>
          <w:rFonts w:ascii="Times New Roman" w:hAnsi="Times New Roman"/>
          <w:bCs/>
          <w:sz w:val="22"/>
          <w:szCs w:val="22"/>
        </w:rPr>
        <w:t xml:space="preserve"> using </w:t>
      </w:r>
      <w:r w:rsidRPr="001F48AE">
        <w:rPr>
          <w:rFonts w:ascii="Times New Roman" w:hAnsi="Times New Roman"/>
          <w:b/>
          <w:bCs/>
          <w:sz w:val="22"/>
          <w:szCs w:val="22"/>
        </w:rPr>
        <w:t>JWT</w:t>
      </w:r>
      <w:r w:rsidRPr="001F48AE">
        <w:rPr>
          <w:rFonts w:ascii="Times New Roman" w:hAnsi="Times New Roman"/>
          <w:bCs/>
          <w:sz w:val="22"/>
          <w:szCs w:val="22"/>
        </w:rPr>
        <w:t>.</w:t>
      </w:r>
    </w:p>
    <w:p w14:paraId="09A9CD9C" w14:textId="6E7333BE" w:rsidR="00E10AA8" w:rsidRPr="001F48AE" w:rsidRDefault="00E10AA8" w:rsidP="006328D1">
      <w:pPr>
        <w:pStyle w:val="BodyText"/>
        <w:numPr>
          <w:ilvl w:val="0"/>
          <w:numId w:val="18"/>
        </w:numPr>
        <w:spacing w:line="240" w:lineRule="auto"/>
        <w:jc w:val="both"/>
        <w:rPr>
          <w:rFonts w:ascii="Times New Roman" w:hAnsi="Times New Roman"/>
          <w:bCs/>
          <w:sz w:val="22"/>
          <w:szCs w:val="22"/>
        </w:rPr>
      </w:pPr>
      <w:r w:rsidRPr="001F48AE">
        <w:rPr>
          <w:rFonts w:ascii="Times New Roman" w:hAnsi="Times New Roman"/>
          <w:bCs/>
          <w:sz w:val="22"/>
          <w:szCs w:val="22"/>
        </w:rPr>
        <w:t xml:space="preserve">Experience in </w:t>
      </w:r>
      <w:r w:rsidRPr="001F48AE">
        <w:rPr>
          <w:rFonts w:ascii="Times New Roman" w:hAnsi="Times New Roman"/>
          <w:b/>
          <w:bCs/>
          <w:sz w:val="22"/>
          <w:szCs w:val="22"/>
        </w:rPr>
        <w:t>UI/UX design</w:t>
      </w:r>
      <w:r w:rsidRPr="001F48AE">
        <w:rPr>
          <w:rFonts w:ascii="Times New Roman" w:hAnsi="Times New Roman"/>
          <w:bCs/>
          <w:sz w:val="22"/>
          <w:szCs w:val="22"/>
        </w:rPr>
        <w:t xml:space="preserve"> for user-friendly interfaces and using </w:t>
      </w:r>
      <w:r w:rsidRPr="001F48AE">
        <w:rPr>
          <w:rFonts w:ascii="Times New Roman" w:hAnsi="Times New Roman"/>
          <w:b/>
          <w:bCs/>
          <w:sz w:val="22"/>
          <w:szCs w:val="22"/>
        </w:rPr>
        <w:t>JIRA</w:t>
      </w:r>
      <w:r w:rsidRPr="001F48AE">
        <w:rPr>
          <w:rFonts w:ascii="Times New Roman" w:hAnsi="Times New Roman"/>
          <w:bCs/>
          <w:sz w:val="22"/>
          <w:szCs w:val="22"/>
        </w:rPr>
        <w:t xml:space="preserve"> for </w:t>
      </w:r>
      <w:r w:rsidRPr="001F48AE">
        <w:rPr>
          <w:rFonts w:ascii="Times New Roman" w:hAnsi="Times New Roman"/>
          <w:b/>
          <w:bCs/>
          <w:sz w:val="22"/>
          <w:szCs w:val="22"/>
        </w:rPr>
        <w:t>Agile project management</w:t>
      </w:r>
      <w:r w:rsidRPr="001F48AE">
        <w:rPr>
          <w:rFonts w:ascii="Times New Roman" w:hAnsi="Times New Roman"/>
          <w:bCs/>
          <w:sz w:val="22"/>
          <w:szCs w:val="22"/>
        </w:rPr>
        <w:t>.</w:t>
      </w:r>
    </w:p>
    <w:p w14:paraId="0261D6D9" w14:textId="77777777" w:rsidR="00C1547A" w:rsidRPr="001F48AE" w:rsidRDefault="00E10AA8" w:rsidP="006328D1">
      <w:pPr>
        <w:pStyle w:val="BodyText"/>
        <w:numPr>
          <w:ilvl w:val="0"/>
          <w:numId w:val="17"/>
        </w:numPr>
        <w:spacing w:line="240" w:lineRule="auto"/>
        <w:jc w:val="both"/>
        <w:rPr>
          <w:rFonts w:ascii="Times New Roman" w:hAnsi="Times New Roman"/>
          <w:sz w:val="22"/>
          <w:szCs w:val="22"/>
        </w:rPr>
      </w:pPr>
      <w:r w:rsidRPr="001F48AE">
        <w:rPr>
          <w:rFonts w:ascii="Times New Roman" w:hAnsi="Times New Roman"/>
          <w:b/>
          <w:bCs/>
          <w:sz w:val="22"/>
          <w:szCs w:val="22"/>
        </w:rPr>
        <w:t>Deployment:</w:t>
      </w:r>
    </w:p>
    <w:p w14:paraId="1E86BECF" w14:textId="220058F8" w:rsidR="00E10AA8" w:rsidRPr="001F48AE" w:rsidRDefault="00E10AA8" w:rsidP="00C1547A">
      <w:pPr>
        <w:pStyle w:val="BodyText"/>
        <w:spacing w:after="240" w:line="240" w:lineRule="auto"/>
        <w:ind w:left="720"/>
        <w:jc w:val="both"/>
        <w:rPr>
          <w:rFonts w:ascii="Times New Roman" w:hAnsi="Times New Roman"/>
          <w:sz w:val="22"/>
          <w:szCs w:val="22"/>
        </w:rPr>
      </w:pPr>
      <w:r w:rsidRPr="001F48AE">
        <w:rPr>
          <w:rFonts w:ascii="Times New Roman" w:hAnsi="Times New Roman"/>
          <w:bCs/>
          <w:sz w:val="22"/>
          <w:szCs w:val="22"/>
        </w:rPr>
        <w:t>Students will learn the deployment process, optimizing performance and ensuring smooth operation in real-world environments.</w:t>
      </w:r>
    </w:p>
    <w:p w14:paraId="582A8975" w14:textId="77777777" w:rsidR="00F22A28" w:rsidRPr="001F48AE" w:rsidRDefault="00F22A28" w:rsidP="00F22A28">
      <w:pPr>
        <w:pStyle w:val="BodyText"/>
        <w:rPr>
          <w:rFonts w:ascii="Times New Roman" w:hAnsi="Times New Roman"/>
          <w:b/>
          <w:szCs w:val="28"/>
        </w:rPr>
      </w:pPr>
      <w:r w:rsidRPr="001F48AE">
        <w:rPr>
          <w:rFonts w:ascii="Times New Roman" w:hAnsi="Times New Roman"/>
          <w:b/>
          <w:szCs w:val="28"/>
        </w:rPr>
        <w:t>Nature of the End Product / Research Outcomes</w:t>
      </w:r>
    </w:p>
    <w:p w14:paraId="48929A39" w14:textId="07EFE543" w:rsidR="00546443" w:rsidRPr="001F48AE" w:rsidRDefault="00546443" w:rsidP="00203A1C">
      <w:pPr>
        <w:pStyle w:val="BodyText"/>
        <w:spacing w:line="240" w:lineRule="auto"/>
        <w:jc w:val="both"/>
        <w:rPr>
          <w:rFonts w:ascii="Times New Roman" w:hAnsi="Times New Roman"/>
          <w:sz w:val="22"/>
          <w:szCs w:val="22"/>
        </w:rPr>
      </w:pPr>
      <w:r w:rsidRPr="001F48AE">
        <w:rPr>
          <w:rFonts w:ascii="Times New Roman" w:hAnsi="Times New Roman"/>
          <w:sz w:val="22"/>
          <w:szCs w:val="22"/>
        </w:rPr>
        <w:t xml:space="preserve">The end product of the </w:t>
      </w:r>
      <w:r w:rsidRPr="001F48AE">
        <w:rPr>
          <w:rFonts w:ascii="Times New Roman" w:hAnsi="Times New Roman"/>
          <w:b/>
          <w:bCs/>
          <w:sz w:val="22"/>
          <w:szCs w:val="22"/>
        </w:rPr>
        <w:t>AssetIn</w:t>
      </w:r>
      <w:r w:rsidRPr="001F48AE">
        <w:rPr>
          <w:rFonts w:ascii="Times New Roman" w:hAnsi="Times New Roman"/>
          <w:sz w:val="22"/>
          <w:szCs w:val="22"/>
        </w:rPr>
        <w:t xml:space="preserve"> project will be a </w:t>
      </w:r>
      <w:r w:rsidRPr="001F48AE">
        <w:rPr>
          <w:rFonts w:ascii="Times New Roman" w:hAnsi="Times New Roman"/>
          <w:b/>
          <w:bCs/>
          <w:sz w:val="22"/>
          <w:szCs w:val="22"/>
        </w:rPr>
        <w:t>comprehensive asset management software tool</w:t>
      </w:r>
      <w:r w:rsidRPr="001F48AE">
        <w:rPr>
          <w:rFonts w:ascii="Times New Roman" w:hAnsi="Times New Roman"/>
          <w:sz w:val="22"/>
          <w:szCs w:val="22"/>
        </w:rPr>
        <w:t xml:space="preserve"> designed to address inefficiencies in existing asset management solutions. The product will offer a unified platform for tracking, managing, and optimizing both fixed and variable assets, </w:t>
      </w:r>
      <w:r w:rsidRPr="001F48AE">
        <w:rPr>
          <w:rFonts w:ascii="Times New Roman" w:hAnsi="Times New Roman"/>
          <w:sz w:val="22"/>
          <w:szCs w:val="22"/>
        </w:rPr>
        <w:lastRenderedPageBreak/>
        <w:t xml:space="preserve">while integrating features like real-time </w:t>
      </w:r>
      <w:r w:rsidR="00994F74" w:rsidRPr="001F48AE">
        <w:rPr>
          <w:rFonts w:ascii="Times New Roman" w:hAnsi="Times New Roman"/>
          <w:sz w:val="22"/>
          <w:szCs w:val="22"/>
        </w:rPr>
        <w:t>a</w:t>
      </w:r>
      <w:r w:rsidR="00B03780" w:rsidRPr="001F48AE">
        <w:rPr>
          <w:rFonts w:ascii="Times New Roman" w:hAnsi="Times New Roman"/>
          <w:sz w:val="22"/>
          <w:szCs w:val="22"/>
        </w:rPr>
        <w:t xml:space="preserve"> </w:t>
      </w:r>
      <w:r w:rsidRPr="001F48AE">
        <w:rPr>
          <w:rFonts w:ascii="Times New Roman" w:hAnsi="Times New Roman"/>
          <w:sz w:val="22"/>
          <w:szCs w:val="22"/>
        </w:rPr>
        <w:t>monitoring, vendor management, and predictive analytics.</w:t>
      </w:r>
      <w:r w:rsidR="00F37B6F" w:rsidRPr="001F48AE">
        <w:rPr>
          <w:rFonts w:ascii="Times New Roman" w:hAnsi="Times New Roman"/>
          <w:sz w:val="22"/>
          <w:szCs w:val="22"/>
        </w:rPr>
        <w:t xml:space="preserve"> </w:t>
      </w:r>
      <w:r w:rsidRPr="001F48AE">
        <w:rPr>
          <w:rFonts w:ascii="Times New Roman" w:hAnsi="Times New Roman"/>
          <w:sz w:val="22"/>
          <w:szCs w:val="22"/>
        </w:rPr>
        <w:t>Key characteristics of the end product include:</w:t>
      </w:r>
    </w:p>
    <w:p w14:paraId="0367A619" w14:textId="77777777" w:rsidR="00C10F69" w:rsidRPr="001F48AE" w:rsidRDefault="00546443" w:rsidP="006328D1">
      <w:pPr>
        <w:pStyle w:val="BodyText"/>
        <w:numPr>
          <w:ilvl w:val="0"/>
          <w:numId w:val="2"/>
        </w:numPr>
        <w:spacing w:line="240" w:lineRule="auto"/>
        <w:jc w:val="both"/>
        <w:rPr>
          <w:rFonts w:ascii="Times New Roman" w:hAnsi="Times New Roman"/>
          <w:sz w:val="22"/>
          <w:szCs w:val="22"/>
        </w:rPr>
      </w:pPr>
      <w:r w:rsidRPr="001F48AE">
        <w:rPr>
          <w:rFonts w:ascii="Times New Roman" w:hAnsi="Times New Roman"/>
          <w:b/>
          <w:bCs/>
          <w:sz w:val="22"/>
          <w:szCs w:val="22"/>
        </w:rPr>
        <w:t>Real-Time Data Tracking and Monitoring</w:t>
      </w:r>
      <w:r w:rsidRPr="001F48AE">
        <w:rPr>
          <w:rFonts w:ascii="Times New Roman" w:hAnsi="Times New Roman"/>
          <w:sz w:val="22"/>
          <w:szCs w:val="22"/>
        </w:rPr>
        <w:t>:</w:t>
      </w:r>
    </w:p>
    <w:p w14:paraId="073A2B94" w14:textId="4B6F2EEA" w:rsidR="00546443" w:rsidRPr="001F48AE" w:rsidRDefault="00546443" w:rsidP="00C10F69">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The system will allow organizations to track the location, condition, and status of assets in real time, providing up-to-date information for improved decision-making and operational efficiency.</w:t>
      </w:r>
    </w:p>
    <w:p w14:paraId="07962C98" w14:textId="77777777" w:rsidR="00C10F69" w:rsidRPr="001F48AE" w:rsidRDefault="00546443" w:rsidP="006328D1">
      <w:pPr>
        <w:pStyle w:val="BodyText"/>
        <w:numPr>
          <w:ilvl w:val="0"/>
          <w:numId w:val="2"/>
        </w:numPr>
        <w:spacing w:line="240" w:lineRule="auto"/>
        <w:jc w:val="both"/>
        <w:rPr>
          <w:rFonts w:ascii="Times New Roman" w:hAnsi="Times New Roman"/>
          <w:sz w:val="22"/>
          <w:szCs w:val="22"/>
        </w:rPr>
      </w:pPr>
      <w:r w:rsidRPr="001F48AE">
        <w:rPr>
          <w:rFonts w:ascii="Times New Roman" w:hAnsi="Times New Roman"/>
          <w:b/>
          <w:bCs/>
          <w:sz w:val="22"/>
          <w:szCs w:val="22"/>
        </w:rPr>
        <w:t>Predictive Analytics for Asset Optimization</w:t>
      </w:r>
      <w:r w:rsidRPr="001F48AE">
        <w:rPr>
          <w:rFonts w:ascii="Times New Roman" w:hAnsi="Times New Roman"/>
          <w:sz w:val="22"/>
          <w:szCs w:val="22"/>
        </w:rPr>
        <w:t>:</w:t>
      </w:r>
    </w:p>
    <w:p w14:paraId="596CE6DB" w14:textId="18DD947D" w:rsidR="00546443" w:rsidRPr="001F48AE" w:rsidRDefault="00546443" w:rsidP="00C10F69">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Incorporation of predictive analytics to forecast asset maintenance needs and optimize performance, ensuring that organizations can reduce downtime and underutilization of assets.</w:t>
      </w:r>
    </w:p>
    <w:p w14:paraId="011F020F" w14:textId="77777777" w:rsidR="00C10F69" w:rsidRPr="001F48AE" w:rsidRDefault="00546443" w:rsidP="006328D1">
      <w:pPr>
        <w:pStyle w:val="BodyText"/>
        <w:numPr>
          <w:ilvl w:val="0"/>
          <w:numId w:val="2"/>
        </w:numPr>
        <w:spacing w:line="240" w:lineRule="auto"/>
        <w:jc w:val="both"/>
        <w:rPr>
          <w:rFonts w:ascii="Times New Roman" w:hAnsi="Times New Roman"/>
          <w:sz w:val="22"/>
          <w:szCs w:val="22"/>
        </w:rPr>
      </w:pPr>
      <w:r w:rsidRPr="001F48AE">
        <w:rPr>
          <w:rFonts w:ascii="Times New Roman" w:hAnsi="Times New Roman"/>
          <w:b/>
          <w:bCs/>
          <w:sz w:val="22"/>
          <w:szCs w:val="22"/>
        </w:rPr>
        <w:t>Vendor Management and Procurement</w:t>
      </w:r>
      <w:r w:rsidRPr="001F48AE">
        <w:rPr>
          <w:rFonts w:ascii="Times New Roman" w:hAnsi="Times New Roman"/>
          <w:sz w:val="22"/>
          <w:szCs w:val="22"/>
        </w:rPr>
        <w:t>:</w:t>
      </w:r>
    </w:p>
    <w:p w14:paraId="79E7DE44" w14:textId="6759F529" w:rsidR="00546443" w:rsidRPr="001F48AE" w:rsidRDefault="00C10F69" w:rsidP="00C10F69">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 xml:space="preserve"> </w:t>
      </w:r>
      <w:r w:rsidR="00546443" w:rsidRPr="001F48AE">
        <w:rPr>
          <w:rFonts w:ascii="Times New Roman" w:hAnsi="Times New Roman"/>
          <w:sz w:val="22"/>
          <w:szCs w:val="22"/>
        </w:rPr>
        <w:t>A fully integrated vendor management module that allows users to handle procurement processes, repairs, and asset sales, all within the same system.</w:t>
      </w:r>
    </w:p>
    <w:p w14:paraId="5141EB8D" w14:textId="77777777" w:rsidR="00C10F69" w:rsidRPr="001F48AE" w:rsidRDefault="00546443" w:rsidP="006328D1">
      <w:pPr>
        <w:pStyle w:val="BodyText"/>
        <w:numPr>
          <w:ilvl w:val="0"/>
          <w:numId w:val="2"/>
        </w:numPr>
        <w:spacing w:line="240" w:lineRule="auto"/>
        <w:jc w:val="both"/>
        <w:rPr>
          <w:rFonts w:ascii="Times New Roman" w:hAnsi="Times New Roman"/>
          <w:sz w:val="22"/>
          <w:szCs w:val="22"/>
        </w:rPr>
      </w:pPr>
      <w:r w:rsidRPr="001F48AE">
        <w:rPr>
          <w:rFonts w:ascii="Times New Roman" w:hAnsi="Times New Roman"/>
          <w:b/>
          <w:bCs/>
          <w:sz w:val="22"/>
          <w:szCs w:val="22"/>
        </w:rPr>
        <w:t>Cloud Storage for Media Handling</w:t>
      </w:r>
      <w:r w:rsidRPr="001F48AE">
        <w:rPr>
          <w:rFonts w:ascii="Times New Roman" w:hAnsi="Times New Roman"/>
          <w:sz w:val="22"/>
          <w:szCs w:val="22"/>
        </w:rPr>
        <w:t>:</w:t>
      </w:r>
    </w:p>
    <w:p w14:paraId="68BB55F7" w14:textId="3B734C46" w:rsidR="00546443" w:rsidRPr="001F48AE" w:rsidRDefault="00546443" w:rsidP="00C10F69">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The system will include secure cloud-based storage for managing media (images, documents, videos) related to assets, ensuring easy access and scalability.</w:t>
      </w:r>
    </w:p>
    <w:p w14:paraId="36879250" w14:textId="77777777" w:rsidR="00C10F69" w:rsidRPr="001F48AE" w:rsidRDefault="00546443" w:rsidP="006328D1">
      <w:pPr>
        <w:pStyle w:val="BodyText"/>
        <w:numPr>
          <w:ilvl w:val="0"/>
          <w:numId w:val="2"/>
        </w:numPr>
        <w:spacing w:line="240" w:lineRule="auto"/>
        <w:jc w:val="both"/>
        <w:rPr>
          <w:rFonts w:ascii="Times New Roman" w:hAnsi="Times New Roman"/>
          <w:sz w:val="22"/>
          <w:szCs w:val="22"/>
        </w:rPr>
      </w:pPr>
      <w:r w:rsidRPr="001F48AE">
        <w:rPr>
          <w:rFonts w:ascii="Times New Roman" w:hAnsi="Times New Roman"/>
          <w:b/>
          <w:bCs/>
          <w:sz w:val="22"/>
          <w:szCs w:val="22"/>
        </w:rPr>
        <w:t>Scalability and Adaptability</w:t>
      </w:r>
      <w:r w:rsidRPr="001F48AE">
        <w:rPr>
          <w:rFonts w:ascii="Times New Roman" w:hAnsi="Times New Roman"/>
          <w:sz w:val="22"/>
          <w:szCs w:val="22"/>
        </w:rPr>
        <w:t>:</w:t>
      </w:r>
    </w:p>
    <w:p w14:paraId="584648CD" w14:textId="35FC9908" w:rsidR="00546443" w:rsidRPr="001F48AE" w:rsidRDefault="00546443" w:rsidP="00C10F69">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The product will be designed to scale with organizational needs, capable of handling a growing number of assets, users, and media files without compromising performance.</w:t>
      </w:r>
    </w:p>
    <w:p w14:paraId="234C2FF8" w14:textId="77777777" w:rsidR="00C10F69" w:rsidRPr="001F48AE" w:rsidRDefault="00546443" w:rsidP="006328D1">
      <w:pPr>
        <w:pStyle w:val="BodyText"/>
        <w:numPr>
          <w:ilvl w:val="0"/>
          <w:numId w:val="2"/>
        </w:numPr>
        <w:spacing w:line="240" w:lineRule="auto"/>
        <w:jc w:val="both"/>
        <w:rPr>
          <w:rFonts w:ascii="Times New Roman" w:hAnsi="Times New Roman"/>
          <w:sz w:val="22"/>
          <w:szCs w:val="22"/>
        </w:rPr>
      </w:pPr>
      <w:r w:rsidRPr="001F48AE">
        <w:rPr>
          <w:rFonts w:ascii="Times New Roman" w:hAnsi="Times New Roman"/>
          <w:b/>
          <w:bCs/>
          <w:sz w:val="22"/>
          <w:szCs w:val="22"/>
        </w:rPr>
        <w:t>Security and Authentication</w:t>
      </w:r>
      <w:r w:rsidRPr="001F48AE">
        <w:rPr>
          <w:rFonts w:ascii="Times New Roman" w:hAnsi="Times New Roman"/>
          <w:sz w:val="22"/>
          <w:szCs w:val="22"/>
        </w:rPr>
        <w:t>:</w:t>
      </w:r>
    </w:p>
    <w:p w14:paraId="25911090" w14:textId="2B107AC9" w:rsidR="00B03780" w:rsidRPr="001F48AE" w:rsidRDefault="00546443" w:rsidP="00E441AC">
      <w:pPr>
        <w:pStyle w:val="BodyText"/>
        <w:spacing w:after="240" w:line="240" w:lineRule="auto"/>
        <w:ind w:left="360"/>
        <w:rPr>
          <w:rFonts w:ascii="Times New Roman" w:hAnsi="Times New Roman"/>
          <w:sz w:val="22"/>
          <w:szCs w:val="22"/>
        </w:rPr>
      </w:pPr>
      <w:r w:rsidRPr="001F48AE">
        <w:rPr>
          <w:rFonts w:ascii="Times New Roman" w:hAnsi="Times New Roman"/>
          <w:sz w:val="22"/>
          <w:szCs w:val="22"/>
        </w:rPr>
        <w:t xml:space="preserve">The software will include robust security features, such as </w:t>
      </w:r>
      <w:r w:rsidRPr="001F48AE">
        <w:rPr>
          <w:rFonts w:ascii="Times New Roman" w:hAnsi="Times New Roman"/>
          <w:b/>
          <w:bCs/>
          <w:sz w:val="22"/>
          <w:szCs w:val="22"/>
        </w:rPr>
        <w:t>JWT (JSON Web Token)</w:t>
      </w:r>
      <w:r w:rsidRPr="001F48AE">
        <w:rPr>
          <w:rFonts w:ascii="Times New Roman" w:hAnsi="Times New Roman"/>
          <w:sz w:val="22"/>
          <w:szCs w:val="22"/>
        </w:rPr>
        <w:t xml:space="preserve"> for secure user authentication and authorization, ensuring that sensitive asset-related data is protected.</w:t>
      </w:r>
    </w:p>
    <w:p w14:paraId="08F0FECE" w14:textId="1ACAEE59" w:rsidR="007403AF" w:rsidRPr="001F48AE" w:rsidRDefault="007403AF" w:rsidP="00F7282F">
      <w:pPr>
        <w:pStyle w:val="BodyText"/>
        <w:spacing w:after="240" w:line="240" w:lineRule="auto"/>
        <w:rPr>
          <w:rFonts w:ascii="Times New Roman" w:hAnsi="Times New Roman"/>
          <w:b/>
          <w:szCs w:val="28"/>
        </w:rPr>
      </w:pPr>
      <w:r w:rsidRPr="001F48AE">
        <w:rPr>
          <w:rFonts w:ascii="Times New Roman" w:hAnsi="Times New Roman"/>
          <w:b/>
          <w:szCs w:val="28"/>
        </w:rPr>
        <w:t>Related Work</w:t>
      </w:r>
      <w:r w:rsidR="00710E53" w:rsidRPr="001F48AE">
        <w:rPr>
          <w:rFonts w:ascii="Times New Roman" w:hAnsi="Times New Roman"/>
          <w:b/>
          <w:szCs w:val="28"/>
        </w:rPr>
        <w:t xml:space="preserve"> </w:t>
      </w:r>
      <w:r w:rsidR="002912CD" w:rsidRPr="001F48AE">
        <w:rPr>
          <w:rFonts w:ascii="Times New Roman" w:hAnsi="Times New Roman"/>
          <w:b/>
          <w:szCs w:val="28"/>
        </w:rPr>
        <w:t>/</w:t>
      </w:r>
      <w:r w:rsidR="00710E53" w:rsidRPr="001F48AE">
        <w:rPr>
          <w:rFonts w:ascii="Times New Roman" w:hAnsi="Times New Roman"/>
          <w:b/>
          <w:szCs w:val="28"/>
        </w:rPr>
        <w:t xml:space="preserve"> </w:t>
      </w:r>
      <w:r w:rsidR="002912CD" w:rsidRPr="001F48AE">
        <w:rPr>
          <w:rFonts w:ascii="Times New Roman" w:hAnsi="Times New Roman"/>
          <w:b/>
          <w:szCs w:val="28"/>
        </w:rPr>
        <w:t>Literature Survey</w:t>
      </w:r>
      <w:r w:rsidRPr="001F48AE">
        <w:rPr>
          <w:rFonts w:ascii="Times New Roman" w:hAnsi="Times New Roman"/>
          <w:b/>
          <w:szCs w:val="28"/>
        </w:rPr>
        <w:t xml:space="preserve"> </w:t>
      </w:r>
      <w:r w:rsidR="00710E53" w:rsidRPr="001F48AE">
        <w:rPr>
          <w:rFonts w:ascii="Times New Roman" w:hAnsi="Times New Roman"/>
          <w:b/>
          <w:szCs w:val="28"/>
        </w:rPr>
        <w:t>/ Literature Review</w:t>
      </w:r>
    </w:p>
    <w:p w14:paraId="34B9F026" w14:textId="0940EE29" w:rsidR="00895DDF" w:rsidRPr="001F48AE" w:rsidRDefault="00895DDF" w:rsidP="00203A1C">
      <w:pPr>
        <w:pStyle w:val="BodyText"/>
        <w:spacing w:line="240" w:lineRule="auto"/>
        <w:jc w:val="both"/>
        <w:rPr>
          <w:rFonts w:ascii="Times New Roman" w:hAnsi="Times New Roman"/>
          <w:sz w:val="22"/>
          <w:szCs w:val="22"/>
        </w:rPr>
      </w:pPr>
      <w:r w:rsidRPr="001F48AE">
        <w:rPr>
          <w:rFonts w:ascii="Times New Roman" w:hAnsi="Times New Roman"/>
          <w:sz w:val="22"/>
          <w:szCs w:val="22"/>
        </w:rPr>
        <w:t>Asset management tools have been widely studied and developed, with a focus on improving usability, scalability, and performance. Several solutions already exist in the market, each addressing specific organizational needs. However, most existing tools suffer from complexity, limited scalability, or fragmented functionalities. This literature review explores popular asset management tools</w:t>
      </w:r>
      <w:r w:rsidR="00CA4D49" w:rsidRPr="001F48AE">
        <w:rPr>
          <w:rFonts w:ascii="Times New Roman" w:hAnsi="Times New Roman"/>
          <w:sz w:val="22"/>
          <w:szCs w:val="22"/>
        </w:rPr>
        <w:t xml:space="preserve"> like</w:t>
      </w:r>
      <w:r w:rsidR="00011E20" w:rsidRPr="001F48AE">
        <w:rPr>
          <w:rFonts w:ascii="Times New Roman" w:hAnsi="Times New Roman"/>
          <w:sz w:val="22"/>
          <w:szCs w:val="22"/>
        </w:rPr>
        <w:t>:</w:t>
      </w:r>
    </w:p>
    <w:p w14:paraId="5C3EA8D6" w14:textId="0FA0A617" w:rsidR="00895DDF" w:rsidRPr="001F48AE" w:rsidRDefault="00895DDF" w:rsidP="006328D1">
      <w:pPr>
        <w:pStyle w:val="BodyText"/>
        <w:numPr>
          <w:ilvl w:val="0"/>
          <w:numId w:val="19"/>
        </w:numPr>
        <w:spacing w:line="240" w:lineRule="auto"/>
        <w:jc w:val="both"/>
        <w:rPr>
          <w:rFonts w:ascii="Times New Roman" w:hAnsi="Times New Roman"/>
          <w:sz w:val="22"/>
          <w:szCs w:val="22"/>
        </w:rPr>
      </w:pPr>
      <w:r w:rsidRPr="001F48AE">
        <w:rPr>
          <w:rFonts w:ascii="Times New Roman" w:hAnsi="Times New Roman"/>
          <w:b/>
          <w:bCs/>
          <w:sz w:val="22"/>
          <w:szCs w:val="22"/>
        </w:rPr>
        <w:t>Ralph3</w:t>
      </w:r>
    </w:p>
    <w:p w14:paraId="3B75396E" w14:textId="5DF8114F" w:rsidR="00FC48D3" w:rsidRPr="001F48AE" w:rsidRDefault="00895DDF" w:rsidP="006328D1">
      <w:pPr>
        <w:pStyle w:val="BodyText"/>
        <w:numPr>
          <w:ilvl w:val="0"/>
          <w:numId w:val="19"/>
        </w:numPr>
        <w:spacing w:line="240" w:lineRule="auto"/>
        <w:jc w:val="both"/>
        <w:rPr>
          <w:rFonts w:ascii="Times New Roman" w:hAnsi="Times New Roman"/>
          <w:sz w:val="22"/>
          <w:szCs w:val="22"/>
        </w:rPr>
      </w:pPr>
      <w:r w:rsidRPr="001F48AE">
        <w:rPr>
          <w:rFonts w:ascii="Times New Roman" w:hAnsi="Times New Roman"/>
          <w:b/>
          <w:bCs/>
          <w:sz w:val="22"/>
          <w:szCs w:val="22"/>
        </w:rPr>
        <w:t>Snipe-IT</w:t>
      </w:r>
    </w:p>
    <w:p w14:paraId="24AC1306" w14:textId="71CACA84" w:rsidR="00895DDF" w:rsidRPr="001F48AE" w:rsidRDefault="00895DDF" w:rsidP="006328D1">
      <w:pPr>
        <w:pStyle w:val="BodyText"/>
        <w:numPr>
          <w:ilvl w:val="0"/>
          <w:numId w:val="19"/>
        </w:numPr>
        <w:spacing w:line="240" w:lineRule="auto"/>
        <w:jc w:val="both"/>
        <w:rPr>
          <w:rFonts w:ascii="Times New Roman" w:hAnsi="Times New Roman"/>
          <w:sz w:val="22"/>
          <w:szCs w:val="22"/>
        </w:rPr>
      </w:pPr>
      <w:r w:rsidRPr="001F48AE">
        <w:rPr>
          <w:rFonts w:ascii="Times New Roman" w:hAnsi="Times New Roman"/>
          <w:b/>
          <w:bCs/>
          <w:sz w:val="22"/>
          <w:szCs w:val="22"/>
        </w:rPr>
        <w:t>Asset Tiger</w:t>
      </w:r>
    </w:p>
    <w:p w14:paraId="262BC664" w14:textId="28BD89CE" w:rsidR="007D2CCE" w:rsidRPr="001F48AE" w:rsidRDefault="007D2CCE" w:rsidP="00203A1C">
      <w:pPr>
        <w:pStyle w:val="BodyText"/>
        <w:spacing w:line="240" w:lineRule="auto"/>
        <w:jc w:val="both"/>
        <w:rPr>
          <w:rFonts w:ascii="Times New Roman" w:hAnsi="Times New Roman"/>
          <w:b/>
          <w:bCs/>
          <w:sz w:val="22"/>
          <w:szCs w:val="22"/>
        </w:rPr>
      </w:pPr>
      <w:r w:rsidRPr="001F48AE">
        <w:rPr>
          <w:rFonts w:ascii="Times New Roman" w:hAnsi="Times New Roman"/>
          <w:b/>
          <w:bCs/>
          <w:sz w:val="22"/>
          <w:szCs w:val="22"/>
        </w:rPr>
        <w:t>Conclusion:</w:t>
      </w:r>
    </w:p>
    <w:p w14:paraId="674F329A" w14:textId="3F841F54" w:rsidR="00A4658B" w:rsidRPr="001F48AE" w:rsidRDefault="007D2CCE" w:rsidP="00D8661C">
      <w:pPr>
        <w:pStyle w:val="BodyText"/>
        <w:spacing w:after="240" w:line="240" w:lineRule="auto"/>
        <w:jc w:val="both"/>
        <w:rPr>
          <w:rFonts w:ascii="Times New Roman" w:hAnsi="Times New Roman"/>
          <w:sz w:val="22"/>
          <w:szCs w:val="22"/>
        </w:rPr>
      </w:pPr>
      <w:r w:rsidRPr="001F48AE">
        <w:rPr>
          <w:rFonts w:ascii="Times New Roman" w:hAnsi="Times New Roman"/>
          <w:sz w:val="22"/>
          <w:szCs w:val="22"/>
        </w:rPr>
        <w:t xml:space="preserve">While existing asset management tools like Ralph3, Snipe-IT, and Asset Tiger address certain aspects of asset tracking, they often fall short in providing a comprehensive, scalable, and user-friendly solution. </w:t>
      </w:r>
      <w:r w:rsidRPr="001F48AE">
        <w:rPr>
          <w:rFonts w:ascii="Times New Roman" w:hAnsi="Times New Roman"/>
          <w:b/>
          <w:bCs/>
          <w:sz w:val="22"/>
          <w:szCs w:val="22"/>
        </w:rPr>
        <w:t>AssetIn</w:t>
      </w:r>
      <w:r w:rsidRPr="001F48AE">
        <w:rPr>
          <w:rFonts w:ascii="Times New Roman" w:hAnsi="Times New Roman"/>
          <w:sz w:val="22"/>
          <w:szCs w:val="22"/>
        </w:rPr>
        <w:t xml:space="preserve"> aims to fill this gap by offering a holistic asset management system that integrates </w:t>
      </w:r>
      <w:r w:rsidRPr="001F48AE">
        <w:rPr>
          <w:rFonts w:ascii="Times New Roman" w:hAnsi="Times New Roman"/>
          <w:b/>
          <w:bCs/>
          <w:sz w:val="22"/>
          <w:szCs w:val="22"/>
        </w:rPr>
        <w:t>real-time tracking</w:t>
      </w:r>
      <w:r w:rsidRPr="001F48AE">
        <w:rPr>
          <w:rFonts w:ascii="Times New Roman" w:hAnsi="Times New Roman"/>
          <w:sz w:val="22"/>
          <w:szCs w:val="22"/>
        </w:rPr>
        <w:t xml:space="preserve">, </w:t>
      </w:r>
      <w:r w:rsidRPr="001F48AE">
        <w:rPr>
          <w:rFonts w:ascii="Times New Roman" w:hAnsi="Times New Roman"/>
          <w:b/>
          <w:bCs/>
          <w:sz w:val="22"/>
          <w:szCs w:val="22"/>
        </w:rPr>
        <w:t>vendor management</w:t>
      </w:r>
      <w:r w:rsidRPr="001F48AE">
        <w:rPr>
          <w:rFonts w:ascii="Times New Roman" w:hAnsi="Times New Roman"/>
          <w:sz w:val="22"/>
          <w:szCs w:val="22"/>
        </w:rPr>
        <w:t xml:space="preserve">, </w:t>
      </w:r>
      <w:r w:rsidRPr="001F48AE">
        <w:rPr>
          <w:rFonts w:ascii="Times New Roman" w:hAnsi="Times New Roman"/>
          <w:b/>
          <w:bCs/>
          <w:sz w:val="22"/>
          <w:szCs w:val="22"/>
        </w:rPr>
        <w:t>predictive analytics</w:t>
      </w:r>
      <w:r w:rsidRPr="001F48AE">
        <w:rPr>
          <w:rFonts w:ascii="Times New Roman" w:hAnsi="Times New Roman"/>
          <w:sz w:val="22"/>
          <w:szCs w:val="22"/>
        </w:rPr>
        <w:t xml:space="preserve">, and </w:t>
      </w:r>
      <w:r w:rsidRPr="001F48AE">
        <w:rPr>
          <w:rFonts w:ascii="Times New Roman" w:hAnsi="Times New Roman"/>
          <w:b/>
          <w:bCs/>
          <w:sz w:val="22"/>
          <w:szCs w:val="22"/>
        </w:rPr>
        <w:t>cloud storage</w:t>
      </w:r>
      <w:r w:rsidRPr="001F48AE">
        <w:rPr>
          <w:rFonts w:ascii="Times New Roman" w:hAnsi="Times New Roman"/>
          <w:sz w:val="22"/>
          <w:szCs w:val="22"/>
        </w:rPr>
        <w:t xml:space="preserve"> into one powerful and easy-to-use platform. Through this, AssetIn will streamline asset management workflows and improve decision-making processes for organizations across various industries.</w:t>
      </w:r>
    </w:p>
    <w:p w14:paraId="1EE3F24D" w14:textId="77777777" w:rsidR="00F22A28" w:rsidRPr="001F48AE" w:rsidRDefault="00B91279" w:rsidP="00E10499">
      <w:pPr>
        <w:pStyle w:val="BodyText"/>
        <w:rPr>
          <w:rFonts w:ascii="Times New Roman" w:hAnsi="Times New Roman"/>
          <w:b/>
          <w:szCs w:val="28"/>
        </w:rPr>
      </w:pPr>
      <w:r w:rsidRPr="001F48AE">
        <w:rPr>
          <w:rFonts w:ascii="Times New Roman" w:hAnsi="Times New Roman"/>
          <w:b/>
          <w:szCs w:val="28"/>
        </w:rPr>
        <w:t>Deliverables / Work Breakdown Structure</w:t>
      </w:r>
    </w:p>
    <w:p w14:paraId="05BEFF12" w14:textId="1BE5A902" w:rsidR="00532DD0" w:rsidRDefault="00E37928" w:rsidP="00532DD0">
      <w:pPr>
        <w:pStyle w:val="BodyText"/>
        <w:spacing w:line="240" w:lineRule="auto"/>
        <w:ind w:left="360"/>
        <w:jc w:val="both"/>
        <w:rPr>
          <w:rFonts w:ascii="Times New Roman" w:hAnsi="Times New Roman"/>
          <w:sz w:val="22"/>
          <w:szCs w:val="22"/>
        </w:rPr>
      </w:pPr>
      <w:r w:rsidRPr="001F48AE">
        <w:rPr>
          <w:rFonts w:ascii="Times New Roman" w:hAnsi="Times New Roman"/>
          <w:sz w:val="22"/>
          <w:szCs w:val="22"/>
        </w:rPr>
        <w:t xml:space="preserve">Decompose </w:t>
      </w:r>
      <w:r w:rsidR="00EC22CE" w:rsidRPr="001F48AE">
        <w:rPr>
          <w:rFonts w:ascii="Times New Roman" w:hAnsi="Times New Roman"/>
          <w:sz w:val="22"/>
          <w:szCs w:val="22"/>
        </w:rPr>
        <w:t xml:space="preserve">The </w:t>
      </w:r>
      <w:r w:rsidR="00EC22CE" w:rsidRPr="001F48AE">
        <w:rPr>
          <w:rFonts w:ascii="Times New Roman" w:hAnsi="Times New Roman"/>
          <w:b/>
          <w:bCs/>
          <w:sz w:val="22"/>
          <w:szCs w:val="22"/>
        </w:rPr>
        <w:t>AssetIn</w:t>
      </w:r>
      <w:r w:rsidR="00EC22CE" w:rsidRPr="001F48AE">
        <w:rPr>
          <w:rFonts w:ascii="Times New Roman" w:hAnsi="Times New Roman"/>
          <w:sz w:val="22"/>
          <w:szCs w:val="22"/>
        </w:rPr>
        <w:t xml:space="preserve"> project can be decomposed into key deliverables, ensuring clear, trackable milestones throughout the development cycle. Each deliverable represents a major functional or technical achievement, enabling progress monitoring and ensuring timely completion of the project. The work will primarily be original, with a focus on designing, developing, and integrating unique features of the asset management tool.</w:t>
      </w:r>
    </w:p>
    <w:p w14:paraId="54916ECB" w14:textId="77777777" w:rsidR="00532DD0" w:rsidRDefault="00532DD0">
      <w:pPr>
        <w:rPr>
          <w:sz w:val="22"/>
          <w:szCs w:val="22"/>
        </w:rPr>
      </w:pPr>
      <w:r>
        <w:rPr>
          <w:sz w:val="22"/>
          <w:szCs w:val="22"/>
        </w:rPr>
        <w:br w:type="page"/>
      </w:r>
    </w:p>
    <w:p w14:paraId="08E20EB0" w14:textId="77777777" w:rsidR="00EC22CE" w:rsidRPr="001F48AE" w:rsidRDefault="00EC22CE" w:rsidP="0081481E">
      <w:pPr>
        <w:pStyle w:val="BodyText"/>
        <w:spacing w:line="240" w:lineRule="auto"/>
        <w:ind w:left="360"/>
        <w:jc w:val="both"/>
        <w:rPr>
          <w:rFonts w:ascii="Times New Roman" w:hAnsi="Times New Roman"/>
          <w:b/>
          <w:bCs/>
          <w:sz w:val="22"/>
          <w:szCs w:val="22"/>
        </w:rPr>
      </w:pPr>
      <w:r w:rsidRPr="001F48AE">
        <w:rPr>
          <w:rFonts w:ascii="Times New Roman" w:hAnsi="Times New Roman"/>
          <w:b/>
          <w:bCs/>
          <w:sz w:val="22"/>
          <w:szCs w:val="22"/>
        </w:rPr>
        <w:lastRenderedPageBreak/>
        <w:t>Key Deliverables:</w:t>
      </w:r>
    </w:p>
    <w:p w14:paraId="635A309B"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Requirement Analysis and Documentation</w:t>
      </w:r>
      <w:r w:rsidRPr="001F48AE">
        <w:rPr>
          <w:rFonts w:ascii="Times New Roman" w:hAnsi="Times New Roman"/>
          <w:sz w:val="22"/>
          <w:szCs w:val="22"/>
        </w:rPr>
        <w:t>:</w:t>
      </w:r>
    </w:p>
    <w:p w14:paraId="16078CC4" w14:textId="77777777" w:rsidR="00EC22CE" w:rsidRPr="001F48AE" w:rsidRDefault="00EC22CE" w:rsidP="006328D1">
      <w:pPr>
        <w:pStyle w:val="BodyText"/>
        <w:numPr>
          <w:ilvl w:val="1"/>
          <w:numId w:val="23"/>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Detailed documentation outlining the functional and non-functional requirements of the system, including system architecture and user roles (organization owners, asset managers, vendors).</w:t>
      </w:r>
    </w:p>
    <w:p w14:paraId="3AB0089B" w14:textId="77777777" w:rsidR="00EC22CE" w:rsidRPr="001F48AE" w:rsidRDefault="00EC22CE" w:rsidP="006328D1">
      <w:pPr>
        <w:pStyle w:val="BodyText"/>
        <w:numPr>
          <w:ilvl w:val="1"/>
          <w:numId w:val="23"/>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Minimal reuse; entirely based on custom system requirements.</w:t>
      </w:r>
    </w:p>
    <w:p w14:paraId="4521426D"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Database Schema Design</w:t>
      </w:r>
      <w:r w:rsidRPr="001F48AE">
        <w:rPr>
          <w:rFonts w:ascii="Times New Roman" w:hAnsi="Times New Roman"/>
          <w:sz w:val="22"/>
          <w:szCs w:val="22"/>
        </w:rPr>
        <w:t>:</w:t>
      </w:r>
    </w:p>
    <w:p w14:paraId="27FE21B9" w14:textId="77777777" w:rsidR="00EC22CE" w:rsidRPr="001F48AE" w:rsidRDefault="00EC22CE" w:rsidP="006328D1">
      <w:pPr>
        <w:pStyle w:val="BodyText"/>
        <w:numPr>
          <w:ilvl w:val="1"/>
          <w:numId w:val="24"/>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xml:space="preserve">: Development of the </w:t>
      </w:r>
      <w:r w:rsidRPr="001F48AE">
        <w:rPr>
          <w:rFonts w:ascii="Times New Roman" w:hAnsi="Times New Roman"/>
          <w:b/>
          <w:bCs/>
          <w:sz w:val="22"/>
          <w:szCs w:val="22"/>
        </w:rPr>
        <w:t>MySQL</w:t>
      </w:r>
      <w:r w:rsidRPr="001F48AE">
        <w:rPr>
          <w:rFonts w:ascii="Times New Roman" w:hAnsi="Times New Roman"/>
          <w:sz w:val="22"/>
          <w:szCs w:val="22"/>
        </w:rPr>
        <w:t xml:space="preserve"> database schema to support asset tracking, vendor management, user authentication, and asset-related media storage.</w:t>
      </w:r>
    </w:p>
    <w:p w14:paraId="5B606CAE" w14:textId="77777777" w:rsidR="00EC22CE" w:rsidRPr="001F48AE" w:rsidRDefault="00EC22CE" w:rsidP="006328D1">
      <w:pPr>
        <w:pStyle w:val="BodyText"/>
        <w:numPr>
          <w:ilvl w:val="1"/>
          <w:numId w:val="24"/>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Some standard database structures (e.g., user roles, authentication tables) can be reused, but asset-specific tables will be original.</w:t>
      </w:r>
    </w:p>
    <w:p w14:paraId="1D362B13"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Frontend Development (Angular)</w:t>
      </w:r>
      <w:r w:rsidRPr="001F48AE">
        <w:rPr>
          <w:rFonts w:ascii="Times New Roman" w:hAnsi="Times New Roman"/>
          <w:sz w:val="22"/>
          <w:szCs w:val="22"/>
        </w:rPr>
        <w:t>:</w:t>
      </w:r>
    </w:p>
    <w:p w14:paraId="421F45E7" w14:textId="77777777" w:rsidR="00EC22CE" w:rsidRPr="001F48AE" w:rsidRDefault="00EC22CE" w:rsidP="006328D1">
      <w:pPr>
        <w:pStyle w:val="BodyText"/>
        <w:numPr>
          <w:ilvl w:val="1"/>
          <w:numId w:val="25"/>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xml:space="preserve">: Development of the frontend using </w:t>
      </w:r>
      <w:r w:rsidRPr="001F48AE">
        <w:rPr>
          <w:rFonts w:ascii="Times New Roman" w:hAnsi="Times New Roman"/>
          <w:b/>
          <w:bCs/>
          <w:sz w:val="22"/>
          <w:szCs w:val="22"/>
        </w:rPr>
        <w:t>Angular</w:t>
      </w:r>
      <w:r w:rsidRPr="001F48AE">
        <w:rPr>
          <w:rFonts w:ascii="Times New Roman" w:hAnsi="Times New Roman"/>
          <w:sz w:val="22"/>
          <w:szCs w:val="22"/>
        </w:rPr>
        <w:t xml:space="preserve"> to implement user interfaces, including asset tracking, reporting, and asset request panels.</w:t>
      </w:r>
    </w:p>
    <w:p w14:paraId="44C98C21" w14:textId="77777777" w:rsidR="00EC22CE" w:rsidRPr="001F48AE" w:rsidRDefault="00EC22CE" w:rsidP="006328D1">
      <w:pPr>
        <w:pStyle w:val="BodyText"/>
        <w:numPr>
          <w:ilvl w:val="1"/>
          <w:numId w:val="25"/>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Angular components may reuse existing libraries for forms, navigation, and authentication, but the overall functionality will be built from scratch.</w:t>
      </w:r>
    </w:p>
    <w:p w14:paraId="0311A655"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Backend Development (ASP.NET Core)</w:t>
      </w:r>
      <w:r w:rsidRPr="001F48AE">
        <w:rPr>
          <w:rFonts w:ascii="Times New Roman" w:hAnsi="Times New Roman"/>
          <w:sz w:val="22"/>
          <w:szCs w:val="22"/>
        </w:rPr>
        <w:t>:</w:t>
      </w:r>
    </w:p>
    <w:p w14:paraId="5726C446" w14:textId="77777777" w:rsidR="00EC22CE" w:rsidRPr="001F48AE" w:rsidRDefault="00EC22CE" w:rsidP="006328D1">
      <w:pPr>
        <w:pStyle w:val="BodyText"/>
        <w:numPr>
          <w:ilvl w:val="1"/>
          <w:numId w:val="26"/>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xml:space="preserve">: Implementation of backend services using </w:t>
      </w:r>
      <w:r w:rsidRPr="001F48AE">
        <w:rPr>
          <w:rFonts w:ascii="Times New Roman" w:hAnsi="Times New Roman"/>
          <w:b/>
          <w:bCs/>
          <w:sz w:val="22"/>
          <w:szCs w:val="22"/>
        </w:rPr>
        <w:t>ASP.NET Core</w:t>
      </w:r>
      <w:r w:rsidRPr="001F48AE">
        <w:rPr>
          <w:rFonts w:ascii="Times New Roman" w:hAnsi="Times New Roman"/>
          <w:sz w:val="22"/>
          <w:szCs w:val="22"/>
        </w:rPr>
        <w:t xml:space="preserve"> to manage business logic, data processing, asset tracking, and vendor management.</w:t>
      </w:r>
    </w:p>
    <w:p w14:paraId="05449085" w14:textId="77777777" w:rsidR="00EC22CE" w:rsidRPr="001F48AE" w:rsidRDefault="00EC22CE" w:rsidP="006328D1">
      <w:pPr>
        <w:pStyle w:val="BodyText"/>
        <w:numPr>
          <w:ilvl w:val="1"/>
          <w:numId w:val="26"/>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Standard libraries for handling HTTP requests and database connections might be reused, but business logic and data models will be custom-developed.</w:t>
      </w:r>
    </w:p>
    <w:p w14:paraId="3268F5B1"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Cloud Storage Integration</w:t>
      </w:r>
      <w:r w:rsidRPr="001F48AE">
        <w:rPr>
          <w:rFonts w:ascii="Times New Roman" w:hAnsi="Times New Roman"/>
          <w:sz w:val="22"/>
          <w:szCs w:val="22"/>
        </w:rPr>
        <w:t>:</w:t>
      </w:r>
    </w:p>
    <w:p w14:paraId="7FA643B0" w14:textId="77777777" w:rsidR="00EC22CE" w:rsidRPr="001F48AE" w:rsidRDefault="00EC22CE" w:rsidP="006328D1">
      <w:pPr>
        <w:pStyle w:val="BodyText"/>
        <w:numPr>
          <w:ilvl w:val="1"/>
          <w:numId w:val="27"/>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Integration of cloud storage for asset-related media (documents, images, videos), ensuring secure and scalable storage.</w:t>
      </w:r>
    </w:p>
    <w:p w14:paraId="287FC694" w14:textId="25A19672" w:rsidR="00EC22CE" w:rsidRPr="001F48AE" w:rsidRDefault="00EC22CE" w:rsidP="006328D1">
      <w:pPr>
        <w:pStyle w:val="BodyText"/>
        <w:numPr>
          <w:ilvl w:val="1"/>
          <w:numId w:val="27"/>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xml:space="preserve">: Cloud storage solutions (e.g., </w:t>
      </w:r>
      <w:r w:rsidR="00FF0EDB" w:rsidRPr="001F48AE">
        <w:rPr>
          <w:rFonts w:ascii="Times New Roman" w:hAnsi="Times New Roman"/>
          <w:sz w:val="22"/>
          <w:szCs w:val="22"/>
        </w:rPr>
        <w:t>Cloud</w:t>
      </w:r>
      <w:r w:rsidR="00A42C26" w:rsidRPr="001F48AE">
        <w:rPr>
          <w:rFonts w:ascii="Times New Roman" w:hAnsi="Times New Roman"/>
          <w:sz w:val="22"/>
          <w:szCs w:val="22"/>
        </w:rPr>
        <w:t>i</w:t>
      </w:r>
      <w:r w:rsidR="00FF0EDB" w:rsidRPr="001F48AE">
        <w:rPr>
          <w:rFonts w:ascii="Times New Roman" w:hAnsi="Times New Roman"/>
          <w:sz w:val="22"/>
          <w:szCs w:val="22"/>
        </w:rPr>
        <w:t>nary</w:t>
      </w:r>
      <w:r w:rsidRPr="001F48AE">
        <w:rPr>
          <w:rFonts w:ascii="Times New Roman" w:hAnsi="Times New Roman"/>
          <w:sz w:val="22"/>
          <w:szCs w:val="22"/>
        </w:rPr>
        <w:t>) will be leveraged, but the integration and media management logic will be original.</w:t>
      </w:r>
    </w:p>
    <w:p w14:paraId="48F1D72F"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Real-Time Asset Tracking</w:t>
      </w:r>
      <w:r w:rsidRPr="001F48AE">
        <w:rPr>
          <w:rFonts w:ascii="Times New Roman" w:hAnsi="Times New Roman"/>
          <w:sz w:val="22"/>
          <w:szCs w:val="22"/>
        </w:rPr>
        <w:t>:</w:t>
      </w:r>
    </w:p>
    <w:p w14:paraId="00D9017E" w14:textId="77777777" w:rsidR="00EC22CE" w:rsidRPr="001F48AE" w:rsidRDefault="00EC22CE" w:rsidP="006328D1">
      <w:pPr>
        <w:pStyle w:val="BodyText"/>
        <w:numPr>
          <w:ilvl w:val="1"/>
          <w:numId w:val="28"/>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Implementation of real-time asset tracking and status updates using asynchronous communication between the frontend and backend.</w:t>
      </w:r>
    </w:p>
    <w:p w14:paraId="201AE2F7" w14:textId="6E0D391A" w:rsidR="00EC22CE" w:rsidRPr="001F48AE" w:rsidRDefault="00EC22CE" w:rsidP="006328D1">
      <w:pPr>
        <w:pStyle w:val="BodyText"/>
        <w:numPr>
          <w:ilvl w:val="1"/>
          <w:numId w:val="28"/>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xml:space="preserve">: Some real-time communication protocols (e.g., </w:t>
      </w:r>
      <w:r w:rsidR="00312E50" w:rsidRPr="001F48AE">
        <w:rPr>
          <w:rFonts w:ascii="Times New Roman" w:hAnsi="Times New Roman"/>
          <w:sz w:val="22"/>
          <w:szCs w:val="22"/>
        </w:rPr>
        <w:t>Web Sockets</w:t>
      </w:r>
      <w:r w:rsidRPr="001F48AE">
        <w:rPr>
          <w:rFonts w:ascii="Times New Roman" w:hAnsi="Times New Roman"/>
          <w:sz w:val="22"/>
          <w:szCs w:val="22"/>
        </w:rPr>
        <w:t>) may be reused, but the tracking logic will be developed specifically for AssetIn.</w:t>
      </w:r>
    </w:p>
    <w:p w14:paraId="4281ED4E"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Vendor Management Module</w:t>
      </w:r>
      <w:r w:rsidRPr="001F48AE">
        <w:rPr>
          <w:rFonts w:ascii="Times New Roman" w:hAnsi="Times New Roman"/>
          <w:sz w:val="22"/>
          <w:szCs w:val="22"/>
        </w:rPr>
        <w:t>:</w:t>
      </w:r>
    </w:p>
    <w:p w14:paraId="0D79AAEF" w14:textId="77777777" w:rsidR="00EC22CE" w:rsidRPr="001F48AE" w:rsidRDefault="00EC22CE" w:rsidP="006328D1">
      <w:pPr>
        <w:pStyle w:val="BodyText"/>
        <w:numPr>
          <w:ilvl w:val="1"/>
          <w:numId w:val="29"/>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Integration of vendor management features to handle asset purchases, repairs, and vendor registrations within the same platform.</w:t>
      </w:r>
    </w:p>
    <w:p w14:paraId="0F9F49AD" w14:textId="77777777" w:rsidR="00EC22CE" w:rsidRPr="001F48AE" w:rsidRDefault="00EC22CE" w:rsidP="006328D1">
      <w:pPr>
        <w:pStyle w:val="BodyText"/>
        <w:numPr>
          <w:ilvl w:val="1"/>
          <w:numId w:val="29"/>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Vendor management systems will be custom-built, with minimal reuse from existing frameworks.</w:t>
      </w:r>
    </w:p>
    <w:p w14:paraId="6CDA23D3"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Predictive Analytics and Reporting</w:t>
      </w:r>
      <w:r w:rsidRPr="001F48AE">
        <w:rPr>
          <w:rFonts w:ascii="Times New Roman" w:hAnsi="Times New Roman"/>
          <w:sz w:val="22"/>
          <w:szCs w:val="22"/>
        </w:rPr>
        <w:t>:</w:t>
      </w:r>
    </w:p>
    <w:p w14:paraId="079D356A" w14:textId="77777777" w:rsidR="00EC22CE" w:rsidRPr="001F48AE" w:rsidRDefault="00EC22CE" w:rsidP="006328D1">
      <w:pPr>
        <w:pStyle w:val="BodyText"/>
        <w:numPr>
          <w:ilvl w:val="1"/>
          <w:numId w:val="30"/>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Development of predictive analytics for asset optimization and performance, with reporting functionalities to visualize maintenance schedules and asset usage.</w:t>
      </w:r>
    </w:p>
    <w:p w14:paraId="3516DC61" w14:textId="77777777" w:rsidR="00EC22CE" w:rsidRPr="001F48AE" w:rsidRDefault="00EC22CE" w:rsidP="006328D1">
      <w:pPr>
        <w:pStyle w:val="BodyText"/>
        <w:numPr>
          <w:ilvl w:val="1"/>
          <w:numId w:val="30"/>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Libraries for data visualization (e.g., Chart.js) may be reused, but the predictive models and reporting logic will be custom-developed.</w:t>
      </w:r>
    </w:p>
    <w:p w14:paraId="491149E8"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t>Security and Authentication</w:t>
      </w:r>
      <w:r w:rsidRPr="001F48AE">
        <w:rPr>
          <w:rFonts w:ascii="Times New Roman" w:hAnsi="Times New Roman"/>
          <w:sz w:val="22"/>
          <w:szCs w:val="22"/>
        </w:rPr>
        <w:t>:</w:t>
      </w:r>
    </w:p>
    <w:p w14:paraId="374D2CDD" w14:textId="77777777" w:rsidR="00EC22CE" w:rsidRPr="001F48AE" w:rsidRDefault="00EC22CE" w:rsidP="006328D1">
      <w:pPr>
        <w:pStyle w:val="BodyText"/>
        <w:numPr>
          <w:ilvl w:val="1"/>
          <w:numId w:val="31"/>
        </w:numPr>
        <w:spacing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xml:space="preserve">: Implementation of </w:t>
      </w:r>
      <w:r w:rsidRPr="001F48AE">
        <w:rPr>
          <w:rFonts w:ascii="Times New Roman" w:hAnsi="Times New Roman"/>
          <w:b/>
          <w:sz w:val="22"/>
          <w:szCs w:val="22"/>
        </w:rPr>
        <w:t>JWT-based</w:t>
      </w:r>
      <w:r w:rsidRPr="001F48AE">
        <w:rPr>
          <w:rFonts w:ascii="Times New Roman" w:hAnsi="Times New Roman"/>
          <w:sz w:val="22"/>
          <w:szCs w:val="22"/>
        </w:rPr>
        <w:t xml:space="preserve"> security features for secure authentication and authorization.</w:t>
      </w:r>
    </w:p>
    <w:p w14:paraId="26BEDD20" w14:textId="77777777" w:rsidR="00EC22CE" w:rsidRPr="001F48AE" w:rsidRDefault="00EC22CE" w:rsidP="006328D1">
      <w:pPr>
        <w:pStyle w:val="BodyText"/>
        <w:numPr>
          <w:ilvl w:val="1"/>
          <w:numId w:val="31"/>
        </w:numPr>
        <w:spacing w:line="240" w:lineRule="auto"/>
        <w:jc w:val="both"/>
        <w:rPr>
          <w:rFonts w:ascii="Times New Roman" w:hAnsi="Times New Roman"/>
          <w:sz w:val="22"/>
          <w:szCs w:val="22"/>
        </w:rPr>
      </w:pPr>
      <w:r w:rsidRPr="001F48AE">
        <w:rPr>
          <w:rFonts w:ascii="Times New Roman" w:hAnsi="Times New Roman"/>
          <w:b/>
          <w:bCs/>
          <w:sz w:val="22"/>
          <w:szCs w:val="22"/>
        </w:rPr>
        <w:t>Work Reuse</w:t>
      </w:r>
      <w:r w:rsidRPr="001F48AE">
        <w:rPr>
          <w:rFonts w:ascii="Times New Roman" w:hAnsi="Times New Roman"/>
          <w:sz w:val="22"/>
          <w:szCs w:val="22"/>
        </w:rPr>
        <w:t xml:space="preserve">: Standard authentication and </w:t>
      </w:r>
      <w:r w:rsidRPr="001F48AE">
        <w:rPr>
          <w:rFonts w:ascii="Times New Roman" w:hAnsi="Times New Roman"/>
          <w:b/>
          <w:sz w:val="22"/>
          <w:szCs w:val="22"/>
        </w:rPr>
        <w:t>JWT l</w:t>
      </w:r>
      <w:r w:rsidRPr="001F48AE">
        <w:rPr>
          <w:rFonts w:ascii="Times New Roman" w:hAnsi="Times New Roman"/>
          <w:sz w:val="22"/>
          <w:szCs w:val="22"/>
        </w:rPr>
        <w:t>ibraries may be reused, but integration with AssetIn’s custom user roles and permissions will be original.</w:t>
      </w:r>
    </w:p>
    <w:p w14:paraId="0335C901" w14:textId="77777777" w:rsidR="00EC22CE" w:rsidRPr="001F48AE" w:rsidRDefault="00EC22CE" w:rsidP="006328D1">
      <w:pPr>
        <w:pStyle w:val="BodyText"/>
        <w:numPr>
          <w:ilvl w:val="0"/>
          <w:numId w:val="3"/>
        </w:numPr>
        <w:spacing w:line="240" w:lineRule="auto"/>
        <w:jc w:val="both"/>
        <w:rPr>
          <w:rFonts w:ascii="Times New Roman" w:hAnsi="Times New Roman"/>
          <w:sz w:val="22"/>
          <w:szCs w:val="22"/>
        </w:rPr>
      </w:pPr>
      <w:r w:rsidRPr="001F48AE">
        <w:rPr>
          <w:rFonts w:ascii="Times New Roman" w:hAnsi="Times New Roman"/>
          <w:b/>
          <w:bCs/>
          <w:sz w:val="22"/>
          <w:szCs w:val="22"/>
        </w:rPr>
        <w:lastRenderedPageBreak/>
        <w:t>Testing and Quality Assurance</w:t>
      </w:r>
      <w:r w:rsidRPr="001F48AE">
        <w:rPr>
          <w:rFonts w:ascii="Times New Roman" w:hAnsi="Times New Roman"/>
          <w:sz w:val="22"/>
          <w:szCs w:val="22"/>
        </w:rPr>
        <w:t>:</w:t>
      </w:r>
    </w:p>
    <w:p w14:paraId="26F32178" w14:textId="28C6650B" w:rsidR="009B25F0" w:rsidRPr="001F48AE" w:rsidRDefault="00EC22CE" w:rsidP="006328D1">
      <w:pPr>
        <w:pStyle w:val="BodyText"/>
        <w:numPr>
          <w:ilvl w:val="1"/>
          <w:numId w:val="32"/>
        </w:numPr>
        <w:spacing w:after="240" w:line="240" w:lineRule="auto"/>
        <w:jc w:val="both"/>
        <w:rPr>
          <w:rFonts w:ascii="Times New Roman" w:hAnsi="Times New Roman"/>
          <w:sz w:val="22"/>
          <w:szCs w:val="22"/>
        </w:rPr>
      </w:pPr>
      <w:r w:rsidRPr="001F48AE">
        <w:rPr>
          <w:rFonts w:ascii="Times New Roman" w:hAnsi="Times New Roman"/>
          <w:b/>
          <w:bCs/>
          <w:sz w:val="22"/>
          <w:szCs w:val="22"/>
        </w:rPr>
        <w:t>Deliverable</w:t>
      </w:r>
      <w:r w:rsidRPr="001F48AE">
        <w:rPr>
          <w:rFonts w:ascii="Times New Roman" w:hAnsi="Times New Roman"/>
          <w:sz w:val="22"/>
          <w:szCs w:val="22"/>
        </w:rPr>
        <w:t>: Comprehensive functional, unit, and integration testing to ensure system reliability and performance.</w:t>
      </w:r>
    </w:p>
    <w:p w14:paraId="6A81487D" w14:textId="5122C429" w:rsidR="00EC22CE" w:rsidRPr="001F48AE" w:rsidRDefault="00EC22CE" w:rsidP="00EC22CE">
      <w:pPr>
        <w:pStyle w:val="Heading4"/>
        <w:rPr>
          <w:rFonts w:ascii="Times New Roman" w:hAnsi="Times New Roman" w:cs="Times New Roman"/>
          <w:b/>
          <w:i w:val="0"/>
          <w:color w:val="auto"/>
          <w:sz w:val="22"/>
          <w:szCs w:val="22"/>
        </w:rPr>
      </w:pPr>
      <w:r w:rsidRPr="001F48AE">
        <w:rPr>
          <w:rFonts w:ascii="Times New Roman" w:hAnsi="Times New Roman" w:cs="Times New Roman"/>
          <w:b/>
          <w:i w:val="0"/>
          <w:color w:val="auto"/>
          <w:sz w:val="22"/>
          <w:szCs w:val="22"/>
        </w:rPr>
        <w:t>Work Breakdown Structure (WBS):</w:t>
      </w:r>
    </w:p>
    <w:tbl>
      <w:tblPr>
        <w:tblStyle w:val="TableGrid"/>
        <w:tblW w:w="8635" w:type="dxa"/>
        <w:tblInd w:w="85" w:type="dxa"/>
        <w:tblLook w:val="04A0" w:firstRow="1" w:lastRow="0" w:firstColumn="1" w:lastColumn="0" w:noHBand="0" w:noVBand="1"/>
      </w:tblPr>
      <w:tblGrid>
        <w:gridCol w:w="758"/>
        <w:gridCol w:w="2040"/>
        <w:gridCol w:w="3995"/>
        <w:gridCol w:w="1842"/>
      </w:tblGrid>
      <w:tr w:rsidR="00661BB7" w:rsidRPr="001F48AE" w14:paraId="7C01704D" w14:textId="77777777" w:rsidTr="009B238C">
        <w:tc>
          <w:tcPr>
            <w:tcW w:w="764" w:type="dxa"/>
            <w:vAlign w:val="center"/>
          </w:tcPr>
          <w:p w14:paraId="2E508748" w14:textId="3B86609F" w:rsidR="004157B3" w:rsidRPr="001F48AE" w:rsidRDefault="004157B3" w:rsidP="00080C54">
            <w:pPr>
              <w:jc w:val="center"/>
              <w:rPr>
                <w:b/>
                <w:sz w:val="22"/>
                <w:szCs w:val="22"/>
              </w:rPr>
            </w:pPr>
            <w:r w:rsidRPr="001F48AE">
              <w:rPr>
                <w:b/>
                <w:sz w:val="22"/>
                <w:szCs w:val="22"/>
              </w:rPr>
              <w:t>S.No.</w:t>
            </w:r>
          </w:p>
        </w:tc>
        <w:tc>
          <w:tcPr>
            <w:tcW w:w="2121" w:type="dxa"/>
            <w:vAlign w:val="center"/>
          </w:tcPr>
          <w:p w14:paraId="6262A541" w14:textId="4162C6CF" w:rsidR="004157B3" w:rsidRPr="001F48AE" w:rsidRDefault="004157B3" w:rsidP="002F4D97">
            <w:pPr>
              <w:rPr>
                <w:b/>
                <w:sz w:val="22"/>
                <w:szCs w:val="22"/>
              </w:rPr>
            </w:pPr>
            <w:r w:rsidRPr="001F48AE">
              <w:rPr>
                <w:b/>
                <w:sz w:val="22"/>
                <w:szCs w:val="22"/>
              </w:rPr>
              <w:t>Task</w:t>
            </w:r>
          </w:p>
        </w:tc>
        <w:tc>
          <w:tcPr>
            <w:tcW w:w="4315" w:type="dxa"/>
            <w:vAlign w:val="center"/>
          </w:tcPr>
          <w:p w14:paraId="49BE2538" w14:textId="7DEDFE32" w:rsidR="004157B3" w:rsidRPr="001F48AE" w:rsidRDefault="004157B3" w:rsidP="002F4D97">
            <w:pPr>
              <w:jc w:val="both"/>
              <w:rPr>
                <w:b/>
                <w:sz w:val="22"/>
                <w:szCs w:val="22"/>
              </w:rPr>
            </w:pPr>
            <w:r w:rsidRPr="001F48AE">
              <w:rPr>
                <w:b/>
                <w:sz w:val="22"/>
                <w:szCs w:val="22"/>
              </w:rPr>
              <w:t>Sub-Tasks</w:t>
            </w:r>
          </w:p>
        </w:tc>
        <w:tc>
          <w:tcPr>
            <w:tcW w:w="1435" w:type="dxa"/>
            <w:vAlign w:val="center"/>
          </w:tcPr>
          <w:p w14:paraId="35C65FC2" w14:textId="4AF8B3B1" w:rsidR="004157B3" w:rsidRPr="001F48AE" w:rsidRDefault="004157B3" w:rsidP="00080C54">
            <w:pPr>
              <w:jc w:val="center"/>
              <w:rPr>
                <w:b/>
                <w:sz w:val="22"/>
                <w:szCs w:val="22"/>
              </w:rPr>
            </w:pPr>
            <w:r w:rsidRPr="001F48AE">
              <w:rPr>
                <w:b/>
                <w:sz w:val="22"/>
                <w:szCs w:val="22"/>
              </w:rPr>
              <w:t>Duration</w:t>
            </w:r>
            <w:r w:rsidR="00701340" w:rsidRPr="001F48AE">
              <w:rPr>
                <w:b/>
                <w:sz w:val="22"/>
                <w:szCs w:val="22"/>
              </w:rPr>
              <w:t>(Weeks)</w:t>
            </w:r>
          </w:p>
        </w:tc>
      </w:tr>
      <w:tr w:rsidR="00CD2322" w:rsidRPr="001F48AE" w14:paraId="4F0CA616" w14:textId="77777777" w:rsidTr="009B238C">
        <w:tc>
          <w:tcPr>
            <w:tcW w:w="764" w:type="dxa"/>
            <w:vAlign w:val="center"/>
          </w:tcPr>
          <w:p w14:paraId="74BECEDA" w14:textId="453BDDD9" w:rsidR="004157B3" w:rsidRPr="001F48AE" w:rsidRDefault="004157B3" w:rsidP="009B2D0D">
            <w:pPr>
              <w:rPr>
                <w:sz w:val="22"/>
                <w:szCs w:val="22"/>
              </w:rPr>
            </w:pPr>
            <w:r w:rsidRPr="001F48AE">
              <w:rPr>
                <w:sz w:val="22"/>
                <w:szCs w:val="22"/>
              </w:rPr>
              <w:t>1</w:t>
            </w:r>
          </w:p>
        </w:tc>
        <w:tc>
          <w:tcPr>
            <w:tcW w:w="2121" w:type="dxa"/>
            <w:vAlign w:val="center"/>
          </w:tcPr>
          <w:p w14:paraId="571265E6" w14:textId="5288E9D6" w:rsidR="004157B3" w:rsidRPr="001F48AE" w:rsidRDefault="004157B3" w:rsidP="002F4D97">
            <w:pPr>
              <w:rPr>
                <w:sz w:val="22"/>
                <w:szCs w:val="22"/>
              </w:rPr>
            </w:pPr>
            <w:r w:rsidRPr="001F48AE">
              <w:rPr>
                <w:sz w:val="22"/>
                <w:szCs w:val="22"/>
              </w:rPr>
              <w:t>Requirement Analysis and Planning</w:t>
            </w:r>
          </w:p>
        </w:tc>
        <w:tc>
          <w:tcPr>
            <w:tcW w:w="4315" w:type="dxa"/>
            <w:vAlign w:val="center"/>
          </w:tcPr>
          <w:p w14:paraId="0E766181" w14:textId="77777777" w:rsidR="004157B3" w:rsidRPr="001F48AE" w:rsidRDefault="004157B3" w:rsidP="006328D1">
            <w:pPr>
              <w:pStyle w:val="ListParagraph"/>
              <w:numPr>
                <w:ilvl w:val="0"/>
                <w:numId w:val="4"/>
              </w:numPr>
              <w:jc w:val="both"/>
              <w:rPr>
                <w:sz w:val="22"/>
                <w:szCs w:val="22"/>
              </w:rPr>
            </w:pPr>
            <w:r w:rsidRPr="001F48AE">
              <w:rPr>
                <w:sz w:val="22"/>
                <w:szCs w:val="22"/>
              </w:rPr>
              <w:t>Gather requirements</w:t>
            </w:r>
          </w:p>
          <w:p w14:paraId="389C87D8" w14:textId="77777777" w:rsidR="004157B3" w:rsidRPr="001F48AE" w:rsidRDefault="004157B3" w:rsidP="006328D1">
            <w:pPr>
              <w:pStyle w:val="ListParagraph"/>
              <w:numPr>
                <w:ilvl w:val="0"/>
                <w:numId w:val="4"/>
              </w:numPr>
              <w:jc w:val="both"/>
              <w:rPr>
                <w:sz w:val="22"/>
                <w:szCs w:val="22"/>
              </w:rPr>
            </w:pPr>
            <w:r w:rsidRPr="001F48AE">
              <w:rPr>
                <w:sz w:val="22"/>
                <w:szCs w:val="22"/>
              </w:rPr>
              <w:t>Define system architecture</w:t>
            </w:r>
          </w:p>
          <w:p w14:paraId="7CAF6354" w14:textId="19C1BDD6" w:rsidR="004157B3" w:rsidRPr="001F48AE" w:rsidRDefault="004157B3" w:rsidP="006328D1">
            <w:pPr>
              <w:pStyle w:val="ListParagraph"/>
              <w:numPr>
                <w:ilvl w:val="0"/>
                <w:numId w:val="4"/>
              </w:numPr>
              <w:jc w:val="both"/>
              <w:rPr>
                <w:sz w:val="22"/>
                <w:szCs w:val="22"/>
              </w:rPr>
            </w:pPr>
            <w:r w:rsidRPr="001F48AE">
              <w:rPr>
                <w:sz w:val="22"/>
                <w:szCs w:val="22"/>
              </w:rPr>
              <w:t>Document user stories and workflows</w:t>
            </w:r>
          </w:p>
        </w:tc>
        <w:tc>
          <w:tcPr>
            <w:tcW w:w="1435" w:type="dxa"/>
            <w:vAlign w:val="center"/>
          </w:tcPr>
          <w:p w14:paraId="3E7EDC46" w14:textId="30264C4D" w:rsidR="00493E92" w:rsidRPr="001F48AE" w:rsidRDefault="00493E92" w:rsidP="00493E92">
            <w:pPr>
              <w:jc w:val="center"/>
              <w:rPr>
                <w:sz w:val="22"/>
                <w:szCs w:val="22"/>
              </w:rPr>
            </w:pPr>
            <w:r w:rsidRPr="001F48AE">
              <w:rPr>
                <w:sz w:val="22"/>
                <w:szCs w:val="22"/>
              </w:rPr>
              <w:t>3</w:t>
            </w:r>
          </w:p>
        </w:tc>
      </w:tr>
      <w:tr w:rsidR="00CD2322" w:rsidRPr="001F48AE" w14:paraId="2C1FF5AA" w14:textId="77777777" w:rsidTr="009B238C">
        <w:tc>
          <w:tcPr>
            <w:tcW w:w="764" w:type="dxa"/>
            <w:vAlign w:val="center"/>
          </w:tcPr>
          <w:p w14:paraId="0A950207" w14:textId="5D4608F7" w:rsidR="004157B3" w:rsidRPr="001F48AE" w:rsidRDefault="004157B3" w:rsidP="009B2D0D">
            <w:pPr>
              <w:rPr>
                <w:sz w:val="22"/>
                <w:szCs w:val="22"/>
              </w:rPr>
            </w:pPr>
            <w:r w:rsidRPr="001F48AE">
              <w:rPr>
                <w:sz w:val="22"/>
                <w:szCs w:val="22"/>
              </w:rPr>
              <w:t>2</w:t>
            </w:r>
          </w:p>
        </w:tc>
        <w:tc>
          <w:tcPr>
            <w:tcW w:w="2121" w:type="dxa"/>
            <w:vAlign w:val="center"/>
          </w:tcPr>
          <w:p w14:paraId="117B8257" w14:textId="68074209" w:rsidR="004157B3" w:rsidRPr="001F48AE" w:rsidRDefault="004157B3" w:rsidP="002F4D97">
            <w:pPr>
              <w:rPr>
                <w:sz w:val="22"/>
                <w:szCs w:val="22"/>
              </w:rPr>
            </w:pPr>
            <w:r w:rsidRPr="001F48AE">
              <w:rPr>
                <w:sz w:val="22"/>
                <w:szCs w:val="22"/>
              </w:rPr>
              <w:t>Database Schema Design</w:t>
            </w:r>
          </w:p>
        </w:tc>
        <w:tc>
          <w:tcPr>
            <w:tcW w:w="4315" w:type="dxa"/>
            <w:vAlign w:val="center"/>
          </w:tcPr>
          <w:p w14:paraId="689005A7" w14:textId="77777777" w:rsidR="004157B3" w:rsidRPr="001F48AE" w:rsidRDefault="004157B3" w:rsidP="006328D1">
            <w:pPr>
              <w:pStyle w:val="ListParagraph"/>
              <w:numPr>
                <w:ilvl w:val="0"/>
                <w:numId w:val="5"/>
              </w:numPr>
              <w:jc w:val="both"/>
              <w:rPr>
                <w:sz w:val="22"/>
                <w:szCs w:val="22"/>
              </w:rPr>
            </w:pPr>
            <w:r w:rsidRPr="001F48AE">
              <w:rPr>
                <w:sz w:val="22"/>
                <w:szCs w:val="22"/>
              </w:rPr>
              <w:t>Design database schema</w:t>
            </w:r>
          </w:p>
          <w:p w14:paraId="1D7742AB" w14:textId="77777777" w:rsidR="004157B3" w:rsidRPr="001F48AE" w:rsidRDefault="004157B3" w:rsidP="006328D1">
            <w:pPr>
              <w:pStyle w:val="ListParagraph"/>
              <w:numPr>
                <w:ilvl w:val="0"/>
                <w:numId w:val="5"/>
              </w:numPr>
              <w:jc w:val="both"/>
              <w:rPr>
                <w:sz w:val="22"/>
                <w:szCs w:val="22"/>
              </w:rPr>
            </w:pPr>
            <w:r w:rsidRPr="001F48AE">
              <w:rPr>
                <w:sz w:val="22"/>
                <w:szCs w:val="22"/>
              </w:rPr>
              <w:t>Implement tables, relationships, and constraints</w:t>
            </w:r>
          </w:p>
          <w:p w14:paraId="3BE7085F" w14:textId="5DA4FC7D" w:rsidR="004157B3" w:rsidRPr="001F48AE" w:rsidRDefault="004157B3" w:rsidP="006328D1">
            <w:pPr>
              <w:pStyle w:val="ListParagraph"/>
              <w:numPr>
                <w:ilvl w:val="0"/>
                <w:numId w:val="5"/>
              </w:numPr>
              <w:jc w:val="both"/>
              <w:rPr>
                <w:sz w:val="22"/>
                <w:szCs w:val="22"/>
              </w:rPr>
            </w:pPr>
            <w:r w:rsidRPr="001F48AE">
              <w:rPr>
                <w:sz w:val="22"/>
                <w:szCs w:val="22"/>
              </w:rPr>
              <w:t>Perform iterative schema updates based on evolving requirements</w:t>
            </w:r>
          </w:p>
        </w:tc>
        <w:tc>
          <w:tcPr>
            <w:tcW w:w="1435" w:type="dxa"/>
            <w:vAlign w:val="center"/>
          </w:tcPr>
          <w:p w14:paraId="2703B997" w14:textId="48AD56E9" w:rsidR="004157B3" w:rsidRPr="001F48AE" w:rsidRDefault="00493E92" w:rsidP="003175E0">
            <w:pPr>
              <w:jc w:val="center"/>
              <w:rPr>
                <w:sz w:val="22"/>
                <w:szCs w:val="22"/>
              </w:rPr>
            </w:pPr>
            <w:r w:rsidRPr="001F48AE">
              <w:rPr>
                <w:sz w:val="22"/>
                <w:szCs w:val="22"/>
              </w:rPr>
              <w:t>4</w:t>
            </w:r>
          </w:p>
        </w:tc>
      </w:tr>
      <w:tr w:rsidR="00CD2322" w:rsidRPr="001F48AE" w14:paraId="1F81F948" w14:textId="77777777" w:rsidTr="009B238C">
        <w:tc>
          <w:tcPr>
            <w:tcW w:w="764" w:type="dxa"/>
            <w:vAlign w:val="center"/>
          </w:tcPr>
          <w:p w14:paraId="6E7E03FC" w14:textId="05311182" w:rsidR="004157B3" w:rsidRPr="001F48AE" w:rsidRDefault="004157B3" w:rsidP="009B2D0D">
            <w:pPr>
              <w:rPr>
                <w:sz w:val="22"/>
                <w:szCs w:val="22"/>
              </w:rPr>
            </w:pPr>
            <w:r w:rsidRPr="001F48AE">
              <w:rPr>
                <w:sz w:val="22"/>
                <w:szCs w:val="22"/>
              </w:rPr>
              <w:t>3</w:t>
            </w:r>
          </w:p>
        </w:tc>
        <w:tc>
          <w:tcPr>
            <w:tcW w:w="2121" w:type="dxa"/>
            <w:vAlign w:val="center"/>
          </w:tcPr>
          <w:p w14:paraId="736BC504" w14:textId="7F45C4E2" w:rsidR="004157B3" w:rsidRPr="001F48AE" w:rsidRDefault="004157B3" w:rsidP="002F4D97">
            <w:pPr>
              <w:rPr>
                <w:sz w:val="22"/>
                <w:szCs w:val="22"/>
              </w:rPr>
            </w:pPr>
            <w:r w:rsidRPr="001F48AE">
              <w:rPr>
                <w:sz w:val="22"/>
                <w:szCs w:val="22"/>
              </w:rPr>
              <w:t>Frontend Development (Angular)</w:t>
            </w:r>
          </w:p>
        </w:tc>
        <w:tc>
          <w:tcPr>
            <w:tcW w:w="4315" w:type="dxa"/>
            <w:vAlign w:val="center"/>
          </w:tcPr>
          <w:p w14:paraId="02E57560" w14:textId="77777777" w:rsidR="004157B3" w:rsidRPr="001F48AE" w:rsidRDefault="004157B3" w:rsidP="006328D1">
            <w:pPr>
              <w:pStyle w:val="ListParagraph"/>
              <w:numPr>
                <w:ilvl w:val="0"/>
                <w:numId w:val="6"/>
              </w:numPr>
              <w:jc w:val="both"/>
              <w:rPr>
                <w:sz w:val="22"/>
                <w:szCs w:val="22"/>
              </w:rPr>
            </w:pPr>
            <w:r w:rsidRPr="001F48AE">
              <w:rPr>
                <w:sz w:val="22"/>
                <w:szCs w:val="22"/>
              </w:rPr>
              <w:t>Develop main user interface</w:t>
            </w:r>
          </w:p>
          <w:p w14:paraId="10ECE3A7" w14:textId="77777777" w:rsidR="004157B3" w:rsidRPr="001F48AE" w:rsidRDefault="004157B3" w:rsidP="006328D1">
            <w:pPr>
              <w:pStyle w:val="ListParagraph"/>
              <w:numPr>
                <w:ilvl w:val="0"/>
                <w:numId w:val="6"/>
              </w:numPr>
              <w:jc w:val="both"/>
              <w:rPr>
                <w:sz w:val="22"/>
                <w:szCs w:val="22"/>
              </w:rPr>
            </w:pPr>
            <w:r w:rsidRPr="001F48AE">
              <w:rPr>
                <w:sz w:val="22"/>
                <w:szCs w:val="22"/>
              </w:rPr>
              <w:t>Implement asset tracking dashboard</w:t>
            </w:r>
          </w:p>
          <w:p w14:paraId="0A407758" w14:textId="28F66E29" w:rsidR="004157B3" w:rsidRPr="001F48AE" w:rsidRDefault="004157B3" w:rsidP="006328D1">
            <w:pPr>
              <w:pStyle w:val="ListParagraph"/>
              <w:numPr>
                <w:ilvl w:val="0"/>
                <w:numId w:val="6"/>
              </w:numPr>
              <w:jc w:val="both"/>
              <w:rPr>
                <w:sz w:val="22"/>
                <w:szCs w:val="22"/>
              </w:rPr>
            </w:pPr>
            <w:r w:rsidRPr="001F48AE">
              <w:rPr>
                <w:sz w:val="22"/>
                <w:szCs w:val="22"/>
              </w:rPr>
              <w:t>Create forms for asset requests, vendor management, and real-time status updates</w:t>
            </w:r>
          </w:p>
        </w:tc>
        <w:tc>
          <w:tcPr>
            <w:tcW w:w="1435" w:type="dxa"/>
            <w:vAlign w:val="center"/>
          </w:tcPr>
          <w:p w14:paraId="212FADCA" w14:textId="7D947B8E" w:rsidR="004157B3" w:rsidRPr="001F48AE" w:rsidRDefault="00493E92" w:rsidP="003175E0">
            <w:pPr>
              <w:jc w:val="center"/>
              <w:rPr>
                <w:sz w:val="22"/>
                <w:szCs w:val="22"/>
              </w:rPr>
            </w:pPr>
            <w:r w:rsidRPr="001F48AE">
              <w:rPr>
                <w:sz w:val="22"/>
                <w:szCs w:val="22"/>
              </w:rPr>
              <w:t>8</w:t>
            </w:r>
          </w:p>
        </w:tc>
      </w:tr>
      <w:tr w:rsidR="00CD2322" w:rsidRPr="001F48AE" w14:paraId="100AABFD" w14:textId="77777777" w:rsidTr="00B21E4C">
        <w:trPr>
          <w:trHeight w:val="908"/>
        </w:trPr>
        <w:tc>
          <w:tcPr>
            <w:tcW w:w="764" w:type="dxa"/>
            <w:vAlign w:val="center"/>
          </w:tcPr>
          <w:p w14:paraId="0D4F09C4" w14:textId="6EC7D8A4" w:rsidR="004157B3" w:rsidRPr="001F48AE" w:rsidRDefault="004157B3" w:rsidP="009B2D0D">
            <w:pPr>
              <w:rPr>
                <w:sz w:val="22"/>
                <w:szCs w:val="22"/>
              </w:rPr>
            </w:pPr>
            <w:r w:rsidRPr="001F48AE">
              <w:rPr>
                <w:sz w:val="22"/>
                <w:szCs w:val="22"/>
              </w:rPr>
              <w:t>4</w:t>
            </w:r>
          </w:p>
        </w:tc>
        <w:tc>
          <w:tcPr>
            <w:tcW w:w="2121" w:type="dxa"/>
            <w:vAlign w:val="center"/>
          </w:tcPr>
          <w:p w14:paraId="2C364BB1" w14:textId="1967BEA8" w:rsidR="004157B3" w:rsidRPr="001F48AE" w:rsidRDefault="004157B3" w:rsidP="002F4D97">
            <w:pPr>
              <w:rPr>
                <w:sz w:val="22"/>
                <w:szCs w:val="22"/>
              </w:rPr>
            </w:pPr>
            <w:r w:rsidRPr="001F48AE">
              <w:rPr>
                <w:sz w:val="22"/>
                <w:szCs w:val="22"/>
              </w:rPr>
              <w:t>Backend Development (ASP.NET Core)</w:t>
            </w:r>
          </w:p>
        </w:tc>
        <w:tc>
          <w:tcPr>
            <w:tcW w:w="4315" w:type="dxa"/>
            <w:vAlign w:val="center"/>
          </w:tcPr>
          <w:p w14:paraId="7D44C3A9" w14:textId="77777777" w:rsidR="004157B3" w:rsidRPr="001F48AE" w:rsidRDefault="004157B3" w:rsidP="006328D1">
            <w:pPr>
              <w:pStyle w:val="ListParagraph"/>
              <w:numPr>
                <w:ilvl w:val="0"/>
                <w:numId w:val="7"/>
              </w:numPr>
              <w:jc w:val="both"/>
              <w:rPr>
                <w:sz w:val="22"/>
                <w:szCs w:val="22"/>
              </w:rPr>
            </w:pPr>
            <w:r w:rsidRPr="001F48AE">
              <w:rPr>
                <w:sz w:val="22"/>
                <w:szCs w:val="22"/>
              </w:rPr>
              <w:t>Implement business logic and data models</w:t>
            </w:r>
          </w:p>
          <w:p w14:paraId="24F9020B" w14:textId="77777777" w:rsidR="004157B3" w:rsidRPr="001F48AE" w:rsidRDefault="004157B3" w:rsidP="006328D1">
            <w:pPr>
              <w:pStyle w:val="ListParagraph"/>
              <w:numPr>
                <w:ilvl w:val="0"/>
                <w:numId w:val="7"/>
              </w:numPr>
              <w:jc w:val="both"/>
              <w:rPr>
                <w:sz w:val="22"/>
                <w:szCs w:val="22"/>
              </w:rPr>
            </w:pPr>
            <w:r w:rsidRPr="001F48AE">
              <w:rPr>
                <w:sz w:val="22"/>
                <w:szCs w:val="22"/>
              </w:rPr>
              <w:t>Develop API endpoints</w:t>
            </w:r>
            <w:r w:rsidRPr="001F48AE">
              <w:rPr>
                <w:sz w:val="22"/>
                <w:szCs w:val="22"/>
              </w:rPr>
              <w:br/>
            </w:r>
          </w:p>
          <w:p w14:paraId="3B534EB2" w14:textId="38475E4A" w:rsidR="004157B3" w:rsidRPr="001F48AE" w:rsidRDefault="004157B3" w:rsidP="006328D1">
            <w:pPr>
              <w:pStyle w:val="ListParagraph"/>
              <w:numPr>
                <w:ilvl w:val="0"/>
                <w:numId w:val="7"/>
              </w:numPr>
              <w:jc w:val="both"/>
              <w:rPr>
                <w:sz w:val="22"/>
                <w:szCs w:val="22"/>
              </w:rPr>
            </w:pPr>
            <w:r w:rsidRPr="001F48AE">
              <w:rPr>
                <w:sz w:val="22"/>
                <w:szCs w:val="22"/>
              </w:rPr>
              <w:t>Handle data processing and validation</w:t>
            </w:r>
          </w:p>
        </w:tc>
        <w:tc>
          <w:tcPr>
            <w:tcW w:w="1435" w:type="dxa"/>
            <w:vAlign w:val="center"/>
          </w:tcPr>
          <w:p w14:paraId="3253CD78" w14:textId="45161C96" w:rsidR="004157B3" w:rsidRPr="001F48AE" w:rsidRDefault="00493E92" w:rsidP="003175E0">
            <w:pPr>
              <w:jc w:val="center"/>
              <w:rPr>
                <w:sz w:val="22"/>
                <w:szCs w:val="22"/>
              </w:rPr>
            </w:pPr>
            <w:r w:rsidRPr="001F48AE">
              <w:rPr>
                <w:sz w:val="22"/>
                <w:szCs w:val="22"/>
              </w:rPr>
              <w:t>8</w:t>
            </w:r>
          </w:p>
        </w:tc>
      </w:tr>
      <w:tr w:rsidR="00CD2322" w:rsidRPr="001F48AE" w14:paraId="0AEC3FE0" w14:textId="77777777" w:rsidTr="009B238C">
        <w:tc>
          <w:tcPr>
            <w:tcW w:w="764" w:type="dxa"/>
            <w:vAlign w:val="center"/>
          </w:tcPr>
          <w:p w14:paraId="7032764A" w14:textId="3479972B" w:rsidR="004157B3" w:rsidRPr="001F48AE" w:rsidRDefault="004157B3" w:rsidP="009B2D0D">
            <w:pPr>
              <w:rPr>
                <w:sz w:val="22"/>
                <w:szCs w:val="22"/>
              </w:rPr>
            </w:pPr>
            <w:r w:rsidRPr="001F48AE">
              <w:rPr>
                <w:sz w:val="22"/>
                <w:szCs w:val="22"/>
              </w:rPr>
              <w:t>5</w:t>
            </w:r>
          </w:p>
        </w:tc>
        <w:tc>
          <w:tcPr>
            <w:tcW w:w="2121" w:type="dxa"/>
            <w:vAlign w:val="center"/>
          </w:tcPr>
          <w:p w14:paraId="5AF0F469" w14:textId="652962D2" w:rsidR="004157B3" w:rsidRPr="001F48AE" w:rsidRDefault="004157B3" w:rsidP="002F4D97">
            <w:pPr>
              <w:rPr>
                <w:sz w:val="22"/>
                <w:szCs w:val="22"/>
              </w:rPr>
            </w:pPr>
            <w:r w:rsidRPr="001F48AE">
              <w:rPr>
                <w:sz w:val="22"/>
                <w:szCs w:val="22"/>
              </w:rPr>
              <w:t>Real-Time Asset Tracking</w:t>
            </w:r>
          </w:p>
        </w:tc>
        <w:tc>
          <w:tcPr>
            <w:tcW w:w="4315" w:type="dxa"/>
            <w:vAlign w:val="center"/>
          </w:tcPr>
          <w:p w14:paraId="0F7E7F17" w14:textId="1BB2C4F7" w:rsidR="004157B3" w:rsidRPr="001F48AE" w:rsidRDefault="004157B3" w:rsidP="006328D1">
            <w:pPr>
              <w:pStyle w:val="ListParagraph"/>
              <w:numPr>
                <w:ilvl w:val="0"/>
                <w:numId w:val="12"/>
              </w:numPr>
              <w:jc w:val="both"/>
              <w:rPr>
                <w:sz w:val="22"/>
                <w:szCs w:val="22"/>
              </w:rPr>
            </w:pPr>
            <w:r w:rsidRPr="001F48AE">
              <w:rPr>
                <w:sz w:val="22"/>
                <w:szCs w:val="22"/>
              </w:rPr>
              <w:t xml:space="preserve">Implement </w:t>
            </w:r>
            <w:r w:rsidR="00112E9C" w:rsidRPr="001F48AE">
              <w:rPr>
                <w:sz w:val="22"/>
                <w:szCs w:val="22"/>
              </w:rPr>
              <w:t>Web Socket</w:t>
            </w:r>
            <w:r w:rsidRPr="001F48AE">
              <w:rPr>
                <w:sz w:val="22"/>
                <w:szCs w:val="22"/>
              </w:rPr>
              <w:t xml:space="preserve"> communication</w:t>
            </w:r>
          </w:p>
          <w:p w14:paraId="2AB2478F" w14:textId="02DE5712" w:rsidR="004157B3" w:rsidRPr="001F48AE" w:rsidRDefault="004157B3" w:rsidP="006328D1">
            <w:pPr>
              <w:pStyle w:val="ListParagraph"/>
              <w:numPr>
                <w:ilvl w:val="0"/>
                <w:numId w:val="12"/>
              </w:numPr>
              <w:jc w:val="both"/>
              <w:rPr>
                <w:sz w:val="22"/>
                <w:szCs w:val="22"/>
              </w:rPr>
            </w:pPr>
            <w:r w:rsidRPr="001F48AE">
              <w:rPr>
                <w:sz w:val="22"/>
                <w:szCs w:val="22"/>
              </w:rPr>
              <w:t>Integrate real-time asset tracking and status updates</w:t>
            </w:r>
          </w:p>
        </w:tc>
        <w:tc>
          <w:tcPr>
            <w:tcW w:w="1435" w:type="dxa"/>
            <w:vAlign w:val="center"/>
          </w:tcPr>
          <w:p w14:paraId="5EACE9EC" w14:textId="2F21C947" w:rsidR="004157B3" w:rsidRPr="001F48AE" w:rsidRDefault="004157B3" w:rsidP="00493E92">
            <w:pPr>
              <w:jc w:val="center"/>
              <w:rPr>
                <w:sz w:val="22"/>
                <w:szCs w:val="22"/>
              </w:rPr>
            </w:pPr>
            <w:r w:rsidRPr="001F48AE">
              <w:rPr>
                <w:sz w:val="22"/>
                <w:szCs w:val="22"/>
              </w:rPr>
              <w:t>6</w:t>
            </w:r>
          </w:p>
        </w:tc>
      </w:tr>
      <w:tr w:rsidR="00CD2322" w:rsidRPr="001F48AE" w14:paraId="7249765C" w14:textId="77777777" w:rsidTr="009B238C">
        <w:tc>
          <w:tcPr>
            <w:tcW w:w="764" w:type="dxa"/>
            <w:vAlign w:val="center"/>
          </w:tcPr>
          <w:p w14:paraId="7A81BC68" w14:textId="74FFD4EB" w:rsidR="004157B3" w:rsidRPr="001F48AE" w:rsidRDefault="004157B3" w:rsidP="009B2D0D">
            <w:pPr>
              <w:rPr>
                <w:sz w:val="22"/>
                <w:szCs w:val="22"/>
              </w:rPr>
            </w:pPr>
            <w:r w:rsidRPr="001F48AE">
              <w:rPr>
                <w:sz w:val="22"/>
                <w:szCs w:val="22"/>
              </w:rPr>
              <w:t>6</w:t>
            </w:r>
          </w:p>
        </w:tc>
        <w:tc>
          <w:tcPr>
            <w:tcW w:w="2121" w:type="dxa"/>
            <w:vAlign w:val="center"/>
          </w:tcPr>
          <w:p w14:paraId="5E25C8E2" w14:textId="0FF340F9" w:rsidR="004157B3" w:rsidRPr="001F48AE" w:rsidRDefault="004157B3" w:rsidP="002F4D97">
            <w:pPr>
              <w:rPr>
                <w:sz w:val="22"/>
                <w:szCs w:val="22"/>
              </w:rPr>
            </w:pPr>
            <w:r w:rsidRPr="001F48AE">
              <w:rPr>
                <w:sz w:val="22"/>
                <w:szCs w:val="22"/>
              </w:rPr>
              <w:t>Vendor Management Module</w:t>
            </w:r>
          </w:p>
        </w:tc>
        <w:tc>
          <w:tcPr>
            <w:tcW w:w="4315" w:type="dxa"/>
            <w:vAlign w:val="center"/>
          </w:tcPr>
          <w:p w14:paraId="470B245C" w14:textId="77777777" w:rsidR="004157B3" w:rsidRPr="001F48AE" w:rsidRDefault="004157B3" w:rsidP="006328D1">
            <w:pPr>
              <w:pStyle w:val="ListParagraph"/>
              <w:numPr>
                <w:ilvl w:val="0"/>
                <w:numId w:val="8"/>
              </w:numPr>
              <w:jc w:val="both"/>
              <w:rPr>
                <w:sz w:val="22"/>
                <w:szCs w:val="22"/>
              </w:rPr>
            </w:pPr>
            <w:r w:rsidRPr="001F48AE">
              <w:rPr>
                <w:sz w:val="22"/>
                <w:szCs w:val="22"/>
              </w:rPr>
              <w:t>Develop vendor registration and asset purchase features</w:t>
            </w:r>
          </w:p>
          <w:p w14:paraId="289697B0" w14:textId="117EB0AC" w:rsidR="004157B3" w:rsidRPr="001F48AE" w:rsidRDefault="004157B3" w:rsidP="006328D1">
            <w:pPr>
              <w:pStyle w:val="ListParagraph"/>
              <w:numPr>
                <w:ilvl w:val="0"/>
                <w:numId w:val="8"/>
              </w:numPr>
              <w:jc w:val="both"/>
              <w:rPr>
                <w:sz w:val="22"/>
                <w:szCs w:val="22"/>
              </w:rPr>
            </w:pPr>
            <w:r w:rsidRPr="001F48AE">
              <w:rPr>
                <w:sz w:val="22"/>
                <w:szCs w:val="22"/>
              </w:rPr>
              <w:t>Implement procurement management logic</w:t>
            </w:r>
          </w:p>
        </w:tc>
        <w:tc>
          <w:tcPr>
            <w:tcW w:w="1435" w:type="dxa"/>
            <w:vAlign w:val="center"/>
          </w:tcPr>
          <w:p w14:paraId="7CAF15FF" w14:textId="574130E9" w:rsidR="004157B3" w:rsidRPr="001F48AE" w:rsidRDefault="00493E92" w:rsidP="00493E92">
            <w:pPr>
              <w:jc w:val="center"/>
              <w:rPr>
                <w:sz w:val="22"/>
                <w:szCs w:val="22"/>
              </w:rPr>
            </w:pPr>
            <w:r w:rsidRPr="001F48AE">
              <w:rPr>
                <w:sz w:val="22"/>
                <w:szCs w:val="22"/>
              </w:rPr>
              <w:t>5</w:t>
            </w:r>
          </w:p>
        </w:tc>
      </w:tr>
      <w:tr w:rsidR="00CD2322" w:rsidRPr="001F48AE" w14:paraId="047BC96C" w14:textId="77777777" w:rsidTr="009B238C">
        <w:tc>
          <w:tcPr>
            <w:tcW w:w="764" w:type="dxa"/>
            <w:vAlign w:val="center"/>
          </w:tcPr>
          <w:p w14:paraId="48A1C948" w14:textId="6C7B4A22" w:rsidR="004157B3" w:rsidRPr="001F48AE" w:rsidRDefault="004157B3" w:rsidP="009B2D0D">
            <w:pPr>
              <w:rPr>
                <w:sz w:val="22"/>
                <w:szCs w:val="22"/>
              </w:rPr>
            </w:pPr>
            <w:r w:rsidRPr="001F48AE">
              <w:rPr>
                <w:sz w:val="22"/>
                <w:szCs w:val="22"/>
              </w:rPr>
              <w:t>7</w:t>
            </w:r>
          </w:p>
        </w:tc>
        <w:tc>
          <w:tcPr>
            <w:tcW w:w="2121" w:type="dxa"/>
            <w:vAlign w:val="center"/>
          </w:tcPr>
          <w:p w14:paraId="01B3A3FB" w14:textId="5A1B010C" w:rsidR="004157B3" w:rsidRPr="001F48AE" w:rsidRDefault="004157B3" w:rsidP="002F4D97">
            <w:pPr>
              <w:rPr>
                <w:sz w:val="22"/>
                <w:szCs w:val="22"/>
              </w:rPr>
            </w:pPr>
            <w:r w:rsidRPr="001F48AE">
              <w:rPr>
                <w:sz w:val="22"/>
                <w:szCs w:val="22"/>
              </w:rPr>
              <w:t>Predictive Analytics and Reporting</w:t>
            </w:r>
          </w:p>
        </w:tc>
        <w:tc>
          <w:tcPr>
            <w:tcW w:w="4315" w:type="dxa"/>
            <w:vAlign w:val="center"/>
          </w:tcPr>
          <w:p w14:paraId="4BCA7F47" w14:textId="77777777" w:rsidR="004157B3" w:rsidRPr="001F48AE" w:rsidRDefault="004157B3" w:rsidP="006328D1">
            <w:pPr>
              <w:pStyle w:val="ListParagraph"/>
              <w:numPr>
                <w:ilvl w:val="0"/>
                <w:numId w:val="9"/>
              </w:numPr>
              <w:jc w:val="both"/>
              <w:rPr>
                <w:sz w:val="22"/>
                <w:szCs w:val="22"/>
              </w:rPr>
            </w:pPr>
            <w:r w:rsidRPr="001F48AE">
              <w:rPr>
                <w:sz w:val="22"/>
                <w:szCs w:val="22"/>
              </w:rPr>
              <w:t>Develop predictive models for maintenance</w:t>
            </w:r>
          </w:p>
          <w:p w14:paraId="7E5E960F" w14:textId="32819FF5" w:rsidR="004157B3" w:rsidRPr="001F48AE" w:rsidRDefault="004157B3" w:rsidP="006328D1">
            <w:pPr>
              <w:pStyle w:val="ListParagraph"/>
              <w:numPr>
                <w:ilvl w:val="0"/>
                <w:numId w:val="9"/>
              </w:numPr>
              <w:jc w:val="both"/>
              <w:rPr>
                <w:sz w:val="22"/>
                <w:szCs w:val="22"/>
              </w:rPr>
            </w:pPr>
            <w:r w:rsidRPr="001F48AE">
              <w:rPr>
                <w:sz w:val="22"/>
                <w:szCs w:val="22"/>
              </w:rPr>
              <w:t>Implement reporting dashboards</w:t>
            </w:r>
          </w:p>
        </w:tc>
        <w:tc>
          <w:tcPr>
            <w:tcW w:w="1435" w:type="dxa"/>
            <w:vAlign w:val="center"/>
          </w:tcPr>
          <w:p w14:paraId="691D6C5A" w14:textId="100C0E6A" w:rsidR="004157B3" w:rsidRPr="001F48AE" w:rsidRDefault="00493E92" w:rsidP="00493E92">
            <w:pPr>
              <w:jc w:val="center"/>
              <w:rPr>
                <w:sz w:val="22"/>
                <w:szCs w:val="22"/>
              </w:rPr>
            </w:pPr>
            <w:r w:rsidRPr="001F48AE">
              <w:rPr>
                <w:sz w:val="22"/>
                <w:szCs w:val="22"/>
              </w:rPr>
              <w:t>5</w:t>
            </w:r>
          </w:p>
        </w:tc>
      </w:tr>
      <w:tr w:rsidR="00CD2322" w:rsidRPr="001F48AE" w14:paraId="1A237940" w14:textId="77777777" w:rsidTr="009B238C">
        <w:tc>
          <w:tcPr>
            <w:tcW w:w="764" w:type="dxa"/>
            <w:vAlign w:val="center"/>
          </w:tcPr>
          <w:p w14:paraId="5C5B06D2" w14:textId="07FCA3F5" w:rsidR="004157B3" w:rsidRPr="001F48AE" w:rsidRDefault="004157B3" w:rsidP="009B2D0D">
            <w:pPr>
              <w:rPr>
                <w:sz w:val="22"/>
                <w:szCs w:val="22"/>
              </w:rPr>
            </w:pPr>
            <w:r w:rsidRPr="001F48AE">
              <w:rPr>
                <w:sz w:val="22"/>
                <w:szCs w:val="22"/>
              </w:rPr>
              <w:t>8</w:t>
            </w:r>
          </w:p>
        </w:tc>
        <w:tc>
          <w:tcPr>
            <w:tcW w:w="2121" w:type="dxa"/>
            <w:vAlign w:val="center"/>
          </w:tcPr>
          <w:p w14:paraId="2B2193B0" w14:textId="6DDAFB3D" w:rsidR="004157B3" w:rsidRPr="001F48AE" w:rsidRDefault="004157B3" w:rsidP="002F4D97">
            <w:pPr>
              <w:rPr>
                <w:sz w:val="22"/>
                <w:szCs w:val="22"/>
              </w:rPr>
            </w:pPr>
            <w:r w:rsidRPr="001F48AE">
              <w:rPr>
                <w:sz w:val="22"/>
                <w:szCs w:val="22"/>
              </w:rPr>
              <w:t>Security and Authentication</w:t>
            </w:r>
          </w:p>
        </w:tc>
        <w:tc>
          <w:tcPr>
            <w:tcW w:w="4315" w:type="dxa"/>
            <w:vAlign w:val="center"/>
          </w:tcPr>
          <w:p w14:paraId="3D76B1D4" w14:textId="77777777" w:rsidR="004157B3" w:rsidRPr="001F48AE" w:rsidRDefault="004157B3" w:rsidP="006328D1">
            <w:pPr>
              <w:pStyle w:val="ListParagraph"/>
              <w:numPr>
                <w:ilvl w:val="0"/>
                <w:numId w:val="10"/>
              </w:numPr>
              <w:jc w:val="both"/>
              <w:rPr>
                <w:sz w:val="22"/>
                <w:szCs w:val="22"/>
              </w:rPr>
            </w:pPr>
            <w:r w:rsidRPr="001F48AE">
              <w:rPr>
                <w:sz w:val="22"/>
                <w:szCs w:val="22"/>
              </w:rPr>
              <w:t>Implement JWT-based authentication</w:t>
            </w:r>
          </w:p>
          <w:p w14:paraId="284DF563" w14:textId="0D90DAA0" w:rsidR="004157B3" w:rsidRPr="001F48AE" w:rsidRDefault="004157B3" w:rsidP="006328D1">
            <w:pPr>
              <w:pStyle w:val="ListParagraph"/>
              <w:numPr>
                <w:ilvl w:val="0"/>
                <w:numId w:val="10"/>
              </w:numPr>
              <w:jc w:val="both"/>
              <w:rPr>
                <w:sz w:val="22"/>
                <w:szCs w:val="22"/>
              </w:rPr>
            </w:pPr>
            <w:r w:rsidRPr="001F48AE">
              <w:rPr>
                <w:sz w:val="22"/>
                <w:szCs w:val="22"/>
              </w:rPr>
              <w:t>Integrate user roles and permissions</w:t>
            </w:r>
          </w:p>
        </w:tc>
        <w:tc>
          <w:tcPr>
            <w:tcW w:w="1435" w:type="dxa"/>
            <w:vAlign w:val="center"/>
          </w:tcPr>
          <w:p w14:paraId="3399A8EE" w14:textId="6B0B0D99" w:rsidR="004157B3" w:rsidRPr="001F48AE" w:rsidRDefault="00493E92" w:rsidP="00493E92">
            <w:pPr>
              <w:jc w:val="center"/>
              <w:rPr>
                <w:sz w:val="22"/>
                <w:szCs w:val="22"/>
              </w:rPr>
            </w:pPr>
            <w:r w:rsidRPr="001F48AE">
              <w:rPr>
                <w:sz w:val="22"/>
                <w:szCs w:val="22"/>
              </w:rPr>
              <w:t>3</w:t>
            </w:r>
          </w:p>
        </w:tc>
      </w:tr>
      <w:tr w:rsidR="00CD2322" w:rsidRPr="001F48AE" w14:paraId="497A7804" w14:textId="77777777" w:rsidTr="009B238C">
        <w:tc>
          <w:tcPr>
            <w:tcW w:w="764" w:type="dxa"/>
            <w:vAlign w:val="center"/>
          </w:tcPr>
          <w:p w14:paraId="159F948B" w14:textId="7A3D0AFF" w:rsidR="004157B3" w:rsidRPr="001F48AE" w:rsidRDefault="004157B3" w:rsidP="009B2D0D">
            <w:pPr>
              <w:rPr>
                <w:sz w:val="22"/>
                <w:szCs w:val="22"/>
              </w:rPr>
            </w:pPr>
            <w:r w:rsidRPr="001F48AE">
              <w:rPr>
                <w:sz w:val="22"/>
                <w:szCs w:val="22"/>
              </w:rPr>
              <w:t>9</w:t>
            </w:r>
          </w:p>
        </w:tc>
        <w:tc>
          <w:tcPr>
            <w:tcW w:w="2121" w:type="dxa"/>
            <w:vAlign w:val="center"/>
          </w:tcPr>
          <w:p w14:paraId="26126227" w14:textId="1B36BA5F" w:rsidR="004157B3" w:rsidRPr="001F48AE" w:rsidRDefault="004157B3" w:rsidP="002F4D97">
            <w:pPr>
              <w:rPr>
                <w:sz w:val="22"/>
                <w:szCs w:val="22"/>
              </w:rPr>
            </w:pPr>
            <w:r w:rsidRPr="001F48AE">
              <w:rPr>
                <w:sz w:val="22"/>
                <w:szCs w:val="22"/>
              </w:rPr>
              <w:t>Testing and Quality Assurance</w:t>
            </w:r>
          </w:p>
        </w:tc>
        <w:tc>
          <w:tcPr>
            <w:tcW w:w="4315" w:type="dxa"/>
            <w:vAlign w:val="center"/>
          </w:tcPr>
          <w:p w14:paraId="675A9BBE" w14:textId="77777777" w:rsidR="004157B3" w:rsidRPr="001F48AE" w:rsidRDefault="004157B3" w:rsidP="006328D1">
            <w:pPr>
              <w:pStyle w:val="ListParagraph"/>
              <w:numPr>
                <w:ilvl w:val="0"/>
                <w:numId w:val="11"/>
              </w:numPr>
              <w:jc w:val="both"/>
              <w:rPr>
                <w:sz w:val="22"/>
                <w:szCs w:val="22"/>
              </w:rPr>
            </w:pPr>
            <w:r w:rsidRPr="001F48AE">
              <w:rPr>
                <w:sz w:val="22"/>
                <w:szCs w:val="22"/>
              </w:rPr>
              <w:t>Perform unit and integration testing</w:t>
            </w:r>
          </w:p>
          <w:p w14:paraId="0C36D870" w14:textId="1A15AADB" w:rsidR="004157B3" w:rsidRPr="001F48AE" w:rsidRDefault="004157B3" w:rsidP="006328D1">
            <w:pPr>
              <w:pStyle w:val="ListParagraph"/>
              <w:numPr>
                <w:ilvl w:val="0"/>
                <w:numId w:val="11"/>
              </w:numPr>
              <w:jc w:val="both"/>
              <w:rPr>
                <w:sz w:val="22"/>
                <w:szCs w:val="22"/>
              </w:rPr>
            </w:pPr>
            <w:r w:rsidRPr="001F48AE">
              <w:rPr>
                <w:sz w:val="22"/>
                <w:szCs w:val="22"/>
              </w:rPr>
              <w:t>Conduct user testing and bug fixes</w:t>
            </w:r>
          </w:p>
        </w:tc>
        <w:tc>
          <w:tcPr>
            <w:tcW w:w="1435" w:type="dxa"/>
            <w:vAlign w:val="center"/>
          </w:tcPr>
          <w:p w14:paraId="7BCC59D7" w14:textId="19715706" w:rsidR="004157B3" w:rsidRPr="001F48AE" w:rsidRDefault="00296BEF" w:rsidP="00493E92">
            <w:pPr>
              <w:jc w:val="center"/>
              <w:rPr>
                <w:sz w:val="22"/>
                <w:szCs w:val="22"/>
              </w:rPr>
            </w:pPr>
            <w:r w:rsidRPr="001F48AE">
              <w:rPr>
                <w:sz w:val="22"/>
                <w:szCs w:val="22"/>
              </w:rPr>
              <w:t>6</w:t>
            </w:r>
          </w:p>
        </w:tc>
      </w:tr>
    </w:tbl>
    <w:p w14:paraId="3DCC3668" w14:textId="296D4E1F" w:rsidR="00EC22CE" w:rsidRPr="001F48AE" w:rsidRDefault="00EC22CE" w:rsidP="00EC22CE">
      <w:pPr>
        <w:rPr>
          <w:sz w:val="22"/>
          <w:szCs w:val="22"/>
        </w:rPr>
      </w:pPr>
    </w:p>
    <w:p w14:paraId="2EA0C49C" w14:textId="77777777" w:rsidR="00DB2816" w:rsidRPr="001F48AE" w:rsidRDefault="00DD34CC" w:rsidP="00DB2816">
      <w:pPr>
        <w:rPr>
          <w:b/>
          <w:bCs/>
          <w:sz w:val="22"/>
          <w:szCs w:val="22"/>
        </w:rPr>
      </w:pPr>
      <w:r w:rsidRPr="001F48AE">
        <w:rPr>
          <w:b/>
          <w:bCs/>
          <w:sz w:val="22"/>
          <w:szCs w:val="22"/>
        </w:rPr>
        <w:t>Reused Work:</w:t>
      </w:r>
    </w:p>
    <w:p w14:paraId="52E1D517" w14:textId="22B117BE" w:rsidR="00EC22CE" w:rsidRPr="001F48AE" w:rsidRDefault="00DD34CC" w:rsidP="007C515A">
      <w:pPr>
        <w:rPr>
          <w:sz w:val="22"/>
          <w:szCs w:val="22"/>
        </w:rPr>
      </w:pPr>
      <w:r w:rsidRPr="001F48AE">
        <w:rPr>
          <w:sz w:val="22"/>
          <w:szCs w:val="22"/>
        </w:rPr>
        <w:t xml:space="preserve">Some reusable libraries and frameworks </w:t>
      </w:r>
      <w:r w:rsidRPr="001F48AE">
        <w:rPr>
          <w:b/>
          <w:sz w:val="22"/>
          <w:szCs w:val="22"/>
        </w:rPr>
        <w:t>(e.g., Angular components, JWT for security, MySQL connections, testing frameworks)</w:t>
      </w:r>
      <w:r w:rsidRPr="001F48AE">
        <w:rPr>
          <w:sz w:val="22"/>
          <w:szCs w:val="22"/>
        </w:rPr>
        <w:t xml:space="preserve"> will be leveraged, but </w:t>
      </w:r>
      <w:r w:rsidRPr="001F48AE">
        <w:rPr>
          <w:b/>
          <w:bCs/>
          <w:sz w:val="22"/>
          <w:szCs w:val="22"/>
        </w:rPr>
        <w:t>60-70% of the project</w:t>
      </w:r>
      <w:r w:rsidRPr="001F48AE">
        <w:rPr>
          <w:sz w:val="22"/>
          <w:szCs w:val="22"/>
        </w:rPr>
        <w:t xml:space="preserve"> will be the students' original work, focusing on custom features such as real-time tracking, vendor management, predictive analytics, and cloud storage integration.</w:t>
      </w:r>
    </w:p>
    <w:p w14:paraId="33ADA0A1" w14:textId="7B041BD8" w:rsidR="00493E92" w:rsidRPr="001F48AE" w:rsidRDefault="00E335C1" w:rsidP="0053355C">
      <w:pPr>
        <w:pStyle w:val="BodyText"/>
        <w:rPr>
          <w:rFonts w:ascii="Times New Roman" w:hAnsi="Times New Roman"/>
          <w:b/>
          <w:szCs w:val="28"/>
        </w:rPr>
      </w:pPr>
      <w:r w:rsidRPr="001F48AE">
        <w:rPr>
          <w:rFonts w:ascii="Times New Roman" w:hAnsi="Times New Roman"/>
          <w:noProof/>
          <w:color w:val="FF0000"/>
          <w:szCs w:val="28"/>
        </w:rPr>
        <w:lastRenderedPageBreak/>
        <w:drawing>
          <wp:anchor distT="0" distB="0" distL="114300" distR="114300" simplePos="0" relativeHeight="251659264" behindDoc="0" locked="0" layoutInCell="1" allowOverlap="1" wp14:anchorId="6B706B7B" wp14:editId="1877D399">
            <wp:simplePos x="0" y="0"/>
            <wp:positionH relativeFrom="page">
              <wp:posOffset>-115570</wp:posOffset>
            </wp:positionH>
            <wp:positionV relativeFrom="paragraph">
              <wp:posOffset>3190240</wp:posOffset>
            </wp:positionV>
            <wp:extent cx="7888605" cy="2609215"/>
            <wp:effectExtent l="0" t="8255" r="889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888605" cy="2609215"/>
                    </a:xfrm>
                    <a:prstGeom prst="rect">
                      <a:avLst/>
                    </a:prstGeom>
                  </pic:spPr>
                </pic:pic>
              </a:graphicData>
            </a:graphic>
            <wp14:sizeRelH relativeFrom="page">
              <wp14:pctWidth>0</wp14:pctWidth>
            </wp14:sizeRelH>
            <wp14:sizeRelV relativeFrom="page">
              <wp14:pctHeight>0</wp14:pctHeight>
            </wp14:sizeRelV>
          </wp:anchor>
        </w:drawing>
      </w:r>
      <w:r w:rsidR="007403AF" w:rsidRPr="001F48AE">
        <w:rPr>
          <w:rFonts w:ascii="Times New Roman" w:hAnsi="Times New Roman"/>
          <w:b/>
          <w:szCs w:val="28"/>
        </w:rPr>
        <w:t xml:space="preserve">Project Plan / </w:t>
      </w:r>
      <w:r w:rsidR="00710E53" w:rsidRPr="001F48AE">
        <w:rPr>
          <w:rFonts w:ascii="Times New Roman" w:hAnsi="Times New Roman"/>
          <w:b/>
          <w:szCs w:val="28"/>
        </w:rPr>
        <w:t xml:space="preserve">Project </w:t>
      </w:r>
      <w:r w:rsidR="007403AF" w:rsidRPr="001F48AE">
        <w:rPr>
          <w:rFonts w:ascii="Times New Roman" w:hAnsi="Times New Roman"/>
          <w:b/>
          <w:szCs w:val="28"/>
        </w:rPr>
        <w:t>Schedule</w:t>
      </w:r>
      <w:r w:rsidR="00710E53" w:rsidRPr="001F48AE">
        <w:rPr>
          <w:rFonts w:ascii="Times New Roman" w:hAnsi="Times New Roman"/>
          <w:b/>
          <w:szCs w:val="28"/>
        </w:rPr>
        <w:t xml:space="preserve"> / Project Timetable / Project Calendar</w:t>
      </w:r>
    </w:p>
    <w:tbl>
      <w:tblPr>
        <w:tblStyle w:val="TableGrid"/>
        <w:tblW w:w="8460" w:type="dxa"/>
        <w:tblInd w:w="-5" w:type="dxa"/>
        <w:tblLook w:val="04A0" w:firstRow="1" w:lastRow="0" w:firstColumn="1" w:lastColumn="0" w:noHBand="0" w:noVBand="1"/>
      </w:tblPr>
      <w:tblGrid>
        <w:gridCol w:w="2700"/>
        <w:gridCol w:w="5760"/>
      </w:tblGrid>
      <w:tr w:rsidR="00211ADF" w:rsidRPr="001F48AE" w14:paraId="39399A8B" w14:textId="77777777" w:rsidTr="002C3E29">
        <w:trPr>
          <w:trHeight w:val="248"/>
        </w:trPr>
        <w:tc>
          <w:tcPr>
            <w:tcW w:w="2700" w:type="dxa"/>
            <w:vAlign w:val="center"/>
          </w:tcPr>
          <w:p w14:paraId="510FB8AB" w14:textId="329A3CD2" w:rsidR="00211ADF" w:rsidRPr="001F48AE" w:rsidRDefault="00211ADF" w:rsidP="00211ADF">
            <w:pPr>
              <w:pStyle w:val="BodyText"/>
              <w:spacing w:line="240" w:lineRule="auto"/>
              <w:jc w:val="center"/>
              <w:rPr>
                <w:rFonts w:ascii="Times New Roman" w:hAnsi="Times New Roman"/>
                <w:b/>
                <w:sz w:val="22"/>
                <w:szCs w:val="22"/>
              </w:rPr>
            </w:pPr>
            <w:r w:rsidRPr="001F48AE">
              <w:rPr>
                <w:rFonts w:ascii="Times New Roman" w:hAnsi="Times New Roman"/>
                <w:b/>
                <w:sz w:val="22"/>
                <w:szCs w:val="22"/>
              </w:rPr>
              <w:lastRenderedPageBreak/>
              <w:t>Task</w:t>
            </w:r>
          </w:p>
        </w:tc>
        <w:tc>
          <w:tcPr>
            <w:tcW w:w="5760" w:type="dxa"/>
            <w:vAlign w:val="center"/>
          </w:tcPr>
          <w:p w14:paraId="632C655D" w14:textId="39DD0D3F" w:rsidR="00211ADF" w:rsidRPr="001F48AE" w:rsidRDefault="00211ADF" w:rsidP="00211ADF">
            <w:pPr>
              <w:pStyle w:val="BodyText"/>
              <w:spacing w:line="240" w:lineRule="auto"/>
              <w:jc w:val="center"/>
              <w:rPr>
                <w:rFonts w:ascii="Times New Roman" w:hAnsi="Times New Roman"/>
                <w:b/>
                <w:sz w:val="22"/>
                <w:szCs w:val="22"/>
              </w:rPr>
            </w:pPr>
            <w:r w:rsidRPr="001F48AE">
              <w:rPr>
                <w:rFonts w:ascii="Times New Roman" w:hAnsi="Times New Roman"/>
                <w:b/>
                <w:sz w:val="22"/>
                <w:szCs w:val="22"/>
              </w:rPr>
              <w:t>Resources</w:t>
            </w:r>
          </w:p>
        </w:tc>
      </w:tr>
      <w:tr w:rsidR="00211ADF" w:rsidRPr="001F48AE" w14:paraId="4E47CE43" w14:textId="77777777" w:rsidTr="006B4EDC">
        <w:trPr>
          <w:trHeight w:val="248"/>
        </w:trPr>
        <w:tc>
          <w:tcPr>
            <w:tcW w:w="2700" w:type="dxa"/>
            <w:vAlign w:val="center"/>
          </w:tcPr>
          <w:p w14:paraId="18324BC4" w14:textId="3EFB4A38"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Requirement Analysis and Planning</w:t>
            </w:r>
          </w:p>
        </w:tc>
        <w:tc>
          <w:tcPr>
            <w:tcW w:w="5760" w:type="dxa"/>
            <w:vAlign w:val="center"/>
          </w:tcPr>
          <w:p w14:paraId="5C9153C7" w14:textId="04F729C4"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All team members, Advisor for feedback</w:t>
            </w:r>
          </w:p>
        </w:tc>
      </w:tr>
      <w:tr w:rsidR="00211ADF" w:rsidRPr="001F48AE" w14:paraId="610B7AF1" w14:textId="77777777" w:rsidTr="006B4EDC">
        <w:trPr>
          <w:trHeight w:val="496"/>
        </w:trPr>
        <w:tc>
          <w:tcPr>
            <w:tcW w:w="2700" w:type="dxa"/>
            <w:vAlign w:val="center"/>
          </w:tcPr>
          <w:p w14:paraId="697CC331" w14:textId="495B2E92"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Database Schema Design</w:t>
            </w:r>
          </w:p>
        </w:tc>
        <w:tc>
          <w:tcPr>
            <w:tcW w:w="5760" w:type="dxa"/>
            <w:vAlign w:val="center"/>
          </w:tcPr>
          <w:p w14:paraId="725925C9" w14:textId="3AB89E6E"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Backend Lead, periodic input from the team for schema modifications</w:t>
            </w:r>
          </w:p>
        </w:tc>
      </w:tr>
      <w:tr w:rsidR="00211ADF" w:rsidRPr="001F48AE" w14:paraId="6AF7172D" w14:textId="77777777" w:rsidTr="006B4EDC">
        <w:trPr>
          <w:trHeight w:val="757"/>
        </w:trPr>
        <w:tc>
          <w:tcPr>
            <w:tcW w:w="2700" w:type="dxa"/>
            <w:vAlign w:val="center"/>
          </w:tcPr>
          <w:p w14:paraId="71EAA6B4" w14:textId="4A1663EA"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Frontend Development (Angular)</w:t>
            </w:r>
          </w:p>
        </w:tc>
        <w:tc>
          <w:tcPr>
            <w:tcW w:w="5760" w:type="dxa"/>
            <w:vAlign w:val="center"/>
          </w:tcPr>
          <w:p w14:paraId="520A29EC" w14:textId="1B79878C"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Frontend Team (2 members) using Angular, Backend Lead for API integration</w:t>
            </w:r>
          </w:p>
        </w:tc>
      </w:tr>
      <w:tr w:rsidR="00211ADF" w:rsidRPr="001F48AE" w14:paraId="7F0BD39C" w14:textId="77777777" w:rsidTr="006B4EDC">
        <w:trPr>
          <w:trHeight w:val="757"/>
        </w:trPr>
        <w:tc>
          <w:tcPr>
            <w:tcW w:w="2700" w:type="dxa"/>
            <w:vAlign w:val="center"/>
          </w:tcPr>
          <w:p w14:paraId="24410E63" w14:textId="5803EFC8"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Backend Development (ASP.NET Core)</w:t>
            </w:r>
          </w:p>
        </w:tc>
        <w:tc>
          <w:tcPr>
            <w:tcW w:w="5760" w:type="dxa"/>
            <w:vAlign w:val="center"/>
          </w:tcPr>
          <w:p w14:paraId="6ED1BB50" w14:textId="5FD1EF06"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Backend Lead using .NET Core, collaboration with Frontend Team for integration</w:t>
            </w:r>
          </w:p>
        </w:tc>
      </w:tr>
      <w:tr w:rsidR="00211ADF" w:rsidRPr="001F48AE" w14:paraId="2D8699DF" w14:textId="77777777" w:rsidTr="006B4EDC">
        <w:trPr>
          <w:trHeight w:val="757"/>
        </w:trPr>
        <w:tc>
          <w:tcPr>
            <w:tcW w:w="2700" w:type="dxa"/>
            <w:vAlign w:val="center"/>
          </w:tcPr>
          <w:p w14:paraId="03C20914" w14:textId="2A12BB73"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Real-Time Asset Tracking</w:t>
            </w:r>
          </w:p>
        </w:tc>
        <w:tc>
          <w:tcPr>
            <w:tcW w:w="5760" w:type="dxa"/>
            <w:vAlign w:val="center"/>
          </w:tcPr>
          <w:p w14:paraId="45E2EC0D" w14:textId="778C470B"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 xml:space="preserve">Backend Lead for </w:t>
            </w:r>
            <w:r w:rsidR="000F5052" w:rsidRPr="001F48AE">
              <w:rPr>
                <w:rFonts w:ascii="Times New Roman" w:hAnsi="Times New Roman"/>
                <w:sz w:val="22"/>
                <w:szCs w:val="22"/>
              </w:rPr>
              <w:t>Web Socket</w:t>
            </w:r>
            <w:r w:rsidRPr="001F48AE">
              <w:rPr>
                <w:rFonts w:ascii="Times New Roman" w:hAnsi="Times New Roman"/>
                <w:sz w:val="22"/>
                <w:szCs w:val="22"/>
              </w:rPr>
              <w:t xml:space="preserve"> and real-time logic, Frontend Team for UI display of real-time data</w:t>
            </w:r>
          </w:p>
        </w:tc>
      </w:tr>
      <w:tr w:rsidR="00211ADF" w:rsidRPr="001F48AE" w14:paraId="1D0AC541" w14:textId="77777777" w:rsidTr="006B4EDC">
        <w:trPr>
          <w:trHeight w:val="496"/>
        </w:trPr>
        <w:tc>
          <w:tcPr>
            <w:tcW w:w="2700" w:type="dxa"/>
            <w:vAlign w:val="center"/>
          </w:tcPr>
          <w:p w14:paraId="1FC9D01D" w14:textId="2BAE04EB"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Vendor Management Module</w:t>
            </w:r>
          </w:p>
        </w:tc>
        <w:tc>
          <w:tcPr>
            <w:tcW w:w="5760" w:type="dxa"/>
            <w:vAlign w:val="center"/>
          </w:tcPr>
          <w:p w14:paraId="1C41A2AF" w14:textId="04FB1378"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Backend Lead, input from Frontend Team for UI integration</w:t>
            </w:r>
          </w:p>
        </w:tc>
      </w:tr>
      <w:tr w:rsidR="00211ADF" w:rsidRPr="001F48AE" w14:paraId="2F74C1FD" w14:textId="77777777" w:rsidTr="006B4EDC">
        <w:trPr>
          <w:trHeight w:val="496"/>
        </w:trPr>
        <w:tc>
          <w:tcPr>
            <w:tcW w:w="2700" w:type="dxa"/>
            <w:vAlign w:val="center"/>
          </w:tcPr>
          <w:p w14:paraId="413E1280" w14:textId="4DFF728D"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Predictive Analytics and Reporting</w:t>
            </w:r>
          </w:p>
        </w:tc>
        <w:tc>
          <w:tcPr>
            <w:tcW w:w="5760" w:type="dxa"/>
            <w:vAlign w:val="center"/>
          </w:tcPr>
          <w:p w14:paraId="055881B5" w14:textId="7A644D14"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Backend Lead, Frontend Team for presenting data on dashboards</w:t>
            </w:r>
          </w:p>
        </w:tc>
      </w:tr>
      <w:tr w:rsidR="00211ADF" w:rsidRPr="001F48AE" w14:paraId="7F6A04CE" w14:textId="77777777" w:rsidTr="006B4EDC">
        <w:trPr>
          <w:trHeight w:val="757"/>
        </w:trPr>
        <w:tc>
          <w:tcPr>
            <w:tcW w:w="2700" w:type="dxa"/>
            <w:vAlign w:val="center"/>
          </w:tcPr>
          <w:p w14:paraId="2D42DA75" w14:textId="5BDA7A7D"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Security and Authentication</w:t>
            </w:r>
          </w:p>
        </w:tc>
        <w:tc>
          <w:tcPr>
            <w:tcW w:w="5760" w:type="dxa"/>
            <w:vAlign w:val="center"/>
          </w:tcPr>
          <w:p w14:paraId="78C38248" w14:textId="3189DA77" w:rsidR="00211ADF" w:rsidRPr="001F48AE" w:rsidRDefault="00211ADF" w:rsidP="006B4EDC">
            <w:pPr>
              <w:pStyle w:val="BodyText"/>
              <w:tabs>
                <w:tab w:val="left" w:pos="978"/>
              </w:tabs>
              <w:spacing w:line="240" w:lineRule="auto"/>
              <w:rPr>
                <w:rFonts w:ascii="Times New Roman" w:hAnsi="Times New Roman"/>
                <w:sz w:val="22"/>
                <w:szCs w:val="22"/>
              </w:rPr>
            </w:pPr>
            <w:r w:rsidRPr="001F48AE">
              <w:rPr>
                <w:rFonts w:ascii="Times New Roman" w:hAnsi="Times New Roman"/>
                <w:sz w:val="22"/>
                <w:szCs w:val="22"/>
              </w:rPr>
              <w:t>Backend Lead for authentication logic, Frontend Team for ensuring secure user flows</w:t>
            </w:r>
            <w:r w:rsidRPr="001F48AE">
              <w:rPr>
                <w:rFonts w:ascii="Times New Roman" w:hAnsi="Times New Roman"/>
                <w:sz w:val="22"/>
                <w:szCs w:val="22"/>
              </w:rPr>
              <w:tab/>
            </w:r>
          </w:p>
        </w:tc>
      </w:tr>
      <w:tr w:rsidR="00211ADF" w:rsidRPr="001F48AE" w14:paraId="108E5C61" w14:textId="77777777" w:rsidTr="006B4EDC">
        <w:trPr>
          <w:trHeight w:val="496"/>
        </w:trPr>
        <w:tc>
          <w:tcPr>
            <w:tcW w:w="2700" w:type="dxa"/>
            <w:vAlign w:val="center"/>
          </w:tcPr>
          <w:p w14:paraId="21474E65" w14:textId="679A037F"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Testing and Quality Assurance</w:t>
            </w:r>
          </w:p>
        </w:tc>
        <w:tc>
          <w:tcPr>
            <w:tcW w:w="5760" w:type="dxa"/>
            <w:vAlign w:val="center"/>
          </w:tcPr>
          <w:p w14:paraId="47974066" w14:textId="7924A81A" w:rsidR="00211ADF" w:rsidRPr="001F48AE" w:rsidRDefault="00211ADF" w:rsidP="006B4EDC">
            <w:pPr>
              <w:pStyle w:val="BodyText"/>
              <w:spacing w:line="240" w:lineRule="auto"/>
              <w:rPr>
                <w:rFonts w:ascii="Times New Roman" w:hAnsi="Times New Roman"/>
                <w:sz w:val="22"/>
                <w:szCs w:val="22"/>
              </w:rPr>
            </w:pPr>
            <w:r w:rsidRPr="001F48AE">
              <w:rPr>
                <w:rFonts w:ascii="Times New Roman" w:hAnsi="Times New Roman"/>
                <w:sz w:val="22"/>
                <w:szCs w:val="22"/>
              </w:rPr>
              <w:t>All team members, involvement of Advisor for feedback and validation</w:t>
            </w:r>
          </w:p>
        </w:tc>
      </w:tr>
    </w:tbl>
    <w:p w14:paraId="65F9C3DC" w14:textId="3C37E924" w:rsidR="007403AF" w:rsidRPr="001F48AE" w:rsidRDefault="007403AF" w:rsidP="007403AF">
      <w:pPr>
        <w:pStyle w:val="BodyText"/>
        <w:spacing w:line="240" w:lineRule="auto"/>
        <w:rPr>
          <w:rFonts w:ascii="Times New Roman" w:hAnsi="Times New Roman"/>
          <w:sz w:val="22"/>
          <w:szCs w:val="22"/>
        </w:rPr>
      </w:pPr>
    </w:p>
    <w:p w14:paraId="06F382AB" w14:textId="77777777" w:rsidR="00710EBC" w:rsidRPr="001F48AE" w:rsidRDefault="00710EBC" w:rsidP="00710EBC">
      <w:pPr>
        <w:pStyle w:val="BodyText"/>
        <w:spacing w:line="240" w:lineRule="auto"/>
        <w:rPr>
          <w:rFonts w:ascii="Times New Roman" w:hAnsi="Times New Roman"/>
          <w:b/>
          <w:bCs/>
          <w:sz w:val="22"/>
          <w:szCs w:val="22"/>
        </w:rPr>
      </w:pPr>
      <w:r w:rsidRPr="001F48AE">
        <w:rPr>
          <w:rFonts w:ascii="Times New Roman" w:hAnsi="Times New Roman"/>
          <w:b/>
          <w:bCs/>
          <w:sz w:val="22"/>
          <w:szCs w:val="22"/>
        </w:rPr>
        <w:t>Monitoring Progress on a Periodic Basis:</w:t>
      </w:r>
    </w:p>
    <w:p w14:paraId="46E88774" w14:textId="77777777" w:rsidR="00710EBC" w:rsidRPr="001F48AE" w:rsidRDefault="00710EBC" w:rsidP="006328D1">
      <w:pPr>
        <w:pStyle w:val="BodyText"/>
        <w:numPr>
          <w:ilvl w:val="0"/>
          <w:numId w:val="13"/>
        </w:numPr>
        <w:spacing w:line="240" w:lineRule="auto"/>
        <w:rPr>
          <w:rFonts w:ascii="Times New Roman" w:hAnsi="Times New Roman"/>
          <w:sz w:val="22"/>
          <w:szCs w:val="22"/>
        </w:rPr>
      </w:pPr>
      <w:r w:rsidRPr="001F48AE">
        <w:rPr>
          <w:rFonts w:ascii="Times New Roman" w:hAnsi="Times New Roman"/>
          <w:b/>
          <w:bCs/>
          <w:sz w:val="22"/>
          <w:szCs w:val="22"/>
        </w:rPr>
        <w:t>Weekly Team Meetings</w:t>
      </w:r>
      <w:r w:rsidRPr="001F48AE">
        <w:rPr>
          <w:rFonts w:ascii="Times New Roman" w:hAnsi="Times New Roman"/>
          <w:sz w:val="22"/>
          <w:szCs w:val="22"/>
        </w:rPr>
        <w:t>:</w:t>
      </w:r>
    </w:p>
    <w:p w14:paraId="61A142DB" w14:textId="77777777" w:rsidR="00710EBC" w:rsidRPr="001F48AE" w:rsidRDefault="00710EBC" w:rsidP="006328D1">
      <w:pPr>
        <w:pStyle w:val="BodyText"/>
        <w:numPr>
          <w:ilvl w:val="1"/>
          <w:numId w:val="33"/>
        </w:numPr>
        <w:spacing w:line="240" w:lineRule="auto"/>
        <w:rPr>
          <w:rFonts w:ascii="Times New Roman" w:hAnsi="Times New Roman"/>
          <w:sz w:val="22"/>
          <w:szCs w:val="22"/>
        </w:rPr>
      </w:pPr>
      <w:r w:rsidRPr="001F48AE">
        <w:rPr>
          <w:rFonts w:ascii="Times New Roman" w:hAnsi="Times New Roman"/>
          <w:b/>
          <w:bCs/>
          <w:sz w:val="22"/>
          <w:szCs w:val="22"/>
        </w:rPr>
        <w:t>Internal meetings</w:t>
      </w:r>
      <w:r w:rsidRPr="001F48AE">
        <w:rPr>
          <w:rFonts w:ascii="Times New Roman" w:hAnsi="Times New Roman"/>
          <w:sz w:val="22"/>
          <w:szCs w:val="22"/>
        </w:rPr>
        <w:t xml:space="preserve"> will occur weekly to discuss completed tasks, current progress, and challenges. Each member will report on their specific area of responsibility.</w:t>
      </w:r>
    </w:p>
    <w:p w14:paraId="4D437B5A" w14:textId="77777777" w:rsidR="00710EBC" w:rsidRPr="001F48AE" w:rsidRDefault="00710EBC" w:rsidP="006328D1">
      <w:pPr>
        <w:pStyle w:val="BodyText"/>
        <w:numPr>
          <w:ilvl w:val="0"/>
          <w:numId w:val="13"/>
        </w:numPr>
        <w:spacing w:line="240" w:lineRule="auto"/>
        <w:rPr>
          <w:rFonts w:ascii="Times New Roman" w:hAnsi="Times New Roman"/>
          <w:sz w:val="22"/>
          <w:szCs w:val="22"/>
        </w:rPr>
      </w:pPr>
      <w:r w:rsidRPr="001F48AE">
        <w:rPr>
          <w:rFonts w:ascii="Times New Roman" w:hAnsi="Times New Roman"/>
          <w:b/>
          <w:bCs/>
          <w:sz w:val="22"/>
          <w:szCs w:val="22"/>
        </w:rPr>
        <w:t>Milestone Reviews</w:t>
      </w:r>
      <w:r w:rsidRPr="001F48AE">
        <w:rPr>
          <w:rFonts w:ascii="Times New Roman" w:hAnsi="Times New Roman"/>
          <w:sz w:val="22"/>
          <w:szCs w:val="22"/>
        </w:rPr>
        <w:t>:</w:t>
      </w:r>
    </w:p>
    <w:p w14:paraId="30E01053" w14:textId="77777777" w:rsidR="00710EBC" w:rsidRPr="001F48AE" w:rsidRDefault="00710EBC" w:rsidP="006328D1">
      <w:pPr>
        <w:pStyle w:val="BodyText"/>
        <w:numPr>
          <w:ilvl w:val="1"/>
          <w:numId w:val="34"/>
        </w:numPr>
        <w:spacing w:line="240" w:lineRule="auto"/>
        <w:rPr>
          <w:rFonts w:ascii="Times New Roman" w:hAnsi="Times New Roman"/>
          <w:sz w:val="22"/>
          <w:szCs w:val="22"/>
        </w:rPr>
      </w:pPr>
      <w:r w:rsidRPr="001F48AE">
        <w:rPr>
          <w:rFonts w:ascii="Times New Roman" w:hAnsi="Times New Roman"/>
          <w:b/>
          <w:bCs/>
          <w:sz w:val="22"/>
          <w:szCs w:val="22"/>
        </w:rPr>
        <w:t>End of Phase Review</w:t>
      </w:r>
      <w:r w:rsidRPr="001F48AE">
        <w:rPr>
          <w:rFonts w:ascii="Times New Roman" w:hAnsi="Times New Roman"/>
          <w:sz w:val="22"/>
          <w:szCs w:val="22"/>
        </w:rPr>
        <w:t xml:space="preserve">: At the end of each major phase, such as </w:t>
      </w:r>
      <w:r w:rsidRPr="001F48AE">
        <w:rPr>
          <w:rFonts w:ascii="Times New Roman" w:hAnsi="Times New Roman"/>
          <w:b/>
          <w:bCs/>
          <w:sz w:val="22"/>
          <w:szCs w:val="22"/>
        </w:rPr>
        <w:t>Requirement Analysis</w:t>
      </w:r>
      <w:r w:rsidRPr="001F48AE">
        <w:rPr>
          <w:rFonts w:ascii="Times New Roman" w:hAnsi="Times New Roman"/>
          <w:sz w:val="22"/>
          <w:szCs w:val="22"/>
        </w:rPr>
        <w:t xml:space="preserve">, </w:t>
      </w:r>
      <w:r w:rsidRPr="001F48AE">
        <w:rPr>
          <w:rFonts w:ascii="Times New Roman" w:hAnsi="Times New Roman"/>
          <w:b/>
          <w:bCs/>
          <w:sz w:val="22"/>
          <w:szCs w:val="22"/>
        </w:rPr>
        <w:t>Frontend/Backend Development</w:t>
      </w:r>
      <w:r w:rsidRPr="001F48AE">
        <w:rPr>
          <w:rFonts w:ascii="Times New Roman" w:hAnsi="Times New Roman"/>
          <w:sz w:val="22"/>
          <w:szCs w:val="22"/>
        </w:rPr>
        <w:t xml:space="preserve">, and </w:t>
      </w:r>
      <w:r w:rsidRPr="001F48AE">
        <w:rPr>
          <w:rFonts w:ascii="Times New Roman" w:hAnsi="Times New Roman"/>
          <w:b/>
          <w:bCs/>
          <w:sz w:val="22"/>
          <w:szCs w:val="22"/>
        </w:rPr>
        <w:t>Testing</w:t>
      </w:r>
      <w:r w:rsidRPr="001F48AE">
        <w:rPr>
          <w:rFonts w:ascii="Times New Roman" w:hAnsi="Times New Roman"/>
          <w:sz w:val="22"/>
          <w:szCs w:val="22"/>
        </w:rPr>
        <w:t>, the advisor will evaluate progress based on predefined milestones.</w:t>
      </w:r>
    </w:p>
    <w:p w14:paraId="1EDF17D2" w14:textId="77777777" w:rsidR="00710EBC" w:rsidRPr="001F48AE" w:rsidRDefault="00710EBC" w:rsidP="006328D1">
      <w:pPr>
        <w:pStyle w:val="BodyText"/>
        <w:numPr>
          <w:ilvl w:val="1"/>
          <w:numId w:val="34"/>
        </w:numPr>
        <w:spacing w:line="240" w:lineRule="auto"/>
        <w:rPr>
          <w:rFonts w:ascii="Times New Roman" w:hAnsi="Times New Roman"/>
          <w:sz w:val="22"/>
          <w:szCs w:val="22"/>
        </w:rPr>
      </w:pPr>
      <w:r w:rsidRPr="001F48AE">
        <w:rPr>
          <w:rFonts w:ascii="Times New Roman" w:hAnsi="Times New Roman"/>
          <w:b/>
          <w:bCs/>
          <w:sz w:val="22"/>
          <w:szCs w:val="22"/>
        </w:rPr>
        <w:t>Mid-Development Review (around Week 15)</w:t>
      </w:r>
      <w:r w:rsidRPr="001F48AE">
        <w:rPr>
          <w:rFonts w:ascii="Times New Roman" w:hAnsi="Times New Roman"/>
          <w:sz w:val="22"/>
          <w:szCs w:val="22"/>
        </w:rPr>
        <w:t>: Both the frontend and backend should have core functionality in place, allowing for a more thorough integration review by the advisor.</w:t>
      </w:r>
    </w:p>
    <w:p w14:paraId="6FA19AB1" w14:textId="77777777" w:rsidR="00710EBC" w:rsidRPr="001F48AE" w:rsidRDefault="00710EBC" w:rsidP="006328D1">
      <w:pPr>
        <w:pStyle w:val="BodyText"/>
        <w:numPr>
          <w:ilvl w:val="0"/>
          <w:numId w:val="13"/>
        </w:numPr>
        <w:spacing w:line="240" w:lineRule="auto"/>
        <w:rPr>
          <w:rFonts w:ascii="Times New Roman" w:hAnsi="Times New Roman"/>
          <w:sz w:val="22"/>
          <w:szCs w:val="22"/>
        </w:rPr>
      </w:pPr>
      <w:r w:rsidRPr="001F48AE">
        <w:rPr>
          <w:rFonts w:ascii="Times New Roman" w:hAnsi="Times New Roman"/>
          <w:b/>
          <w:bCs/>
          <w:sz w:val="22"/>
          <w:szCs w:val="22"/>
        </w:rPr>
        <w:t>Testing Phases</w:t>
      </w:r>
      <w:r w:rsidRPr="001F48AE">
        <w:rPr>
          <w:rFonts w:ascii="Times New Roman" w:hAnsi="Times New Roman"/>
          <w:sz w:val="22"/>
          <w:szCs w:val="22"/>
        </w:rPr>
        <w:t>:</w:t>
      </w:r>
    </w:p>
    <w:p w14:paraId="25B87C7A" w14:textId="77777777" w:rsidR="00710EBC" w:rsidRPr="001F48AE" w:rsidRDefault="00710EBC" w:rsidP="006328D1">
      <w:pPr>
        <w:pStyle w:val="BodyText"/>
        <w:numPr>
          <w:ilvl w:val="1"/>
          <w:numId w:val="35"/>
        </w:numPr>
        <w:spacing w:line="240" w:lineRule="auto"/>
        <w:rPr>
          <w:rFonts w:ascii="Times New Roman" w:hAnsi="Times New Roman"/>
          <w:sz w:val="22"/>
          <w:szCs w:val="22"/>
        </w:rPr>
      </w:pPr>
      <w:r w:rsidRPr="001F48AE">
        <w:rPr>
          <w:rFonts w:ascii="Times New Roman" w:hAnsi="Times New Roman"/>
          <w:sz w:val="22"/>
          <w:szCs w:val="22"/>
        </w:rPr>
        <w:t xml:space="preserve">During the </w:t>
      </w:r>
      <w:r w:rsidRPr="001F48AE">
        <w:rPr>
          <w:rFonts w:ascii="Times New Roman" w:hAnsi="Times New Roman"/>
          <w:b/>
          <w:bCs/>
          <w:sz w:val="22"/>
          <w:szCs w:val="22"/>
        </w:rPr>
        <w:t>Testing and Quality Assurance phase</w:t>
      </w:r>
      <w:r w:rsidRPr="001F48AE">
        <w:rPr>
          <w:rFonts w:ascii="Times New Roman" w:hAnsi="Times New Roman"/>
          <w:sz w:val="22"/>
          <w:szCs w:val="22"/>
        </w:rPr>
        <w:t xml:space="preserve">, progress will be monitored through </w:t>
      </w:r>
      <w:r w:rsidRPr="001F48AE">
        <w:rPr>
          <w:rFonts w:ascii="Times New Roman" w:hAnsi="Times New Roman"/>
          <w:b/>
          <w:bCs/>
          <w:sz w:val="22"/>
          <w:szCs w:val="22"/>
        </w:rPr>
        <w:t>test case reports</w:t>
      </w:r>
      <w:r w:rsidRPr="001F48AE">
        <w:rPr>
          <w:rFonts w:ascii="Times New Roman" w:hAnsi="Times New Roman"/>
          <w:sz w:val="22"/>
          <w:szCs w:val="22"/>
        </w:rPr>
        <w:t xml:space="preserve">, </w:t>
      </w:r>
      <w:r w:rsidRPr="001F48AE">
        <w:rPr>
          <w:rFonts w:ascii="Times New Roman" w:hAnsi="Times New Roman"/>
          <w:b/>
          <w:bCs/>
          <w:sz w:val="22"/>
          <w:szCs w:val="22"/>
        </w:rPr>
        <w:t>bug tracking</w:t>
      </w:r>
      <w:r w:rsidRPr="001F48AE">
        <w:rPr>
          <w:rFonts w:ascii="Times New Roman" w:hAnsi="Times New Roman"/>
          <w:sz w:val="22"/>
          <w:szCs w:val="22"/>
        </w:rPr>
        <w:t xml:space="preserve">, and periodic </w:t>
      </w:r>
      <w:r w:rsidRPr="001F48AE">
        <w:rPr>
          <w:rFonts w:ascii="Times New Roman" w:hAnsi="Times New Roman"/>
          <w:b/>
          <w:bCs/>
          <w:sz w:val="22"/>
          <w:szCs w:val="22"/>
        </w:rPr>
        <w:t>user testing feedback</w:t>
      </w:r>
      <w:r w:rsidRPr="001F48AE">
        <w:rPr>
          <w:rFonts w:ascii="Times New Roman" w:hAnsi="Times New Roman"/>
          <w:sz w:val="22"/>
          <w:szCs w:val="22"/>
        </w:rPr>
        <w:t>. The advisor will help validate the correctness and usability of the system during this stage.</w:t>
      </w:r>
    </w:p>
    <w:p w14:paraId="318C17AF" w14:textId="77777777" w:rsidR="00710EBC" w:rsidRPr="001F48AE" w:rsidRDefault="00710EBC" w:rsidP="006328D1">
      <w:pPr>
        <w:pStyle w:val="BodyText"/>
        <w:numPr>
          <w:ilvl w:val="0"/>
          <w:numId w:val="13"/>
        </w:numPr>
        <w:spacing w:line="240" w:lineRule="auto"/>
        <w:rPr>
          <w:rFonts w:ascii="Times New Roman" w:hAnsi="Times New Roman"/>
          <w:sz w:val="22"/>
          <w:szCs w:val="22"/>
        </w:rPr>
      </w:pPr>
      <w:r w:rsidRPr="001F48AE">
        <w:rPr>
          <w:rFonts w:ascii="Times New Roman" w:hAnsi="Times New Roman"/>
          <w:b/>
          <w:bCs/>
          <w:sz w:val="22"/>
          <w:szCs w:val="22"/>
        </w:rPr>
        <w:t>Task Completion Reports</w:t>
      </w:r>
      <w:r w:rsidRPr="001F48AE">
        <w:rPr>
          <w:rFonts w:ascii="Times New Roman" w:hAnsi="Times New Roman"/>
          <w:sz w:val="22"/>
          <w:szCs w:val="22"/>
        </w:rPr>
        <w:t>:</w:t>
      </w:r>
    </w:p>
    <w:p w14:paraId="6675535D" w14:textId="77777777" w:rsidR="00710EBC" w:rsidRPr="001F48AE" w:rsidRDefault="00710EBC" w:rsidP="006328D1">
      <w:pPr>
        <w:pStyle w:val="BodyText"/>
        <w:numPr>
          <w:ilvl w:val="1"/>
          <w:numId w:val="36"/>
        </w:numPr>
        <w:spacing w:line="240" w:lineRule="auto"/>
        <w:rPr>
          <w:rFonts w:ascii="Times New Roman" w:hAnsi="Times New Roman"/>
          <w:sz w:val="22"/>
          <w:szCs w:val="22"/>
        </w:rPr>
      </w:pPr>
      <w:r w:rsidRPr="001F48AE">
        <w:rPr>
          <w:rFonts w:ascii="Times New Roman" w:hAnsi="Times New Roman"/>
          <w:sz w:val="22"/>
          <w:szCs w:val="22"/>
        </w:rPr>
        <w:t xml:space="preserve">After each subtask (e.g., Database Schema Design, Frontend Development), the team will prepare a </w:t>
      </w:r>
      <w:r w:rsidRPr="001F48AE">
        <w:rPr>
          <w:rFonts w:ascii="Times New Roman" w:hAnsi="Times New Roman"/>
          <w:b/>
          <w:bCs/>
          <w:sz w:val="22"/>
          <w:szCs w:val="22"/>
        </w:rPr>
        <w:t>progress report</w:t>
      </w:r>
      <w:r w:rsidRPr="001F48AE">
        <w:rPr>
          <w:rFonts w:ascii="Times New Roman" w:hAnsi="Times New Roman"/>
          <w:sz w:val="22"/>
          <w:szCs w:val="22"/>
        </w:rPr>
        <w:t xml:space="preserve"> to document what has been achieved. These reports will be shared with the advisor to maintain visibility on progress and ensure alignment with project goals.</w:t>
      </w:r>
    </w:p>
    <w:p w14:paraId="3E0BF8DE" w14:textId="77777777" w:rsidR="00710EBC" w:rsidRPr="001F48AE" w:rsidRDefault="00710EBC" w:rsidP="006328D1">
      <w:pPr>
        <w:pStyle w:val="BodyText"/>
        <w:numPr>
          <w:ilvl w:val="0"/>
          <w:numId w:val="13"/>
        </w:numPr>
        <w:spacing w:line="240" w:lineRule="auto"/>
        <w:rPr>
          <w:rFonts w:ascii="Times New Roman" w:hAnsi="Times New Roman"/>
          <w:sz w:val="22"/>
          <w:szCs w:val="22"/>
        </w:rPr>
      </w:pPr>
      <w:r w:rsidRPr="001F48AE">
        <w:rPr>
          <w:rFonts w:ascii="Times New Roman" w:hAnsi="Times New Roman"/>
          <w:b/>
          <w:bCs/>
          <w:sz w:val="22"/>
          <w:szCs w:val="22"/>
        </w:rPr>
        <w:t>Project Management Tools</w:t>
      </w:r>
      <w:r w:rsidRPr="001F48AE">
        <w:rPr>
          <w:rFonts w:ascii="Times New Roman" w:hAnsi="Times New Roman"/>
          <w:sz w:val="22"/>
          <w:szCs w:val="22"/>
        </w:rPr>
        <w:t>:</w:t>
      </w:r>
    </w:p>
    <w:p w14:paraId="47F7CBCA" w14:textId="13B1D041" w:rsidR="00710EBC" w:rsidRPr="001F48AE" w:rsidRDefault="00710EBC" w:rsidP="006328D1">
      <w:pPr>
        <w:pStyle w:val="BodyText"/>
        <w:numPr>
          <w:ilvl w:val="1"/>
          <w:numId w:val="37"/>
        </w:numPr>
        <w:spacing w:line="240" w:lineRule="auto"/>
        <w:rPr>
          <w:rFonts w:ascii="Times New Roman" w:hAnsi="Times New Roman"/>
          <w:sz w:val="22"/>
          <w:szCs w:val="22"/>
        </w:rPr>
      </w:pPr>
      <w:r w:rsidRPr="001F48AE">
        <w:rPr>
          <w:rFonts w:ascii="Times New Roman" w:hAnsi="Times New Roman"/>
          <w:b/>
          <w:bCs/>
          <w:sz w:val="22"/>
          <w:szCs w:val="22"/>
        </w:rPr>
        <w:t>JIRA or Trello</w:t>
      </w:r>
      <w:r w:rsidRPr="001F48AE">
        <w:rPr>
          <w:rFonts w:ascii="Times New Roman" w:hAnsi="Times New Roman"/>
          <w:sz w:val="22"/>
          <w:szCs w:val="22"/>
        </w:rPr>
        <w:t xml:space="preserve"> will be used to track tasks, assign deadlines, and monitor task completion. The advisor will have access to this tool to view real-time updates on progress and intervene when necessary.</w:t>
      </w:r>
    </w:p>
    <w:p w14:paraId="2B8F2633" w14:textId="77777777" w:rsidR="00561F6A" w:rsidRDefault="00561F6A">
      <w:pPr>
        <w:rPr>
          <w:b/>
          <w:sz w:val="28"/>
          <w:szCs w:val="20"/>
        </w:rPr>
      </w:pPr>
      <w:r>
        <w:rPr>
          <w:b/>
        </w:rPr>
        <w:br w:type="page"/>
      </w:r>
    </w:p>
    <w:p w14:paraId="318952C4" w14:textId="55DD72EF" w:rsidR="000B0C8A" w:rsidRPr="001F48AE" w:rsidRDefault="007403AF" w:rsidP="006465F6">
      <w:pPr>
        <w:pStyle w:val="BodyText"/>
        <w:rPr>
          <w:rFonts w:ascii="Times New Roman" w:hAnsi="Times New Roman"/>
          <w:b/>
        </w:rPr>
      </w:pPr>
      <w:r w:rsidRPr="001F48AE">
        <w:rPr>
          <w:rFonts w:ascii="Times New Roman" w:hAnsi="Times New Roman"/>
          <w:b/>
        </w:rPr>
        <w:lastRenderedPageBreak/>
        <w:t>Resources Required</w:t>
      </w:r>
    </w:p>
    <w:p w14:paraId="41EBDC7C" w14:textId="77777777" w:rsidR="006465F6" w:rsidRPr="001F48AE" w:rsidRDefault="006465F6" w:rsidP="006328D1">
      <w:pPr>
        <w:pStyle w:val="BodyText"/>
        <w:numPr>
          <w:ilvl w:val="0"/>
          <w:numId w:val="20"/>
        </w:numPr>
        <w:spacing w:line="240" w:lineRule="auto"/>
        <w:jc w:val="both"/>
        <w:rPr>
          <w:rFonts w:ascii="Times New Roman" w:hAnsi="Times New Roman"/>
          <w:b/>
          <w:sz w:val="22"/>
          <w:szCs w:val="22"/>
        </w:rPr>
      </w:pPr>
      <w:r w:rsidRPr="001F48AE">
        <w:rPr>
          <w:rFonts w:ascii="Times New Roman" w:hAnsi="Times New Roman"/>
          <w:b/>
          <w:sz w:val="22"/>
          <w:szCs w:val="22"/>
        </w:rPr>
        <w:t>Software Development Tools</w:t>
      </w:r>
    </w:p>
    <w:p w14:paraId="236EB2C4" w14:textId="77777777" w:rsidR="006465F6" w:rsidRPr="001F48AE" w:rsidRDefault="006465F6" w:rsidP="006328D1">
      <w:pPr>
        <w:pStyle w:val="BodyText"/>
        <w:numPr>
          <w:ilvl w:val="1"/>
          <w:numId w:val="21"/>
        </w:numPr>
        <w:spacing w:line="240" w:lineRule="auto"/>
        <w:jc w:val="both"/>
        <w:rPr>
          <w:rFonts w:ascii="Times New Roman" w:hAnsi="Times New Roman"/>
          <w:sz w:val="22"/>
          <w:szCs w:val="22"/>
        </w:rPr>
      </w:pPr>
      <w:r w:rsidRPr="001F48AE">
        <w:rPr>
          <w:rFonts w:ascii="Times New Roman" w:hAnsi="Times New Roman"/>
          <w:sz w:val="22"/>
          <w:szCs w:val="22"/>
        </w:rPr>
        <w:t>Angular Framework (Frontend)</w:t>
      </w:r>
    </w:p>
    <w:p w14:paraId="3E41DB7C" w14:textId="77777777" w:rsidR="006465F6" w:rsidRPr="001F48AE" w:rsidRDefault="006465F6" w:rsidP="006328D1">
      <w:pPr>
        <w:pStyle w:val="BodyText"/>
        <w:numPr>
          <w:ilvl w:val="1"/>
          <w:numId w:val="21"/>
        </w:numPr>
        <w:spacing w:line="240" w:lineRule="auto"/>
        <w:jc w:val="both"/>
        <w:rPr>
          <w:rFonts w:ascii="Times New Roman" w:hAnsi="Times New Roman"/>
          <w:sz w:val="22"/>
          <w:szCs w:val="22"/>
        </w:rPr>
      </w:pPr>
      <w:r w:rsidRPr="001F48AE">
        <w:rPr>
          <w:rFonts w:ascii="Times New Roman" w:hAnsi="Times New Roman"/>
          <w:sz w:val="22"/>
          <w:szCs w:val="22"/>
        </w:rPr>
        <w:t>ASP.NET Core (Backend)</w:t>
      </w:r>
    </w:p>
    <w:p w14:paraId="772C5D27" w14:textId="77777777" w:rsidR="006465F6" w:rsidRPr="001F48AE" w:rsidRDefault="006465F6" w:rsidP="006328D1">
      <w:pPr>
        <w:pStyle w:val="BodyText"/>
        <w:numPr>
          <w:ilvl w:val="1"/>
          <w:numId w:val="21"/>
        </w:numPr>
        <w:spacing w:line="240" w:lineRule="auto"/>
        <w:jc w:val="both"/>
        <w:rPr>
          <w:rFonts w:ascii="Times New Roman" w:hAnsi="Times New Roman"/>
          <w:sz w:val="22"/>
          <w:szCs w:val="22"/>
        </w:rPr>
      </w:pPr>
      <w:r w:rsidRPr="001F48AE">
        <w:rPr>
          <w:rFonts w:ascii="Times New Roman" w:hAnsi="Times New Roman"/>
          <w:sz w:val="22"/>
          <w:szCs w:val="22"/>
        </w:rPr>
        <w:t>MySQL (Database)</w:t>
      </w:r>
    </w:p>
    <w:p w14:paraId="701E96C5" w14:textId="064A9B16" w:rsidR="006465F6" w:rsidRPr="001F48AE" w:rsidRDefault="006465F6" w:rsidP="006328D1">
      <w:pPr>
        <w:pStyle w:val="BodyText"/>
        <w:numPr>
          <w:ilvl w:val="1"/>
          <w:numId w:val="21"/>
        </w:numPr>
        <w:spacing w:line="240" w:lineRule="auto"/>
        <w:jc w:val="both"/>
        <w:rPr>
          <w:rFonts w:ascii="Times New Roman" w:hAnsi="Times New Roman"/>
          <w:sz w:val="22"/>
          <w:szCs w:val="22"/>
        </w:rPr>
      </w:pPr>
      <w:r w:rsidRPr="001F48AE">
        <w:rPr>
          <w:rFonts w:ascii="Times New Roman" w:hAnsi="Times New Roman"/>
          <w:sz w:val="22"/>
          <w:szCs w:val="22"/>
        </w:rPr>
        <w:t>Cloud Storage Integration (Cloudinary)</w:t>
      </w:r>
    </w:p>
    <w:p w14:paraId="53D153F6" w14:textId="77777777" w:rsidR="006465F6" w:rsidRPr="001F48AE" w:rsidRDefault="006465F6" w:rsidP="006328D1">
      <w:pPr>
        <w:pStyle w:val="BodyText"/>
        <w:numPr>
          <w:ilvl w:val="0"/>
          <w:numId w:val="20"/>
        </w:numPr>
        <w:spacing w:line="240" w:lineRule="auto"/>
        <w:jc w:val="both"/>
        <w:rPr>
          <w:rFonts w:ascii="Times New Roman" w:hAnsi="Times New Roman"/>
          <w:b/>
          <w:sz w:val="22"/>
          <w:szCs w:val="22"/>
        </w:rPr>
      </w:pPr>
      <w:r w:rsidRPr="001F48AE">
        <w:rPr>
          <w:rFonts w:ascii="Times New Roman" w:hAnsi="Times New Roman"/>
          <w:b/>
          <w:sz w:val="22"/>
          <w:szCs w:val="22"/>
        </w:rPr>
        <w:t>Project Management and Collaboration Tools</w:t>
      </w:r>
    </w:p>
    <w:p w14:paraId="4F58F71B" w14:textId="7669CC58" w:rsidR="006465F6" w:rsidRPr="001F48AE" w:rsidRDefault="006465F6" w:rsidP="006328D1">
      <w:pPr>
        <w:pStyle w:val="BodyText"/>
        <w:numPr>
          <w:ilvl w:val="1"/>
          <w:numId w:val="22"/>
        </w:numPr>
        <w:spacing w:line="240" w:lineRule="auto"/>
        <w:jc w:val="both"/>
        <w:rPr>
          <w:rFonts w:ascii="Times New Roman" w:hAnsi="Times New Roman"/>
          <w:sz w:val="22"/>
          <w:szCs w:val="22"/>
        </w:rPr>
      </w:pPr>
      <w:r w:rsidRPr="001F48AE">
        <w:rPr>
          <w:rFonts w:ascii="Times New Roman" w:hAnsi="Times New Roman"/>
          <w:sz w:val="22"/>
          <w:szCs w:val="22"/>
        </w:rPr>
        <w:t>JIRA/Trello (Project Management)</w:t>
      </w:r>
    </w:p>
    <w:p w14:paraId="0E7CB47A" w14:textId="77777777" w:rsidR="006465F6" w:rsidRPr="001F48AE" w:rsidRDefault="006465F6" w:rsidP="006328D1">
      <w:pPr>
        <w:pStyle w:val="BodyText"/>
        <w:numPr>
          <w:ilvl w:val="0"/>
          <w:numId w:val="20"/>
        </w:numPr>
        <w:spacing w:line="240" w:lineRule="auto"/>
        <w:jc w:val="both"/>
        <w:rPr>
          <w:rFonts w:ascii="Times New Roman" w:hAnsi="Times New Roman"/>
          <w:b/>
          <w:sz w:val="22"/>
          <w:szCs w:val="22"/>
        </w:rPr>
      </w:pPr>
      <w:r w:rsidRPr="001F48AE">
        <w:rPr>
          <w:rFonts w:ascii="Times New Roman" w:hAnsi="Times New Roman"/>
          <w:b/>
          <w:sz w:val="22"/>
          <w:szCs w:val="22"/>
        </w:rPr>
        <w:t>Testing and Debugging Tools</w:t>
      </w:r>
    </w:p>
    <w:p w14:paraId="3936528D" w14:textId="24488E02" w:rsidR="006465F6" w:rsidRPr="001F48AE" w:rsidRDefault="006465F6" w:rsidP="006328D1">
      <w:pPr>
        <w:pStyle w:val="BodyText"/>
        <w:numPr>
          <w:ilvl w:val="1"/>
          <w:numId w:val="22"/>
        </w:numPr>
        <w:spacing w:line="240" w:lineRule="auto"/>
        <w:jc w:val="both"/>
        <w:rPr>
          <w:rFonts w:ascii="Times New Roman" w:hAnsi="Times New Roman"/>
          <w:sz w:val="22"/>
          <w:szCs w:val="22"/>
        </w:rPr>
      </w:pPr>
      <w:r w:rsidRPr="001F48AE">
        <w:rPr>
          <w:rFonts w:ascii="Times New Roman" w:hAnsi="Times New Roman"/>
          <w:sz w:val="22"/>
          <w:szCs w:val="22"/>
        </w:rPr>
        <w:t>Postman (API Testing)</w:t>
      </w:r>
    </w:p>
    <w:p w14:paraId="678D3FEE" w14:textId="273C423D" w:rsidR="006465F6" w:rsidRPr="001F48AE" w:rsidRDefault="00766E0A" w:rsidP="006328D1">
      <w:pPr>
        <w:pStyle w:val="BodyText"/>
        <w:numPr>
          <w:ilvl w:val="0"/>
          <w:numId w:val="20"/>
        </w:numPr>
        <w:spacing w:line="240" w:lineRule="auto"/>
        <w:jc w:val="both"/>
        <w:rPr>
          <w:rFonts w:ascii="Times New Roman" w:hAnsi="Times New Roman"/>
          <w:b/>
          <w:sz w:val="22"/>
          <w:szCs w:val="22"/>
        </w:rPr>
      </w:pPr>
      <w:r>
        <w:rPr>
          <w:rFonts w:ascii="Times New Roman" w:hAnsi="Times New Roman"/>
          <w:b/>
          <w:sz w:val="22"/>
          <w:szCs w:val="22"/>
        </w:rPr>
        <w:t>Hardware</w:t>
      </w:r>
    </w:p>
    <w:p w14:paraId="3530301E" w14:textId="696F228C" w:rsidR="006465F6" w:rsidRPr="001F48AE" w:rsidRDefault="006465F6" w:rsidP="006328D1">
      <w:pPr>
        <w:pStyle w:val="BodyText"/>
        <w:numPr>
          <w:ilvl w:val="1"/>
          <w:numId w:val="22"/>
        </w:numPr>
        <w:spacing w:line="240" w:lineRule="auto"/>
        <w:jc w:val="both"/>
        <w:rPr>
          <w:rFonts w:ascii="Times New Roman" w:hAnsi="Times New Roman"/>
          <w:sz w:val="22"/>
          <w:szCs w:val="22"/>
        </w:rPr>
      </w:pPr>
      <w:r w:rsidRPr="001F48AE">
        <w:rPr>
          <w:rFonts w:ascii="Times New Roman" w:hAnsi="Times New Roman"/>
          <w:sz w:val="22"/>
          <w:szCs w:val="22"/>
        </w:rPr>
        <w:t xml:space="preserve"> Barcode Scanner (If using for asset tracking)</w:t>
      </w:r>
    </w:p>
    <w:p w14:paraId="56A5102C" w14:textId="35E45F25" w:rsidR="006465F6" w:rsidRPr="001F48AE" w:rsidRDefault="006465F6" w:rsidP="006328D1">
      <w:pPr>
        <w:pStyle w:val="BodyText"/>
        <w:numPr>
          <w:ilvl w:val="0"/>
          <w:numId w:val="20"/>
        </w:numPr>
        <w:spacing w:line="240" w:lineRule="auto"/>
        <w:jc w:val="both"/>
        <w:rPr>
          <w:rFonts w:ascii="Times New Roman" w:hAnsi="Times New Roman"/>
          <w:b/>
          <w:sz w:val="22"/>
          <w:szCs w:val="22"/>
        </w:rPr>
      </w:pPr>
      <w:r w:rsidRPr="001F48AE">
        <w:rPr>
          <w:rFonts w:ascii="Times New Roman" w:hAnsi="Times New Roman"/>
          <w:b/>
          <w:sz w:val="22"/>
          <w:szCs w:val="22"/>
        </w:rPr>
        <w:t>Books and Reference Materials</w:t>
      </w:r>
    </w:p>
    <w:p w14:paraId="07942EB5" w14:textId="77777777" w:rsidR="006465F6" w:rsidRPr="001F48AE" w:rsidRDefault="006465F6" w:rsidP="006328D1">
      <w:pPr>
        <w:pStyle w:val="BodyText"/>
        <w:numPr>
          <w:ilvl w:val="1"/>
          <w:numId w:val="22"/>
        </w:numPr>
        <w:spacing w:line="240" w:lineRule="auto"/>
        <w:jc w:val="both"/>
        <w:rPr>
          <w:rFonts w:ascii="Times New Roman" w:hAnsi="Times New Roman"/>
          <w:sz w:val="22"/>
          <w:szCs w:val="22"/>
        </w:rPr>
      </w:pPr>
      <w:r w:rsidRPr="001F48AE">
        <w:rPr>
          <w:rFonts w:ascii="Times New Roman" w:hAnsi="Times New Roman"/>
          <w:sz w:val="22"/>
          <w:szCs w:val="22"/>
        </w:rPr>
        <w:t>Documentation / Online Articles (Angular, ASP.NET Core)</w:t>
      </w:r>
    </w:p>
    <w:p w14:paraId="553A1BB4" w14:textId="60BB2C02" w:rsidR="006465F6" w:rsidRPr="001F48AE" w:rsidRDefault="006465F6" w:rsidP="006328D1">
      <w:pPr>
        <w:pStyle w:val="BodyText"/>
        <w:numPr>
          <w:ilvl w:val="1"/>
          <w:numId w:val="22"/>
        </w:numPr>
        <w:spacing w:after="240" w:line="240" w:lineRule="auto"/>
        <w:jc w:val="both"/>
        <w:rPr>
          <w:rFonts w:ascii="Times New Roman" w:hAnsi="Times New Roman"/>
          <w:sz w:val="22"/>
          <w:szCs w:val="22"/>
        </w:rPr>
      </w:pPr>
      <w:r w:rsidRPr="001F48AE">
        <w:rPr>
          <w:rFonts w:ascii="Times New Roman" w:hAnsi="Times New Roman"/>
          <w:sz w:val="22"/>
          <w:szCs w:val="22"/>
        </w:rPr>
        <w:t>Documentation / Online Articles (Cloudinary)</w:t>
      </w:r>
    </w:p>
    <w:p w14:paraId="71B5C283" w14:textId="1B64E554" w:rsidR="007403AF" w:rsidRPr="001F48AE" w:rsidRDefault="007403AF" w:rsidP="00F35475">
      <w:pPr>
        <w:pStyle w:val="BodyText"/>
        <w:spacing w:line="240" w:lineRule="auto"/>
        <w:rPr>
          <w:rFonts w:ascii="Times New Roman" w:hAnsi="Times New Roman"/>
          <w:b/>
          <w:sz w:val="22"/>
          <w:szCs w:val="22"/>
        </w:rPr>
      </w:pPr>
      <w:r w:rsidRPr="001F48AE">
        <w:rPr>
          <w:rFonts w:ascii="Times New Roman" w:hAnsi="Times New Roman"/>
          <w:b/>
          <w:sz w:val="22"/>
          <w:szCs w:val="22"/>
        </w:rPr>
        <w:t>References</w:t>
      </w:r>
      <w:r w:rsidR="00F20BF0" w:rsidRPr="001F48AE">
        <w:rPr>
          <w:rFonts w:ascii="Times New Roman" w:hAnsi="Times New Roman"/>
          <w:b/>
          <w:sz w:val="22"/>
          <w:szCs w:val="22"/>
        </w:rPr>
        <w:t>/Bibliography</w:t>
      </w:r>
    </w:p>
    <w:p w14:paraId="2F829AF7" w14:textId="77777777"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Ralph3, "Ralph3: Open Source Asset Management," [Online]. Available: </w:t>
      </w:r>
      <w:hyperlink r:id="rId12" w:tgtFrame="_new" w:history="1">
        <w:r w:rsidRPr="001F48AE">
          <w:rPr>
            <w:color w:val="0000FF"/>
            <w:sz w:val="22"/>
            <w:szCs w:val="22"/>
            <w:u w:val="single"/>
          </w:rPr>
          <w:t>https://ralph-ng.readthedocs.io</w:t>
        </w:r>
      </w:hyperlink>
      <w:r w:rsidRPr="001F48AE">
        <w:rPr>
          <w:sz w:val="22"/>
          <w:szCs w:val="22"/>
        </w:rPr>
        <w:t>. [Accessed: Aug. 2024].</w:t>
      </w:r>
    </w:p>
    <w:p w14:paraId="7379508B" w14:textId="0D4EBA40"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Snipe-IT, "Snipe-IT: IT Asset Management System," [Online]. Available:  </w:t>
      </w:r>
      <w:hyperlink r:id="rId13" w:history="1">
        <w:r w:rsidRPr="001F48AE">
          <w:rPr>
            <w:rStyle w:val="Hyperlink"/>
            <w:sz w:val="22"/>
            <w:szCs w:val="22"/>
          </w:rPr>
          <w:t>https://snipeitapp.com/docs</w:t>
        </w:r>
      </w:hyperlink>
      <w:r w:rsidRPr="001F48AE">
        <w:rPr>
          <w:sz w:val="22"/>
          <w:szCs w:val="22"/>
        </w:rPr>
        <w:t>.  [Accessed: Aug. 2024].</w:t>
      </w:r>
    </w:p>
    <w:p w14:paraId="6551663A" w14:textId="1262FA2A"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Asset Tiger, "Asset Tiger: Web-Based Asset Tracking System," [Online]. Available: </w:t>
      </w:r>
      <w:hyperlink r:id="rId14" w:history="1">
        <w:r w:rsidRPr="001F48AE">
          <w:rPr>
            <w:rStyle w:val="Hyperlink"/>
            <w:sz w:val="22"/>
            <w:szCs w:val="22"/>
          </w:rPr>
          <w:t>https://www.myassettag.com/assettiger</w:t>
        </w:r>
      </w:hyperlink>
      <w:r w:rsidRPr="001F48AE">
        <w:rPr>
          <w:sz w:val="22"/>
          <w:szCs w:val="22"/>
        </w:rPr>
        <w:t>.  [Accessed: Aug. 2024].</w:t>
      </w:r>
    </w:p>
    <w:p w14:paraId="715F24F7" w14:textId="77777777"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Angular Documentation, "Angular Official Documentation," [Online]. Available: https://angular.io/docs. [Accessed: Jul. 2024].</w:t>
      </w:r>
    </w:p>
    <w:p w14:paraId="75358668" w14:textId="239CDAB4"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ASP.NET Core Documentation, "ASP.NET Core Documentation," [Online]. Available: </w:t>
      </w:r>
      <w:hyperlink r:id="rId15" w:tgtFrame="_new" w:history="1">
        <w:r w:rsidRPr="001F48AE">
          <w:rPr>
            <w:color w:val="0000FF"/>
            <w:sz w:val="22"/>
            <w:szCs w:val="22"/>
            <w:u w:val="single"/>
          </w:rPr>
          <w:t>https://docs.microsoft.com/en-us/aspnet/core/</w:t>
        </w:r>
      </w:hyperlink>
      <w:r w:rsidRPr="001F48AE">
        <w:rPr>
          <w:sz w:val="22"/>
          <w:szCs w:val="22"/>
        </w:rPr>
        <w:t>. [Accessed: Jul. 2024].</w:t>
      </w:r>
    </w:p>
    <w:p w14:paraId="6C16A12D" w14:textId="77777777"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MySQL Documentation, "MySQL: The World's Most Popular Open Source Database," [Online]. Available: </w:t>
      </w:r>
      <w:hyperlink r:id="rId16" w:tgtFrame="_new" w:history="1">
        <w:r w:rsidRPr="001F48AE">
          <w:rPr>
            <w:color w:val="0000FF"/>
            <w:sz w:val="22"/>
            <w:szCs w:val="22"/>
            <w:u w:val="single"/>
          </w:rPr>
          <w:t>https://dev.mysql.com/doc/</w:t>
        </w:r>
      </w:hyperlink>
      <w:r w:rsidRPr="001F48AE">
        <w:rPr>
          <w:sz w:val="22"/>
          <w:szCs w:val="22"/>
        </w:rPr>
        <w:t>. [Accessed: Aug. 2024].</w:t>
      </w:r>
    </w:p>
    <w:p w14:paraId="44B4E338" w14:textId="4E730132"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Cloudinary, "Cloudinary Documentation: Image and Video Management," [Online]. Available: </w:t>
      </w:r>
      <w:hyperlink r:id="rId17" w:history="1">
        <w:r w:rsidR="00CF291A" w:rsidRPr="001F48AE">
          <w:rPr>
            <w:rStyle w:val="Hyperlink"/>
            <w:sz w:val="22"/>
            <w:szCs w:val="22"/>
          </w:rPr>
          <w:t>https://cloudinary.com/documentation</w:t>
        </w:r>
      </w:hyperlink>
      <w:r w:rsidRPr="001F48AE">
        <w:rPr>
          <w:sz w:val="22"/>
          <w:szCs w:val="22"/>
        </w:rPr>
        <w:t>.</w:t>
      </w:r>
      <w:r w:rsidR="00CF291A" w:rsidRPr="001F48AE">
        <w:rPr>
          <w:sz w:val="22"/>
          <w:szCs w:val="22"/>
        </w:rPr>
        <w:t xml:space="preserve"> </w:t>
      </w:r>
      <w:r w:rsidRPr="001F48AE">
        <w:rPr>
          <w:sz w:val="22"/>
          <w:szCs w:val="22"/>
        </w:rPr>
        <w:t xml:space="preserve"> [Accessed: Aug. 2024].</w:t>
      </w:r>
    </w:p>
    <w:p w14:paraId="1CB9BA74" w14:textId="77777777" w:rsidR="000B0C8A" w:rsidRPr="001F48AE" w:rsidRDefault="000B0C8A" w:rsidP="006328D1">
      <w:pPr>
        <w:pStyle w:val="ListParagraph"/>
        <w:numPr>
          <w:ilvl w:val="0"/>
          <w:numId w:val="14"/>
        </w:numPr>
        <w:spacing w:before="100" w:beforeAutospacing="1" w:after="100" w:afterAutospacing="1"/>
        <w:rPr>
          <w:sz w:val="22"/>
          <w:szCs w:val="22"/>
        </w:rPr>
      </w:pPr>
      <w:r w:rsidRPr="001F48AE">
        <w:rPr>
          <w:sz w:val="22"/>
          <w:szCs w:val="22"/>
        </w:rPr>
        <w:t xml:space="preserve">E. Siegel, </w:t>
      </w:r>
      <w:r w:rsidRPr="001F48AE">
        <w:rPr>
          <w:i/>
          <w:iCs/>
          <w:sz w:val="22"/>
          <w:szCs w:val="22"/>
        </w:rPr>
        <w:t>Predictive Analytics in Practice</w:t>
      </w:r>
      <w:r w:rsidRPr="001F48AE">
        <w:rPr>
          <w:sz w:val="22"/>
          <w:szCs w:val="22"/>
        </w:rPr>
        <w:t>, New York, NY, USA: John Wiley &amp; Sons, 2020.</w:t>
      </w:r>
    </w:p>
    <w:p w14:paraId="0B990FDD" w14:textId="2FD1C3DA" w:rsidR="007403AF" w:rsidRPr="001F48AE" w:rsidRDefault="000B0C8A" w:rsidP="006328D1">
      <w:pPr>
        <w:pStyle w:val="ListParagraph"/>
        <w:numPr>
          <w:ilvl w:val="0"/>
          <w:numId w:val="14"/>
        </w:numPr>
        <w:spacing w:before="100" w:beforeAutospacing="1" w:after="100" w:afterAutospacing="1"/>
        <w:rPr>
          <w:sz w:val="22"/>
          <w:szCs w:val="22"/>
        </w:rPr>
      </w:pPr>
      <w:proofErr w:type="spellStart"/>
      <w:r w:rsidRPr="001F48AE">
        <w:rPr>
          <w:sz w:val="22"/>
          <w:szCs w:val="22"/>
        </w:rPr>
        <w:t>Atlassian</w:t>
      </w:r>
      <w:proofErr w:type="spellEnd"/>
      <w:r w:rsidRPr="001F48AE">
        <w:rPr>
          <w:sz w:val="22"/>
          <w:szCs w:val="22"/>
        </w:rPr>
        <w:t xml:space="preserve">, "Project Management with JIRA," [Online]. Available: </w:t>
      </w:r>
      <w:hyperlink r:id="rId18" w:history="1">
        <w:r w:rsidR="00CF291A" w:rsidRPr="001F48AE">
          <w:rPr>
            <w:rStyle w:val="Hyperlink"/>
            <w:sz w:val="22"/>
            <w:szCs w:val="22"/>
          </w:rPr>
          <w:t>https://support.atlassian.com/jira-software-cloud/docs/</w:t>
        </w:r>
      </w:hyperlink>
      <w:r w:rsidRPr="001F48AE">
        <w:rPr>
          <w:sz w:val="22"/>
          <w:szCs w:val="22"/>
        </w:rPr>
        <w:t>.</w:t>
      </w:r>
      <w:r w:rsidR="00CF291A" w:rsidRPr="001F48AE">
        <w:rPr>
          <w:sz w:val="22"/>
          <w:szCs w:val="22"/>
        </w:rPr>
        <w:t xml:space="preserve"> </w:t>
      </w:r>
      <w:r w:rsidRPr="001F48AE">
        <w:rPr>
          <w:sz w:val="22"/>
          <w:szCs w:val="22"/>
        </w:rPr>
        <w:t xml:space="preserve"> [Accessed: Sep. 2024].</w:t>
      </w:r>
    </w:p>
    <w:sectPr w:rsidR="007403AF" w:rsidRPr="001F48AE" w:rsidSect="00CB574D">
      <w:headerReference w:type="default" r:id="rId19"/>
      <w:footerReference w:type="default" r:id="rId20"/>
      <w:pgSz w:w="11909" w:h="16834" w:code="9"/>
      <w:pgMar w:top="1440" w:right="1440" w:bottom="1440" w:left="1440" w:header="1080" w:footer="533" w:gutter="72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3B4F0" w14:textId="77777777" w:rsidR="004D3C3C" w:rsidRDefault="004D3C3C">
      <w:r>
        <w:separator/>
      </w:r>
    </w:p>
  </w:endnote>
  <w:endnote w:type="continuationSeparator" w:id="0">
    <w:p w14:paraId="4A1A530F" w14:textId="77777777" w:rsidR="004D3C3C" w:rsidRDefault="004D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DD99D" w14:textId="74F0FFB8"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F20C48">
      <w:rPr>
        <w:rStyle w:val="PageNumber"/>
        <w:noProof/>
        <w:sz w:val="20"/>
        <w:szCs w:val="20"/>
      </w:rPr>
      <w:t>1</w:t>
    </w:r>
    <w:r w:rsidRPr="009374AB">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30F8" w14:textId="77777777" w:rsidR="00CD569F" w:rsidRPr="000904DC" w:rsidRDefault="00CD569F">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9"/>
      <w:gridCol w:w="4120"/>
    </w:tblGrid>
    <w:tr w:rsidR="00CD569F" w:rsidRPr="00AE70AB" w14:paraId="152BB3C3" w14:textId="77777777" w:rsidTr="00AE70AB">
      <w:tc>
        <w:tcPr>
          <w:tcW w:w="4293" w:type="dxa"/>
          <w:shd w:val="clear" w:color="auto" w:fill="auto"/>
        </w:tcPr>
        <w:p w14:paraId="078D5EFE" w14:textId="77777777" w:rsidR="00CD569F" w:rsidRPr="00AE70AB" w:rsidRDefault="00B04795" w:rsidP="00AE70AB">
          <w:pPr>
            <w:pStyle w:val="Footer"/>
            <w:jc w:val="center"/>
            <w:rPr>
              <w:rStyle w:val="PageNumber"/>
              <w:rFonts w:ascii="Arial" w:hAnsi="Arial" w:cs="Arial"/>
              <w:sz w:val="20"/>
              <w:szCs w:val="20"/>
            </w:rPr>
          </w:pPr>
          <w:r w:rsidRPr="00AE70AB">
            <w:rPr>
              <w:rStyle w:val="PageNumber"/>
              <w:rFonts w:ascii="Arial" w:hAnsi="Arial" w:cs="Arial"/>
              <w:sz w:val="20"/>
              <w:szCs w:val="20"/>
            </w:rPr>
            <w:t>Signature Evaluator</w:t>
          </w:r>
          <w:r w:rsidR="009B65EE" w:rsidRPr="00AE70AB">
            <w:rPr>
              <w:rStyle w:val="PageNumber"/>
              <w:rFonts w:ascii="Arial" w:hAnsi="Arial" w:cs="Arial"/>
              <w:sz w:val="20"/>
              <w:szCs w:val="20"/>
            </w:rPr>
            <w:t>/Project Office</w:t>
          </w:r>
          <w:r w:rsidR="00CD569F" w:rsidRPr="00AE70AB">
            <w:rPr>
              <w:rStyle w:val="PageNumber"/>
              <w:rFonts w:ascii="Arial" w:hAnsi="Arial" w:cs="Arial"/>
              <w:sz w:val="20"/>
              <w:szCs w:val="20"/>
            </w:rPr>
            <w:t xml:space="preserve"> – 1</w:t>
          </w:r>
        </w:p>
      </w:tc>
      <w:tc>
        <w:tcPr>
          <w:tcW w:w="4232" w:type="dxa"/>
          <w:shd w:val="clear" w:color="auto" w:fill="auto"/>
        </w:tcPr>
        <w:p w14:paraId="34722628" w14:textId="77777777" w:rsidR="00CD569F" w:rsidRPr="00AE70AB" w:rsidRDefault="00CD569F" w:rsidP="00AE70AB">
          <w:pPr>
            <w:pStyle w:val="Footer"/>
            <w:jc w:val="center"/>
            <w:rPr>
              <w:rStyle w:val="PageNumber"/>
              <w:rFonts w:ascii="Arial" w:hAnsi="Arial" w:cs="Arial"/>
              <w:sz w:val="20"/>
              <w:szCs w:val="20"/>
            </w:rPr>
          </w:pPr>
          <w:r w:rsidRPr="00AE70AB">
            <w:rPr>
              <w:rStyle w:val="PageNumber"/>
              <w:rFonts w:ascii="Arial" w:hAnsi="Arial" w:cs="Arial"/>
              <w:sz w:val="20"/>
              <w:szCs w:val="20"/>
            </w:rPr>
            <w:t xml:space="preserve">Signature </w:t>
          </w:r>
          <w:r w:rsidR="00B04795" w:rsidRPr="00AE70AB">
            <w:rPr>
              <w:rStyle w:val="PageNumber"/>
              <w:rFonts w:ascii="Arial" w:hAnsi="Arial" w:cs="Arial"/>
              <w:sz w:val="20"/>
              <w:szCs w:val="20"/>
            </w:rPr>
            <w:t>Evaluator</w:t>
          </w:r>
          <w:r w:rsidR="00CF5657">
            <w:rPr>
              <w:rStyle w:val="PageNumber"/>
              <w:rFonts w:ascii="Arial" w:hAnsi="Arial" w:cs="Arial"/>
              <w:sz w:val="20"/>
              <w:szCs w:val="20"/>
            </w:rPr>
            <w:t>/Project Office</w:t>
          </w:r>
          <w:r w:rsidRPr="00AE70AB">
            <w:rPr>
              <w:rStyle w:val="PageNumber"/>
              <w:rFonts w:ascii="Arial" w:hAnsi="Arial" w:cs="Arial"/>
              <w:sz w:val="20"/>
              <w:szCs w:val="20"/>
            </w:rPr>
            <w:t xml:space="preserve"> – 2</w:t>
          </w:r>
        </w:p>
      </w:tc>
    </w:tr>
    <w:tr w:rsidR="00CD569F" w:rsidRPr="00AE70AB" w14:paraId="1DA6542E" w14:textId="77777777" w:rsidTr="00AE70AB">
      <w:trPr>
        <w:trHeight w:val="786"/>
      </w:trPr>
      <w:tc>
        <w:tcPr>
          <w:tcW w:w="4293" w:type="dxa"/>
          <w:shd w:val="clear" w:color="auto" w:fill="auto"/>
        </w:tcPr>
        <w:p w14:paraId="3041E394" w14:textId="77777777" w:rsidR="00CD569F" w:rsidRPr="00AE70AB" w:rsidRDefault="00CD569F" w:rsidP="00AE70AB">
          <w:pPr>
            <w:pStyle w:val="Footer"/>
            <w:jc w:val="center"/>
            <w:rPr>
              <w:rStyle w:val="PageNumber"/>
              <w:rFonts w:ascii="Arial" w:hAnsi="Arial" w:cs="Arial"/>
              <w:sz w:val="20"/>
              <w:szCs w:val="20"/>
            </w:rPr>
          </w:pPr>
        </w:p>
      </w:tc>
      <w:tc>
        <w:tcPr>
          <w:tcW w:w="4232" w:type="dxa"/>
          <w:shd w:val="clear" w:color="auto" w:fill="auto"/>
        </w:tcPr>
        <w:p w14:paraId="722B00AE" w14:textId="77777777" w:rsidR="00CD569F" w:rsidRPr="00AE70AB" w:rsidRDefault="00CD569F" w:rsidP="00AE70AB">
          <w:pPr>
            <w:pStyle w:val="Footer"/>
            <w:jc w:val="center"/>
            <w:rPr>
              <w:rStyle w:val="PageNumber"/>
              <w:rFonts w:ascii="Arial" w:hAnsi="Arial" w:cs="Arial"/>
              <w:sz w:val="20"/>
              <w:szCs w:val="20"/>
            </w:rPr>
          </w:pPr>
        </w:p>
      </w:tc>
    </w:tr>
  </w:tbl>
  <w:p w14:paraId="00697160" w14:textId="4BE7DB64"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B906DE">
      <w:rPr>
        <w:rStyle w:val="PageNumber"/>
        <w:noProof/>
        <w:sz w:val="20"/>
        <w:szCs w:val="20"/>
      </w:rPr>
      <w:t>4</w:t>
    </w:r>
    <w:r w:rsidRPr="009374A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9127F" w14:textId="77777777" w:rsidR="004D3C3C" w:rsidRDefault="004D3C3C">
      <w:r>
        <w:separator/>
      </w:r>
    </w:p>
  </w:footnote>
  <w:footnote w:type="continuationSeparator" w:id="0">
    <w:p w14:paraId="3C1D4791" w14:textId="77777777" w:rsidR="004D3C3C" w:rsidRDefault="004D3C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6F071" w14:textId="789DF29C" w:rsidR="0060374F" w:rsidRPr="00444985" w:rsidRDefault="00B16674" w:rsidP="0060374F">
    <w:pPr>
      <w:pStyle w:val="Header"/>
      <w:jc w:val="right"/>
      <w:rPr>
        <w:i/>
        <w:sz w:val="20"/>
        <w:szCs w:val="20"/>
      </w:rPr>
    </w:pPr>
    <w:r>
      <w:rPr>
        <w:i/>
        <w:sz w:val="20"/>
        <w:szCs w:val="20"/>
      </w:rPr>
      <w:t>AssetIn: Asset Management</w:t>
    </w:r>
    <w:r w:rsidR="00CD569F" w:rsidRPr="00444985">
      <w:rPr>
        <w:i/>
        <w:sz w:val="20"/>
        <w:szCs w:val="20"/>
      </w:rPr>
      <w:t xml:space="preserve"> T</w:t>
    </w:r>
    <w:r>
      <w:rPr>
        <w:i/>
        <w:sz w:val="20"/>
        <w:szCs w:val="20"/>
      </w:rPr>
      <w:t>ool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C789A" w14:textId="5BF30BA1" w:rsidR="00F41E07" w:rsidRPr="004D19D1" w:rsidRDefault="004D19D1" w:rsidP="00F41E07">
    <w:pPr>
      <w:pStyle w:val="Header"/>
      <w:jc w:val="right"/>
      <w:rPr>
        <w:i/>
        <w:sz w:val="20"/>
        <w:szCs w:val="20"/>
      </w:rPr>
    </w:pPr>
    <w:r>
      <w:rPr>
        <w:i/>
        <w:sz w:val="20"/>
        <w:szCs w:val="20"/>
      </w:rPr>
      <w:t>AssetIn: Asset Management</w:t>
    </w:r>
    <w:r w:rsidRPr="00444985">
      <w:rPr>
        <w:i/>
        <w:sz w:val="20"/>
        <w:szCs w:val="20"/>
      </w:rPr>
      <w:t xml:space="preserve"> T</w:t>
    </w:r>
    <w:r>
      <w:rPr>
        <w:i/>
        <w:sz w:val="20"/>
        <w:szCs w:val="20"/>
      </w:rPr>
      <w:t>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F8F"/>
    <w:multiLevelType w:val="hybridMultilevel"/>
    <w:tmpl w:val="AB1AA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F4FD8"/>
    <w:multiLevelType w:val="multilevel"/>
    <w:tmpl w:val="A8E624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1D7874"/>
    <w:multiLevelType w:val="multilevel"/>
    <w:tmpl w:val="B88C8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20D55"/>
    <w:multiLevelType w:val="multilevel"/>
    <w:tmpl w:val="5DB2CB7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5D505D"/>
    <w:multiLevelType w:val="hybridMultilevel"/>
    <w:tmpl w:val="923EDF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26DB4"/>
    <w:multiLevelType w:val="hybridMultilevel"/>
    <w:tmpl w:val="B7D63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5157"/>
    <w:multiLevelType w:val="multilevel"/>
    <w:tmpl w:val="6782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62777"/>
    <w:multiLevelType w:val="hybridMultilevel"/>
    <w:tmpl w:val="6CCE8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7476CD"/>
    <w:multiLevelType w:val="multilevel"/>
    <w:tmpl w:val="DF2AE7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90F7992"/>
    <w:multiLevelType w:val="multilevel"/>
    <w:tmpl w:val="30F464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A171CD4"/>
    <w:multiLevelType w:val="hybridMultilevel"/>
    <w:tmpl w:val="53E84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BA14B9"/>
    <w:multiLevelType w:val="hybridMultilevel"/>
    <w:tmpl w:val="B7D63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623D1"/>
    <w:multiLevelType w:val="multilevel"/>
    <w:tmpl w:val="68E24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80815"/>
    <w:multiLevelType w:val="multilevel"/>
    <w:tmpl w:val="89A87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74EEB"/>
    <w:multiLevelType w:val="multilevel"/>
    <w:tmpl w:val="C7A0C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23A4D"/>
    <w:multiLevelType w:val="multilevel"/>
    <w:tmpl w:val="BAD4EAA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02779A3"/>
    <w:multiLevelType w:val="multilevel"/>
    <w:tmpl w:val="43EC18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06F4AF6"/>
    <w:multiLevelType w:val="multilevel"/>
    <w:tmpl w:val="03B20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33BF4"/>
    <w:multiLevelType w:val="hybridMultilevel"/>
    <w:tmpl w:val="9E885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CF23B2"/>
    <w:multiLevelType w:val="hybridMultilevel"/>
    <w:tmpl w:val="2D020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930780"/>
    <w:multiLevelType w:val="hybridMultilevel"/>
    <w:tmpl w:val="DC16B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9D0E50"/>
    <w:multiLevelType w:val="multilevel"/>
    <w:tmpl w:val="9F9EF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91797"/>
    <w:multiLevelType w:val="multilevel"/>
    <w:tmpl w:val="3EEC3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F1AEB"/>
    <w:multiLevelType w:val="hybridMultilevel"/>
    <w:tmpl w:val="A6F21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F93E7A"/>
    <w:multiLevelType w:val="hybridMultilevel"/>
    <w:tmpl w:val="01E6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1A473A"/>
    <w:multiLevelType w:val="multilevel"/>
    <w:tmpl w:val="A0F42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832D3"/>
    <w:multiLevelType w:val="hybridMultilevel"/>
    <w:tmpl w:val="F2485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AF7078"/>
    <w:multiLevelType w:val="multilevel"/>
    <w:tmpl w:val="D452D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4A4BB5"/>
    <w:multiLevelType w:val="multilevel"/>
    <w:tmpl w:val="5A443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C1D05"/>
    <w:multiLevelType w:val="hybridMultilevel"/>
    <w:tmpl w:val="0ABC0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CF5ADE"/>
    <w:multiLevelType w:val="multilevel"/>
    <w:tmpl w:val="70E0A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B6D47"/>
    <w:multiLevelType w:val="multilevel"/>
    <w:tmpl w:val="36A6E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555A5C"/>
    <w:multiLevelType w:val="hybridMultilevel"/>
    <w:tmpl w:val="9F725AD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FA7696"/>
    <w:multiLevelType w:val="multilevel"/>
    <w:tmpl w:val="6C94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E0CD4"/>
    <w:multiLevelType w:val="multilevel"/>
    <w:tmpl w:val="462A24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AE27854"/>
    <w:multiLevelType w:val="hybridMultilevel"/>
    <w:tmpl w:val="1FF20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993016"/>
    <w:multiLevelType w:val="multilevel"/>
    <w:tmpl w:val="FD7E56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1"/>
  </w:num>
  <w:num w:numId="3">
    <w:abstractNumId w:val="12"/>
  </w:num>
  <w:num w:numId="4">
    <w:abstractNumId w:val="35"/>
  </w:num>
  <w:num w:numId="5">
    <w:abstractNumId w:val="29"/>
  </w:num>
  <w:num w:numId="6">
    <w:abstractNumId w:val="18"/>
  </w:num>
  <w:num w:numId="7">
    <w:abstractNumId w:val="7"/>
  </w:num>
  <w:num w:numId="8">
    <w:abstractNumId w:val="23"/>
  </w:num>
  <w:num w:numId="9">
    <w:abstractNumId w:val="0"/>
  </w:num>
  <w:num w:numId="10">
    <w:abstractNumId w:val="24"/>
  </w:num>
  <w:num w:numId="11">
    <w:abstractNumId w:val="19"/>
  </w:num>
  <w:num w:numId="12">
    <w:abstractNumId w:val="26"/>
  </w:num>
  <w:num w:numId="13">
    <w:abstractNumId w:val="8"/>
  </w:num>
  <w:num w:numId="14">
    <w:abstractNumId w:val="34"/>
  </w:num>
  <w:num w:numId="15">
    <w:abstractNumId w:val="33"/>
  </w:num>
  <w:num w:numId="16">
    <w:abstractNumId w:val="10"/>
  </w:num>
  <w:num w:numId="17">
    <w:abstractNumId w:val="11"/>
  </w:num>
  <w:num w:numId="18">
    <w:abstractNumId w:val="32"/>
  </w:num>
  <w:num w:numId="19">
    <w:abstractNumId w:val="22"/>
  </w:num>
  <w:num w:numId="20">
    <w:abstractNumId w:val="5"/>
  </w:num>
  <w:num w:numId="21">
    <w:abstractNumId w:val="20"/>
  </w:num>
  <w:num w:numId="22">
    <w:abstractNumId w:val="4"/>
  </w:num>
  <w:num w:numId="23">
    <w:abstractNumId w:val="30"/>
  </w:num>
  <w:num w:numId="24">
    <w:abstractNumId w:val="17"/>
  </w:num>
  <w:num w:numId="25">
    <w:abstractNumId w:val="25"/>
  </w:num>
  <w:num w:numId="26">
    <w:abstractNumId w:val="31"/>
  </w:num>
  <w:num w:numId="27">
    <w:abstractNumId w:val="14"/>
  </w:num>
  <w:num w:numId="28">
    <w:abstractNumId w:val="27"/>
  </w:num>
  <w:num w:numId="29">
    <w:abstractNumId w:val="21"/>
  </w:num>
  <w:num w:numId="30">
    <w:abstractNumId w:val="28"/>
  </w:num>
  <w:num w:numId="31">
    <w:abstractNumId w:val="2"/>
  </w:num>
  <w:num w:numId="32">
    <w:abstractNumId w:val="13"/>
  </w:num>
  <w:num w:numId="33">
    <w:abstractNumId w:val="9"/>
  </w:num>
  <w:num w:numId="34">
    <w:abstractNumId w:val="15"/>
  </w:num>
  <w:num w:numId="35">
    <w:abstractNumId w:val="16"/>
  </w:num>
  <w:num w:numId="36">
    <w:abstractNumId w:val="3"/>
  </w:num>
  <w:num w:numId="37">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F3"/>
    <w:rsid w:val="00000732"/>
    <w:rsid w:val="00007C1C"/>
    <w:rsid w:val="00011E20"/>
    <w:rsid w:val="0001618E"/>
    <w:rsid w:val="00016FE3"/>
    <w:rsid w:val="00041D6C"/>
    <w:rsid w:val="00065C10"/>
    <w:rsid w:val="000673FF"/>
    <w:rsid w:val="00080C54"/>
    <w:rsid w:val="000821CA"/>
    <w:rsid w:val="000838CE"/>
    <w:rsid w:val="00083B0B"/>
    <w:rsid w:val="000904DC"/>
    <w:rsid w:val="000A5466"/>
    <w:rsid w:val="000B0C8A"/>
    <w:rsid w:val="000B16F6"/>
    <w:rsid w:val="000B30B8"/>
    <w:rsid w:val="000B5444"/>
    <w:rsid w:val="000B598D"/>
    <w:rsid w:val="000B7969"/>
    <w:rsid w:val="000C3376"/>
    <w:rsid w:val="000C5230"/>
    <w:rsid w:val="000D01B3"/>
    <w:rsid w:val="000D5084"/>
    <w:rsid w:val="000F0F5F"/>
    <w:rsid w:val="000F5052"/>
    <w:rsid w:val="00112333"/>
    <w:rsid w:val="00112E9C"/>
    <w:rsid w:val="001179A3"/>
    <w:rsid w:val="00130173"/>
    <w:rsid w:val="0013292E"/>
    <w:rsid w:val="00160D86"/>
    <w:rsid w:val="00171312"/>
    <w:rsid w:val="001724FF"/>
    <w:rsid w:val="00185EFF"/>
    <w:rsid w:val="0019208F"/>
    <w:rsid w:val="001A1510"/>
    <w:rsid w:val="001A3069"/>
    <w:rsid w:val="001A582E"/>
    <w:rsid w:val="001B6A45"/>
    <w:rsid w:val="001C336C"/>
    <w:rsid w:val="001C3AC6"/>
    <w:rsid w:val="001C4790"/>
    <w:rsid w:val="001C53A2"/>
    <w:rsid w:val="001E0016"/>
    <w:rsid w:val="001F48AE"/>
    <w:rsid w:val="001F629D"/>
    <w:rsid w:val="00203A1C"/>
    <w:rsid w:val="00211ADF"/>
    <w:rsid w:val="00212976"/>
    <w:rsid w:val="002163D7"/>
    <w:rsid w:val="00217A0C"/>
    <w:rsid w:val="0023243D"/>
    <w:rsid w:val="002373C3"/>
    <w:rsid w:val="002436B9"/>
    <w:rsid w:val="00245D5D"/>
    <w:rsid w:val="002601F7"/>
    <w:rsid w:val="00270154"/>
    <w:rsid w:val="00271657"/>
    <w:rsid w:val="002728A1"/>
    <w:rsid w:val="00275411"/>
    <w:rsid w:val="002809E6"/>
    <w:rsid w:val="00284E1A"/>
    <w:rsid w:val="002912CD"/>
    <w:rsid w:val="00293BFD"/>
    <w:rsid w:val="00294796"/>
    <w:rsid w:val="00296BEF"/>
    <w:rsid w:val="002A014E"/>
    <w:rsid w:val="002B591D"/>
    <w:rsid w:val="002B72F7"/>
    <w:rsid w:val="002C2F1B"/>
    <w:rsid w:val="002C3E29"/>
    <w:rsid w:val="002D0127"/>
    <w:rsid w:val="002D200C"/>
    <w:rsid w:val="002D2CE8"/>
    <w:rsid w:val="002E37F6"/>
    <w:rsid w:val="002E60C0"/>
    <w:rsid w:val="002E731D"/>
    <w:rsid w:val="002E7420"/>
    <w:rsid w:val="002F1CED"/>
    <w:rsid w:val="002F2FAB"/>
    <w:rsid w:val="002F3F2C"/>
    <w:rsid w:val="002F43C3"/>
    <w:rsid w:val="002F4D97"/>
    <w:rsid w:val="002F7011"/>
    <w:rsid w:val="00305D98"/>
    <w:rsid w:val="00310E40"/>
    <w:rsid w:val="003123B2"/>
    <w:rsid w:val="00312E50"/>
    <w:rsid w:val="003175E0"/>
    <w:rsid w:val="00326B20"/>
    <w:rsid w:val="00332C08"/>
    <w:rsid w:val="00340842"/>
    <w:rsid w:val="00343ED4"/>
    <w:rsid w:val="00352C33"/>
    <w:rsid w:val="00367B97"/>
    <w:rsid w:val="00370B92"/>
    <w:rsid w:val="003808C5"/>
    <w:rsid w:val="00382C08"/>
    <w:rsid w:val="0038503D"/>
    <w:rsid w:val="00385522"/>
    <w:rsid w:val="0039099B"/>
    <w:rsid w:val="003A7535"/>
    <w:rsid w:val="003D34BB"/>
    <w:rsid w:val="003E2874"/>
    <w:rsid w:val="003F289E"/>
    <w:rsid w:val="003F28D3"/>
    <w:rsid w:val="0040309C"/>
    <w:rsid w:val="00405B1E"/>
    <w:rsid w:val="00412DF1"/>
    <w:rsid w:val="004157B3"/>
    <w:rsid w:val="004251E1"/>
    <w:rsid w:val="00433698"/>
    <w:rsid w:val="00435CA1"/>
    <w:rsid w:val="004368E4"/>
    <w:rsid w:val="00444985"/>
    <w:rsid w:val="004476FE"/>
    <w:rsid w:val="00450421"/>
    <w:rsid w:val="0046006E"/>
    <w:rsid w:val="00463094"/>
    <w:rsid w:val="00465DD4"/>
    <w:rsid w:val="00477307"/>
    <w:rsid w:val="00493E92"/>
    <w:rsid w:val="004A1E30"/>
    <w:rsid w:val="004B4720"/>
    <w:rsid w:val="004C4402"/>
    <w:rsid w:val="004C6606"/>
    <w:rsid w:val="004C6A07"/>
    <w:rsid w:val="004D1199"/>
    <w:rsid w:val="004D19D1"/>
    <w:rsid w:val="004D3C3C"/>
    <w:rsid w:val="004D6E7C"/>
    <w:rsid w:val="004E1F0F"/>
    <w:rsid w:val="004E7D7F"/>
    <w:rsid w:val="0050797C"/>
    <w:rsid w:val="00511C47"/>
    <w:rsid w:val="005145BD"/>
    <w:rsid w:val="00532DD0"/>
    <w:rsid w:val="0053355C"/>
    <w:rsid w:val="005433BA"/>
    <w:rsid w:val="005442AB"/>
    <w:rsid w:val="00546443"/>
    <w:rsid w:val="00550794"/>
    <w:rsid w:val="0055681D"/>
    <w:rsid w:val="00557483"/>
    <w:rsid w:val="005576B8"/>
    <w:rsid w:val="00561F6A"/>
    <w:rsid w:val="00563B05"/>
    <w:rsid w:val="00570ECD"/>
    <w:rsid w:val="0057115D"/>
    <w:rsid w:val="00582AF7"/>
    <w:rsid w:val="00585C22"/>
    <w:rsid w:val="00593F2D"/>
    <w:rsid w:val="00597C35"/>
    <w:rsid w:val="005A0C2C"/>
    <w:rsid w:val="005A2789"/>
    <w:rsid w:val="005B429A"/>
    <w:rsid w:val="005B590A"/>
    <w:rsid w:val="005C07E0"/>
    <w:rsid w:val="005F0C05"/>
    <w:rsid w:val="005F198B"/>
    <w:rsid w:val="005F4E9F"/>
    <w:rsid w:val="005F606B"/>
    <w:rsid w:val="0060374F"/>
    <w:rsid w:val="00616290"/>
    <w:rsid w:val="00623276"/>
    <w:rsid w:val="006328D1"/>
    <w:rsid w:val="006448F0"/>
    <w:rsid w:val="006465F6"/>
    <w:rsid w:val="0066144A"/>
    <w:rsid w:val="00661BB7"/>
    <w:rsid w:val="006804BB"/>
    <w:rsid w:val="00680709"/>
    <w:rsid w:val="0068369B"/>
    <w:rsid w:val="00684895"/>
    <w:rsid w:val="00684B16"/>
    <w:rsid w:val="0068647F"/>
    <w:rsid w:val="006971E8"/>
    <w:rsid w:val="006B4EDC"/>
    <w:rsid w:val="006C6B35"/>
    <w:rsid w:val="006D1A00"/>
    <w:rsid w:val="006D7035"/>
    <w:rsid w:val="006E1474"/>
    <w:rsid w:val="006E4D9D"/>
    <w:rsid w:val="006F4E0F"/>
    <w:rsid w:val="00701340"/>
    <w:rsid w:val="0070388B"/>
    <w:rsid w:val="00703C0B"/>
    <w:rsid w:val="007053D4"/>
    <w:rsid w:val="00710E53"/>
    <w:rsid w:val="00710EBC"/>
    <w:rsid w:val="00711E1A"/>
    <w:rsid w:val="00730BAB"/>
    <w:rsid w:val="00737450"/>
    <w:rsid w:val="007403AF"/>
    <w:rsid w:val="00742CA5"/>
    <w:rsid w:val="00761096"/>
    <w:rsid w:val="0076198F"/>
    <w:rsid w:val="00766E0A"/>
    <w:rsid w:val="00775305"/>
    <w:rsid w:val="0078715C"/>
    <w:rsid w:val="00790BB0"/>
    <w:rsid w:val="00791B1C"/>
    <w:rsid w:val="007A7F68"/>
    <w:rsid w:val="007B1547"/>
    <w:rsid w:val="007B7F51"/>
    <w:rsid w:val="007C10F9"/>
    <w:rsid w:val="007C515A"/>
    <w:rsid w:val="007D2CCE"/>
    <w:rsid w:val="007D53A2"/>
    <w:rsid w:val="007E0DE4"/>
    <w:rsid w:val="007E2F9E"/>
    <w:rsid w:val="008017F1"/>
    <w:rsid w:val="00801D16"/>
    <w:rsid w:val="00803CAE"/>
    <w:rsid w:val="0080541D"/>
    <w:rsid w:val="0081481E"/>
    <w:rsid w:val="00826E0B"/>
    <w:rsid w:val="0083629E"/>
    <w:rsid w:val="00846BF5"/>
    <w:rsid w:val="008535ED"/>
    <w:rsid w:val="0085591A"/>
    <w:rsid w:val="00856C5B"/>
    <w:rsid w:val="00857A9B"/>
    <w:rsid w:val="0086796C"/>
    <w:rsid w:val="00874B29"/>
    <w:rsid w:val="008758AA"/>
    <w:rsid w:val="0087595D"/>
    <w:rsid w:val="008773D9"/>
    <w:rsid w:val="00895DDF"/>
    <w:rsid w:val="008A67F7"/>
    <w:rsid w:val="008B0180"/>
    <w:rsid w:val="008B1224"/>
    <w:rsid w:val="008C3342"/>
    <w:rsid w:val="008C4E16"/>
    <w:rsid w:val="008C6C92"/>
    <w:rsid w:val="008E10D2"/>
    <w:rsid w:val="008E400E"/>
    <w:rsid w:val="008E5A16"/>
    <w:rsid w:val="008E70FA"/>
    <w:rsid w:val="008F1B35"/>
    <w:rsid w:val="008F2B97"/>
    <w:rsid w:val="009019C9"/>
    <w:rsid w:val="0090337F"/>
    <w:rsid w:val="00905647"/>
    <w:rsid w:val="00914442"/>
    <w:rsid w:val="00917BC2"/>
    <w:rsid w:val="00927209"/>
    <w:rsid w:val="009328D1"/>
    <w:rsid w:val="009374AB"/>
    <w:rsid w:val="00937C0B"/>
    <w:rsid w:val="00961E6C"/>
    <w:rsid w:val="00963F13"/>
    <w:rsid w:val="00965170"/>
    <w:rsid w:val="00966894"/>
    <w:rsid w:val="00972815"/>
    <w:rsid w:val="00972A33"/>
    <w:rsid w:val="00986D06"/>
    <w:rsid w:val="00986DF3"/>
    <w:rsid w:val="00987D2E"/>
    <w:rsid w:val="00994F74"/>
    <w:rsid w:val="0099693A"/>
    <w:rsid w:val="009A3282"/>
    <w:rsid w:val="009A406B"/>
    <w:rsid w:val="009A4D35"/>
    <w:rsid w:val="009A4FE7"/>
    <w:rsid w:val="009A5C7E"/>
    <w:rsid w:val="009A7319"/>
    <w:rsid w:val="009B238C"/>
    <w:rsid w:val="009B25F0"/>
    <w:rsid w:val="009B2D0D"/>
    <w:rsid w:val="009B65EE"/>
    <w:rsid w:val="009B73B7"/>
    <w:rsid w:val="009D5DEA"/>
    <w:rsid w:val="009E3E69"/>
    <w:rsid w:val="009E7AA2"/>
    <w:rsid w:val="009F0EB6"/>
    <w:rsid w:val="009F6E1C"/>
    <w:rsid w:val="009F79BB"/>
    <w:rsid w:val="00A12D8B"/>
    <w:rsid w:val="00A1756B"/>
    <w:rsid w:val="00A20162"/>
    <w:rsid w:val="00A27423"/>
    <w:rsid w:val="00A42C26"/>
    <w:rsid w:val="00A4658B"/>
    <w:rsid w:val="00A53D10"/>
    <w:rsid w:val="00A5598C"/>
    <w:rsid w:val="00A72CD2"/>
    <w:rsid w:val="00A77692"/>
    <w:rsid w:val="00A80411"/>
    <w:rsid w:val="00A8243D"/>
    <w:rsid w:val="00A83A03"/>
    <w:rsid w:val="00AA52A3"/>
    <w:rsid w:val="00AA6B64"/>
    <w:rsid w:val="00AB35FA"/>
    <w:rsid w:val="00AB6216"/>
    <w:rsid w:val="00AB7333"/>
    <w:rsid w:val="00AC700D"/>
    <w:rsid w:val="00AE03FE"/>
    <w:rsid w:val="00AE398F"/>
    <w:rsid w:val="00AE70AB"/>
    <w:rsid w:val="00B03780"/>
    <w:rsid w:val="00B0413C"/>
    <w:rsid w:val="00B04795"/>
    <w:rsid w:val="00B07BDB"/>
    <w:rsid w:val="00B16674"/>
    <w:rsid w:val="00B20D18"/>
    <w:rsid w:val="00B21E4C"/>
    <w:rsid w:val="00B22403"/>
    <w:rsid w:val="00B23125"/>
    <w:rsid w:val="00B23265"/>
    <w:rsid w:val="00B367CA"/>
    <w:rsid w:val="00B44BB5"/>
    <w:rsid w:val="00B47A15"/>
    <w:rsid w:val="00B57E98"/>
    <w:rsid w:val="00B63FA0"/>
    <w:rsid w:val="00B64A19"/>
    <w:rsid w:val="00B658B2"/>
    <w:rsid w:val="00B74409"/>
    <w:rsid w:val="00B85299"/>
    <w:rsid w:val="00B906DE"/>
    <w:rsid w:val="00B91279"/>
    <w:rsid w:val="00B93E01"/>
    <w:rsid w:val="00BA49A1"/>
    <w:rsid w:val="00BA6DBB"/>
    <w:rsid w:val="00BA7F33"/>
    <w:rsid w:val="00BB1AEB"/>
    <w:rsid w:val="00BC2484"/>
    <w:rsid w:val="00BD0286"/>
    <w:rsid w:val="00BD2380"/>
    <w:rsid w:val="00BD5AE2"/>
    <w:rsid w:val="00BD61E0"/>
    <w:rsid w:val="00BE57F1"/>
    <w:rsid w:val="00BF526F"/>
    <w:rsid w:val="00C10F69"/>
    <w:rsid w:val="00C1547A"/>
    <w:rsid w:val="00C244E3"/>
    <w:rsid w:val="00C4107D"/>
    <w:rsid w:val="00C52B17"/>
    <w:rsid w:val="00C55F5B"/>
    <w:rsid w:val="00C579DC"/>
    <w:rsid w:val="00C61705"/>
    <w:rsid w:val="00C66430"/>
    <w:rsid w:val="00C74A8C"/>
    <w:rsid w:val="00C90D69"/>
    <w:rsid w:val="00CA35D7"/>
    <w:rsid w:val="00CA4D49"/>
    <w:rsid w:val="00CB574D"/>
    <w:rsid w:val="00CB6575"/>
    <w:rsid w:val="00CC625E"/>
    <w:rsid w:val="00CD2322"/>
    <w:rsid w:val="00CD469D"/>
    <w:rsid w:val="00CD569F"/>
    <w:rsid w:val="00CE2481"/>
    <w:rsid w:val="00CE49A8"/>
    <w:rsid w:val="00CF291A"/>
    <w:rsid w:val="00CF3C1E"/>
    <w:rsid w:val="00CF5657"/>
    <w:rsid w:val="00CF6664"/>
    <w:rsid w:val="00D008B8"/>
    <w:rsid w:val="00D11FA1"/>
    <w:rsid w:val="00D1720A"/>
    <w:rsid w:val="00D23D1E"/>
    <w:rsid w:val="00D33F2B"/>
    <w:rsid w:val="00D4192B"/>
    <w:rsid w:val="00D45153"/>
    <w:rsid w:val="00D54DA4"/>
    <w:rsid w:val="00D7235D"/>
    <w:rsid w:val="00D76411"/>
    <w:rsid w:val="00D8155A"/>
    <w:rsid w:val="00D8661C"/>
    <w:rsid w:val="00D97761"/>
    <w:rsid w:val="00DA102B"/>
    <w:rsid w:val="00DA4BCD"/>
    <w:rsid w:val="00DB1D1E"/>
    <w:rsid w:val="00DB2489"/>
    <w:rsid w:val="00DB26A4"/>
    <w:rsid w:val="00DB2816"/>
    <w:rsid w:val="00DB35A4"/>
    <w:rsid w:val="00DB4090"/>
    <w:rsid w:val="00DB6A72"/>
    <w:rsid w:val="00DC4D9E"/>
    <w:rsid w:val="00DD2E91"/>
    <w:rsid w:val="00DD34CC"/>
    <w:rsid w:val="00DE0DF9"/>
    <w:rsid w:val="00DE3C16"/>
    <w:rsid w:val="00DE6308"/>
    <w:rsid w:val="00DF5F66"/>
    <w:rsid w:val="00E01358"/>
    <w:rsid w:val="00E10499"/>
    <w:rsid w:val="00E10AA8"/>
    <w:rsid w:val="00E27A37"/>
    <w:rsid w:val="00E335C1"/>
    <w:rsid w:val="00E357CC"/>
    <w:rsid w:val="00E37210"/>
    <w:rsid w:val="00E37928"/>
    <w:rsid w:val="00E441AC"/>
    <w:rsid w:val="00E4778A"/>
    <w:rsid w:val="00E47B68"/>
    <w:rsid w:val="00E56A0F"/>
    <w:rsid w:val="00E62454"/>
    <w:rsid w:val="00E80252"/>
    <w:rsid w:val="00E807C4"/>
    <w:rsid w:val="00E8184B"/>
    <w:rsid w:val="00EA1393"/>
    <w:rsid w:val="00EA16D7"/>
    <w:rsid w:val="00EA17A3"/>
    <w:rsid w:val="00EA30E6"/>
    <w:rsid w:val="00EA5209"/>
    <w:rsid w:val="00EA61B8"/>
    <w:rsid w:val="00EB005D"/>
    <w:rsid w:val="00EB1540"/>
    <w:rsid w:val="00EB6600"/>
    <w:rsid w:val="00EC22CE"/>
    <w:rsid w:val="00EC3B7F"/>
    <w:rsid w:val="00ED6D65"/>
    <w:rsid w:val="00F168D0"/>
    <w:rsid w:val="00F20BF0"/>
    <w:rsid w:val="00F20C48"/>
    <w:rsid w:val="00F22A28"/>
    <w:rsid w:val="00F27FF6"/>
    <w:rsid w:val="00F33C05"/>
    <w:rsid w:val="00F35475"/>
    <w:rsid w:val="00F37B6F"/>
    <w:rsid w:val="00F41E07"/>
    <w:rsid w:val="00F4442B"/>
    <w:rsid w:val="00F5226C"/>
    <w:rsid w:val="00F53B22"/>
    <w:rsid w:val="00F55393"/>
    <w:rsid w:val="00F55BE7"/>
    <w:rsid w:val="00F571DE"/>
    <w:rsid w:val="00F632FF"/>
    <w:rsid w:val="00F677ED"/>
    <w:rsid w:val="00F7282F"/>
    <w:rsid w:val="00F737B3"/>
    <w:rsid w:val="00F81605"/>
    <w:rsid w:val="00F85DC8"/>
    <w:rsid w:val="00FA28F5"/>
    <w:rsid w:val="00FA72E1"/>
    <w:rsid w:val="00FB0790"/>
    <w:rsid w:val="00FB5D7B"/>
    <w:rsid w:val="00FC48D3"/>
    <w:rsid w:val="00FD1165"/>
    <w:rsid w:val="00FD1F0D"/>
    <w:rsid w:val="00FD2738"/>
    <w:rsid w:val="00FD5A50"/>
    <w:rsid w:val="00FD6E23"/>
    <w:rsid w:val="00FF0EDB"/>
    <w:rsid w:val="39FFE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D2999"/>
  <w15:docId w15:val="{F1DE3F24-7CA1-481F-BA8C-20330ABC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46BF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EC22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character" w:styleId="PageNumber">
    <w:name w:val="page number"/>
    <w:basedOn w:val="DefaultParagraphFont"/>
    <w:rsid w:val="00444985"/>
  </w:style>
  <w:style w:type="paragraph" w:styleId="BodyText">
    <w:name w:val="Body Text"/>
    <w:basedOn w:val="Normal"/>
    <w:link w:val="BodyTextChar"/>
    <w:rsid w:val="007403AF"/>
    <w:pPr>
      <w:spacing w:line="360" w:lineRule="auto"/>
    </w:pPr>
    <w:rPr>
      <w:rFonts w:ascii="Arial" w:hAnsi="Arial"/>
      <w:sz w:val="28"/>
      <w:szCs w:val="20"/>
    </w:rPr>
  </w:style>
  <w:style w:type="character" w:customStyle="1" w:styleId="Heading3Char">
    <w:name w:val="Heading 3 Char"/>
    <w:basedOn w:val="DefaultParagraphFont"/>
    <w:link w:val="Heading3"/>
    <w:semiHidden/>
    <w:rsid w:val="00846BF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927209"/>
    <w:rPr>
      <w:rFonts w:ascii="Arial" w:hAnsi="Arial"/>
      <w:b/>
      <w:sz w:val="29"/>
    </w:rPr>
  </w:style>
  <w:style w:type="character" w:customStyle="1" w:styleId="HeaderChar">
    <w:name w:val="Header Char"/>
    <w:basedOn w:val="DefaultParagraphFont"/>
    <w:link w:val="Header"/>
    <w:rsid w:val="004D19D1"/>
    <w:rPr>
      <w:sz w:val="24"/>
      <w:szCs w:val="24"/>
    </w:rPr>
  </w:style>
  <w:style w:type="paragraph" w:styleId="NormalWeb">
    <w:name w:val="Normal (Web)"/>
    <w:basedOn w:val="Normal"/>
    <w:uiPriority w:val="99"/>
    <w:semiHidden/>
    <w:unhideWhenUsed/>
    <w:rsid w:val="00245D5D"/>
  </w:style>
  <w:style w:type="character" w:styleId="Strong">
    <w:name w:val="Strong"/>
    <w:basedOn w:val="DefaultParagraphFont"/>
    <w:uiPriority w:val="22"/>
    <w:qFormat/>
    <w:rsid w:val="00803CAE"/>
    <w:rPr>
      <w:b/>
      <w:bCs/>
    </w:rPr>
  </w:style>
  <w:style w:type="character" w:customStyle="1" w:styleId="Heading4Char">
    <w:name w:val="Heading 4 Char"/>
    <w:basedOn w:val="DefaultParagraphFont"/>
    <w:link w:val="Heading4"/>
    <w:semiHidden/>
    <w:rsid w:val="00EC22CE"/>
    <w:rPr>
      <w:rFonts w:asciiTheme="majorHAnsi" w:eastAsiaTheme="majorEastAsia" w:hAnsiTheme="majorHAnsi" w:cstheme="majorBidi"/>
      <w:i/>
      <w:iCs/>
      <w:color w:val="365F91" w:themeColor="accent1" w:themeShade="BF"/>
      <w:sz w:val="24"/>
      <w:szCs w:val="24"/>
    </w:rPr>
  </w:style>
  <w:style w:type="paragraph" w:styleId="ListParagraph">
    <w:name w:val="List Paragraph"/>
    <w:basedOn w:val="Normal"/>
    <w:uiPriority w:val="34"/>
    <w:qFormat/>
    <w:rsid w:val="00737450"/>
    <w:pPr>
      <w:ind w:left="720"/>
      <w:contextualSpacing/>
    </w:pPr>
  </w:style>
  <w:style w:type="character" w:customStyle="1" w:styleId="BodyTextChar">
    <w:name w:val="Body Text Char"/>
    <w:basedOn w:val="DefaultParagraphFont"/>
    <w:link w:val="BodyText"/>
    <w:rsid w:val="008F2B97"/>
    <w:rPr>
      <w:rFonts w:ascii="Arial" w:hAnsi="Arial"/>
      <w:sz w:val="28"/>
    </w:rPr>
  </w:style>
  <w:style w:type="character" w:styleId="Hyperlink">
    <w:name w:val="Hyperlink"/>
    <w:basedOn w:val="DefaultParagraphFont"/>
    <w:uiPriority w:val="99"/>
    <w:unhideWhenUsed/>
    <w:rsid w:val="000B0C8A"/>
    <w:rPr>
      <w:color w:val="0000FF"/>
      <w:u w:val="single"/>
    </w:rPr>
  </w:style>
  <w:style w:type="character" w:styleId="Emphasis">
    <w:name w:val="Emphasis"/>
    <w:basedOn w:val="DefaultParagraphFont"/>
    <w:uiPriority w:val="20"/>
    <w:qFormat/>
    <w:rsid w:val="000B0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9274">
      <w:bodyDiv w:val="1"/>
      <w:marLeft w:val="0"/>
      <w:marRight w:val="0"/>
      <w:marTop w:val="0"/>
      <w:marBottom w:val="0"/>
      <w:divBdr>
        <w:top w:val="none" w:sz="0" w:space="0" w:color="auto"/>
        <w:left w:val="none" w:sz="0" w:space="0" w:color="auto"/>
        <w:bottom w:val="none" w:sz="0" w:space="0" w:color="auto"/>
        <w:right w:val="none" w:sz="0" w:space="0" w:color="auto"/>
      </w:divBdr>
    </w:div>
    <w:div w:id="55587517">
      <w:bodyDiv w:val="1"/>
      <w:marLeft w:val="0"/>
      <w:marRight w:val="0"/>
      <w:marTop w:val="0"/>
      <w:marBottom w:val="0"/>
      <w:divBdr>
        <w:top w:val="none" w:sz="0" w:space="0" w:color="auto"/>
        <w:left w:val="none" w:sz="0" w:space="0" w:color="auto"/>
        <w:bottom w:val="none" w:sz="0" w:space="0" w:color="auto"/>
        <w:right w:val="none" w:sz="0" w:space="0" w:color="auto"/>
      </w:divBdr>
    </w:div>
    <w:div w:id="100955447">
      <w:bodyDiv w:val="1"/>
      <w:marLeft w:val="0"/>
      <w:marRight w:val="0"/>
      <w:marTop w:val="0"/>
      <w:marBottom w:val="0"/>
      <w:divBdr>
        <w:top w:val="none" w:sz="0" w:space="0" w:color="auto"/>
        <w:left w:val="none" w:sz="0" w:space="0" w:color="auto"/>
        <w:bottom w:val="none" w:sz="0" w:space="0" w:color="auto"/>
        <w:right w:val="none" w:sz="0" w:space="0" w:color="auto"/>
      </w:divBdr>
    </w:div>
    <w:div w:id="135807288">
      <w:bodyDiv w:val="1"/>
      <w:marLeft w:val="0"/>
      <w:marRight w:val="0"/>
      <w:marTop w:val="0"/>
      <w:marBottom w:val="0"/>
      <w:divBdr>
        <w:top w:val="none" w:sz="0" w:space="0" w:color="auto"/>
        <w:left w:val="none" w:sz="0" w:space="0" w:color="auto"/>
        <w:bottom w:val="none" w:sz="0" w:space="0" w:color="auto"/>
        <w:right w:val="none" w:sz="0" w:space="0" w:color="auto"/>
      </w:divBdr>
    </w:div>
    <w:div w:id="177275247">
      <w:bodyDiv w:val="1"/>
      <w:marLeft w:val="0"/>
      <w:marRight w:val="0"/>
      <w:marTop w:val="0"/>
      <w:marBottom w:val="0"/>
      <w:divBdr>
        <w:top w:val="none" w:sz="0" w:space="0" w:color="auto"/>
        <w:left w:val="none" w:sz="0" w:space="0" w:color="auto"/>
        <w:bottom w:val="none" w:sz="0" w:space="0" w:color="auto"/>
        <w:right w:val="none" w:sz="0" w:space="0" w:color="auto"/>
      </w:divBdr>
    </w:div>
    <w:div w:id="182518800">
      <w:bodyDiv w:val="1"/>
      <w:marLeft w:val="0"/>
      <w:marRight w:val="0"/>
      <w:marTop w:val="0"/>
      <w:marBottom w:val="0"/>
      <w:divBdr>
        <w:top w:val="none" w:sz="0" w:space="0" w:color="auto"/>
        <w:left w:val="none" w:sz="0" w:space="0" w:color="auto"/>
        <w:bottom w:val="none" w:sz="0" w:space="0" w:color="auto"/>
        <w:right w:val="none" w:sz="0" w:space="0" w:color="auto"/>
      </w:divBdr>
    </w:div>
    <w:div w:id="225607679">
      <w:bodyDiv w:val="1"/>
      <w:marLeft w:val="0"/>
      <w:marRight w:val="0"/>
      <w:marTop w:val="0"/>
      <w:marBottom w:val="0"/>
      <w:divBdr>
        <w:top w:val="none" w:sz="0" w:space="0" w:color="auto"/>
        <w:left w:val="none" w:sz="0" w:space="0" w:color="auto"/>
        <w:bottom w:val="none" w:sz="0" w:space="0" w:color="auto"/>
        <w:right w:val="none" w:sz="0" w:space="0" w:color="auto"/>
      </w:divBdr>
    </w:div>
    <w:div w:id="239556931">
      <w:bodyDiv w:val="1"/>
      <w:marLeft w:val="0"/>
      <w:marRight w:val="0"/>
      <w:marTop w:val="0"/>
      <w:marBottom w:val="0"/>
      <w:divBdr>
        <w:top w:val="none" w:sz="0" w:space="0" w:color="auto"/>
        <w:left w:val="none" w:sz="0" w:space="0" w:color="auto"/>
        <w:bottom w:val="none" w:sz="0" w:space="0" w:color="auto"/>
        <w:right w:val="none" w:sz="0" w:space="0" w:color="auto"/>
      </w:divBdr>
    </w:div>
    <w:div w:id="284120827">
      <w:bodyDiv w:val="1"/>
      <w:marLeft w:val="0"/>
      <w:marRight w:val="0"/>
      <w:marTop w:val="0"/>
      <w:marBottom w:val="0"/>
      <w:divBdr>
        <w:top w:val="none" w:sz="0" w:space="0" w:color="auto"/>
        <w:left w:val="none" w:sz="0" w:space="0" w:color="auto"/>
        <w:bottom w:val="none" w:sz="0" w:space="0" w:color="auto"/>
        <w:right w:val="none" w:sz="0" w:space="0" w:color="auto"/>
      </w:divBdr>
    </w:div>
    <w:div w:id="363873225">
      <w:bodyDiv w:val="1"/>
      <w:marLeft w:val="0"/>
      <w:marRight w:val="0"/>
      <w:marTop w:val="0"/>
      <w:marBottom w:val="0"/>
      <w:divBdr>
        <w:top w:val="none" w:sz="0" w:space="0" w:color="auto"/>
        <w:left w:val="none" w:sz="0" w:space="0" w:color="auto"/>
        <w:bottom w:val="none" w:sz="0" w:space="0" w:color="auto"/>
        <w:right w:val="none" w:sz="0" w:space="0" w:color="auto"/>
      </w:divBdr>
    </w:div>
    <w:div w:id="442115376">
      <w:bodyDiv w:val="1"/>
      <w:marLeft w:val="0"/>
      <w:marRight w:val="0"/>
      <w:marTop w:val="0"/>
      <w:marBottom w:val="0"/>
      <w:divBdr>
        <w:top w:val="none" w:sz="0" w:space="0" w:color="auto"/>
        <w:left w:val="none" w:sz="0" w:space="0" w:color="auto"/>
        <w:bottom w:val="none" w:sz="0" w:space="0" w:color="auto"/>
        <w:right w:val="none" w:sz="0" w:space="0" w:color="auto"/>
      </w:divBdr>
    </w:div>
    <w:div w:id="459154814">
      <w:bodyDiv w:val="1"/>
      <w:marLeft w:val="0"/>
      <w:marRight w:val="0"/>
      <w:marTop w:val="0"/>
      <w:marBottom w:val="0"/>
      <w:divBdr>
        <w:top w:val="none" w:sz="0" w:space="0" w:color="auto"/>
        <w:left w:val="none" w:sz="0" w:space="0" w:color="auto"/>
        <w:bottom w:val="none" w:sz="0" w:space="0" w:color="auto"/>
        <w:right w:val="none" w:sz="0" w:space="0" w:color="auto"/>
      </w:divBdr>
    </w:div>
    <w:div w:id="488139461">
      <w:bodyDiv w:val="1"/>
      <w:marLeft w:val="0"/>
      <w:marRight w:val="0"/>
      <w:marTop w:val="0"/>
      <w:marBottom w:val="0"/>
      <w:divBdr>
        <w:top w:val="none" w:sz="0" w:space="0" w:color="auto"/>
        <w:left w:val="none" w:sz="0" w:space="0" w:color="auto"/>
        <w:bottom w:val="none" w:sz="0" w:space="0" w:color="auto"/>
        <w:right w:val="none" w:sz="0" w:space="0" w:color="auto"/>
      </w:divBdr>
    </w:div>
    <w:div w:id="505293594">
      <w:bodyDiv w:val="1"/>
      <w:marLeft w:val="0"/>
      <w:marRight w:val="0"/>
      <w:marTop w:val="0"/>
      <w:marBottom w:val="0"/>
      <w:divBdr>
        <w:top w:val="none" w:sz="0" w:space="0" w:color="auto"/>
        <w:left w:val="none" w:sz="0" w:space="0" w:color="auto"/>
        <w:bottom w:val="none" w:sz="0" w:space="0" w:color="auto"/>
        <w:right w:val="none" w:sz="0" w:space="0" w:color="auto"/>
      </w:divBdr>
    </w:div>
    <w:div w:id="505708526">
      <w:bodyDiv w:val="1"/>
      <w:marLeft w:val="0"/>
      <w:marRight w:val="0"/>
      <w:marTop w:val="0"/>
      <w:marBottom w:val="0"/>
      <w:divBdr>
        <w:top w:val="none" w:sz="0" w:space="0" w:color="auto"/>
        <w:left w:val="none" w:sz="0" w:space="0" w:color="auto"/>
        <w:bottom w:val="none" w:sz="0" w:space="0" w:color="auto"/>
        <w:right w:val="none" w:sz="0" w:space="0" w:color="auto"/>
      </w:divBdr>
    </w:div>
    <w:div w:id="527529534">
      <w:bodyDiv w:val="1"/>
      <w:marLeft w:val="0"/>
      <w:marRight w:val="0"/>
      <w:marTop w:val="0"/>
      <w:marBottom w:val="0"/>
      <w:divBdr>
        <w:top w:val="none" w:sz="0" w:space="0" w:color="auto"/>
        <w:left w:val="none" w:sz="0" w:space="0" w:color="auto"/>
        <w:bottom w:val="none" w:sz="0" w:space="0" w:color="auto"/>
        <w:right w:val="none" w:sz="0" w:space="0" w:color="auto"/>
      </w:divBdr>
    </w:div>
    <w:div w:id="544565980">
      <w:bodyDiv w:val="1"/>
      <w:marLeft w:val="0"/>
      <w:marRight w:val="0"/>
      <w:marTop w:val="0"/>
      <w:marBottom w:val="0"/>
      <w:divBdr>
        <w:top w:val="none" w:sz="0" w:space="0" w:color="auto"/>
        <w:left w:val="none" w:sz="0" w:space="0" w:color="auto"/>
        <w:bottom w:val="none" w:sz="0" w:space="0" w:color="auto"/>
        <w:right w:val="none" w:sz="0" w:space="0" w:color="auto"/>
      </w:divBdr>
    </w:div>
    <w:div w:id="577666614">
      <w:bodyDiv w:val="1"/>
      <w:marLeft w:val="0"/>
      <w:marRight w:val="0"/>
      <w:marTop w:val="0"/>
      <w:marBottom w:val="0"/>
      <w:divBdr>
        <w:top w:val="none" w:sz="0" w:space="0" w:color="auto"/>
        <w:left w:val="none" w:sz="0" w:space="0" w:color="auto"/>
        <w:bottom w:val="none" w:sz="0" w:space="0" w:color="auto"/>
        <w:right w:val="none" w:sz="0" w:space="0" w:color="auto"/>
      </w:divBdr>
    </w:div>
    <w:div w:id="685713048">
      <w:bodyDiv w:val="1"/>
      <w:marLeft w:val="0"/>
      <w:marRight w:val="0"/>
      <w:marTop w:val="0"/>
      <w:marBottom w:val="0"/>
      <w:divBdr>
        <w:top w:val="none" w:sz="0" w:space="0" w:color="auto"/>
        <w:left w:val="none" w:sz="0" w:space="0" w:color="auto"/>
        <w:bottom w:val="none" w:sz="0" w:space="0" w:color="auto"/>
        <w:right w:val="none" w:sz="0" w:space="0" w:color="auto"/>
      </w:divBdr>
    </w:div>
    <w:div w:id="698161220">
      <w:bodyDiv w:val="1"/>
      <w:marLeft w:val="0"/>
      <w:marRight w:val="0"/>
      <w:marTop w:val="0"/>
      <w:marBottom w:val="0"/>
      <w:divBdr>
        <w:top w:val="none" w:sz="0" w:space="0" w:color="auto"/>
        <w:left w:val="none" w:sz="0" w:space="0" w:color="auto"/>
        <w:bottom w:val="none" w:sz="0" w:space="0" w:color="auto"/>
        <w:right w:val="none" w:sz="0" w:space="0" w:color="auto"/>
      </w:divBdr>
    </w:div>
    <w:div w:id="769004662">
      <w:bodyDiv w:val="1"/>
      <w:marLeft w:val="0"/>
      <w:marRight w:val="0"/>
      <w:marTop w:val="0"/>
      <w:marBottom w:val="0"/>
      <w:divBdr>
        <w:top w:val="none" w:sz="0" w:space="0" w:color="auto"/>
        <w:left w:val="none" w:sz="0" w:space="0" w:color="auto"/>
        <w:bottom w:val="none" w:sz="0" w:space="0" w:color="auto"/>
        <w:right w:val="none" w:sz="0" w:space="0" w:color="auto"/>
      </w:divBdr>
    </w:div>
    <w:div w:id="890773968">
      <w:bodyDiv w:val="1"/>
      <w:marLeft w:val="0"/>
      <w:marRight w:val="0"/>
      <w:marTop w:val="0"/>
      <w:marBottom w:val="0"/>
      <w:divBdr>
        <w:top w:val="none" w:sz="0" w:space="0" w:color="auto"/>
        <w:left w:val="none" w:sz="0" w:space="0" w:color="auto"/>
        <w:bottom w:val="none" w:sz="0" w:space="0" w:color="auto"/>
        <w:right w:val="none" w:sz="0" w:space="0" w:color="auto"/>
      </w:divBdr>
    </w:div>
    <w:div w:id="908733709">
      <w:bodyDiv w:val="1"/>
      <w:marLeft w:val="0"/>
      <w:marRight w:val="0"/>
      <w:marTop w:val="0"/>
      <w:marBottom w:val="0"/>
      <w:divBdr>
        <w:top w:val="none" w:sz="0" w:space="0" w:color="auto"/>
        <w:left w:val="none" w:sz="0" w:space="0" w:color="auto"/>
        <w:bottom w:val="none" w:sz="0" w:space="0" w:color="auto"/>
        <w:right w:val="none" w:sz="0" w:space="0" w:color="auto"/>
      </w:divBdr>
    </w:div>
    <w:div w:id="942761091">
      <w:bodyDiv w:val="1"/>
      <w:marLeft w:val="0"/>
      <w:marRight w:val="0"/>
      <w:marTop w:val="0"/>
      <w:marBottom w:val="0"/>
      <w:divBdr>
        <w:top w:val="none" w:sz="0" w:space="0" w:color="auto"/>
        <w:left w:val="none" w:sz="0" w:space="0" w:color="auto"/>
        <w:bottom w:val="none" w:sz="0" w:space="0" w:color="auto"/>
        <w:right w:val="none" w:sz="0" w:space="0" w:color="auto"/>
      </w:divBdr>
    </w:div>
    <w:div w:id="1043284392">
      <w:bodyDiv w:val="1"/>
      <w:marLeft w:val="0"/>
      <w:marRight w:val="0"/>
      <w:marTop w:val="0"/>
      <w:marBottom w:val="0"/>
      <w:divBdr>
        <w:top w:val="none" w:sz="0" w:space="0" w:color="auto"/>
        <w:left w:val="none" w:sz="0" w:space="0" w:color="auto"/>
        <w:bottom w:val="none" w:sz="0" w:space="0" w:color="auto"/>
        <w:right w:val="none" w:sz="0" w:space="0" w:color="auto"/>
      </w:divBdr>
    </w:div>
    <w:div w:id="1083067591">
      <w:bodyDiv w:val="1"/>
      <w:marLeft w:val="0"/>
      <w:marRight w:val="0"/>
      <w:marTop w:val="0"/>
      <w:marBottom w:val="0"/>
      <w:divBdr>
        <w:top w:val="none" w:sz="0" w:space="0" w:color="auto"/>
        <w:left w:val="none" w:sz="0" w:space="0" w:color="auto"/>
        <w:bottom w:val="none" w:sz="0" w:space="0" w:color="auto"/>
        <w:right w:val="none" w:sz="0" w:space="0" w:color="auto"/>
      </w:divBdr>
    </w:div>
    <w:div w:id="1111166965">
      <w:bodyDiv w:val="1"/>
      <w:marLeft w:val="0"/>
      <w:marRight w:val="0"/>
      <w:marTop w:val="0"/>
      <w:marBottom w:val="0"/>
      <w:divBdr>
        <w:top w:val="none" w:sz="0" w:space="0" w:color="auto"/>
        <w:left w:val="none" w:sz="0" w:space="0" w:color="auto"/>
        <w:bottom w:val="none" w:sz="0" w:space="0" w:color="auto"/>
        <w:right w:val="none" w:sz="0" w:space="0" w:color="auto"/>
      </w:divBdr>
    </w:div>
    <w:div w:id="1190487794">
      <w:bodyDiv w:val="1"/>
      <w:marLeft w:val="0"/>
      <w:marRight w:val="0"/>
      <w:marTop w:val="0"/>
      <w:marBottom w:val="0"/>
      <w:divBdr>
        <w:top w:val="none" w:sz="0" w:space="0" w:color="auto"/>
        <w:left w:val="none" w:sz="0" w:space="0" w:color="auto"/>
        <w:bottom w:val="none" w:sz="0" w:space="0" w:color="auto"/>
        <w:right w:val="none" w:sz="0" w:space="0" w:color="auto"/>
      </w:divBdr>
    </w:div>
    <w:div w:id="1200625937">
      <w:bodyDiv w:val="1"/>
      <w:marLeft w:val="0"/>
      <w:marRight w:val="0"/>
      <w:marTop w:val="0"/>
      <w:marBottom w:val="0"/>
      <w:divBdr>
        <w:top w:val="none" w:sz="0" w:space="0" w:color="auto"/>
        <w:left w:val="none" w:sz="0" w:space="0" w:color="auto"/>
        <w:bottom w:val="none" w:sz="0" w:space="0" w:color="auto"/>
        <w:right w:val="none" w:sz="0" w:space="0" w:color="auto"/>
      </w:divBdr>
    </w:div>
    <w:div w:id="1235970897">
      <w:bodyDiv w:val="1"/>
      <w:marLeft w:val="0"/>
      <w:marRight w:val="0"/>
      <w:marTop w:val="0"/>
      <w:marBottom w:val="0"/>
      <w:divBdr>
        <w:top w:val="none" w:sz="0" w:space="0" w:color="auto"/>
        <w:left w:val="none" w:sz="0" w:space="0" w:color="auto"/>
        <w:bottom w:val="none" w:sz="0" w:space="0" w:color="auto"/>
        <w:right w:val="none" w:sz="0" w:space="0" w:color="auto"/>
      </w:divBdr>
    </w:div>
    <w:div w:id="1250575299">
      <w:bodyDiv w:val="1"/>
      <w:marLeft w:val="0"/>
      <w:marRight w:val="0"/>
      <w:marTop w:val="0"/>
      <w:marBottom w:val="0"/>
      <w:divBdr>
        <w:top w:val="none" w:sz="0" w:space="0" w:color="auto"/>
        <w:left w:val="none" w:sz="0" w:space="0" w:color="auto"/>
        <w:bottom w:val="none" w:sz="0" w:space="0" w:color="auto"/>
        <w:right w:val="none" w:sz="0" w:space="0" w:color="auto"/>
      </w:divBdr>
    </w:div>
    <w:div w:id="1251505739">
      <w:bodyDiv w:val="1"/>
      <w:marLeft w:val="0"/>
      <w:marRight w:val="0"/>
      <w:marTop w:val="0"/>
      <w:marBottom w:val="0"/>
      <w:divBdr>
        <w:top w:val="none" w:sz="0" w:space="0" w:color="auto"/>
        <w:left w:val="none" w:sz="0" w:space="0" w:color="auto"/>
        <w:bottom w:val="none" w:sz="0" w:space="0" w:color="auto"/>
        <w:right w:val="none" w:sz="0" w:space="0" w:color="auto"/>
      </w:divBdr>
    </w:div>
    <w:div w:id="1279066390">
      <w:bodyDiv w:val="1"/>
      <w:marLeft w:val="0"/>
      <w:marRight w:val="0"/>
      <w:marTop w:val="0"/>
      <w:marBottom w:val="0"/>
      <w:divBdr>
        <w:top w:val="none" w:sz="0" w:space="0" w:color="auto"/>
        <w:left w:val="none" w:sz="0" w:space="0" w:color="auto"/>
        <w:bottom w:val="none" w:sz="0" w:space="0" w:color="auto"/>
        <w:right w:val="none" w:sz="0" w:space="0" w:color="auto"/>
      </w:divBdr>
    </w:div>
    <w:div w:id="1355035722">
      <w:bodyDiv w:val="1"/>
      <w:marLeft w:val="0"/>
      <w:marRight w:val="0"/>
      <w:marTop w:val="0"/>
      <w:marBottom w:val="0"/>
      <w:divBdr>
        <w:top w:val="none" w:sz="0" w:space="0" w:color="auto"/>
        <w:left w:val="none" w:sz="0" w:space="0" w:color="auto"/>
        <w:bottom w:val="none" w:sz="0" w:space="0" w:color="auto"/>
        <w:right w:val="none" w:sz="0" w:space="0" w:color="auto"/>
      </w:divBdr>
    </w:div>
    <w:div w:id="1356467952">
      <w:bodyDiv w:val="1"/>
      <w:marLeft w:val="0"/>
      <w:marRight w:val="0"/>
      <w:marTop w:val="0"/>
      <w:marBottom w:val="0"/>
      <w:divBdr>
        <w:top w:val="none" w:sz="0" w:space="0" w:color="auto"/>
        <w:left w:val="none" w:sz="0" w:space="0" w:color="auto"/>
        <w:bottom w:val="none" w:sz="0" w:space="0" w:color="auto"/>
        <w:right w:val="none" w:sz="0" w:space="0" w:color="auto"/>
      </w:divBdr>
    </w:div>
    <w:div w:id="1359307986">
      <w:bodyDiv w:val="1"/>
      <w:marLeft w:val="0"/>
      <w:marRight w:val="0"/>
      <w:marTop w:val="0"/>
      <w:marBottom w:val="0"/>
      <w:divBdr>
        <w:top w:val="none" w:sz="0" w:space="0" w:color="auto"/>
        <w:left w:val="none" w:sz="0" w:space="0" w:color="auto"/>
        <w:bottom w:val="none" w:sz="0" w:space="0" w:color="auto"/>
        <w:right w:val="none" w:sz="0" w:space="0" w:color="auto"/>
      </w:divBdr>
    </w:div>
    <w:div w:id="1439720389">
      <w:bodyDiv w:val="1"/>
      <w:marLeft w:val="0"/>
      <w:marRight w:val="0"/>
      <w:marTop w:val="0"/>
      <w:marBottom w:val="0"/>
      <w:divBdr>
        <w:top w:val="none" w:sz="0" w:space="0" w:color="auto"/>
        <w:left w:val="none" w:sz="0" w:space="0" w:color="auto"/>
        <w:bottom w:val="none" w:sz="0" w:space="0" w:color="auto"/>
        <w:right w:val="none" w:sz="0" w:space="0" w:color="auto"/>
      </w:divBdr>
    </w:div>
    <w:div w:id="1442872078">
      <w:bodyDiv w:val="1"/>
      <w:marLeft w:val="0"/>
      <w:marRight w:val="0"/>
      <w:marTop w:val="0"/>
      <w:marBottom w:val="0"/>
      <w:divBdr>
        <w:top w:val="none" w:sz="0" w:space="0" w:color="auto"/>
        <w:left w:val="none" w:sz="0" w:space="0" w:color="auto"/>
        <w:bottom w:val="none" w:sz="0" w:space="0" w:color="auto"/>
        <w:right w:val="none" w:sz="0" w:space="0" w:color="auto"/>
      </w:divBdr>
    </w:div>
    <w:div w:id="1451511643">
      <w:bodyDiv w:val="1"/>
      <w:marLeft w:val="0"/>
      <w:marRight w:val="0"/>
      <w:marTop w:val="0"/>
      <w:marBottom w:val="0"/>
      <w:divBdr>
        <w:top w:val="none" w:sz="0" w:space="0" w:color="auto"/>
        <w:left w:val="none" w:sz="0" w:space="0" w:color="auto"/>
        <w:bottom w:val="none" w:sz="0" w:space="0" w:color="auto"/>
        <w:right w:val="none" w:sz="0" w:space="0" w:color="auto"/>
      </w:divBdr>
    </w:div>
    <w:div w:id="1550454631">
      <w:bodyDiv w:val="1"/>
      <w:marLeft w:val="0"/>
      <w:marRight w:val="0"/>
      <w:marTop w:val="0"/>
      <w:marBottom w:val="0"/>
      <w:divBdr>
        <w:top w:val="none" w:sz="0" w:space="0" w:color="auto"/>
        <w:left w:val="none" w:sz="0" w:space="0" w:color="auto"/>
        <w:bottom w:val="none" w:sz="0" w:space="0" w:color="auto"/>
        <w:right w:val="none" w:sz="0" w:space="0" w:color="auto"/>
      </w:divBdr>
    </w:div>
    <w:div w:id="1594584404">
      <w:bodyDiv w:val="1"/>
      <w:marLeft w:val="0"/>
      <w:marRight w:val="0"/>
      <w:marTop w:val="0"/>
      <w:marBottom w:val="0"/>
      <w:divBdr>
        <w:top w:val="none" w:sz="0" w:space="0" w:color="auto"/>
        <w:left w:val="none" w:sz="0" w:space="0" w:color="auto"/>
        <w:bottom w:val="none" w:sz="0" w:space="0" w:color="auto"/>
        <w:right w:val="none" w:sz="0" w:space="0" w:color="auto"/>
      </w:divBdr>
    </w:div>
    <w:div w:id="1630478518">
      <w:bodyDiv w:val="1"/>
      <w:marLeft w:val="0"/>
      <w:marRight w:val="0"/>
      <w:marTop w:val="0"/>
      <w:marBottom w:val="0"/>
      <w:divBdr>
        <w:top w:val="none" w:sz="0" w:space="0" w:color="auto"/>
        <w:left w:val="none" w:sz="0" w:space="0" w:color="auto"/>
        <w:bottom w:val="none" w:sz="0" w:space="0" w:color="auto"/>
        <w:right w:val="none" w:sz="0" w:space="0" w:color="auto"/>
      </w:divBdr>
    </w:div>
    <w:div w:id="1647391875">
      <w:bodyDiv w:val="1"/>
      <w:marLeft w:val="0"/>
      <w:marRight w:val="0"/>
      <w:marTop w:val="0"/>
      <w:marBottom w:val="0"/>
      <w:divBdr>
        <w:top w:val="none" w:sz="0" w:space="0" w:color="auto"/>
        <w:left w:val="none" w:sz="0" w:space="0" w:color="auto"/>
        <w:bottom w:val="none" w:sz="0" w:space="0" w:color="auto"/>
        <w:right w:val="none" w:sz="0" w:space="0" w:color="auto"/>
      </w:divBdr>
    </w:div>
    <w:div w:id="1669091618">
      <w:bodyDiv w:val="1"/>
      <w:marLeft w:val="0"/>
      <w:marRight w:val="0"/>
      <w:marTop w:val="0"/>
      <w:marBottom w:val="0"/>
      <w:divBdr>
        <w:top w:val="none" w:sz="0" w:space="0" w:color="auto"/>
        <w:left w:val="none" w:sz="0" w:space="0" w:color="auto"/>
        <w:bottom w:val="none" w:sz="0" w:space="0" w:color="auto"/>
        <w:right w:val="none" w:sz="0" w:space="0" w:color="auto"/>
      </w:divBdr>
    </w:div>
    <w:div w:id="1698383562">
      <w:bodyDiv w:val="1"/>
      <w:marLeft w:val="0"/>
      <w:marRight w:val="0"/>
      <w:marTop w:val="0"/>
      <w:marBottom w:val="0"/>
      <w:divBdr>
        <w:top w:val="none" w:sz="0" w:space="0" w:color="auto"/>
        <w:left w:val="none" w:sz="0" w:space="0" w:color="auto"/>
        <w:bottom w:val="none" w:sz="0" w:space="0" w:color="auto"/>
        <w:right w:val="none" w:sz="0" w:space="0" w:color="auto"/>
      </w:divBdr>
    </w:div>
    <w:div w:id="1785346568">
      <w:bodyDiv w:val="1"/>
      <w:marLeft w:val="0"/>
      <w:marRight w:val="0"/>
      <w:marTop w:val="0"/>
      <w:marBottom w:val="0"/>
      <w:divBdr>
        <w:top w:val="none" w:sz="0" w:space="0" w:color="auto"/>
        <w:left w:val="none" w:sz="0" w:space="0" w:color="auto"/>
        <w:bottom w:val="none" w:sz="0" w:space="0" w:color="auto"/>
        <w:right w:val="none" w:sz="0" w:space="0" w:color="auto"/>
      </w:divBdr>
    </w:div>
    <w:div w:id="1803843709">
      <w:bodyDiv w:val="1"/>
      <w:marLeft w:val="0"/>
      <w:marRight w:val="0"/>
      <w:marTop w:val="0"/>
      <w:marBottom w:val="0"/>
      <w:divBdr>
        <w:top w:val="none" w:sz="0" w:space="0" w:color="auto"/>
        <w:left w:val="none" w:sz="0" w:space="0" w:color="auto"/>
        <w:bottom w:val="none" w:sz="0" w:space="0" w:color="auto"/>
        <w:right w:val="none" w:sz="0" w:space="0" w:color="auto"/>
      </w:divBdr>
    </w:div>
    <w:div w:id="1869754448">
      <w:bodyDiv w:val="1"/>
      <w:marLeft w:val="0"/>
      <w:marRight w:val="0"/>
      <w:marTop w:val="0"/>
      <w:marBottom w:val="0"/>
      <w:divBdr>
        <w:top w:val="none" w:sz="0" w:space="0" w:color="auto"/>
        <w:left w:val="none" w:sz="0" w:space="0" w:color="auto"/>
        <w:bottom w:val="none" w:sz="0" w:space="0" w:color="auto"/>
        <w:right w:val="none" w:sz="0" w:space="0" w:color="auto"/>
      </w:divBdr>
    </w:div>
    <w:div w:id="1884557380">
      <w:bodyDiv w:val="1"/>
      <w:marLeft w:val="0"/>
      <w:marRight w:val="0"/>
      <w:marTop w:val="0"/>
      <w:marBottom w:val="0"/>
      <w:divBdr>
        <w:top w:val="none" w:sz="0" w:space="0" w:color="auto"/>
        <w:left w:val="none" w:sz="0" w:space="0" w:color="auto"/>
        <w:bottom w:val="none" w:sz="0" w:space="0" w:color="auto"/>
        <w:right w:val="none" w:sz="0" w:space="0" w:color="auto"/>
      </w:divBdr>
    </w:div>
    <w:div w:id="1948272774">
      <w:bodyDiv w:val="1"/>
      <w:marLeft w:val="0"/>
      <w:marRight w:val="0"/>
      <w:marTop w:val="0"/>
      <w:marBottom w:val="0"/>
      <w:divBdr>
        <w:top w:val="none" w:sz="0" w:space="0" w:color="auto"/>
        <w:left w:val="none" w:sz="0" w:space="0" w:color="auto"/>
        <w:bottom w:val="none" w:sz="0" w:space="0" w:color="auto"/>
        <w:right w:val="none" w:sz="0" w:space="0" w:color="auto"/>
      </w:divBdr>
    </w:div>
    <w:div w:id="1952588853">
      <w:bodyDiv w:val="1"/>
      <w:marLeft w:val="0"/>
      <w:marRight w:val="0"/>
      <w:marTop w:val="0"/>
      <w:marBottom w:val="0"/>
      <w:divBdr>
        <w:top w:val="none" w:sz="0" w:space="0" w:color="auto"/>
        <w:left w:val="none" w:sz="0" w:space="0" w:color="auto"/>
        <w:bottom w:val="none" w:sz="0" w:space="0" w:color="auto"/>
        <w:right w:val="none" w:sz="0" w:space="0" w:color="auto"/>
      </w:divBdr>
    </w:div>
    <w:div w:id="1984772639">
      <w:bodyDiv w:val="1"/>
      <w:marLeft w:val="0"/>
      <w:marRight w:val="0"/>
      <w:marTop w:val="0"/>
      <w:marBottom w:val="0"/>
      <w:divBdr>
        <w:top w:val="none" w:sz="0" w:space="0" w:color="auto"/>
        <w:left w:val="none" w:sz="0" w:space="0" w:color="auto"/>
        <w:bottom w:val="none" w:sz="0" w:space="0" w:color="auto"/>
        <w:right w:val="none" w:sz="0" w:space="0" w:color="auto"/>
      </w:divBdr>
    </w:div>
    <w:div w:id="1997762113">
      <w:bodyDiv w:val="1"/>
      <w:marLeft w:val="0"/>
      <w:marRight w:val="0"/>
      <w:marTop w:val="0"/>
      <w:marBottom w:val="0"/>
      <w:divBdr>
        <w:top w:val="none" w:sz="0" w:space="0" w:color="auto"/>
        <w:left w:val="none" w:sz="0" w:space="0" w:color="auto"/>
        <w:bottom w:val="none" w:sz="0" w:space="0" w:color="auto"/>
        <w:right w:val="none" w:sz="0" w:space="0" w:color="auto"/>
      </w:divBdr>
    </w:div>
    <w:div w:id="2009403280">
      <w:bodyDiv w:val="1"/>
      <w:marLeft w:val="0"/>
      <w:marRight w:val="0"/>
      <w:marTop w:val="0"/>
      <w:marBottom w:val="0"/>
      <w:divBdr>
        <w:top w:val="none" w:sz="0" w:space="0" w:color="auto"/>
        <w:left w:val="none" w:sz="0" w:space="0" w:color="auto"/>
        <w:bottom w:val="none" w:sz="0" w:space="0" w:color="auto"/>
        <w:right w:val="none" w:sz="0" w:space="0" w:color="auto"/>
      </w:divBdr>
    </w:div>
    <w:div w:id="2030136887">
      <w:bodyDiv w:val="1"/>
      <w:marLeft w:val="0"/>
      <w:marRight w:val="0"/>
      <w:marTop w:val="0"/>
      <w:marBottom w:val="0"/>
      <w:divBdr>
        <w:top w:val="none" w:sz="0" w:space="0" w:color="auto"/>
        <w:left w:val="none" w:sz="0" w:space="0" w:color="auto"/>
        <w:bottom w:val="none" w:sz="0" w:space="0" w:color="auto"/>
        <w:right w:val="none" w:sz="0" w:space="0" w:color="auto"/>
      </w:divBdr>
    </w:div>
    <w:div w:id="2090420553">
      <w:bodyDiv w:val="1"/>
      <w:marLeft w:val="0"/>
      <w:marRight w:val="0"/>
      <w:marTop w:val="0"/>
      <w:marBottom w:val="0"/>
      <w:divBdr>
        <w:top w:val="none" w:sz="0" w:space="0" w:color="auto"/>
        <w:left w:val="none" w:sz="0" w:space="0" w:color="auto"/>
        <w:bottom w:val="none" w:sz="0" w:space="0" w:color="auto"/>
        <w:right w:val="none" w:sz="0" w:space="0" w:color="auto"/>
      </w:divBdr>
    </w:div>
    <w:div w:id="2097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nipeitapp.com/docs" TargetMode="External"/><Relationship Id="rId18" Type="http://schemas.openxmlformats.org/officeDocument/2006/relationships/hyperlink" Target="https://support.atlassian.com/jira-software-cloud/do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alph-ng.readthedocs.io" TargetMode="External"/><Relationship Id="rId17" Type="http://schemas.openxmlformats.org/officeDocument/2006/relationships/hyperlink" Target="https://cloudinary.com/documentation" TargetMode="External"/><Relationship Id="rId2" Type="http://schemas.openxmlformats.org/officeDocument/2006/relationships/numbering" Target="numbering.xml"/><Relationship Id="rId16" Type="http://schemas.openxmlformats.org/officeDocument/2006/relationships/hyperlink" Target="https://dev.mysql.com/d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aspnet/core/"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yassettag.com/assettig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CP%20Data\UCP\Project%20Office\BSCS%20PRoject%20Propos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DAB8-6856-4CD5-8915-3FB5E491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BSCS PRoject Proposal Template</Template>
  <TotalTime>955</TotalTime>
  <Pages>12</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Central Punjab</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Muhammad Burhan</cp:lastModifiedBy>
  <cp:revision>338</cp:revision>
  <dcterms:created xsi:type="dcterms:W3CDTF">2024-09-24T11:06:00Z</dcterms:created>
  <dcterms:modified xsi:type="dcterms:W3CDTF">2024-09-30T19:50:00Z</dcterms:modified>
</cp:coreProperties>
</file>