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1D157" w14:textId="0ACD7293" w:rsidR="00590B20" w:rsidRPr="00590B20" w:rsidRDefault="00590B20" w:rsidP="00590B20">
      <w:pPr>
        <w:rPr>
          <w:sz w:val="44"/>
          <w:szCs w:val="44"/>
        </w:rPr>
      </w:pPr>
      <w:r w:rsidRPr="00590B20">
        <w:rPr>
          <w:sz w:val="44"/>
          <w:szCs w:val="44"/>
        </w:rPr>
        <w:t>Gereksinim Analizi Dökümanı</w:t>
      </w:r>
    </w:p>
    <w:p w14:paraId="2CB8EC78" w14:textId="77777777" w:rsidR="00590B20" w:rsidRDefault="00590B20" w:rsidP="00590B20"/>
    <w:p w14:paraId="4D5486B8" w14:textId="2E05AB7D" w:rsidR="00590B20" w:rsidRPr="00590B20" w:rsidRDefault="00590B20" w:rsidP="00590B20">
      <w:pPr>
        <w:rPr>
          <w:sz w:val="32"/>
          <w:szCs w:val="32"/>
        </w:rPr>
      </w:pPr>
      <w:r w:rsidRPr="00590B20">
        <w:rPr>
          <w:sz w:val="32"/>
          <w:szCs w:val="32"/>
        </w:rPr>
        <w:t>1. Proje Tanımı</w:t>
      </w:r>
    </w:p>
    <w:p w14:paraId="3EC1137D" w14:textId="77777777" w:rsidR="00590B20" w:rsidRDefault="00590B20" w:rsidP="00590B20">
      <w:r>
        <w:t>RedBull'un talebi üzerine bir E-Ticaret mobil uygulaması ve tanıtım websitesi geliştirilmesi gerekmektedir. Mobil uygulama, RedBull'un ürünlerini kategorize edilmiş şekilde listelemeli ve sponsorluğundaki atletleri görüntülemelidir. Tanıtım websitesi ise mobil uygulamanın tanıtımını yapmalı ve geliştiricilerin bilgilerini içermelidir.</w:t>
      </w:r>
    </w:p>
    <w:p w14:paraId="101589AA" w14:textId="77777777" w:rsidR="00590B20" w:rsidRDefault="00590B20" w:rsidP="00590B20"/>
    <w:p w14:paraId="254EFDC6" w14:textId="2A90AF28" w:rsidR="00590B20" w:rsidRPr="00590B20" w:rsidRDefault="00590B20" w:rsidP="00590B20">
      <w:pPr>
        <w:rPr>
          <w:sz w:val="32"/>
          <w:szCs w:val="32"/>
        </w:rPr>
      </w:pPr>
      <w:r w:rsidRPr="00590B20">
        <w:rPr>
          <w:sz w:val="32"/>
          <w:szCs w:val="32"/>
        </w:rPr>
        <w:t>2. Kullanıcı Rollerinin Tanımlanması</w:t>
      </w:r>
    </w:p>
    <w:p w14:paraId="626A658D" w14:textId="0495EE25" w:rsidR="00590B20" w:rsidRDefault="00590B20" w:rsidP="00590B20">
      <w:r w:rsidRPr="00077E6A">
        <w:rPr>
          <w:b/>
          <w:bCs/>
        </w:rPr>
        <w:t>- Mobil Uygulama Kullanıcısı:</w:t>
      </w:r>
      <w:r>
        <w:t xml:space="preserve"> Mobil uygulamaya giriş yapabilir, kayıt olabilir, ürünleri ve atletleri görüntüleyebilir, sepet işlemleri yapabilir.</w:t>
      </w:r>
    </w:p>
    <w:p w14:paraId="26C6BD26" w14:textId="4AD26382" w:rsidR="00590B20" w:rsidRDefault="00590B20" w:rsidP="00590B20">
      <w:r w:rsidRPr="00077E6A">
        <w:rPr>
          <w:b/>
          <w:bCs/>
        </w:rPr>
        <w:t>- Websitesi Ziyaretçisi:</w:t>
      </w:r>
      <w:r>
        <w:t xml:space="preserve"> Tanıtım websitesini ziyaret edebilir, geliştiricilerin bilgilerini görüntüleyebilir.</w:t>
      </w:r>
    </w:p>
    <w:p w14:paraId="31531600" w14:textId="77777777" w:rsidR="00590B20" w:rsidRDefault="00590B20" w:rsidP="00590B20"/>
    <w:p w14:paraId="5B7FC482" w14:textId="0B9C55B8" w:rsidR="00590B20" w:rsidRPr="00590B20" w:rsidRDefault="00590B20" w:rsidP="00590B20">
      <w:pPr>
        <w:rPr>
          <w:sz w:val="32"/>
          <w:szCs w:val="32"/>
        </w:rPr>
      </w:pPr>
      <w:r w:rsidRPr="00590B20">
        <w:rPr>
          <w:sz w:val="32"/>
          <w:szCs w:val="32"/>
        </w:rPr>
        <w:t>3. İşlevsel Gereksinimler</w:t>
      </w:r>
    </w:p>
    <w:p w14:paraId="4FA28625" w14:textId="16B6E348" w:rsidR="00590B20" w:rsidRPr="00590B20" w:rsidRDefault="00590B20" w:rsidP="00590B20">
      <w:pPr>
        <w:rPr>
          <w:sz w:val="28"/>
          <w:szCs w:val="28"/>
        </w:rPr>
      </w:pPr>
      <w:r>
        <w:t xml:space="preserve">      </w:t>
      </w:r>
      <w:r w:rsidRPr="00590B20">
        <w:rPr>
          <w:sz w:val="28"/>
          <w:szCs w:val="28"/>
        </w:rPr>
        <w:t>Mobil Uygulama:</w:t>
      </w:r>
    </w:p>
    <w:p w14:paraId="290107E5" w14:textId="067F1721" w:rsidR="00590B20" w:rsidRPr="00077E6A" w:rsidRDefault="00077E6A" w:rsidP="00590B20">
      <w:pPr>
        <w:rPr>
          <w:b/>
          <w:bCs/>
        </w:rPr>
      </w:pPr>
      <w:r w:rsidRPr="00077E6A">
        <w:rPr>
          <w:b/>
          <w:bCs/>
        </w:rPr>
        <w:t>a</w:t>
      </w:r>
      <w:r w:rsidR="00590B20" w:rsidRPr="00077E6A">
        <w:rPr>
          <w:b/>
          <w:bCs/>
        </w:rPr>
        <w:t xml:space="preserve">. </w:t>
      </w:r>
      <w:r w:rsidRPr="00077E6A">
        <w:rPr>
          <w:b/>
          <w:bCs/>
        </w:rPr>
        <w:t xml:space="preserve"> </w:t>
      </w:r>
      <w:r w:rsidR="00590B20" w:rsidRPr="00077E6A">
        <w:rPr>
          <w:b/>
          <w:bCs/>
        </w:rPr>
        <w:t>Kullanıcı Girişi ve Kayıt:</w:t>
      </w:r>
    </w:p>
    <w:p w14:paraId="2798967D" w14:textId="77777777" w:rsidR="00590B20" w:rsidRDefault="00590B20" w:rsidP="00590B20">
      <w:r>
        <w:t xml:space="preserve">   - Kullanıcılar e-posta, şifre ve isim bilgileriyle kayıt olabilir veya giriş yapabilirler.</w:t>
      </w:r>
    </w:p>
    <w:p w14:paraId="23D1F907" w14:textId="265F202E" w:rsidR="00590B20" w:rsidRDefault="00077E6A" w:rsidP="00590B20">
      <w:r w:rsidRPr="00077E6A">
        <w:rPr>
          <w:b/>
          <w:bCs/>
        </w:rPr>
        <w:t>b</w:t>
      </w:r>
      <w:r w:rsidR="00590B20" w:rsidRPr="00077E6A">
        <w:rPr>
          <w:b/>
          <w:bCs/>
        </w:rPr>
        <w:t xml:space="preserve">. </w:t>
      </w:r>
      <w:r w:rsidRPr="00077E6A">
        <w:rPr>
          <w:b/>
          <w:bCs/>
        </w:rPr>
        <w:t xml:space="preserve"> </w:t>
      </w:r>
      <w:r w:rsidR="00590B20" w:rsidRPr="00077E6A">
        <w:rPr>
          <w:b/>
          <w:bCs/>
        </w:rPr>
        <w:t>Atletleri Görüntüleme:</w:t>
      </w:r>
    </w:p>
    <w:p w14:paraId="494B3D30" w14:textId="77777777" w:rsidR="00590B20" w:rsidRDefault="00590B20" w:rsidP="00590B20">
      <w:r>
        <w:t xml:space="preserve">   - Atletler kategorize edilmiş şekilde listelenmelidir.</w:t>
      </w:r>
    </w:p>
    <w:p w14:paraId="66772464" w14:textId="17628079" w:rsidR="00590B20" w:rsidRDefault="00077E6A" w:rsidP="00590B20">
      <w:r w:rsidRPr="00077E6A">
        <w:rPr>
          <w:b/>
          <w:bCs/>
        </w:rPr>
        <w:t>c</w:t>
      </w:r>
      <w:r w:rsidR="00590B20" w:rsidRPr="00077E6A">
        <w:rPr>
          <w:b/>
          <w:bCs/>
        </w:rPr>
        <w:t>.</w:t>
      </w:r>
      <w:r w:rsidR="00590B20">
        <w:t xml:space="preserve"> </w:t>
      </w:r>
      <w:r>
        <w:t xml:space="preserve"> </w:t>
      </w:r>
      <w:r w:rsidR="00590B20" w:rsidRPr="00077E6A">
        <w:rPr>
          <w:b/>
          <w:bCs/>
        </w:rPr>
        <w:t>Ürünleri İnceleme:</w:t>
      </w:r>
    </w:p>
    <w:p w14:paraId="03BBF4E3" w14:textId="77777777" w:rsidR="00590B20" w:rsidRDefault="00590B20" w:rsidP="00590B20">
      <w:r>
        <w:t xml:space="preserve">   - RedBull'un ürünleri kategorize edilmiş şekilde listelenmelidir.</w:t>
      </w:r>
    </w:p>
    <w:p w14:paraId="5CAE52CC" w14:textId="1CF65E4F" w:rsidR="00590B20" w:rsidRDefault="00077E6A" w:rsidP="00590B20">
      <w:r w:rsidRPr="00077E6A">
        <w:rPr>
          <w:b/>
          <w:bCs/>
        </w:rPr>
        <w:t>d</w:t>
      </w:r>
      <w:r w:rsidR="00590B20" w:rsidRPr="00077E6A">
        <w:rPr>
          <w:b/>
          <w:bCs/>
        </w:rPr>
        <w:t xml:space="preserve">. </w:t>
      </w:r>
      <w:r>
        <w:t xml:space="preserve"> </w:t>
      </w:r>
      <w:r w:rsidR="00590B20" w:rsidRPr="00077E6A">
        <w:rPr>
          <w:b/>
          <w:bCs/>
        </w:rPr>
        <w:t>Sepet İşlemleri:</w:t>
      </w:r>
    </w:p>
    <w:p w14:paraId="26AB4E01" w14:textId="77777777" w:rsidR="00590B20" w:rsidRDefault="00590B20" w:rsidP="00590B20">
      <w:r>
        <w:t xml:space="preserve">   - Kullanıcılar sepetlerine ürün ekleyebilir, sepetlerini görüntüleyebilir, sepetlerindeki ürünlerin miktarını güncelleyebilir ve ürün çıkarabilirler.</w:t>
      </w:r>
    </w:p>
    <w:p w14:paraId="14DC3370" w14:textId="77777777" w:rsidR="00590B20" w:rsidRDefault="00590B20" w:rsidP="00590B20"/>
    <w:p w14:paraId="5EAE1691" w14:textId="18B424C1" w:rsidR="00590B20" w:rsidRPr="00590B20" w:rsidRDefault="00590B20" w:rsidP="00590B20">
      <w:pPr>
        <w:rPr>
          <w:sz w:val="28"/>
          <w:szCs w:val="28"/>
        </w:rPr>
      </w:pPr>
      <w:r>
        <w:t xml:space="preserve">  </w:t>
      </w:r>
      <w:r w:rsidR="00077E6A">
        <w:t xml:space="preserve">   </w:t>
      </w:r>
      <w:r w:rsidRPr="00590B20">
        <w:rPr>
          <w:sz w:val="28"/>
          <w:szCs w:val="28"/>
        </w:rPr>
        <w:t>Websitesi:</w:t>
      </w:r>
    </w:p>
    <w:p w14:paraId="57A4B26F" w14:textId="6E0871FD" w:rsidR="00590B20" w:rsidRPr="00077E6A" w:rsidRDefault="00590B20" w:rsidP="00590B20">
      <w:pPr>
        <w:rPr>
          <w:b/>
          <w:bCs/>
        </w:rPr>
      </w:pPr>
      <w:r>
        <w:t xml:space="preserve">1. </w:t>
      </w:r>
      <w:r w:rsidR="00077E6A">
        <w:t xml:space="preserve"> </w:t>
      </w:r>
      <w:r w:rsidRPr="00077E6A">
        <w:rPr>
          <w:b/>
          <w:bCs/>
        </w:rPr>
        <w:t>Mobil Uygulama Tanıtımı:</w:t>
      </w:r>
    </w:p>
    <w:p w14:paraId="645E2C88" w14:textId="77777777" w:rsidR="00590B20" w:rsidRDefault="00590B20" w:rsidP="00590B20">
      <w:r>
        <w:t xml:space="preserve">   - Mobil uygulamanın tanıtımı yapılmalıdır.</w:t>
      </w:r>
    </w:p>
    <w:p w14:paraId="0BDF3FF1" w14:textId="1C07DEB7" w:rsidR="00590B20" w:rsidRDefault="00590B20" w:rsidP="00590B20">
      <w:r>
        <w:t xml:space="preserve">2. </w:t>
      </w:r>
      <w:r w:rsidR="00077E6A">
        <w:t xml:space="preserve"> </w:t>
      </w:r>
      <w:r w:rsidRPr="00077E6A">
        <w:rPr>
          <w:b/>
          <w:bCs/>
        </w:rPr>
        <w:t>Geliştiricilerin Bilgileri:</w:t>
      </w:r>
    </w:p>
    <w:p w14:paraId="0EA4AE8F" w14:textId="77777777" w:rsidR="00590B20" w:rsidRDefault="00590B20" w:rsidP="00590B20">
      <w:r>
        <w:t xml:space="preserve">   - Geliştiricilerin isimleri, kısa bilgileri ve sosyal medya hesapları görüntülenmelidir.</w:t>
      </w:r>
    </w:p>
    <w:p w14:paraId="5EC96BA7" w14:textId="77777777" w:rsidR="00590B20" w:rsidRDefault="00590B20" w:rsidP="00590B20"/>
    <w:p w14:paraId="78DA7051" w14:textId="77777777" w:rsidR="00590B20" w:rsidRDefault="00590B20" w:rsidP="00590B20"/>
    <w:p w14:paraId="3C369A42" w14:textId="394C63F2" w:rsidR="00590B20" w:rsidRPr="00590B20" w:rsidRDefault="00590B20" w:rsidP="00590B20">
      <w:pPr>
        <w:rPr>
          <w:sz w:val="32"/>
          <w:szCs w:val="32"/>
        </w:rPr>
      </w:pPr>
      <w:r w:rsidRPr="00590B20">
        <w:rPr>
          <w:sz w:val="32"/>
          <w:szCs w:val="32"/>
        </w:rPr>
        <w:t>4. İşlevsel Olmayan Gereksinimler</w:t>
      </w:r>
    </w:p>
    <w:p w14:paraId="15C89D89" w14:textId="77777777" w:rsidR="00590B20" w:rsidRDefault="00590B20" w:rsidP="00590B20">
      <w:r>
        <w:t>- Kullanıcı kayıt işlemleri sırasında alınan şifre, güvenlik sağlamak amacıyla bcrypt algoritması kullanılarak hash'lenerek veritabanında o şekilde kaydedilecektir.</w:t>
      </w:r>
    </w:p>
    <w:p w14:paraId="08A3ACFA" w14:textId="14298B4F" w:rsidR="00133200" w:rsidRDefault="00590B20" w:rsidP="00133200">
      <w:r>
        <w:t>- API sunucusu, en fazla 1 dakika kapalı kalabilir. Bu sürenin kontrolü sürekli olarak sunuc</w:t>
      </w:r>
      <w:r w:rsidR="00133200">
        <w:t>u tarafından yapılacaktır, böylece API servisleri istikrarlı bir şekilde çalışmaya devam edecektir.</w:t>
      </w:r>
    </w:p>
    <w:p w14:paraId="51DD8DE8" w14:textId="06386987" w:rsidR="006E1ED8" w:rsidRDefault="006E1ED8" w:rsidP="00133200">
      <w:r>
        <w:t>-Geliştirilecek E-Ticaret mobil uygulaması mobil platformda çalışacaktır. Bu uygulamanın tanıtımı web üzerinden çalışacaktır.</w:t>
      </w:r>
    </w:p>
    <w:p w14:paraId="2BBA8825" w14:textId="77777777" w:rsidR="00590B20" w:rsidRDefault="00590B20" w:rsidP="00590B20"/>
    <w:p w14:paraId="1F551BCC" w14:textId="42A2FF66" w:rsidR="00590B20" w:rsidRPr="00590B20" w:rsidRDefault="00590B20" w:rsidP="00590B20">
      <w:pPr>
        <w:rPr>
          <w:sz w:val="32"/>
          <w:szCs w:val="32"/>
        </w:rPr>
      </w:pPr>
      <w:r w:rsidRPr="00590B20">
        <w:rPr>
          <w:sz w:val="32"/>
          <w:szCs w:val="32"/>
        </w:rPr>
        <w:t>5. Kullanılacak Teknolojiler</w:t>
      </w:r>
    </w:p>
    <w:p w14:paraId="1F1834F5" w14:textId="70A3018B" w:rsidR="00590B20" w:rsidRDefault="00590B20" w:rsidP="00590B20">
      <w:r w:rsidRPr="00590B20">
        <w:rPr>
          <w:b/>
          <w:bCs/>
        </w:rPr>
        <w:t>- Mobil Uygulama</w:t>
      </w:r>
      <w:r>
        <w:t>: Java ve Kotlin</w:t>
      </w:r>
    </w:p>
    <w:p w14:paraId="7EB4584B" w14:textId="3207E9C6" w:rsidR="00590B20" w:rsidRDefault="00590B20" w:rsidP="00590B20">
      <w:r w:rsidRPr="00590B20">
        <w:rPr>
          <w:b/>
          <w:bCs/>
        </w:rPr>
        <w:t>- RESTful API:</w:t>
      </w:r>
      <w:r>
        <w:t xml:space="preserve"> Node.js ve JavaScript</w:t>
      </w:r>
    </w:p>
    <w:p w14:paraId="67AC2569" w14:textId="51D5343E" w:rsidR="00590B20" w:rsidRDefault="00590B20" w:rsidP="00590B20">
      <w:r w:rsidRPr="00590B20">
        <w:rPr>
          <w:b/>
          <w:bCs/>
        </w:rPr>
        <w:t>- Veritabanı:</w:t>
      </w:r>
      <w:r>
        <w:t xml:space="preserve"> MySQL 8.0</w:t>
      </w:r>
    </w:p>
    <w:p w14:paraId="52242A33" w14:textId="63B2CC2C" w:rsidR="00590B20" w:rsidRDefault="00590B20" w:rsidP="00590B20">
      <w:r w:rsidRPr="00590B20">
        <w:rPr>
          <w:b/>
          <w:bCs/>
        </w:rPr>
        <w:t>- Website:</w:t>
      </w:r>
      <w:r>
        <w:t>HTML, CSS, Bootstrap ve JavaScript</w:t>
      </w:r>
    </w:p>
    <w:p w14:paraId="5073C66F" w14:textId="77777777" w:rsidR="00590B20" w:rsidRDefault="00590B20" w:rsidP="00590B20"/>
    <w:p w14:paraId="04907D59" w14:textId="022CC6A6" w:rsidR="00590B20" w:rsidRPr="00590B20" w:rsidRDefault="00590B20" w:rsidP="00590B20">
      <w:pPr>
        <w:rPr>
          <w:sz w:val="32"/>
          <w:szCs w:val="32"/>
        </w:rPr>
      </w:pPr>
      <w:r w:rsidRPr="00590B20">
        <w:rPr>
          <w:sz w:val="32"/>
          <w:szCs w:val="32"/>
        </w:rPr>
        <w:t>6. API Endpoint'leri ve İşlevleri</w:t>
      </w:r>
    </w:p>
    <w:p w14:paraId="36257DD3" w14:textId="74A18BB4" w:rsidR="00590B20" w:rsidRDefault="00590B20" w:rsidP="00590B20">
      <w:r>
        <w:t xml:space="preserve">1. </w:t>
      </w:r>
      <w:r w:rsidR="00077E6A">
        <w:t xml:space="preserve"> </w:t>
      </w:r>
      <w:r w:rsidR="00853CD4">
        <w:rPr>
          <w:b/>
          <w:bCs/>
        </w:rPr>
        <w:t>http://</w:t>
      </w:r>
      <w:r w:rsidR="00CC457F">
        <w:rPr>
          <w:b/>
          <w:bCs/>
        </w:rPr>
        <w:t>93.95.26.206:8080/register</w:t>
      </w:r>
      <w:r w:rsidR="00853CD4">
        <w:rPr>
          <w:b/>
          <w:bCs/>
        </w:rPr>
        <w:t xml:space="preserve"> </w:t>
      </w:r>
      <w:r w:rsidR="00853CD4" w:rsidRPr="00077E6A">
        <w:rPr>
          <w:b/>
          <w:bCs/>
        </w:rPr>
        <w:t>:</w:t>
      </w:r>
    </w:p>
    <w:p w14:paraId="5758CDDC" w14:textId="77777777" w:rsidR="00590B20" w:rsidRDefault="00590B20" w:rsidP="00590B20">
      <w:r>
        <w:t xml:space="preserve">   - Kullanıcıdan e-posta, şifre ve isim bilgilerini alarak veritabanına post methoduyla kaydeden servis.</w:t>
      </w:r>
    </w:p>
    <w:p w14:paraId="04DE5255" w14:textId="77777777" w:rsidR="00590B20" w:rsidRDefault="00590B20" w:rsidP="00590B20">
      <w:r>
        <w:t xml:space="preserve">   - Kullanıcıdan alınan şifre bcrypt.hash algoritması kullanılarak hash'lenerek kaydedilir.</w:t>
      </w:r>
    </w:p>
    <w:p w14:paraId="60093F73" w14:textId="77777777" w:rsidR="00590B20" w:rsidRDefault="00590B20" w:rsidP="00590B20"/>
    <w:p w14:paraId="5DD3FDEF" w14:textId="0CC17491" w:rsidR="00590B20" w:rsidRDefault="00590B20" w:rsidP="00590B20">
      <w:r>
        <w:t xml:space="preserve">2. </w:t>
      </w:r>
      <w:r w:rsidR="00077E6A">
        <w:t xml:space="preserve"> </w:t>
      </w:r>
      <w:r w:rsidR="00853CD4">
        <w:rPr>
          <w:b/>
          <w:bCs/>
        </w:rPr>
        <w:t>http://</w:t>
      </w:r>
      <w:r w:rsidR="00CC457F">
        <w:rPr>
          <w:b/>
          <w:bCs/>
        </w:rPr>
        <w:t>93.95.26.206:8080</w:t>
      </w:r>
      <w:r w:rsidRPr="00077E6A">
        <w:rPr>
          <w:b/>
          <w:bCs/>
        </w:rPr>
        <w:t>/login</w:t>
      </w:r>
      <w:r w:rsidR="00133200">
        <w:rPr>
          <w:b/>
          <w:bCs/>
        </w:rPr>
        <w:t xml:space="preserve"> </w:t>
      </w:r>
      <w:r w:rsidRPr="00077E6A">
        <w:rPr>
          <w:b/>
          <w:bCs/>
        </w:rPr>
        <w:t>:</w:t>
      </w:r>
    </w:p>
    <w:p w14:paraId="28C1ADE4" w14:textId="77777777" w:rsidR="00590B20" w:rsidRDefault="00590B20" w:rsidP="00590B20">
      <w:r>
        <w:t xml:space="preserve">   - Kullanıcıdan e-posta ve şifre verilerini alarak post methoduyla veritabanından giriş yapan kullanıcının bilgilerini bulur ve karşılaştırır.</w:t>
      </w:r>
    </w:p>
    <w:p w14:paraId="2938C52B" w14:textId="77777777" w:rsidR="00590B20" w:rsidRDefault="00590B20" w:rsidP="00590B20">
      <w:r>
        <w:t xml:space="preserve">   - Giriş başarılıysa bir JWT token'i oluşturan servis.</w:t>
      </w:r>
    </w:p>
    <w:p w14:paraId="01F0C516" w14:textId="77777777" w:rsidR="00590B20" w:rsidRDefault="00590B20" w:rsidP="00590B20"/>
    <w:p w14:paraId="0CC594E4" w14:textId="5BC76D85" w:rsidR="00590B20" w:rsidRDefault="00590B20" w:rsidP="00590B20">
      <w:r>
        <w:t xml:space="preserve">3. </w:t>
      </w:r>
      <w:r w:rsidR="00853CD4">
        <w:t xml:space="preserve"> </w:t>
      </w:r>
      <w:r w:rsidR="00853CD4">
        <w:rPr>
          <w:b/>
          <w:bCs/>
        </w:rPr>
        <w:t>http://</w:t>
      </w:r>
      <w:r w:rsidR="00CC457F">
        <w:rPr>
          <w:b/>
          <w:bCs/>
        </w:rPr>
        <w:t>93.95.26.206:8080</w:t>
      </w:r>
      <w:r w:rsidRPr="00077E6A">
        <w:rPr>
          <w:b/>
          <w:bCs/>
        </w:rPr>
        <w:t>/athletes</w:t>
      </w:r>
      <w:r w:rsidR="00133200">
        <w:rPr>
          <w:b/>
          <w:bCs/>
        </w:rPr>
        <w:t xml:space="preserve"> </w:t>
      </w:r>
      <w:r w:rsidRPr="00077E6A">
        <w:rPr>
          <w:b/>
          <w:bCs/>
        </w:rPr>
        <w:t>:</w:t>
      </w:r>
    </w:p>
    <w:p w14:paraId="12EDB5A4" w14:textId="77777777" w:rsidR="00590B20" w:rsidRDefault="00590B20" w:rsidP="00590B20">
      <w:r>
        <w:t xml:space="preserve">   - Veritabanında bulunan atletlerin verilerini get methoduyla JSON formatında cevap gönderen servis.</w:t>
      </w:r>
    </w:p>
    <w:p w14:paraId="445E11A3" w14:textId="77777777" w:rsidR="00590B20" w:rsidRDefault="00590B20" w:rsidP="00590B20"/>
    <w:p w14:paraId="3973F8E4" w14:textId="77777777" w:rsidR="006E1ED8" w:rsidRDefault="006E1ED8" w:rsidP="00590B20"/>
    <w:p w14:paraId="67D7663A" w14:textId="06059D01" w:rsidR="00590B20" w:rsidRDefault="00590B20" w:rsidP="00590B20">
      <w:r>
        <w:lastRenderedPageBreak/>
        <w:t xml:space="preserve">4. </w:t>
      </w:r>
      <w:r w:rsidR="00077E6A">
        <w:t xml:space="preserve"> </w:t>
      </w:r>
      <w:r w:rsidR="00853CD4">
        <w:rPr>
          <w:b/>
          <w:bCs/>
        </w:rPr>
        <w:t>http://</w:t>
      </w:r>
      <w:r w:rsidR="00CC457F">
        <w:rPr>
          <w:b/>
          <w:bCs/>
        </w:rPr>
        <w:t>93.95.26.206:8080</w:t>
      </w:r>
      <w:r w:rsidRPr="00077E6A">
        <w:rPr>
          <w:b/>
          <w:bCs/>
        </w:rPr>
        <w:t>/basket/show/:id</w:t>
      </w:r>
      <w:r w:rsidR="00133200">
        <w:rPr>
          <w:b/>
          <w:bCs/>
        </w:rPr>
        <w:t xml:space="preserve"> </w:t>
      </w:r>
      <w:r w:rsidRPr="00077E6A">
        <w:rPr>
          <w:b/>
          <w:bCs/>
        </w:rPr>
        <w:t>:</w:t>
      </w:r>
    </w:p>
    <w:p w14:paraId="516120F9" w14:textId="31202762" w:rsidR="00590B20" w:rsidRDefault="00590B20" w:rsidP="006E1ED8">
      <w:r>
        <w:t xml:space="preserve">   - Gönderilen ID değerine sahip kullanıcının sepetini gösteren servis.</w:t>
      </w:r>
    </w:p>
    <w:p w14:paraId="4532490D" w14:textId="77777777" w:rsidR="00077E6A" w:rsidRDefault="00077E6A" w:rsidP="00590B20"/>
    <w:p w14:paraId="163AD769" w14:textId="2064D7C0" w:rsidR="00590B20" w:rsidRDefault="00590B20" w:rsidP="00590B20">
      <w:r>
        <w:t xml:space="preserve">5. </w:t>
      </w:r>
      <w:r w:rsidR="00077E6A">
        <w:t xml:space="preserve"> </w:t>
      </w:r>
      <w:r w:rsidR="00853CD4">
        <w:rPr>
          <w:b/>
          <w:bCs/>
        </w:rPr>
        <w:t>http://</w:t>
      </w:r>
      <w:r w:rsidR="00CC457F">
        <w:rPr>
          <w:b/>
          <w:bCs/>
        </w:rPr>
        <w:t>93.95.26.206:8080</w:t>
      </w:r>
      <w:r w:rsidRPr="00077E6A">
        <w:rPr>
          <w:b/>
          <w:bCs/>
        </w:rPr>
        <w:t>/basket/add</w:t>
      </w:r>
      <w:r w:rsidR="00133200">
        <w:rPr>
          <w:b/>
          <w:bCs/>
        </w:rPr>
        <w:t xml:space="preserve"> </w:t>
      </w:r>
      <w:r w:rsidRPr="00077E6A">
        <w:rPr>
          <w:b/>
          <w:bCs/>
        </w:rPr>
        <w:t>:</w:t>
      </w:r>
    </w:p>
    <w:p w14:paraId="6A66A0A6" w14:textId="77777777" w:rsidR="00590B20" w:rsidRDefault="00590B20" w:rsidP="00590B20">
      <w:r>
        <w:t xml:space="preserve">   - Gönderilen "user_id" ye sahip olan kullanıcının sepetine, sağlanan "drink_id" ye sahip olan içeceği ve sağlanan "quantity" değeri kadar ekleyen servis.</w:t>
      </w:r>
    </w:p>
    <w:p w14:paraId="7E2DE169" w14:textId="77777777" w:rsidR="00590B20" w:rsidRDefault="00590B20" w:rsidP="00590B20"/>
    <w:p w14:paraId="412D6292" w14:textId="57B5B6EB" w:rsidR="00590B20" w:rsidRDefault="00590B20" w:rsidP="00590B20">
      <w:r>
        <w:t xml:space="preserve">6. </w:t>
      </w:r>
      <w:r w:rsidR="00077E6A">
        <w:t xml:space="preserve"> </w:t>
      </w:r>
      <w:r w:rsidR="00853CD4">
        <w:rPr>
          <w:b/>
          <w:bCs/>
        </w:rPr>
        <w:t>http://</w:t>
      </w:r>
      <w:r w:rsidR="00CC457F">
        <w:rPr>
          <w:b/>
          <w:bCs/>
        </w:rPr>
        <w:t>93.95.26.206:8080</w:t>
      </w:r>
      <w:r w:rsidRPr="00077E6A">
        <w:rPr>
          <w:b/>
          <w:bCs/>
        </w:rPr>
        <w:t>/basket/update</w:t>
      </w:r>
      <w:r w:rsidR="00133200">
        <w:rPr>
          <w:b/>
          <w:bCs/>
        </w:rPr>
        <w:t xml:space="preserve"> </w:t>
      </w:r>
      <w:r w:rsidRPr="00077E6A">
        <w:rPr>
          <w:b/>
          <w:bCs/>
        </w:rPr>
        <w:t>:</w:t>
      </w:r>
    </w:p>
    <w:p w14:paraId="052B4466" w14:textId="77777777" w:rsidR="00590B20" w:rsidRDefault="00590B20" w:rsidP="00590B20">
      <w:r>
        <w:t xml:space="preserve">   - Gönderilen "user_id" ye sahip olan kullanıcının sepetinde, sağlanan "drink_id" ye sahip olan içeceğin miktarını güncelleyen servis.</w:t>
      </w:r>
    </w:p>
    <w:p w14:paraId="67EBA9DC" w14:textId="77777777" w:rsidR="00590B20" w:rsidRDefault="00590B20" w:rsidP="00590B20"/>
    <w:p w14:paraId="56E04E96" w14:textId="71372ADD" w:rsidR="00590B20" w:rsidRDefault="00590B20" w:rsidP="00590B20">
      <w:r>
        <w:t xml:space="preserve">7. </w:t>
      </w:r>
      <w:r w:rsidR="00077E6A">
        <w:t xml:space="preserve"> </w:t>
      </w:r>
      <w:r w:rsidR="00853CD4">
        <w:rPr>
          <w:b/>
          <w:bCs/>
        </w:rPr>
        <w:t>http://</w:t>
      </w:r>
      <w:r w:rsidR="00CC457F">
        <w:rPr>
          <w:b/>
          <w:bCs/>
        </w:rPr>
        <w:t>93.95.26.206:8080</w:t>
      </w:r>
      <w:r w:rsidRPr="00077E6A">
        <w:rPr>
          <w:b/>
          <w:bCs/>
        </w:rPr>
        <w:t>/isApiWorking</w:t>
      </w:r>
      <w:r w:rsidR="00133200">
        <w:rPr>
          <w:b/>
          <w:bCs/>
        </w:rPr>
        <w:t xml:space="preserve"> </w:t>
      </w:r>
      <w:r w:rsidRPr="00077E6A">
        <w:rPr>
          <w:b/>
          <w:bCs/>
        </w:rPr>
        <w:t>:</w:t>
      </w:r>
    </w:p>
    <w:p w14:paraId="7633BF62" w14:textId="77777777" w:rsidR="00590B20" w:rsidRDefault="00590B20" w:rsidP="00590B20">
      <w:r>
        <w:t xml:space="preserve">   - Sunucu tarafında API servisinin çalışıp çalışmadığını kontrol edip, ona göre API servislerini tekrardan başlatmasına olanak sağlayan servis.</w:t>
      </w:r>
    </w:p>
    <w:p w14:paraId="3A420C36" w14:textId="77777777" w:rsidR="00590B20" w:rsidRDefault="00590B20" w:rsidP="00590B20"/>
    <w:p w14:paraId="12DB45F7" w14:textId="6C7443CA" w:rsidR="00590B20" w:rsidRDefault="00590B20" w:rsidP="00590B20">
      <w:r>
        <w:t xml:space="preserve">8. </w:t>
      </w:r>
      <w:r w:rsidR="00077E6A">
        <w:t xml:space="preserve"> </w:t>
      </w:r>
      <w:r w:rsidR="00853CD4">
        <w:rPr>
          <w:b/>
          <w:bCs/>
        </w:rPr>
        <w:t>http://</w:t>
      </w:r>
      <w:r w:rsidR="00CC457F">
        <w:rPr>
          <w:b/>
          <w:bCs/>
        </w:rPr>
        <w:t>93.95.26.206:8080</w:t>
      </w:r>
      <w:r w:rsidRPr="00077E6A">
        <w:rPr>
          <w:b/>
          <w:bCs/>
        </w:rPr>
        <w:t>/drinks/:id</w:t>
      </w:r>
      <w:r w:rsidR="00133200">
        <w:rPr>
          <w:b/>
          <w:bCs/>
        </w:rPr>
        <w:t xml:space="preserve"> </w:t>
      </w:r>
      <w:r w:rsidRPr="00077E6A">
        <w:rPr>
          <w:b/>
          <w:bCs/>
        </w:rPr>
        <w:t>:</w:t>
      </w:r>
    </w:p>
    <w:p w14:paraId="0117E01D" w14:textId="77777777" w:rsidR="00590B20" w:rsidRDefault="00590B20" w:rsidP="00590B20">
      <w:r>
        <w:t xml:space="preserve">   - Gönderilen ID değerine sahip olan içeceğin bilgilerini veritabanından alıp gönderen servis.</w:t>
      </w:r>
    </w:p>
    <w:p w14:paraId="0BFD61AD" w14:textId="77777777" w:rsidR="00590B20" w:rsidRDefault="00590B20" w:rsidP="00590B20"/>
    <w:p w14:paraId="1298D29D" w14:textId="43597E9D" w:rsidR="00590B20" w:rsidRDefault="00590B20" w:rsidP="00590B20">
      <w:r>
        <w:t xml:space="preserve">9. </w:t>
      </w:r>
      <w:r w:rsidR="00077E6A">
        <w:t xml:space="preserve"> </w:t>
      </w:r>
      <w:r w:rsidR="00853CD4">
        <w:rPr>
          <w:b/>
          <w:bCs/>
        </w:rPr>
        <w:t>http://</w:t>
      </w:r>
      <w:r w:rsidR="00CC457F">
        <w:rPr>
          <w:b/>
          <w:bCs/>
        </w:rPr>
        <w:t>93.95.26.206:8080</w:t>
      </w:r>
      <w:r w:rsidRPr="00077E6A">
        <w:rPr>
          <w:b/>
          <w:bCs/>
        </w:rPr>
        <w:t>/drinks/:id/image</w:t>
      </w:r>
      <w:r w:rsidR="00133200">
        <w:rPr>
          <w:b/>
          <w:bCs/>
        </w:rPr>
        <w:t xml:space="preserve"> </w:t>
      </w:r>
      <w:r w:rsidRPr="00077E6A">
        <w:rPr>
          <w:b/>
          <w:bCs/>
        </w:rPr>
        <w:t>:</w:t>
      </w:r>
    </w:p>
    <w:p w14:paraId="0BD488D3" w14:textId="77777777" w:rsidR="00590B20" w:rsidRDefault="00590B20" w:rsidP="00590B20">
      <w:r>
        <w:t xml:space="preserve">   - Gönderilen ID değerine sahip olan içeceğin resmini veritabanından alıp gönderen servis.</w:t>
      </w:r>
    </w:p>
    <w:p w14:paraId="7391AFD3" w14:textId="77777777" w:rsidR="00590B20" w:rsidRDefault="00590B20" w:rsidP="00590B20"/>
    <w:p w14:paraId="37131771" w14:textId="5B5B2BF8" w:rsidR="00590B20" w:rsidRPr="00077E6A" w:rsidRDefault="00590B20" w:rsidP="00590B20">
      <w:pPr>
        <w:rPr>
          <w:b/>
          <w:bCs/>
        </w:rPr>
      </w:pPr>
      <w:r>
        <w:t xml:space="preserve">10. </w:t>
      </w:r>
      <w:r w:rsidR="00077E6A">
        <w:t xml:space="preserve"> </w:t>
      </w:r>
      <w:r w:rsidR="00853CD4">
        <w:rPr>
          <w:b/>
          <w:bCs/>
        </w:rPr>
        <w:t>http://</w:t>
      </w:r>
      <w:r w:rsidR="00CC457F">
        <w:rPr>
          <w:b/>
          <w:bCs/>
        </w:rPr>
        <w:t>93.95.26.206:8080</w:t>
      </w:r>
      <w:r w:rsidRPr="00077E6A">
        <w:rPr>
          <w:b/>
          <w:bCs/>
        </w:rPr>
        <w:t>/drinks</w:t>
      </w:r>
      <w:r w:rsidR="00133200">
        <w:rPr>
          <w:b/>
          <w:bCs/>
        </w:rPr>
        <w:t xml:space="preserve"> </w:t>
      </w:r>
      <w:r w:rsidRPr="00077E6A">
        <w:rPr>
          <w:b/>
          <w:bCs/>
        </w:rPr>
        <w:t>:</w:t>
      </w:r>
    </w:p>
    <w:p w14:paraId="050842DE" w14:textId="3588D29D" w:rsidR="001137F6" w:rsidRDefault="00590B20" w:rsidP="00590B20">
      <w:r>
        <w:t xml:space="preserve">    - Veritabanında var olan tüm içeceklerin bilgilerini alıp JSON formatında yanıt olarak gönderen servis.</w:t>
      </w:r>
    </w:p>
    <w:sectPr w:rsidR="001137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788"/>
    <w:rsid w:val="00077E6A"/>
    <w:rsid w:val="001137F6"/>
    <w:rsid w:val="00133200"/>
    <w:rsid w:val="00590B20"/>
    <w:rsid w:val="006E1ED8"/>
    <w:rsid w:val="00853CD4"/>
    <w:rsid w:val="00CC457F"/>
    <w:rsid w:val="00F9178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96F5"/>
  <w15:chartTrackingRefBased/>
  <w15:docId w15:val="{A88B0136-C7D5-420C-A737-5034D80F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91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91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9178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9178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9178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9178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9178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9178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9178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9178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9178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9178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9178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9178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9178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9178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9178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91788"/>
    <w:rPr>
      <w:rFonts w:eastAsiaTheme="majorEastAsia" w:cstheme="majorBidi"/>
      <w:color w:val="272727" w:themeColor="text1" w:themeTint="D8"/>
    </w:rPr>
  </w:style>
  <w:style w:type="paragraph" w:styleId="KonuBal">
    <w:name w:val="Title"/>
    <w:basedOn w:val="Normal"/>
    <w:next w:val="Normal"/>
    <w:link w:val="KonuBalChar"/>
    <w:uiPriority w:val="10"/>
    <w:qFormat/>
    <w:rsid w:val="00F91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9178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9178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9178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9178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91788"/>
    <w:rPr>
      <w:i/>
      <w:iCs/>
      <w:color w:val="404040" w:themeColor="text1" w:themeTint="BF"/>
    </w:rPr>
  </w:style>
  <w:style w:type="paragraph" w:styleId="ListeParagraf">
    <w:name w:val="List Paragraph"/>
    <w:basedOn w:val="Normal"/>
    <w:uiPriority w:val="34"/>
    <w:qFormat/>
    <w:rsid w:val="00F91788"/>
    <w:pPr>
      <w:ind w:left="720"/>
      <w:contextualSpacing/>
    </w:pPr>
  </w:style>
  <w:style w:type="character" w:styleId="GlVurgulama">
    <w:name w:val="Intense Emphasis"/>
    <w:basedOn w:val="VarsaylanParagrafYazTipi"/>
    <w:uiPriority w:val="21"/>
    <w:qFormat/>
    <w:rsid w:val="00F91788"/>
    <w:rPr>
      <w:i/>
      <w:iCs/>
      <w:color w:val="0F4761" w:themeColor="accent1" w:themeShade="BF"/>
    </w:rPr>
  </w:style>
  <w:style w:type="paragraph" w:styleId="GlAlnt">
    <w:name w:val="Intense Quote"/>
    <w:basedOn w:val="Normal"/>
    <w:next w:val="Normal"/>
    <w:link w:val="GlAlntChar"/>
    <w:uiPriority w:val="30"/>
    <w:qFormat/>
    <w:rsid w:val="00F91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91788"/>
    <w:rPr>
      <w:i/>
      <w:iCs/>
      <w:color w:val="0F4761" w:themeColor="accent1" w:themeShade="BF"/>
    </w:rPr>
  </w:style>
  <w:style w:type="character" w:styleId="GlBavuru">
    <w:name w:val="Intense Reference"/>
    <w:basedOn w:val="VarsaylanParagrafYazTipi"/>
    <w:uiPriority w:val="32"/>
    <w:qFormat/>
    <w:rsid w:val="00F917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580</Words>
  <Characters>3310</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D. 222802042</dc:creator>
  <cp:keywords/>
  <dc:description/>
  <cp:lastModifiedBy>BURHAN D. 222802042</cp:lastModifiedBy>
  <cp:revision>12</cp:revision>
  <dcterms:created xsi:type="dcterms:W3CDTF">2024-04-28T18:16:00Z</dcterms:created>
  <dcterms:modified xsi:type="dcterms:W3CDTF">2024-04-28T19:02:00Z</dcterms:modified>
</cp:coreProperties>
</file>