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017" w:type="dxa"/>
        <w:tblInd w:w="-99" w:type="dxa"/>
        <w:tblCellMar>
          <w:top w:w="18" w:type="dxa"/>
          <w:left w:w="88" w:type="dxa"/>
          <w:right w:w="115" w:type="dxa"/>
        </w:tblCellMar>
        <w:tblLook w:val="04A0" w:firstRow="1" w:lastRow="0" w:firstColumn="1" w:lastColumn="0" w:noHBand="0" w:noVBand="1"/>
      </w:tblPr>
      <w:tblGrid>
        <w:gridCol w:w="1384"/>
        <w:gridCol w:w="8633"/>
      </w:tblGrid>
      <w:tr w:rsidR="00BF5235" w14:paraId="1C7EDA10" w14:textId="77777777" w:rsidTr="00B92447">
        <w:trPr>
          <w:trHeight w:val="1978"/>
        </w:trPr>
        <w:tc>
          <w:tcPr>
            <w:tcW w:w="1384" w:type="dxa"/>
          </w:tcPr>
          <w:p w14:paraId="6049A116" w14:textId="0A8FE7EE" w:rsidR="00BF5235" w:rsidRDefault="00BF5235" w:rsidP="00B92447">
            <w:pPr>
              <w:spacing w:line="259" w:lineRule="auto"/>
            </w:pPr>
            <w:r>
              <w:rPr>
                <w:szCs w:val="28"/>
              </w:rPr>
              <w:br w:type="page"/>
            </w:r>
            <w:r>
              <w:rPr>
                <w:noProof/>
              </w:rPr>
              <w:drawing>
                <wp:inline distT="0" distB="0" distL="0" distR="0" wp14:anchorId="5238AB10" wp14:editId="6307732E">
                  <wp:extent cx="734403" cy="822604"/>
                  <wp:effectExtent l="0" t="0" r="0" b="0"/>
                  <wp:docPr id="13" name="Picture 13" descr="Изображение выглядит как герб, эмблема, символ, нашивка&#10;&#10;Автоматически созданное описание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Изображение выглядит как герб, эмблема, символ, нашивка&#10;&#10;Автоматически созданное описание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403" cy="822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33" w:type="dxa"/>
          </w:tcPr>
          <w:p w14:paraId="03B5A815" w14:textId="77777777" w:rsidR="00BF5235" w:rsidRPr="007F7A1D" w:rsidRDefault="00BF5235" w:rsidP="00B92447">
            <w:pPr>
              <w:spacing w:line="259" w:lineRule="auto"/>
              <w:ind w:left="23"/>
              <w:jc w:val="center"/>
              <w:rPr>
                <w:rFonts w:cs="Times New Roman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>Министерство науки и высшего образования Российской Федерации</w:t>
            </w:r>
          </w:p>
          <w:p w14:paraId="6AFDCDFF" w14:textId="77777777" w:rsidR="00BF5235" w:rsidRPr="007F7A1D" w:rsidRDefault="00BF5235" w:rsidP="00B92447">
            <w:pPr>
              <w:spacing w:line="226" w:lineRule="auto"/>
              <w:jc w:val="center"/>
              <w:rPr>
                <w:rFonts w:cs="Times New Roman"/>
                <w:b/>
                <w:color w:val="000000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 xml:space="preserve">Федеральное государственное бюджетное образовательное учреждение </w:t>
            </w:r>
          </w:p>
          <w:p w14:paraId="25D49B76" w14:textId="77777777" w:rsidR="00BF5235" w:rsidRPr="007F7A1D" w:rsidRDefault="00BF5235" w:rsidP="00B92447">
            <w:pPr>
              <w:spacing w:line="226" w:lineRule="auto"/>
              <w:jc w:val="center"/>
              <w:rPr>
                <w:rFonts w:cs="Times New Roman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>высшего образования</w:t>
            </w:r>
          </w:p>
          <w:p w14:paraId="685CC007" w14:textId="77777777" w:rsidR="00BF5235" w:rsidRPr="007F7A1D" w:rsidRDefault="00BF5235" w:rsidP="00B92447">
            <w:pPr>
              <w:spacing w:after="1" w:line="226" w:lineRule="auto"/>
              <w:ind w:left="662" w:right="634"/>
              <w:jc w:val="center"/>
              <w:rPr>
                <w:rFonts w:cs="Times New Roman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>«Московский государственный технический университет имени Н.Э. Баумана</w:t>
            </w:r>
          </w:p>
          <w:p w14:paraId="493FB54B" w14:textId="77777777" w:rsidR="00BF5235" w:rsidRPr="007F7A1D" w:rsidRDefault="00BF5235" w:rsidP="00B92447">
            <w:pPr>
              <w:spacing w:line="259" w:lineRule="auto"/>
              <w:ind w:right="983"/>
              <w:jc w:val="center"/>
              <w:rPr>
                <w:rFonts w:cs="Times New Roman"/>
                <w:b/>
                <w:color w:val="000000"/>
                <w:sz w:val="26"/>
                <w:szCs w:val="26"/>
              </w:rPr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 xml:space="preserve">(национальный исследовательский университет)» </w:t>
            </w:r>
          </w:p>
          <w:p w14:paraId="2C1AD58A" w14:textId="77777777" w:rsidR="00BF5235" w:rsidRDefault="00BF5235" w:rsidP="00B92447">
            <w:pPr>
              <w:spacing w:line="259" w:lineRule="auto"/>
              <w:ind w:right="983"/>
              <w:jc w:val="center"/>
            </w:pPr>
            <w:r w:rsidRPr="007F7A1D">
              <w:rPr>
                <w:rFonts w:cs="Times New Roman"/>
                <w:b/>
                <w:color w:val="000000"/>
                <w:sz w:val="26"/>
                <w:szCs w:val="26"/>
              </w:rPr>
              <w:t>(МГТУ им. Н.Э. Баумана)</w:t>
            </w:r>
          </w:p>
        </w:tc>
      </w:tr>
    </w:tbl>
    <w:p w14:paraId="498063DD" w14:textId="77777777" w:rsidR="00BF5235" w:rsidRDefault="00BF5235" w:rsidP="00BF5235">
      <w:pPr>
        <w:spacing w:after="196" w:line="259" w:lineRule="auto"/>
        <w:ind w:left="14"/>
        <w:jc w:val="center"/>
        <w:rPr>
          <w:rFonts w:cs="Times New Roman"/>
          <w:color w:val="000000"/>
          <w:sz w:val="22"/>
          <w:szCs w:val="22"/>
        </w:rPr>
      </w:pPr>
    </w:p>
    <w:p w14:paraId="5D83FD22" w14:textId="77777777" w:rsidR="00BF5235" w:rsidRPr="007F7A1D" w:rsidRDefault="00BF5235" w:rsidP="00BF5235">
      <w:pPr>
        <w:spacing w:after="196" w:line="259" w:lineRule="auto"/>
        <w:ind w:left="14"/>
        <w:jc w:val="center"/>
        <w:rPr>
          <w:rFonts w:cs="Times New Roman"/>
          <w:sz w:val="22"/>
          <w:szCs w:val="22"/>
        </w:rPr>
      </w:pPr>
      <w:r w:rsidRPr="007F7A1D">
        <w:rPr>
          <w:rFonts w:cs="Times New Roman"/>
          <w:color w:val="000000"/>
          <w:sz w:val="22"/>
          <w:szCs w:val="22"/>
        </w:rPr>
        <w:t>ФАКУЛЬТЕТ «ИНФОРМАТИКА И СИСТЕМЫ УПРАВЛЕНИЯ»</w:t>
      </w:r>
    </w:p>
    <w:p w14:paraId="2B92F81D" w14:textId="77777777" w:rsidR="00BF5235" w:rsidRDefault="00BF5235" w:rsidP="00BF5235">
      <w:pPr>
        <w:pStyle w:val="1"/>
        <w:spacing w:after="654" w:line="265" w:lineRule="auto"/>
        <w:ind w:left="9"/>
        <w:jc w:val="center"/>
      </w:pPr>
      <w:bookmarkStart w:id="0" w:name="_Toc209233266"/>
      <w:bookmarkStart w:id="1" w:name="_Toc209267052"/>
      <w:bookmarkStart w:id="2" w:name="_Toc209268019"/>
      <w:bookmarkStart w:id="3" w:name="_Toc211951099"/>
      <w:r w:rsidRPr="007F7A1D">
        <w:rPr>
          <w:rFonts w:ascii="Times New Roman" w:hAnsi="Times New Roman" w:cs="Times New Roman"/>
          <w:color w:val="000000"/>
          <w:sz w:val="22"/>
        </w:rPr>
        <w:t>КАФЕДРА «ПРОГРАММНОЕ ОБЕСПЕЧЕНИЕ ЭВМ И ИНФОРМАЦИОННЫЕ ТЕХНОЛОГИИ</w:t>
      </w:r>
      <w:r>
        <w:rPr>
          <w:color w:val="000000"/>
          <w:sz w:val="22"/>
        </w:rPr>
        <w:t>»</w:t>
      </w:r>
      <w:bookmarkEnd w:id="0"/>
      <w:bookmarkEnd w:id="1"/>
      <w:bookmarkEnd w:id="2"/>
      <w:bookmarkEnd w:id="3"/>
    </w:p>
    <w:p w14:paraId="4045468E" w14:textId="6885CAC6" w:rsidR="00BF5235" w:rsidRPr="009C7A66" w:rsidRDefault="00D00DFD" w:rsidP="00BF5235">
      <w:pPr>
        <w:spacing w:before="80" w:after="80"/>
        <w:jc w:val="center"/>
        <w:rPr>
          <w:b/>
          <w:color w:val="000000"/>
          <w:sz w:val="36"/>
        </w:rPr>
      </w:pPr>
      <w:r>
        <w:rPr>
          <w:b/>
          <w:color w:val="000000"/>
          <w:sz w:val="36"/>
        </w:rPr>
        <w:t>ОТЧЕТ ПО ЛАБОРАТОРНОЙ РАБОТЕ № </w:t>
      </w:r>
      <w:r w:rsidR="00F50053">
        <w:rPr>
          <w:b/>
          <w:color w:val="000000"/>
          <w:sz w:val="36"/>
        </w:rPr>
        <w:t>5</w:t>
      </w:r>
    </w:p>
    <w:p w14:paraId="3CB07D25" w14:textId="77777777" w:rsidR="00BF5235" w:rsidRDefault="00BF5235" w:rsidP="00BF5235">
      <w:pPr>
        <w:spacing w:before="80" w:after="80"/>
        <w:jc w:val="center"/>
        <w:rPr>
          <w:b/>
          <w:color w:val="000000"/>
          <w:sz w:val="36"/>
        </w:rPr>
      </w:pPr>
      <w:r>
        <w:rPr>
          <w:b/>
          <w:color w:val="000000"/>
          <w:sz w:val="36"/>
        </w:rPr>
        <w:t>ПО ДИСЦИПЛИНЕ «ТИПЫ И СТРУКТУРЫ ДАННЫХ»</w:t>
      </w:r>
    </w:p>
    <w:p w14:paraId="59BDB9D3" w14:textId="77777777" w:rsidR="00BF5235" w:rsidRDefault="00BF5235" w:rsidP="00BF5235">
      <w:pPr>
        <w:spacing w:after="342" w:line="217" w:lineRule="auto"/>
        <w:ind w:left="1093" w:right="500"/>
        <w:rPr>
          <w:b/>
          <w:i/>
          <w:iCs/>
          <w:color w:val="000000"/>
          <w:sz w:val="36"/>
        </w:rPr>
      </w:pPr>
    </w:p>
    <w:p w14:paraId="2FE766B0" w14:textId="77777777" w:rsidR="00D07F9E" w:rsidRDefault="00D07F9E" w:rsidP="00BF5235">
      <w:pPr>
        <w:spacing w:after="342" w:line="217" w:lineRule="auto"/>
        <w:ind w:left="1093" w:right="500"/>
        <w:rPr>
          <w:rFonts w:cs="Times New Roman"/>
          <w:b/>
          <w:iCs/>
          <w:color w:val="000000"/>
          <w:szCs w:val="28"/>
        </w:rPr>
      </w:pPr>
      <w:r w:rsidRPr="00D07F9E">
        <w:rPr>
          <w:rFonts w:cs="Times New Roman"/>
          <w:b/>
          <w:iCs/>
          <w:color w:val="000000"/>
          <w:szCs w:val="28"/>
        </w:rPr>
        <w:t xml:space="preserve">Обработка деревьев </w:t>
      </w:r>
    </w:p>
    <w:p w14:paraId="23C7BF42" w14:textId="55006FF1" w:rsidR="00BF5235" w:rsidRPr="00D07F9E" w:rsidRDefault="00BF5235" w:rsidP="00BF5235">
      <w:pPr>
        <w:spacing w:after="342" w:line="217" w:lineRule="auto"/>
        <w:ind w:left="1093" w:right="500"/>
        <w:rPr>
          <w:rFonts w:cs="Times New Roman"/>
          <w:b/>
          <w:color w:val="000000"/>
          <w:szCs w:val="28"/>
          <w:lang w:val="en-US"/>
        </w:rPr>
      </w:pPr>
      <w:r w:rsidRPr="007F7A1D">
        <w:rPr>
          <w:rFonts w:cs="Times New Roman"/>
          <w:b/>
          <w:iCs/>
          <w:color w:val="000000"/>
          <w:szCs w:val="28"/>
        </w:rPr>
        <w:t>Вариант №</w:t>
      </w:r>
      <w:r>
        <w:rPr>
          <w:rFonts w:cs="Times New Roman"/>
          <w:b/>
          <w:iCs/>
          <w:color w:val="000000"/>
          <w:szCs w:val="28"/>
        </w:rPr>
        <w:t> </w:t>
      </w:r>
      <w:r w:rsidR="00D07F9E">
        <w:rPr>
          <w:rFonts w:cs="Times New Roman"/>
          <w:b/>
          <w:iCs/>
          <w:color w:val="000000"/>
          <w:szCs w:val="28"/>
          <w:lang w:val="en-US"/>
        </w:rPr>
        <w:t>4</w:t>
      </w:r>
    </w:p>
    <w:p w14:paraId="4100FBA7" w14:textId="77777777" w:rsidR="00BF5235" w:rsidRPr="007F7A1D" w:rsidRDefault="00BF5235" w:rsidP="00BF5235">
      <w:pPr>
        <w:tabs>
          <w:tab w:val="center" w:pos="3259"/>
          <w:tab w:val="center" w:pos="6494"/>
        </w:tabs>
        <w:spacing w:after="118" w:line="265" w:lineRule="auto"/>
        <w:ind w:left="-5"/>
        <w:rPr>
          <w:rFonts w:cs="Times New Roman"/>
          <w:color w:val="000000"/>
        </w:rPr>
      </w:pPr>
    </w:p>
    <w:p w14:paraId="5DC303BE" w14:textId="7446619E" w:rsidR="00BF5235" w:rsidRPr="007F7A1D" w:rsidRDefault="00BF5235" w:rsidP="00BF5235">
      <w:pPr>
        <w:tabs>
          <w:tab w:val="center" w:pos="3259"/>
          <w:tab w:val="center" w:pos="6494"/>
        </w:tabs>
        <w:spacing w:after="118" w:line="265" w:lineRule="auto"/>
        <w:ind w:left="-5"/>
        <w:rPr>
          <w:rFonts w:cs="Times New Roman"/>
          <w:color w:val="000000"/>
        </w:rPr>
      </w:pPr>
      <w:proofErr w:type="gramStart"/>
      <w:r w:rsidRPr="007F7A1D">
        <w:rPr>
          <w:rFonts w:cs="Times New Roman"/>
          <w:color w:val="000000"/>
        </w:rPr>
        <w:t xml:space="preserve">Студент:  </w:t>
      </w:r>
      <w:r w:rsidR="00680E44">
        <w:rPr>
          <w:rFonts w:cs="Times New Roman"/>
          <w:b/>
          <w:color w:val="000000"/>
        </w:rPr>
        <w:t>Бурындин</w:t>
      </w:r>
      <w:proofErr w:type="gramEnd"/>
      <w:r w:rsidR="00680E44">
        <w:rPr>
          <w:rFonts w:cs="Times New Roman"/>
          <w:b/>
          <w:color w:val="000000"/>
        </w:rPr>
        <w:t xml:space="preserve"> Григорий</w:t>
      </w:r>
    </w:p>
    <w:p w14:paraId="1D737434" w14:textId="77777777" w:rsidR="00BF5235" w:rsidRPr="007F7A1D" w:rsidRDefault="00BF5235" w:rsidP="00BF5235">
      <w:pPr>
        <w:tabs>
          <w:tab w:val="center" w:pos="3259"/>
          <w:tab w:val="center" w:pos="6494"/>
        </w:tabs>
        <w:spacing w:after="118" w:line="265" w:lineRule="auto"/>
        <w:rPr>
          <w:rFonts w:cs="Times New Roman"/>
        </w:rPr>
      </w:pPr>
    </w:p>
    <w:p w14:paraId="713DC31B" w14:textId="39B1CE8B" w:rsidR="00BF5235" w:rsidRPr="007F7A1D" w:rsidRDefault="00BF5235" w:rsidP="00BF5235">
      <w:pPr>
        <w:tabs>
          <w:tab w:val="center" w:pos="2018"/>
        </w:tabs>
        <w:spacing w:after="599" w:line="265" w:lineRule="auto"/>
        <w:ind w:left="-5"/>
        <w:rPr>
          <w:rFonts w:cs="Times New Roman"/>
          <w:color w:val="000000"/>
        </w:rPr>
      </w:pPr>
      <w:proofErr w:type="gramStart"/>
      <w:r w:rsidRPr="007F7A1D">
        <w:rPr>
          <w:rFonts w:cs="Times New Roman"/>
          <w:color w:val="000000"/>
        </w:rPr>
        <w:t xml:space="preserve">Группа:  </w:t>
      </w:r>
      <w:r w:rsidRPr="00B27F30">
        <w:rPr>
          <w:rFonts w:cs="Times New Roman"/>
          <w:b/>
          <w:color w:val="000000"/>
        </w:rPr>
        <w:t>ИУ</w:t>
      </w:r>
      <w:proofErr w:type="gramEnd"/>
      <w:r w:rsidRPr="00B27F30">
        <w:rPr>
          <w:rFonts w:cs="Times New Roman"/>
          <w:b/>
          <w:color w:val="000000"/>
        </w:rPr>
        <w:t>7-33Б</w:t>
      </w:r>
    </w:p>
    <w:p w14:paraId="6972E94D" w14:textId="77777777" w:rsidR="00BF5235" w:rsidRDefault="00BF5235" w:rsidP="00BF5235">
      <w:pPr>
        <w:tabs>
          <w:tab w:val="center" w:pos="2018"/>
        </w:tabs>
        <w:spacing w:after="599" w:line="265" w:lineRule="auto"/>
        <w:ind w:left="-5"/>
      </w:pPr>
    </w:p>
    <w:p w14:paraId="786D30F8" w14:textId="77777777" w:rsidR="00BF5235" w:rsidRDefault="00BF5235" w:rsidP="00BF5235">
      <w:pPr>
        <w:tabs>
          <w:tab w:val="center" w:pos="2018"/>
        </w:tabs>
        <w:spacing w:after="599" w:line="265" w:lineRule="auto"/>
        <w:ind w:left="-5"/>
      </w:pPr>
    </w:p>
    <w:p w14:paraId="0FFC9FEB" w14:textId="77777777" w:rsidR="00BF5235" w:rsidRDefault="00BF5235" w:rsidP="00BF5235">
      <w:pPr>
        <w:tabs>
          <w:tab w:val="center" w:pos="2018"/>
        </w:tabs>
        <w:spacing w:after="599" w:line="265" w:lineRule="auto"/>
        <w:ind w:left="-5"/>
      </w:pPr>
    </w:p>
    <w:p w14:paraId="56DA93D3" w14:textId="0CA950CC" w:rsidR="00BF5235" w:rsidRPr="00A6283E" w:rsidRDefault="00BF5235" w:rsidP="00A6283E">
      <w:pPr>
        <w:tabs>
          <w:tab w:val="center" w:pos="2018"/>
        </w:tabs>
        <w:spacing w:after="599" w:line="265" w:lineRule="auto"/>
        <w:ind w:left="-5"/>
        <w:rPr>
          <w:rFonts w:cs="Times New Roman"/>
        </w:rPr>
      </w:pPr>
      <w:r w:rsidRPr="007F7A1D">
        <w:rPr>
          <w:rFonts w:cs="Times New Roman"/>
          <w:color w:val="000000"/>
        </w:rPr>
        <w:t>Преподаватель</w:t>
      </w:r>
      <w:r>
        <w:rPr>
          <w:rFonts w:cs="Times New Roman"/>
          <w:color w:val="000000"/>
        </w:rPr>
        <w:t>:</w:t>
      </w:r>
      <w:r>
        <w:rPr>
          <w:rFonts w:cs="Times New Roman"/>
          <w:color w:val="000000"/>
        </w:rPr>
        <w:tab/>
      </w:r>
      <w:r>
        <w:rPr>
          <w:rFonts w:cs="Times New Roman"/>
          <w:color w:val="000000"/>
        </w:rPr>
        <w:tab/>
      </w:r>
      <w:r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Pr="007F7A1D">
        <w:rPr>
          <w:rFonts w:cs="Times New Roman"/>
          <w:color w:val="000000"/>
        </w:rPr>
        <w:tab/>
      </w:r>
      <w:r w:rsidR="00F50053">
        <w:rPr>
          <w:rFonts w:cs="Times New Roman"/>
          <w:b/>
          <w:color w:val="000000"/>
        </w:rPr>
        <w:t>Барышникова М</w:t>
      </w:r>
      <w:r w:rsidR="00680E44">
        <w:rPr>
          <w:rFonts w:cs="Times New Roman"/>
          <w:b/>
          <w:color w:val="000000"/>
        </w:rPr>
        <w:t>.</w:t>
      </w:r>
      <w:r w:rsidR="00F50053">
        <w:rPr>
          <w:rFonts w:cs="Times New Roman"/>
          <w:b/>
          <w:color w:val="000000"/>
        </w:rPr>
        <w:t xml:space="preserve"> Ю.</w:t>
      </w:r>
    </w:p>
    <w:p w14:paraId="1A65E616" w14:textId="4E3440E9" w:rsidR="00BF5235" w:rsidRDefault="00BF5235" w:rsidP="00BF5235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>2025 г.</w:t>
      </w:r>
    </w:p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4"/>
          <w14:ligatures w14:val="standardContextual"/>
        </w:rPr>
        <w:id w:val="401951687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45CF1CAC" w14:textId="13DD9E1B" w:rsidR="005C53FD" w:rsidRPr="005C53FD" w:rsidRDefault="004F21B8" w:rsidP="000038E3">
          <w:pPr>
            <w:pStyle w:val="ac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4F21B8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Содержание</w:t>
          </w:r>
          <w:r w:rsidRPr="00875552">
            <w:rPr>
              <w:rFonts w:cs="Times New Roman"/>
              <w:szCs w:val="28"/>
            </w:rPr>
            <w:fldChar w:fldCharType="begin"/>
          </w:r>
          <w:r w:rsidRPr="00875552">
            <w:rPr>
              <w:rFonts w:cs="Times New Roman"/>
              <w:szCs w:val="28"/>
            </w:rPr>
            <w:instrText xml:space="preserve"> TOC \o "1-3" \h \z \u </w:instrText>
          </w:r>
          <w:r w:rsidRPr="00875552">
            <w:rPr>
              <w:rFonts w:cs="Times New Roman"/>
              <w:szCs w:val="28"/>
            </w:rPr>
            <w:fldChar w:fldCharType="separate"/>
          </w:r>
          <w:hyperlink w:anchor="_Toc211951099" w:history="1"/>
        </w:p>
        <w:p w14:paraId="358BD3AB" w14:textId="208E9F46" w:rsidR="005C53FD" w:rsidRDefault="00FE29F8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0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Условие задачи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_Toc211951100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3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50441126" w14:textId="5B4E9A7C" w:rsidR="005C53FD" w:rsidRDefault="00FE29F8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1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Описание технического задания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_Toc211951101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4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5E52CA53" w14:textId="7C51905A" w:rsidR="005C53FD" w:rsidRDefault="00FE29F8" w:rsidP="000038E3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2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Исходные данные и результаты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_Toc211951102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4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2928C518" w14:textId="73E163A5" w:rsidR="005C53FD" w:rsidRDefault="00FE29F8" w:rsidP="000038E3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3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Описание задачи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_Toc211951103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5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1C1DF5A0" w14:textId="456A2CD4" w:rsidR="005C53FD" w:rsidRDefault="00FE29F8" w:rsidP="000038E3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4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Способ обращения к программе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_Toc211951104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6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4464AEAD" w14:textId="3826D87E" w:rsidR="005C53FD" w:rsidRDefault="00FE29F8" w:rsidP="000038E3">
          <w:pPr>
            <w:pStyle w:val="23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5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Возможные аварийные ситуации и ошибки пользователя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_Toc211951105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6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658DFB7C" w14:textId="0C32F99D" w:rsidR="005C53FD" w:rsidRDefault="00FE29F8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6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Описание внутренних структур данных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_Toc211951106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7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12F5BFAE" w14:textId="3BA0FC63" w:rsidR="005C53FD" w:rsidRDefault="00FE29F8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7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Описание алгоритма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_Toc211951107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8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78C744CF" w14:textId="05686898" w:rsidR="005C53FD" w:rsidRDefault="00FE29F8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8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Сигнатуры функций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_Toc211951108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11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0FA7A7CC" w14:textId="4923BA3F" w:rsidR="005C53FD" w:rsidRDefault="00FE29F8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09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Тесты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_Toc211951109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13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2DDCF47C" w14:textId="1F475445" w:rsidR="005C53FD" w:rsidRDefault="00FE29F8" w:rsidP="000038E3">
          <w:pPr>
            <w:pStyle w:val="11"/>
            <w:tabs>
              <w:tab w:val="right" w:leader="dot" w:pos="9345"/>
            </w:tabs>
            <w:spacing w:line="360" w:lineRule="auto"/>
            <w:rPr>
              <w:rFonts w:asciiTheme="minorHAnsi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1951110" w:history="1">
            <w:r w:rsidR="005C53FD" w:rsidRPr="000A0690">
              <w:rPr>
                <w:rStyle w:val="ae"/>
                <w:rFonts w:cs="Times New Roman"/>
                <w:b/>
                <w:bCs/>
                <w:noProof/>
              </w:rPr>
              <w:t>Выводы</w:t>
            </w:r>
            <w:r w:rsidR="005C53FD">
              <w:rPr>
                <w:noProof/>
                <w:webHidden/>
              </w:rPr>
              <w:tab/>
            </w:r>
            <w:r w:rsidR="005C53FD">
              <w:rPr>
                <w:noProof/>
                <w:webHidden/>
              </w:rPr>
              <w:fldChar w:fldCharType="begin"/>
            </w:r>
            <w:r w:rsidR="005C53FD">
              <w:rPr>
                <w:noProof/>
                <w:webHidden/>
              </w:rPr>
              <w:instrText xml:space="preserve"> PAGEREF _Toc211951110 \h </w:instrText>
            </w:r>
            <w:r w:rsidR="005C53FD">
              <w:rPr>
                <w:noProof/>
                <w:webHidden/>
              </w:rPr>
            </w:r>
            <w:r w:rsidR="005C53FD">
              <w:rPr>
                <w:noProof/>
                <w:webHidden/>
              </w:rPr>
              <w:fldChar w:fldCharType="separate"/>
            </w:r>
            <w:r w:rsidR="005C53FD">
              <w:rPr>
                <w:noProof/>
                <w:webHidden/>
              </w:rPr>
              <w:t>16</w:t>
            </w:r>
            <w:r w:rsidR="005C53FD">
              <w:rPr>
                <w:noProof/>
                <w:webHidden/>
              </w:rPr>
              <w:fldChar w:fldCharType="end"/>
            </w:r>
          </w:hyperlink>
        </w:p>
        <w:p w14:paraId="6A17A0F7" w14:textId="109BF571" w:rsidR="004F21B8" w:rsidRPr="00875552" w:rsidRDefault="004F21B8" w:rsidP="000038E3">
          <w:pPr>
            <w:spacing w:line="360" w:lineRule="auto"/>
            <w:rPr>
              <w:rFonts w:cs="Times New Roman"/>
              <w:szCs w:val="28"/>
            </w:rPr>
          </w:pPr>
          <w:r w:rsidRPr="00875552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D69399D" w14:textId="77777777" w:rsidR="00FF75EF" w:rsidRPr="002160D2" w:rsidRDefault="00FF75EF" w:rsidP="000038E3">
      <w:pPr>
        <w:spacing w:line="360" w:lineRule="auto"/>
        <w:rPr>
          <w:rFonts w:cs="Times New Roman"/>
          <w:szCs w:val="28"/>
        </w:rPr>
      </w:pPr>
    </w:p>
    <w:p w14:paraId="038FF051" w14:textId="77777777" w:rsidR="00866F04" w:rsidRDefault="00866F04" w:rsidP="000038E3">
      <w:pPr>
        <w:spacing w:line="360" w:lineRule="auto"/>
      </w:pPr>
    </w:p>
    <w:p w14:paraId="40F936F0" w14:textId="77777777" w:rsidR="00866F04" w:rsidRDefault="00866F04" w:rsidP="000038E3">
      <w:pPr>
        <w:spacing w:line="360" w:lineRule="auto"/>
      </w:pPr>
    </w:p>
    <w:p w14:paraId="05986E60" w14:textId="77777777" w:rsidR="00866F04" w:rsidRDefault="00866F04" w:rsidP="000038E3">
      <w:pPr>
        <w:spacing w:line="360" w:lineRule="auto"/>
      </w:pPr>
    </w:p>
    <w:p w14:paraId="76F1C332" w14:textId="77777777" w:rsidR="00866F04" w:rsidRDefault="00866F04" w:rsidP="000038E3">
      <w:pPr>
        <w:spacing w:line="360" w:lineRule="auto"/>
      </w:pPr>
    </w:p>
    <w:p w14:paraId="57D0A280" w14:textId="77777777" w:rsidR="00866F04" w:rsidRDefault="00866F04" w:rsidP="000038E3">
      <w:pPr>
        <w:spacing w:line="360" w:lineRule="auto"/>
      </w:pPr>
    </w:p>
    <w:p w14:paraId="11DCB82F" w14:textId="77777777" w:rsidR="00866F04" w:rsidRDefault="00866F04" w:rsidP="000038E3">
      <w:pPr>
        <w:spacing w:line="360" w:lineRule="auto"/>
      </w:pPr>
    </w:p>
    <w:p w14:paraId="209DFCCB" w14:textId="77777777" w:rsidR="00866F04" w:rsidRDefault="00866F04" w:rsidP="000038E3">
      <w:pPr>
        <w:spacing w:line="360" w:lineRule="auto"/>
      </w:pPr>
    </w:p>
    <w:p w14:paraId="287281B4" w14:textId="77777777" w:rsidR="00866F04" w:rsidRDefault="00866F04" w:rsidP="000038E3">
      <w:pPr>
        <w:spacing w:line="360" w:lineRule="auto"/>
      </w:pPr>
    </w:p>
    <w:p w14:paraId="66B6D625" w14:textId="77777777" w:rsidR="00866F04" w:rsidRDefault="00866F04" w:rsidP="000038E3">
      <w:pPr>
        <w:spacing w:line="360" w:lineRule="auto"/>
      </w:pPr>
    </w:p>
    <w:p w14:paraId="7B49E50B" w14:textId="77777777" w:rsidR="00866F04" w:rsidRDefault="00866F04" w:rsidP="000038E3">
      <w:pPr>
        <w:spacing w:line="360" w:lineRule="auto"/>
      </w:pPr>
    </w:p>
    <w:p w14:paraId="37F69B64" w14:textId="77777777" w:rsidR="00935F13" w:rsidRDefault="00935F13" w:rsidP="000038E3">
      <w:pPr>
        <w:spacing w:line="360" w:lineRule="auto"/>
        <w:rPr>
          <w:lang w:val="en-US"/>
        </w:rPr>
        <w:sectPr w:rsidR="00935F1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51842B4" w14:textId="5AA6CF06" w:rsidR="00866F04" w:rsidRPr="00DE50D9" w:rsidRDefault="00866F04" w:rsidP="000038E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4" w:name="_Toc209232586"/>
      <w:bookmarkStart w:id="5" w:name="_Toc211951100"/>
      <w:r w:rsidRPr="00DE50D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Условие задачи</w:t>
      </w:r>
      <w:bookmarkEnd w:id="4"/>
      <w:bookmarkEnd w:id="5"/>
    </w:p>
    <w:p w14:paraId="23CC9404" w14:textId="3D9BC3C2" w:rsidR="002F1F69" w:rsidRPr="00D07F9E" w:rsidRDefault="009C7A66" w:rsidP="00693FC5">
      <w:pPr>
        <w:pStyle w:val="af3"/>
        <w:spacing w:line="360" w:lineRule="auto"/>
        <w:rPr>
          <w:szCs w:val="28"/>
        </w:rPr>
      </w:pPr>
      <w:r w:rsidRPr="009C7A66">
        <w:br/>
      </w:r>
      <w:r w:rsidR="00D07F9E">
        <w:rPr>
          <w:szCs w:val="28"/>
        </w:rPr>
        <w:t xml:space="preserve">Реализовать программу для обработки </w:t>
      </w:r>
      <w:proofErr w:type="spellStart"/>
      <w:r w:rsidR="00D07F9E">
        <w:rPr>
          <w:szCs w:val="28"/>
        </w:rPr>
        <w:t>деревь</w:t>
      </w:r>
      <w:proofErr w:type="spellEnd"/>
    </w:p>
    <w:p w14:paraId="7A572DEC" w14:textId="5681C0AB" w:rsidR="002F1F69" w:rsidRPr="00693FC5" w:rsidRDefault="002F1F69" w:rsidP="00693FC5">
      <w:pPr>
        <w:pStyle w:val="a7"/>
        <w:spacing w:before="100" w:beforeAutospacing="1" w:after="100" w:afterAutospacing="1" w:line="360" w:lineRule="auto"/>
        <w:ind w:left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1. Статическим массивом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2. Связным списком</w:t>
      </w:r>
    </w:p>
    <w:p w14:paraId="7D89BA15" w14:textId="77777777" w:rsidR="002F1F69" w:rsidRPr="002F1F69" w:rsidRDefault="002F1F69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t>Требуемый функционал:</w:t>
      </w:r>
    </w:p>
    <w:p w14:paraId="27B4A181" w14:textId="0A6D840E" w:rsidR="002F1F69" w:rsidRPr="00693FC5" w:rsidRDefault="002F1F69" w:rsidP="00122EED">
      <w:pPr>
        <w:pStyle w:val="a7"/>
        <w:numPr>
          <w:ilvl w:val="0"/>
          <w:numId w:val="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Генерация заявок с заданными интервалами прихода: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Тип 1: равномерно от 1 до 5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е.в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Тип 2: равномерно от 0 до 3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е.в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266FCC07" w14:textId="77777777" w:rsidR="002F1F69" w:rsidRPr="00693FC5" w:rsidRDefault="002F1F69" w:rsidP="00693FC5">
      <w:pPr>
        <w:pStyle w:val="a7"/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57A49EAA" w14:textId="4031EEE0" w:rsidR="002F1F69" w:rsidRPr="00693FC5" w:rsidRDefault="002F1F69" w:rsidP="00122EED">
      <w:pPr>
        <w:pStyle w:val="a7"/>
        <w:numPr>
          <w:ilvl w:val="0"/>
          <w:numId w:val="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Обслуживание заявок одним аппаратом (ОА) с равномерно распределённым интервал обработки: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Тип </w:t>
      </w:r>
      <w:r w:rsidR="00F251A1" w:rsidRPr="00F251A1">
        <w:rPr>
          <w:rFonts w:eastAsia="Times New Roman" w:cs="Times New Roman"/>
          <w:kern w:val="0"/>
          <w:szCs w:val="28"/>
          <w:lang w:eastAsia="ru-RU"/>
          <w14:ligatures w14:val="none"/>
        </w:rPr>
        <w:t>1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: 0–4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е.в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Тип </w:t>
      </w:r>
      <w:r w:rsidR="00F251A1" w:rsidRPr="00F251A1">
        <w:rPr>
          <w:rFonts w:eastAsia="Times New Roman" w:cs="Times New Roman"/>
          <w:kern w:val="0"/>
          <w:szCs w:val="28"/>
          <w:lang w:eastAsia="ru-RU"/>
          <w14:ligatures w14:val="none"/>
        </w:rPr>
        <w:t>2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: 0–1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е.в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395D060B" w14:textId="77777777" w:rsidR="002F1F69" w:rsidRPr="00693FC5" w:rsidRDefault="002F1F69" w:rsidP="00693FC5">
      <w:pPr>
        <w:pStyle w:val="a7"/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C6BE62F" w14:textId="7104A40D" w:rsidR="002F1F69" w:rsidRPr="00693FC5" w:rsidRDefault="002F1F69" w:rsidP="00122EED">
      <w:pPr>
        <w:pStyle w:val="a7"/>
        <w:numPr>
          <w:ilvl w:val="0"/>
          <w:numId w:val="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Любой интервал может меняться по запросу пользователя</w:t>
      </w:r>
    </w:p>
    <w:p w14:paraId="6167C090" w14:textId="77777777" w:rsidR="002F1F69" w:rsidRPr="002F1F69" w:rsidRDefault="002F1F69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Моделирование выполняется до выхода из системы </w:t>
      </w: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первых 1000 заявок первого типа</w:t>
      </w: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t>, при этом заявки второго типа обслуживаются параллельно. Каждые 100 обработанных заявок первого типа выводится текущая и средняя длина обеих очередей, а также среднее время ожидания заявок каждого типа.</w:t>
      </w:r>
    </w:p>
    <w:p w14:paraId="6453483A" w14:textId="28FC2529" w:rsidR="002F1F69" w:rsidRPr="002F1F69" w:rsidRDefault="002F1F69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 конце моделирования выводятся: общее время моделирования, время простоя ОА, количество вошедших и вышедших заявок каждого типа. По запросу пользователя </w:t>
      </w:r>
      <w:r w:rsidR="00F251A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во время моделирования </w:t>
      </w: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t>выводятся адреса элементов очередей при добавлении и удалении для анализа фрагментации памяти.</w:t>
      </w:r>
    </w:p>
    <w:p w14:paraId="6A06B2D5" w14:textId="77777777" w:rsidR="002F1F69" w:rsidRPr="002F1F69" w:rsidRDefault="002F1F69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Сравнение реализаций очередей производится по времени выполнения и объёму используемой памяти.</w:t>
      </w:r>
    </w:p>
    <w:p w14:paraId="1E078673" w14:textId="2D2B7D5D" w:rsidR="002F1F69" w:rsidRPr="002F1F69" w:rsidRDefault="002F1F69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t>Особенности модели:</w:t>
      </w: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 xml:space="preserve">Процессы прихода и обслуживания заявок протекают параллельно. </w:t>
      </w:r>
      <w:r w:rsidR="00F251A1">
        <w:t xml:space="preserve">Заявка любого типа может войти в ОА, если: а) она вошла в пустую систему; б) перед ней обслуживалась заявка ее же типа; в) перед ней из ОА вышла заявка другого типа, оставив за собой пустую очередь (система с чередующимся приоритетом). </w:t>
      </w:r>
      <w:r w:rsidRPr="002F1F6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Время прихода и обработки заявок – вещественное, равномерно распределённое в заданных диапазонах. Среднее время вычисляется как среднее арифметическое соответствующего диапазона.</w:t>
      </w:r>
    </w:p>
    <w:p w14:paraId="14E57826" w14:textId="6923F721" w:rsidR="00741192" w:rsidRDefault="00741192" w:rsidP="002F1F69">
      <w:pPr>
        <w:pStyle w:val="af3"/>
      </w:pPr>
      <w:r>
        <w:t>.</w:t>
      </w:r>
    </w:p>
    <w:p w14:paraId="461EF69A" w14:textId="0204C9B4" w:rsidR="00001B19" w:rsidRPr="00741192" w:rsidRDefault="00741192" w:rsidP="000038E3">
      <w:pPr>
        <w:spacing w:line="360" w:lineRule="auto"/>
      </w:pPr>
      <w:r>
        <w:br w:type="page"/>
      </w:r>
    </w:p>
    <w:p w14:paraId="318089AD" w14:textId="191E31E9" w:rsidR="00D45B74" w:rsidRPr="00D45B74" w:rsidRDefault="00637B25" w:rsidP="000038E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6" w:name="_Toc209232587"/>
      <w:bookmarkStart w:id="7" w:name="_Toc211951101"/>
      <w:r w:rsidRPr="00DE50D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Описание технического задания</w:t>
      </w:r>
      <w:bookmarkEnd w:id="6"/>
      <w:bookmarkEnd w:id="7"/>
    </w:p>
    <w:p w14:paraId="5ABC6941" w14:textId="37AB4E2D" w:rsidR="00637B25" w:rsidRPr="00DE50D9" w:rsidRDefault="00637B25" w:rsidP="000038E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209232588"/>
      <w:bookmarkStart w:id="9" w:name="_Toc211951102"/>
      <w:r w:rsidRPr="00DE50D9">
        <w:rPr>
          <w:rFonts w:ascii="Times New Roman" w:hAnsi="Times New Roman" w:cs="Times New Roman"/>
          <w:b/>
          <w:bCs/>
          <w:color w:val="000000" w:themeColor="text1"/>
        </w:rPr>
        <w:t>Исходные данные</w:t>
      </w:r>
      <w:r w:rsidR="00B71917" w:rsidRPr="00DE50D9">
        <w:rPr>
          <w:rFonts w:ascii="Times New Roman" w:hAnsi="Times New Roman" w:cs="Times New Roman"/>
          <w:b/>
          <w:bCs/>
          <w:color w:val="000000" w:themeColor="text1"/>
        </w:rPr>
        <w:t xml:space="preserve"> и результаты</w:t>
      </w:r>
      <w:bookmarkEnd w:id="8"/>
      <w:bookmarkEnd w:id="9"/>
    </w:p>
    <w:p w14:paraId="1AC012B9" w14:textId="71BC3667" w:rsidR="00CD1ABB" w:rsidRPr="00CD1ABB" w:rsidRDefault="00CD1ABB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D1ABB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Разработать программу для моделирования системы массового обслуживания (СМО) с двумя типами заявок. Очереди </w:t>
      </w:r>
      <w:r w:rsidR="00F251A1">
        <w:rPr>
          <w:rFonts w:eastAsia="Times New Roman" w:cs="Times New Roman"/>
          <w:kern w:val="0"/>
          <w:szCs w:val="28"/>
          <w:lang w:eastAsia="ru-RU"/>
          <w14:ligatures w14:val="none"/>
        </w:rPr>
        <w:t>должны</w:t>
      </w:r>
      <w:r w:rsidRPr="00CD1ABB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быть реализованы статическим массивом </w:t>
      </w:r>
      <w:r w:rsidR="00F251A1">
        <w:rPr>
          <w:rFonts w:eastAsia="Times New Roman" w:cs="Times New Roman"/>
          <w:kern w:val="0"/>
          <w:szCs w:val="28"/>
          <w:lang w:eastAsia="ru-RU"/>
          <w14:ligatures w14:val="none"/>
        </w:rPr>
        <w:t>и</w:t>
      </w:r>
      <w:r w:rsidRPr="00CD1ABB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связным списком. Пользователь управляет моделью через меню: изменяет параметры (T1, T2, T3, T4), выбирает реализацию очереди, при необходимости </w:t>
      </w:r>
      <w:r w:rsidR="007560A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программа может </w:t>
      </w:r>
      <w:r w:rsidRPr="00CD1ABB">
        <w:rPr>
          <w:rFonts w:eastAsia="Times New Roman" w:cs="Times New Roman"/>
          <w:kern w:val="0"/>
          <w:szCs w:val="28"/>
          <w:lang w:eastAsia="ru-RU"/>
          <w14:ligatures w14:val="none"/>
        </w:rPr>
        <w:t>выводит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ь</w:t>
      </w:r>
      <w:r w:rsidRPr="00CD1ABB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адреса памяти при добавлении и удалении элементов, запускает симуляцию, сравнивает обе реализации и получает справку о программе</w:t>
      </w:r>
      <w:r w:rsidR="00F251A1">
        <w:rPr>
          <w:rFonts w:eastAsia="Times New Roman" w:cs="Times New Roman"/>
          <w:kern w:val="0"/>
          <w:szCs w:val="28"/>
          <w:lang w:eastAsia="ru-RU"/>
          <w14:ligatures w14:val="none"/>
        </w:rPr>
        <w:t>, выводит замеры времени операций добавления и удаления элемента для очереди.</w:t>
      </w:r>
    </w:p>
    <w:p w14:paraId="559B061E" w14:textId="77777777" w:rsidR="00CD1ABB" w:rsidRPr="00CD1ABB" w:rsidRDefault="00CD1ABB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D1ABB">
        <w:rPr>
          <w:rFonts w:eastAsia="Times New Roman" w:cs="Times New Roman"/>
          <w:kern w:val="0"/>
          <w:szCs w:val="28"/>
          <w:lang w:eastAsia="ru-RU"/>
          <w14:ligatures w14:val="none"/>
        </w:rPr>
        <w:t>Программа моделирует обслуживание первых 1000 заявок первого типа при параллельном поступлении заявок второго типа. Вводимые параметры определяют интервалы прихода и обработки заявок. В процессе работы каждые 100 обработанных заявок выводится текущая и средняя длина очередей, среднее время ожидания.</w:t>
      </w:r>
    </w:p>
    <w:p w14:paraId="37468E9B" w14:textId="77777777" w:rsidR="00CD1ABB" w:rsidRPr="00CD1ABB" w:rsidRDefault="00CD1ABB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D1ABB">
        <w:rPr>
          <w:rFonts w:eastAsia="Times New Roman" w:cs="Times New Roman"/>
          <w:kern w:val="0"/>
          <w:szCs w:val="28"/>
          <w:lang w:eastAsia="ru-RU"/>
          <w14:ligatures w14:val="none"/>
        </w:rPr>
        <w:t>В конце моделирования выводятся общее время работы системы, время простоя аппарата, количество вошедших и вышедших заявок каждого типа, а также показатели использования памяти. Сравнение реализаций проводится по времени выполнения и объёму используемой памяти.</w:t>
      </w:r>
    </w:p>
    <w:p w14:paraId="24C6B10F" w14:textId="77777777" w:rsidR="0016111E" w:rsidRPr="0016111E" w:rsidRDefault="0016111E" w:rsidP="000038E3">
      <w:pPr>
        <w:spacing w:line="360" w:lineRule="auto"/>
        <w:jc w:val="both"/>
        <w:rPr>
          <w:rFonts w:cs="Times New Roman"/>
          <w:szCs w:val="28"/>
        </w:rPr>
      </w:pPr>
    </w:p>
    <w:p w14:paraId="455AF811" w14:textId="2FEC2FDF" w:rsidR="009E10FD" w:rsidRPr="00DE50D9" w:rsidRDefault="009E10FD" w:rsidP="000038E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209232589"/>
      <w:bookmarkStart w:id="11" w:name="_Toc211951103"/>
      <w:r w:rsidRPr="00DE50D9">
        <w:rPr>
          <w:rFonts w:ascii="Times New Roman" w:hAnsi="Times New Roman" w:cs="Times New Roman"/>
          <w:b/>
          <w:bCs/>
          <w:color w:val="000000" w:themeColor="text1"/>
        </w:rPr>
        <w:t>Описание задачи</w:t>
      </w:r>
      <w:bookmarkEnd w:id="10"/>
      <w:bookmarkEnd w:id="11"/>
    </w:p>
    <w:p w14:paraId="17CC796C" w14:textId="53DFFA9A" w:rsidR="007560A1" w:rsidRPr="007560A1" w:rsidRDefault="007560A1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Смоделировать работу системы массового обслуживания (СМО) с двумя типами заявок. Очереди заявок </w:t>
      </w:r>
      <w:r w:rsidR="00F251A1">
        <w:rPr>
          <w:rFonts w:eastAsia="Times New Roman" w:cs="Times New Roman"/>
          <w:kern w:val="0"/>
          <w:szCs w:val="28"/>
          <w:lang w:eastAsia="ru-RU"/>
          <w14:ligatures w14:val="none"/>
        </w:rPr>
        <w:t>должны</w:t>
      </w:r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быть реализованы статическим массивом или</w:t>
      </w:r>
      <w:r w:rsidR="00F251A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одно</w:t>
      </w:r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>связным списком.</w:t>
      </w:r>
    </w:p>
    <w:p w14:paraId="1A5AE1FA" w14:textId="6861EDF4" w:rsidR="007560A1" w:rsidRPr="007560A1" w:rsidRDefault="007560A1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 xml:space="preserve">Программа должна генерировать заявки с заданными интервалами прихода (тип 1: 1–5 </w:t>
      </w:r>
      <w:proofErr w:type="spellStart"/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>е.в</w:t>
      </w:r>
      <w:proofErr w:type="spellEnd"/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., тип 2: 0–3 </w:t>
      </w:r>
      <w:proofErr w:type="spellStart"/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>е.в</w:t>
      </w:r>
      <w:proofErr w:type="spellEnd"/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>.) и обслу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живать их одним аппаратом (тип 3: 0–4 </w:t>
      </w:r>
      <w:proofErr w:type="spellStart"/>
      <w:r>
        <w:rPr>
          <w:rFonts w:eastAsia="Times New Roman" w:cs="Times New Roman"/>
          <w:kern w:val="0"/>
          <w:szCs w:val="28"/>
          <w:lang w:eastAsia="ru-RU"/>
          <w14:ligatures w14:val="none"/>
        </w:rPr>
        <w:t>е.в</w:t>
      </w:r>
      <w:proofErr w:type="spellEnd"/>
      <w:r>
        <w:rPr>
          <w:rFonts w:eastAsia="Times New Roman" w:cs="Times New Roman"/>
          <w:kern w:val="0"/>
          <w:szCs w:val="28"/>
          <w:lang w:eastAsia="ru-RU"/>
          <w14:ligatures w14:val="none"/>
        </w:rPr>
        <w:t>., тип 4</w:t>
      </w:r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: 0–1 </w:t>
      </w:r>
      <w:proofErr w:type="spellStart"/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>е.в</w:t>
      </w:r>
      <w:proofErr w:type="spellEnd"/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>.). Пользователь управляет моделью через меню: изменяет параметры модели (T1, T2, T3, T4), выбирает реализацию очереди, при необходимости выводит адреса элементов очередей, запускает симуляцию и сравнивает обе реализации.</w:t>
      </w:r>
    </w:p>
    <w:p w14:paraId="2B9C0113" w14:textId="77777777" w:rsidR="007560A1" w:rsidRPr="007560A1" w:rsidRDefault="007560A1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>Необходимо смоделировать обслуживание первых 1000 заявок 1-го типа, с параллельным поступлением заявок 2-го типа. После обработки каждых 100 заявок выводится текущая и средняя длина каждой очереди, среднее время ожидания заявок каждого типа.</w:t>
      </w:r>
    </w:p>
    <w:p w14:paraId="1AE1F3CC" w14:textId="77777777" w:rsidR="007560A1" w:rsidRPr="007560A1" w:rsidRDefault="007560A1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7560A1">
        <w:rPr>
          <w:rFonts w:eastAsia="Times New Roman" w:cs="Times New Roman"/>
          <w:kern w:val="0"/>
          <w:szCs w:val="28"/>
          <w:lang w:eastAsia="ru-RU"/>
          <w14:ligatures w14:val="none"/>
        </w:rPr>
        <w:t>В конце моделирования выводятся общее время работы системы, время простоя аппарата, количество вошедших и вышедших заявок каждого типа, а также показатели использования памяти. Программа обеспечивает сравнение реализаций очередей по времени выполнения и объёму используемой памяти. Ошибки ввода или некорректные действия (например, добавление в переполненную очередь) сопровождаются соответствующим сообщением.</w:t>
      </w:r>
    </w:p>
    <w:p w14:paraId="5F694D8F" w14:textId="77777777" w:rsidR="004C315F" w:rsidRDefault="004C315F" w:rsidP="000038E3">
      <w:pPr>
        <w:spacing w:line="360" w:lineRule="auto"/>
      </w:pPr>
    </w:p>
    <w:p w14:paraId="2AF0F18D" w14:textId="0C572D42" w:rsidR="004C315F" w:rsidRPr="00DE50D9" w:rsidRDefault="004C315F" w:rsidP="000038E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2" w:name="_Toc209232590"/>
      <w:bookmarkStart w:id="13" w:name="_Toc211951104"/>
      <w:r w:rsidRPr="00DE50D9">
        <w:rPr>
          <w:rFonts w:ascii="Times New Roman" w:hAnsi="Times New Roman" w:cs="Times New Roman"/>
          <w:b/>
          <w:bCs/>
          <w:color w:val="000000" w:themeColor="text1"/>
        </w:rPr>
        <w:t>Способ обращения к программе</w:t>
      </w:r>
      <w:bookmarkEnd w:id="12"/>
      <w:bookmarkEnd w:id="13"/>
    </w:p>
    <w:p w14:paraId="130C350F" w14:textId="77777777" w:rsidR="00577C39" w:rsidRPr="00577C39" w:rsidRDefault="00577C39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>Вызов программы производится с использованием команды ./app.exe через консоль без аргументов. Пользователь взаимодействует с программой при помощи меню, выбирая необходимые действия:</w:t>
      </w:r>
    </w:p>
    <w:p w14:paraId="565C3306" w14:textId="77777777" w:rsidR="00577C39" w:rsidRPr="00577C39" w:rsidRDefault="00577C39" w:rsidP="00122EE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>Изменить параметры модели (T1, T2, T3, T4)</w:t>
      </w:r>
    </w:p>
    <w:p w14:paraId="2A1E5E53" w14:textId="77777777" w:rsidR="00577C39" w:rsidRPr="00577C39" w:rsidRDefault="00577C39" w:rsidP="00122EE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>Выбрать реализацию очереди (список/массив)</w:t>
      </w:r>
    </w:p>
    <w:p w14:paraId="6A155444" w14:textId="77777777" w:rsidR="00577C39" w:rsidRPr="00577C39" w:rsidRDefault="00577C39" w:rsidP="00122EE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>Включить или отключить вывод адресов памяти при работе с очередью</w:t>
      </w:r>
    </w:p>
    <w:p w14:paraId="4F4EA4CC" w14:textId="77777777" w:rsidR="00577C39" w:rsidRPr="00577C39" w:rsidRDefault="00577C39" w:rsidP="00122EE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>Запустить симуляцию</w:t>
      </w:r>
    </w:p>
    <w:p w14:paraId="1714F5C3" w14:textId="77777777" w:rsidR="00577C39" w:rsidRPr="00577C39" w:rsidRDefault="00577C39" w:rsidP="00122EE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>Сравнить обе реализации</w:t>
      </w:r>
    </w:p>
    <w:p w14:paraId="1A24F08A" w14:textId="422257EB" w:rsidR="00577C39" w:rsidRDefault="00577C39" w:rsidP="00122EE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Просмотреть справку о программе</w:t>
      </w:r>
    </w:p>
    <w:p w14:paraId="3A93A3C8" w14:textId="02F17A8C" w:rsidR="00E63043" w:rsidRPr="00577C39" w:rsidRDefault="00E63043" w:rsidP="00122EE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E63043">
        <w:rPr>
          <w:rFonts w:eastAsia="Times New Roman" w:cs="Times New Roman"/>
          <w:kern w:val="0"/>
          <w:szCs w:val="28"/>
          <w:lang w:eastAsia="ru-RU"/>
          <w14:ligatures w14:val="none"/>
        </w:rPr>
        <w:t>Бенчмарки POP/PUSH для разных реализаций</w:t>
      </w:r>
    </w:p>
    <w:p w14:paraId="162CA88A" w14:textId="77777777" w:rsidR="00577C39" w:rsidRPr="00577C39" w:rsidRDefault="00577C39" w:rsidP="00122EED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>Выход</w:t>
      </w:r>
    </w:p>
    <w:p w14:paraId="4A4A77C5" w14:textId="4C867D79" w:rsidR="00577C39" w:rsidRPr="00577C39" w:rsidRDefault="00577C39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577C39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Через меню пользователь задаёт параметры модели, выбирает способ представления очередей, управляет выводом статистики и запускает моделирование. </w:t>
      </w:r>
    </w:p>
    <w:p w14:paraId="690BC9ED" w14:textId="77777777" w:rsidR="004C315F" w:rsidRDefault="004C315F" w:rsidP="000038E3">
      <w:pPr>
        <w:spacing w:line="360" w:lineRule="auto"/>
        <w:ind w:firstLine="709"/>
        <w:rPr>
          <w:rFonts w:cs="Times New Roman"/>
          <w:szCs w:val="28"/>
        </w:rPr>
      </w:pPr>
    </w:p>
    <w:p w14:paraId="4D72D245" w14:textId="56601DC6" w:rsidR="004C315F" w:rsidRDefault="004C315F" w:rsidP="000038E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4" w:name="_Toc209232591"/>
      <w:bookmarkStart w:id="15" w:name="_Toc211951105"/>
      <w:r w:rsidRPr="00DE50D9">
        <w:rPr>
          <w:rFonts w:ascii="Times New Roman" w:hAnsi="Times New Roman" w:cs="Times New Roman"/>
          <w:b/>
          <w:bCs/>
          <w:color w:val="000000" w:themeColor="text1"/>
        </w:rPr>
        <w:t>Возможные аварийные ситуации и ошибки пользователя</w:t>
      </w:r>
      <w:bookmarkEnd w:id="14"/>
      <w:bookmarkEnd w:id="15"/>
    </w:p>
    <w:p w14:paraId="40631955" w14:textId="5D04BADD" w:rsidR="00F50053" w:rsidRPr="00F50053" w:rsidRDefault="00F50053" w:rsidP="00F50053">
      <w:r>
        <w:t>При работе с программой обрабатываются следующие аварийные ситуации</w:t>
      </w:r>
      <w:r w:rsidRPr="00F50053">
        <w:t>:</w:t>
      </w:r>
    </w:p>
    <w:p w14:paraId="48694E94" w14:textId="01D327AA" w:rsidR="00F50053" w:rsidRDefault="00F50053" w:rsidP="00F50053">
      <w:pPr>
        <w:pStyle w:val="a7"/>
        <w:numPr>
          <w:ilvl w:val="0"/>
          <w:numId w:val="30"/>
        </w:numPr>
        <w:spacing w:line="360" w:lineRule="auto"/>
      </w:pPr>
      <w:r>
        <w:t>При задании параметров симулирующего аппарата, если</w:t>
      </w:r>
      <w:r w:rsidR="00577C39">
        <w:t xml:space="preserve"> </w:t>
      </w:r>
      <w:r w:rsidR="00577C39" w:rsidRPr="00F50053">
        <w:rPr>
          <w:szCs w:val="28"/>
        </w:rPr>
        <w:t xml:space="preserve">введено </w:t>
      </w:r>
      <w:r w:rsidR="00577C39" w:rsidRPr="00F50053">
        <w:rPr>
          <w:rStyle w:val="HTML"/>
          <w:rFonts w:eastAsiaTheme="majorEastAsia"/>
          <w:sz w:val="28"/>
          <w:szCs w:val="28"/>
        </w:rPr>
        <w:t>T_</w:t>
      </w:r>
      <w:proofErr w:type="gramStart"/>
      <w:r w:rsidR="00577C39" w:rsidRPr="00F50053">
        <w:rPr>
          <w:rStyle w:val="HTML"/>
          <w:rFonts w:eastAsiaTheme="majorEastAsia"/>
          <w:sz w:val="28"/>
          <w:szCs w:val="28"/>
        </w:rPr>
        <w:t>MIN &gt;</w:t>
      </w:r>
      <w:proofErr w:type="gramEnd"/>
      <w:r w:rsidR="00577C39" w:rsidRPr="00F50053">
        <w:rPr>
          <w:rStyle w:val="HTML"/>
          <w:rFonts w:eastAsiaTheme="majorEastAsia"/>
          <w:sz w:val="28"/>
          <w:szCs w:val="28"/>
        </w:rPr>
        <w:t xml:space="preserve"> T_MAX</w:t>
      </w:r>
      <w:r w:rsidR="00577C39" w:rsidRPr="00F50053">
        <w:rPr>
          <w:szCs w:val="28"/>
        </w:rPr>
        <w:t>,</w:t>
      </w:r>
      <w:r w:rsidR="00577C39">
        <w:t xml:space="preserve"> </w:t>
      </w:r>
      <w:r>
        <w:t xml:space="preserve">либо не число в любой из пунктов времени, </w:t>
      </w:r>
      <w:r w:rsidR="00577C39">
        <w:t>программа выводит сообщение об ошибке, но оставляет прежние зна</w:t>
      </w:r>
      <w:r>
        <w:t>чения параметров без изменения.</w:t>
      </w:r>
    </w:p>
    <w:p w14:paraId="6EFBA1D7" w14:textId="1B9026D3" w:rsidR="00F50053" w:rsidRDefault="00F50053" w:rsidP="00F50053">
      <w:pPr>
        <w:pStyle w:val="a7"/>
        <w:numPr>
          <w:ilvl w:val="0"/>
          <w:numId w:val="30"/>
        </w:numPr>
        <w:spacing w:line="360" w:lineRule="auto"/>
      </w:pPr>
      <w:r>
        <w:t>Если очередь реализована статическим массивом, то при её переполнении, будет выведено соответствующее сообщение, запрос повторится.</w:t>
      </w:r>
    </w:p>
    <w:p w14:paraId="216D3C5A" w14:textId="7CB292D5" w:rsidR="00F50053" w:rsidRDefault="00F50053" w:rsidP="00F50053">
      <w:pPr>
        <w:pStyle w:val="a7"/>
        <w:numPr>
          <w:ilvl w:val="0"/>
          <w:numId w:val="30"/>
        </w:numPr>
        <w:spacing w:line="360" w:lineRule="auto"/>
      </w:pPr>
      <w:r>
        <w:t xml:space="preserve">Если очередь пустая, при операции </w:t>
      </w:r>
      <w:r>
        <w:rPr>
          <w:lang w:val="en-US"/>
        </w:rPr>
        <w:t>pop</w:t>
      </w:r>
      <w:r w:rsidRPr="00F50053">
        <w:t xml:space="preserve"> </w:t>
      </w:r>
      <w:r>
        <w:t>будет выведено соответствующее сообщение, запрос повторится</w:t>
      </w:r>
    </w:p>
    <w:p w14:paraId="69B7F38E" w14:textId="663EB589" w:rsidR="00F50053" w:rsidRDefault="00F50053" w:rsidP="00F50053">
      <w:pPr>
        <w:pStyle w:val="a7"/>
        <w:numPr>
          <w:ilvl w:val="0"/>
          <w:numId w:val="30"/>
        </w:numPr>
        <w:spacing w:line="360" w:lineRule="auto"/>
      </w:pPr>
      <w:r>
        <w:t>При взаимодействии пользователя с меню, если он введёт число вне диапазона его пунктов, либо вообще не число, выведется соответствующее сообщение, запрос повториться.</w:t>
      </w:r>
    </w:p>
    <w:p w14:paraId="0EC73C2A" w14:textId="77777777" w:rsidR="00F50053" w:rsidRDefault="00F50053" w:rsidP="00D97578">
      <w:pPr>
        <w:pStyle w:val="a7"/>
        <w:spacing w:line="360" w:lineRule="auto"/>
      </w:pPr>
    </w:p>
    <w:p w14:paraId="13626196" w14:textId="77777777" w:rsidR="00F50053" w:rsidRDefault="00F50053" w:rsidP="000038E3">
      <w:pPr>
        <w:spacing w:line="360" w:lineRule="auto"/>
      </w:pPr>
    </w:p>
    <w:p w14:paraId="6F2462BD" w14:textId="0FFBC2B5" w:rsidR="00EB2EA3" w:rsidRPr="0040151B" w:rsidRDefault="00C61A86" w:rsidP="000038E3">
      <w:pPr>
        <w:spacing w:line="360" w:lineRule="auto"/>
        <w:rPr>
          <w:b/>
          <w:bCs/>
          <w:color w:val="000000" w:themeColor="text1"/>
          <w:sz w:val="36"/>
          <w:szCs w:val="36"/>
        </w:rPr>
      </w:pPr>
      <w:r>
        <w:rPr>
          <w:szCs w:val="28"/>
          <w:lang w:eastAsia="ru-RU"/>
        </w:rPr>
        <w:br w:type="page"/>
      </w:r>
      <w:bookmarkStart w:id="16" w:name="_Toc209232592"/>
      <w:bookmarkStart w:id="17" w:name="_Toc211951106"/>
      <w:r w:rsidR="00B848CE">
        <w:rPr>
          <w:szCs w:val="28"/>
          <w:lang w:eastAsia="ru-RU"/>
        </w:rPr>
        <w:lastRenderedPageBreak/>
        <w:tab/>
      </w:r>
      <w:r w:rsidR="00A003D6" w:rsidRPr="00DE50D9">
        <w:rPr>
          <w:b/>
          <w:bCs/>
          <w:color w:val="000000" w:themeColor="text1"/>
          <w:sz w:val="36"/>
          <w:szCs w:val="36"/>
        </w:rPr>
        <w:t>Описание внутренних структур данных</w:t>
      </w:r>
      <w:bookmarkEnd w:id="16"/>
      <w:bookmarkEnd w:id="1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B2EA3" w:rsidRPr="00FA23CD" w14:paraId="20AC47C0" w14:textId="77777777" w:rsidTr="00EB2EA3">
        <w:tc>
          <w:tcPr>
            <w:tcW w:w="9345" w:type="dxa"/>
          </w:tcPr>
          <w:p w14:paraId="0FA70ACB" w14:textId="77777777" w:rsidR="00FA23CD" w:rsidRPr="00FA23CD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A23CD">
              <w:rPr>
                <w:rFonts w:ascii="Courier New" w:hAnsi="Courier New" w:cs="Courier New"/>
                <w:lang w:val="en-US"/>
              </w:rPr>
              <w:t>typedef struct node</w:t>
            </w:r>
          </w:p>
          <w:p w14:paraId="1655B72F" w14:textId="77777777" w:rsidR="00FA23CD" w:rsidRPr="00FA23CD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A23CD">
              <w:rPr>
                <w:rFonts w:ascii="Courier New" w:hAnsi="Courier New" w:cs="Courier New"/>
                <w:lang w:val="en-US"/>
              </w:rPr>
              <w:t>{</w:t>
            </w:r>
          </w:p>
          <w:p w14:paraId="71614AB5" w14:textId="2CA4700E" w:rsidR="00FA23CD" w:rsidRPr="006F5579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A23CD">
              <w:rPr>
                <w:rFonts w:ascii="Courier New" w:hAnsi="Courier New" w:cs="Courier New"/>
                <w:lang w:val="en-US"/>
              </w:rPr>
              <w:t xml:space="preserve">    request* data;      </w:t>
            </w:r>
          </w:p>
          <w:p w14:paraId="3C7BEA48" w14:textId="77777777" w:rsidR="00FA23CD" w:rsidRPr="00FA23CD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A23CD">
              <w:rPr>
                <w:rFonts w:ascii="Courier New" w:hAnsi="Courier New" w:cs="Courier New"/>
                <w:lang w:val="en-US"/>
              </w:rPr>
              <w:t xml:space="preserve">    struct node* next;</w:t>
            </w:r>
          </w:p>
          <w:p w14:paraId="6BD1D79B" w14:textId="78D78E9D" w:rsidR="00FA23CD" w:rsidRPr="00FA23CD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A23CD">
              <w:rPr>
                <w:rFonts w:ascii="Courier New" w:hAnsi="Courier New" w:cs="Courier New"/>
                <w:lang w:val="en-US"/>
              </w:rPr>
              <w:t>} node;</w:t>
            </w:r>
            <w:r w:rsidRPr="00FA23CD">
              <w:rPr>
                <w:rFonts w:ascii="Courier New" w:hAnsi="Courier New" w:cs="Courier New"/>
                <w:lang w:val="en-US"/>
              </w:rPr>
              <w:br/>
            </w:r>
            <w:r w:rsidRPr="00FA23CD">
              <w:rPr>
                <w:rFonts w:ascii="Courier New" w:hAnsi="Courier New" w:cs="Courier New"/>
                <w:lang w:val="en-US"/>
              </w:rPr>
              <w:br/>
              <w:t xml:space="preserve">typedef struct </w:t>
            </w:r>
            <w:proofErr w:type="spellStart"/>
            <w:r w:rsidRPr="00FA23CD">
              <w:rPr>
                <w:rFonts w:ascii="Courier New" w:hAnsi="Courier New" w:cs="Courier New"/>
                <w:lang w:val="en-US"/>
              </w:rPr>
              <w:t>queue_list</w:t>
            </w:r>
            <w:proofErr w:type="spellEnd"/>
          </w:p>
          <w:p w14:paraId="6C493EA8" w14:textId="77777777" w:rsidR="00FA23CD" w:rsidRPr="009A22FA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A22FA">
              <w:rPr>
                <w:rFonts w:ascii="Courier New" w:hAnsi="Courier New" w:cs="Courier New"/>
                <w:lang w:val="en-US"/>
              </w:rPr>
              <w:t>{</w:t>
            </w:r>
          </w:p>
          <w:p w14:paraId="50F59BDB" w14:textId="1BE623F1" w:rsidR="00FA23CD" w:rsidRPr="009A22FA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A22FA">
              <w:rPr>
                <w:rFonts w:ascii="Courier New" w:hAnsi="Courier New" w:cs="Courier New"/>
                <w:lang w:val="en-US"/>
              </w:rPr>
              <w:t xml:space="preserve">    </w:t>
            </w:r>
            <w:r w:rsidRPr="00FA23CD">
              <w:rPr>
                <w:rFonts w:ascii="Courier New" w:hAnsi="Courier New" w:cs="Courier New"/>
                <w:lang w:val="en-US"/>
              </w:rPr>
              <w:t>node</w:t>
            </w:r>
            <w:r w:rsidRPr="009A22FA">
              <w:rPr>
                <w:rFonts w:ascii="Courier New" w:hAnsi="Courier New" w:cs="Courier New"/>
                <w:lang w:val="en-US"/>
              </w:rPr>
              <w:t xml:space="preserve">* </w:t>
            </w:r>
            <w:r w:rsidRPr="00FA23CD">
              <w:rPr>
                <w:rFonts w:ascii="Courier New" w:hAnsi="Courier New" w:cs="Courier New"/>
                <w:lang w:val="en-US"/>
              </w:rPr>
              <w:t>head</w:t>
            </w:r>
            <w:r w:rsidRPr="009A22FA">
              <w:rPr>
                <w:rFonts w:ascii="Courier New" w:hAnsi="Courier New" w:cs="Courier New"/>
                <w:lang w:val="en-US"/>
              </w:rPr>
              <w:t xml:space="preserve">;   </w:t>
            </w:r>
          </w:p>
          <w:p w14:paraId="7968FEE4" w14:textId="3FA1340D" w:rsidR="00FA23CD" w:rsidRPr="009A22FA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A22FA">
              <w:rPr>
                <w:rFonts w:ascii="Courier New" w:hAnsi="Courier New" w:cs="Courier New"/>
                <w:lang w:val="en-US"/>
              </w:rPr>
              <w:t xml:space="preserve">    </w:t>
            </w:r>
            <w:r w:rsidRPr="00FA23CD">
              <w:rPr>
                <w:rFonts w:ascii="Courier New" w:hAnsi="Courier New" w:cs="Courier New"/>
                <w:lang w:val="en-US"/>
              </w:rPr>
              <w:t>node</w:t>
            </w:r>
            <w:r w:rsidRPr="009A22FA">
              <w:rPr>
                <w:rFonts w:ascii="Courier New" w:hAnsi="Courier New" w:cs="Courier New"/>
                <w:lang w:val="en-US"/>
              </w:rPr>
              <w:t xml:space="preserve">* </w:t>
            </w:r>
            <w:r w:rsidRPr="00FA23CD">
              <w:rPr>
                <w:rFonts w:ascii="Courier New" w:hAnsi="Courier New" w:cs="Courier New"/>
                <w:lang w:val="en-US"/>
              </w:rPr>
              <w:t>tail</w:t>
            </w:r>
            <w:r w:rsidRPr="009A22FA">
              <w:rPr>
                <w:rFonts w:ascii="Courier New" w:hAnsi="Courier New" w:cs="Courier New"/>
                <w:lang w:val="en-US"/>
              </w:rPr>
              <w:t xml:space="preserve">;   </w:t>
            </w:r>
          </w:p>
          <w:p w14:paraId="4C0764F7" w14:textId="77777777" w:rsidR="00FA23CD" w:rsidRPr="009A22FA" w:rsidRDefault="00FA23CD" w:rsidP="00FA23CD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A22FA">
              <w:rPr>
                <w:rFonts w:ascii="Courier New" w:hAnsi="Courier New" w:cs="Courier New"/>
                <w:lang w:val="en-US"/>
              </w:rPr>
              <w:t xml:space="preserve">    </w:t>
            </w:r>
            <w:r w:rsidRPr="00FA23CD">
              <w:rPr>
                <w:rFonts w:ascii="Courier New" w:hAnsi="Courier New" w:cs="Courier New"/>
                <w:lang w:val="en-US"/>
              </w:rPr>
              <w:t>int</w:t>
            </w:r>
            <w:r w:rsidRPr="009A22FA">
              <w:rPr>
                <w:rFonts w:ascii="Courier New" w:hAnsi="Courier New" w:cs="Courier New"/>
                <w:lang w:val="en-US"/>
              </w:rPr>
              <w:t xml:space="preserve"> </w:t>
            </w:r>
            <w:r w:rsidRPr="00FA23CD">
              <w:rPr>
                <w:rFonts w:ascii="Courier New" w:hAnsi="Courier New" w:cs="Courier New"/>
                <w:lang w:val="en-US"/>
              </w:rPr>
              <w:t>count</w:t>
            </w:r>
            <w:r w:rsidRPr="009A22FA">
              <w:rPr>
                <w:rFonts w:ascii="Courier New" w:hAnsi="Courier New" w:cs="Courier New"/>
                <w:lang w:val="en-US"/>
              </w:rPr>
              <w:t>;</w:t>
            </w:r>
          </w:p>
          <w:p w14:paraId="2034B263" w14:textId="52B9468C" w:rsidR="00EB2EA3" w:rsidRPr="00FA23CD" w:rsidRDefault="00FA23CD" w:rsidP="00FA23CD">
            <w:pPr>
              <w:spacing w:line="360" w:lineRule="auto"/>
              <w:rPr>
                <w:rFonts w:cs="Times New Roman"/>
              </w:rPr>
            </w:pPr>
            <w:r w:rsidRPr="00FA23CD">
              <w:rPr>
                <w:rFonts w:ascii="Courier New" w:hAnsi="Courier New" w:cs="Courier New"/>
              </w:rPr>
              <w:t xml:space="preserve">} </w:t>
            </w:r>
            <w:r w:rsidRPr="00FA23CD">
              <w:rPr>
                <w:rFonts w:ascii="Courier New" w:hAnsi="Courier New" w:cs="Courier New"/>
                <w:lang w:val="en-US"/>
              </w:rPr>
              <w:t>queue</w:t>
            </w:r>
            <w:r w:rsidRPr="00FA23CD">
              <w:rPr>
                <w:rFonts w:ascii="Courier New" w:hAnsi="Courier New" w:cs="Courier New"/>
              </w:rPr>
              <w:t>_</w:t>
            </w:r>
            <w:r w:rsidRPr="00FA23CD">
              <w:rPr>
                <w:rFonts w:ascii="Courier New" w:hAnsi="Courier New" w:cs="Courier New"/>
                <w:lang w:val="en-US"/>
              </w:rPr>
              <w:t>list</w:t>
            </w:r>
            <w:r w:rsidRPr="00FA23CD">
              <w:rPr>
                <w:rFonts w:ascii="Courier New" w:hAnsi="Courier New" w:cs="Courier New"/>
              </w:rPr>
              <w:t>;</w:t>
            </w:r>
          </w:p>
        </w:tc>
      </w:tr>
    </w:tbl>
    <w:p w14:paraId="77D1F072" w14:textId="77777777" w:rsidR="00FA23CD" w:rsidRPr="00FA23CD" w:rsidRDefault="00FA23CD" w:rsidP="00FA23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bookmarkStart w:id="18" w:name="_Toc209232593"/>
      <w:bookmarkStart w:id="19" w:name="_Toc211951107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Структура </w:t>
      </w:r>
      <w:proofErr w:type="spellStart"/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node</w:t>
      </w:r>
      <w:proofErr w:type="spellEnd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представляет элемент связного списка:</w:t>
      </w:r>
    </w:p>
    <w:p w14:paraId="4C0244CB" w14:textId="77777777" w:rsidR="00FA23CD" w:rsidRPr="00FA23CD" w:rsidRDefault="00FA23CD" w:rsidP="00122E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data</w:t>
      </w:r>
      <w:proofErr w:type="spellEnd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указатель на заявку (</w:t>
      </w:r>
      <w:proofErr w:type="spellStart"/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request</w:t>
      </w:r>
      <w:proofErr w:type="spellEnd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>), хранящую данные элемента очереди.</w:t>
      </w:r>
    </w:p>
    <w:p w14:paraId="0E15F17F" w14:textId="77777777" w:rsidR="00FA23CD" w:rsidRPr="00FA23CD" w:rsidRDefault="00FA23CD" w:rsidP="00122E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next</w:t>
      </w:r>
      <w:proofErr w:type="spellEnd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указатель на следующий элемент списка. Если элемента нет, равен </w:t>
      </w:r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NULL</w:t>
      </w:r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7ADE4F21" w14:textId="77777777" w:rsidR="00FA23CD" w:rsidRPr="00FA23CD" w:rsidRDefault="00FA23CD" w:rsidP="00FA23C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Структура </w:t>
      </w:r>
      <w:proofErr w:type="spellStart"/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queue_list</w:t>
      </w:r>
      <w:proofErr w:type="spellEnd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реализует очередь на основе связного списка:</w:t>
      </w:r>
    </w:p>
    <w:p w14:paraId="3D8E9575" w14:textId="77777777" w:rsidR="00FA23CD" w:rsidRPr="00FA23CD" w:rsidRDefault="00FA23CD" w:rsidP="00122E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head</w:t>
      </w:r>
      <w:proofErr w:type="spellEnd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указатель на первый элемент очереди (голова).</w:t>
      </w:r>
    </w:p>
    <w:p w14:paraId="220875B5" w14:textId="77777777" w:rsidR="00FA23CD" w:rsidRPr="00FA23CD" w:rsidRDefault="00FA23CD" w:rsidP="00122E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tail</w:t>
      </w:r>
      <w:proofErr w:type="spellEnd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указатель на последний элемент очереди (хвост).</w:t>
      </w:r>
    </w:p>
    <w:p w14:paraId="3136E9F8" w14:textId="3DDB1EE8" w:rsidR="00FA23CD" w:rsidRDefault="00FA23CD" w:rsidP="00122E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FA23CD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count</w:t>
      </w:r>
      <w:proofErr w:type="spellEnd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количество элементов в очереди.</w:t>
      </w:r>
    </w:p>
    <w:p w14:paraId="1A3D81CD" w14:textId="77777777" w:rsidR="00832EB3" w:rsidRDefault="00832EB3" w:rsidP="00832EB3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1DCDC4FC" w14:textId="7C525918" w:rsidR="00832EB3" w:rsidRPr="009A22FA" w:rsidRDefault="00832EB3" w:rsidP="00832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9A22FA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#</w:t>
      </w:r>
      <w:r>
        <w:rPr>
          <w:rFonts w:ascii="Courier New" w:eastAsia="Times New Roman" w:hAnsi="Courier New" w:cs="Courier New"/>
          <w:kern w:val="0"/>
          <w:szCs w:val="28"/>
          <w:lang w:val="en-US" w:eastAsia="ru-RU"/>
          <w14:ligatures w14:val="none"/>
        </w:rPr>
        <w:t>define</w:t>
      </w:r>
      <w:r w:rsidRPr="009A22FA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 xml:space="preserve"> </w:t>
      </w:r>
      <w:r w:rsidRPr="00832EB3">
        <w:rPr>
          <w:rFonts w:ascii="Courier New" w:eastAsia="Times New Roman" w:hAnsi="Courier New" w:cs="Courier New"/>
          <w:kern w:val="0"/>
          <w:szCs w:val="28"/>
          <w:lang w:val="en-US" w:eastAsia="ru-RU"/>
          <w14:ligatures w14:val="none"/>
        </w:rPr>
        <w:t>QUEUE</w:t>
      </w:r>
      <w:r w:rsidRPr="009A22FA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_</w:t>
      </w:r>
      <w:r w:rsidRPr="00832EB3">
        <w:rPr>
          <w:rFonts w:ascii="Courier New" w:eastAsia="Times New Roman" w:hAnsi="Courier New" w:cs="Courier New"/>
          <w:kern w:val="0"/>
          <w:szCs w:val="28"/>
          <w:lang w:val="en-US" w:eastAsia="ru-RU"/>
          <w14:ligatures w14:val="none"/>
        </w:rPr>
        <w:t>MAX</w:t>
      </w:r>
      <w:r w:rsidRPr="009A22FA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 w:rsidRPr="009A22FA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5000</w:t>
      </w:r>
    </w:p>
    <w:p w14:paraId="631366CC" w14:textId="5DB84A89" w:rsidR="00FA23CD" w:rsidRDefault="00832EB3" w:rsidP="00832EB3">
      <w:pPr>
        <w:spacing w:before="100" w:beforeAutospacing="1" w:after="100" w:afterAutospacing="1" w:line="360" w:lineRule="auto"/>
        <w:ind w:left="14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32EB3">
        <w:rPr>
          <w:rFonts w:ascii="Courier New" w:eastAsia="Times New Roman" w:hAnsi="Courier New" w:cs="Courier New"/>
          <w:kern w:val="0"/>
          <w:szCs w:val="28"/>
          <w:lang w:val="en-US" w:eastAsia="ru-RU"/>
          <w14:ligatures w14:val="none"/>
        </w:rPr>
        <w:t>QUEUE</w:t>
      </w:r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_</w:t>
      </w:r>
      <w:r w:rsidRPr="00832EB3">
        <w:rPr>
          <w:rFonts w:ascii="Courier New" w:eastAsia="Times New Roman" w:hAnsi="Courier New" w:cs="Courier New"/>
          <w:kern w:val="0"/>
          <w:szCs w:val="28"/>
          <w:lang w:val="en-US" w:eastAsia="ru-RU"/>
          <w14:ligatures w14:val="none"/>
        </w:rPr>
        <w:t>MAX</w:t>
      </w:r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 xml:space="preserve"> </w:t>
      </w:r>
      <w:proofErr w:type="gramStart"/>
      <w:r w:rsidRPr="00FA23CD">
        <w:rPr>
          <w:rFonts w:eastAsia="Times New Roman" w:cs="Times New Roman"/>
          <w:kern w:val="0"/>
          <w:szCs w:val="28"/>
          <w:lang w:eastAsia="ru-RU"/>
          <w14:ligatures w14:val="none"/>
        </w:rPr>
        <w:t>—</w:t>
      </w:r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 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константа</w:t>
      </w:r>
      <w:proofErr w:type="gramEnd"/>
      <w:r>
        <w:rPr>
          <w:rFonts w:eastAsia="Times New Roman" w:cs="Times New Roman"/>
          <w:kern w:val="0"/>
          <w:szCs w:val="28"/>
          <w:lang w:eastAsia="ru-RU"/>
          <w14:ligatures w14:val="none"/>
        </w:rPr>
        <w:t>, описывающая максимальное количество элементов в очереди, реализованной статическим массивом</w:t>
      </w:r>
    </w:p>
    <w:p w14:paraId="021061F5" w14:textId="77777777" w:rsidR="00832EB3" w:rsidRPr="00832EB3" w:rsidRDefault="00832EB3" w:rsidP="00832EB3">
      <w:pPr>
        <w:spacing w:before="100" w:beforeAutospacing="1" w:after="100" w:afterAutospacing="1" w:line="360" w:lineRule="auto"/>
        <w:ind w:left="142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4567DC49" w14:textId="77777777" w:rsidR="00FA23CD" w:rsidRPr="00FA23CD" w:rsidRDefault="00FA23CD" w:rsidP="00832EB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40" w:line="240" w:lineRule="auto"/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</w:pP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lastRenderedPageBreak/>
        <w:t xml:space="preserve">typedef struct </w:t>
      </w:r>
      <w:proofErr w:type="spellStart"/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queue_array_t</w:t>
      </w:r>
      <w:proofErr w:type="spellEnd"/>
    </w:p>
    <w:p w14:paraId="3C7AB1CA" w14:textId="77B437CB" w:rsidR="00FA23CD" w:rsidRPr="00FA23CD" w:rsidRDefault="00FA23CD" w:rsidP="00832EB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40" w:line="240" w:lineRule="auto"/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</w:pP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{</w:t>
      </w:r>
      <w:r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                   </w:t>
      </w:r>
    </w:p>
    <w:p w14:paraId="4A0360FB" w14:textId="407103E3" w:rsidR="00FA23CD" w:rsidRPr="009A22FA" w:rsidRDefault="00FA23CD" w:rsidP="00832EB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40" w:line="240" w:lineRule="auto"/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</w:pPr>
      <w:r w:rsidRPr="00832EB3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    </w:t>
      </w: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request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* </w:t>
      </w:r>
      <w:proofErr w:type="gramStart"/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data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[</w:t>
      </w:r>
      <w:proofErr w:type="gramEnd"/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QUEUE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_</w:t>
      </w: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MAX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]; </w:t>
      </w:r>
    </w:p>
    <w:p w14:paraId="7EAC6BC6" w14:textId="7AA55209" w:rsidR="00FA23CD" w:rsidRPr="009A22FA" w:rsidRDefault="00FA23CD" w:rsidP="00832EB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40" w:line="240" w:lineRule="auto"/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</w:pP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    </w:t>
      </w: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int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 </w:t>
      </w: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head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;    </w:t>
      </w:r>
    </w:p>
    <w:p w14:paraId="37AF8F07" w14:textId="514F78E4" w:rsidR="00FA23CD" w:rsidRPr="009A22FA" w:rsidRDefault="00FA23CD" w:rsidP="00832EB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40" w:line="240" w:lineRule="auto"/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</w:pP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    </w:t>
      </w: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int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 </w:t>
      </w: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tail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;    </w:t>
      </w:r>
    </w:p>
    <w:p w14:paraId="650EE25F" w14:textId="3B2EF95D" w:rsidR="00FA23CD" w:rsidRPr="009A22FA" w:rsidRDefault="00FA23CD" w:rsidP="00832EB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20" w:line="240" w:lineRule="auto"/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</w:pP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    </w:t>
      </w: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int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 </w:t>
      </w:r>
      <w:r w:rsidRPr="00FA23CD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count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;   </w:t>
      </w:r>
    </w:p>
    <w:p w14:paraId="5EA37E47" w14:textId="77777777" w:rsidR="00832EB3" w:rsidRPr="009A22FA" w:rsidRDefault="00FA23CD" w:rsidP="00832EB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360" w:lineRule="auto"/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</w:pP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 xml:space="preserve">} </w:t>
      </w:r>
      <w:proofErr w:type="spellStart"/>
      <w:r w:rsidRPr="00832EB3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queue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_</w:t>
      </w:r>
      <w:r w:rsidRPr="00832EB3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array</w:t>
      </w:r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_</w:t>
      </w:r>
      <w:r w:rsidRPr="00832EB3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t</w:t>
      </w:r>
      <w:proofErr w:type="spellEnd"/>
      <w:r w:rsidRPr="009A22FA">
        <w:rPr>
          <w:rFonts w:ascii="Courier New" w:eastAsia="Times New Roman" w:hAnsi="Courier New" w:cs="Courier New"/>
          <w:color w:val="000000" w:themeColor="text1"/>
          <w:kern w:val="0"/>
          <w:szCs w:val="28"/>
          <w:lang w:val="en-US" w:eastAsia="ru-RU"/>
          <w14:ligatures w14:val="none"/>
        </w:rPr>
        <w:t>;</w:t>
      </w:r>
    </w:p>
    <w:p w14:paraId="2FA383DF" w14:textId="626C319F" w:rsidR="00832EB3" w:rsidRPr="00832EB3" w:rsidRDefault="00832EB3" w:rsidP="00832EB3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Структура </w:t>
      </w: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queue_array_t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реализует </w:t>
      </w:r>
      <w:r w:rsidR="007554DA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кольцевую </w:t>
      </w:r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>очередь на основе статического массива:</w:t>
      </w:r>
    </w:p>
    <w:p w14:paraId="2F06D69B" w14:textId="77777777" w:rsidR="00832EB3" w:rsidRPr="00832EB3" w:rsidRDefault="00832EB3" w:rsidP="00122EED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data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массив указателей на заявки (</w:t>
      </w: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request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), размер фиксирован </w:t>
      </w:r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QUEUE_MAX</w:t>
      </w:r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3463D4EC" w14:textId="77777777" w:rsidR="00832EB3" w:rsidRPr="00832EB3" w:rsidRDefault="00832EB3" w:rsidP="00122EED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head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индекс головы очереди (</w:t>
      </w:r>
      <w:proofErr w:type="spellStart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>Pout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>), указывает на элемент, который будет извлечён следующим.</w:t>
      </w:r>
    </w:p>
    <w:p w14:paraId="74EC28B0" w14:textId="77777777" w:rsidR="00832EB3" w:rsidRPr="00832EB3" w:rsidRDefault="00832EB3" w:rsidP="00122EED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tail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индекс хвоста очереди (</w:t>
      </w:r>
      <w:proofErr w:type="spellStart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>Pin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>), указывает на позицию для добавления новой заявки.</w:t>
      </w:r>
    </w:p>
    <w:p w14:paraId="23DF069E" w14:textId="68F91A03" w:rsidR="005355D2" w:rsidRDefault="00832EB3" w:rsidP="00122EED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count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текущее количество элементов в очереди.</w:t>
      </w:r>
    </w:p>
    <w:p w14:paraId="3767D363" w14:textId="77777777" w:rsidR="00832EB3" w:rsidRPr="00832EB3" w:rsidRDefault="00832EB3" w:rsidP="00832EB3">
      <w:pPr>
        <w:spacing w:before="100" w:beforeAutospacing="1" w:after="100" w:afterAutospacing="1" w:line="360" w:lineRule="auto"/>
        <w:ind w:left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5E0128A" w14:textId="77777777" w:rsidR="00832EB3" w:rsidRPr="00832EB3" w:rsidRDefault="00832EB3" w:rsidP="00832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lang w:val="en-US"/>
        </w:rPr>
      </w:pPr>
      <w:r w:rsidRPr="00832EB3">
        <w:rPr>
          <w:rFonts w:ascii="Courier New" w:hAnsi="Courier New" w:cs="Courier New"/>
          <w:lang w:val="en-US"/>
        </w:rPr>
        <w:t xml:space="preserve">typedef struct request </w:t>
      </w:r>
    </w:p>
    <w:p w14:paraId="0033EFA9" w14:textId="77777777" w:rsidR="00832EB3" w:rsidRPr="00832EB3" w:rsidRDefault="00832EB3" w:rsidP="00832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lang w:val="en-US"/>
        </w:rPr>
      </w:pPr>
      <w:r w:rsidRPr="00832EB3">
        <w:rPr>
          <w:rFonts w:ascii="Courier New" w:hAnsi="Courier New" w:cs="Courier New"/>
          <w:lang w:val="en-US"/>
        </w:rPr>
        <w:t>{</w:t>
      </w:r>
    </w:p>
    <w:p w14:paraId="637DE15A" w14:textId="77777777" w:rsidR="00832EB3" w:rsidRPr="00832EB3" w:rsidRDefault="00832EB3" w:rsidP="00832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lang w:val="en-US"/>
        </w:rPr>
      </w:pPr>
      <w:r w:rsidRPr="00832EB3">
        <w:rPr>
          <w:rFonts w:ascii="Courier New" w:hAnsi="Courier New" w:cs="Courier New"/>
          <w:lang w:val="en-US"/>
        </w:rPr>
        <w:t xml:space="preserve">    int type;</w:t>
      </w:r>
    </w:p>
    <w:p w14:paraId="6F3B28C4" w14:textId="77777777" w:rsidR="00832EB3" w:rsidRPr="00832EB3" w:rsidRDefault="00832EB3" w:rsidP="00832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lang w:val="en-US"/>
        </w:rPr>
      </w:pPr>
      <w:r w:rsidRPr="00832EB3">
        <w:rPr>
          <w:rFonts w:ascii="Courier New" w:hAnsi="Courier New" w:cs="Courier New"/>
          <w:lang w:val="en-US"/>
        </w:rPr>
        <w:t xml:space="preserve">    double </w:t>
      </w:r>
      <w:proofErr w:type="spellStart"/>
      <w:r w:rsidRPr="00832EB3">
        <w:rPr>
          <w:rFonts w:ascii="Courier New" w:hAnsi="Courier New" w:cs="Courier New"/>
          <w:lang w:val="en-US"/>
        </w:rPr>
        <w:t>arrival_time</w:t>
      </w:r>
      <w:proofErr w:type="spellEnd"/>
      <w:r w:rsidRPr="00832EB3">
        <w:rPr>
          <w:rFonts w:ascii="Courier New" w:hAnsi="Courier New" w:cs="Courier New"/>
          <w:lang w:val="en-US"/>
        </w:rPr>
        <w:t>;</w:t>
      </w:r>
    </w:p>
    <w:p w14:paraId="4B97DE30" w14:textId="77777777" w:rsidR="00832EB3" w:rsidRPr="00832EB3" w:rsidRDefault="00832EB3" w:rsidP="00832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lang w:val="en-US"/>
        </w:rPr>
      </w:pPr>
      <w:r w:rsidRPr="00832EB3">
        <w:rPr>
          <w:rFonts w:ascii="Courier New" w:hAnsi="Courier New" w:cs="Courier New"/>
          <w:lang w:val="en-US"/>
        </w:rPr>
        <w:t xml:space="preserve">    double </w:t>
      </w:r>
      <w:proofErr w:type="spellStart"/>
      <w:r w:rsidRPr="00832EB3">
        <w:rPr>
          <w:rFonts w:ascii="Courier New" w:hAnsi="Courier New" w:cs="Courier New"/>
          <w:lang w:val="en-US"/>
        </w:rPr>
        <w:t>start_time</w:t>
      </w:r>
      <w:proofErr w:type="spellEnd"/>
      <w:r w:rsidRPr="00832EB3">
        <w:rPr>
          <w:rFonts w:ascii="Courier New" w:hAnsi="Courier New" w:cs="Courier New"/>
          <w:lang w:val="en-US"/>
        </w:rPr>
        <w:t>;</w:t>
      </w:r>
    </w:p>
    <w:p w14:paraId="1C33C25D" w14:textId="77777777" w:rsidR="00832EB3" w:rsidRPr="006F5579" w:rsidRDefault="00832EB3" w:rsidP="00832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lang w:val="en-US"/>
        </w:rPr>
      </w:pPr>
      <w:r w:rsidRPr="00832EB3">
        <w:rPr>
          <w:rFonts w:ascii="Courier New" w:hAnsi="Courier New" w:cs="Courier New"/>
          <w:lang w:val="en-US"/>
        </w:rPr>
        <w:t xml:space="preserve">    double</w:t>
      </w:r>
      <w:r w:rsidRPr="006F5579">
        <w:rPr>
          <w:rFonts w:ascii="Courier New" w:hAnsi="Courier New" w:cs="Courier New"/>
          <w:lang w:val="en-US"/>
        </w:rPr>
        <w:t xml:space="preserve"> </w:t>
      </w:r>
      <w:proofErr w:type="spellStart"/>
      <w:r w:rsidRPr="00832EB3">
        <w:rPr>
          <w:rFonts w:ascii="Courier New" w:hAnsi="Courier New" w:cs="Courier New"/>
          <w:lang w:val="en-US"/>
        </w:rPr>
        <w:t>end</w:t>
      </w:r>
      <w:r w:rsidRPr="006F5579">
        <w:rPr>
          <w:rFonts w:ascii="Courier New" w:hAnsi="Courier New" w:cs="Courier New"/>
          <w:lang w:val="en-US"/>
        </w:rPr>
        <w:t>_</w:t>
      </w:r>
      <w:r w:rsidRPr="00832EB3">
        <w:rPr>
          <w:rFonts w:ascii="Courier New" w:hAnsi="Courier New" w:cs="Courier New"/>
          <w:lang w:val="en-US"/>
        </w:rPr>
        <w:t>time</w:t>
      </w:r>
      <w:proofErr w:type="spellEnd"/>
      <w:r w:rsidRPr="006F5579">
        <w:rPr>
          <w:rFonts w:ascii="Courier New" w:hAnsi="Courier New" w:cs="Courier New"/>
          <w:lang w:val="en-US"/>
        </w:rPr>
        <w:t>;</w:t>
      </w:r>
    </w:p>
    <w:p w14:paraId="3AF25DDF" w14:textId="75EE7A65" w:rsidR="005355D2" w:rsidRPr="007B44CF" w:rsidRDefault="00832EB3" w:rsidP="00832E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</w:rPr>
      </w:pPr>
      <w:r w:rsidRPr="00832EB3">
        <w:rPr>
          <w:rFonts w:ascii="Courier New" w:hAnsi="Courier New" w:cs="Courier New"/>
        </w:rPr>
        <w:t xml:space="preserve">} </w:t>
      </w:r>
      <w:r w:rsidRPr="00832EB3">
        <w:rPr>
          <w:rFonts w:ascii="Courier New" w:hAnsi="Courier New" w:cs="Courier New"/>
          <w:lang w:val="en-US"/>
        </w:rPr>
        <w:t>request</w:t>
      </w:r>
      <w:r w:rsidRPr="00832EB3">
        <w:rPr>
          <w:rFonts w:ascii="Courier New" w:hAnsi="Courier New" w:cs="Courier New"/>
        </w:rPr>
        <w:t>;</w:t>
      </w:r>
    </w:p>
    <w:p w14:paraId="6A5DB23D" w14:textId="77777777" w:rsidR="00832EB3" w:rsidRPr="00832EB3" w:rsidRDefault="005355D2" w:rsidP="00832EB3">
      <w:pPr>
        <w:pStyle w:val="af3"/>
        <w:spacing w:line="360" w:lineRule="auto"/>
        <w:rPr>
          <w:szCs w:val="28"/>
        </w:rPr>
      </w:pPr>
      <w:r w:rsidRPr="00832EB3">
        <w:rPr>
          <w:szCs w:val="28"/>
        </w:rPr>
        <w:lastRenderedPageBreak/>
        <w:br/>
      </w:r>
      <w:r w:rsidR="00832EB3" w:rsidRPr="00832EB3">
        <w:rPr>
          <w:szCs w:val="28"/>
        </w:rPr>
        <w:t xml:space="preserve">Структура </w:t>
      </w:r>
      <w:proofErr w:type="spellStart"/>
      <w:r w:rsidR="00832EB3" w:rsidRPr="00832EB3">
        <w:rPr>
          <w:rFonts w:ascii="Courier New" w:hAnsi="Courier New" w:cs="Courier New"/>
          <w:szCs w:val="28"/>
        </w:rPr>
        <w:t>request</w:t>
      </w:r>
      <w:proofErr w:type="spellEnd"/>
      <w:r w:rsidR="00832EB3" w:rsidRPr="00832EB3">
        <w:rPr>
          <w:szCs w:val="28"/>
        </w:rPr>
        <w:t xml:space="preserve"> представляет заявку в системе массового обслуживания:</w:t>
      </w:r>
    </w:p>
    <w:p w14:paraId="278BB27E" w14:textId="77777777" w:rsidR="00832EB3" w:rsidRPr="00832EB3" w:rsidRDefault="00832EB3" w:rsidP="00122EED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type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тип заявки (1 или 2).</w:t>
      </w:r>
    </w:p>
    <w:p w14:paraId="354B4791" w14:textId="77777777" w:rsidR="00832EB3" w:rsidRPr="00832EB3" w:rsidRDefault="00832EB3" w:rsidP="00122EED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arrival_time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момент времени прихода заявки в очередь.</w:t>
      </w:r>
    </w:p>
    <w:p w14:paraId="24055D92" w14:textId="77777777" w:rsidR="00832EB3" w:rsidRPr="00832EB3" w:rsidRDefault="00832EB3" w:rsidP="00122EED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start_time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момент времени начала её обработки в обслуживающем аппарате.</w:t>
      </w:r>
    </w:p>
    <w:p w14:paraId="7CE35FFC" w14:textId="77777777" w:rsidR="00832EB3" w:rsidRPr="00832EB3" w:rsidRDefault="00832EB3" w:rsidP="00122EED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832EB3">
        <w:rPr>
          <w:rFonts w:ascii="Courier New" w:eastAsia="Times New Roman" w:hAnsi="Courier New" w:cs="Courier New"/>
          <w:kern w:val="0"/>
          <w:szCs w:val="28"/>
          <w:lang w:eastAsia="ru-RU"/>
          <w14:ligatures w14:val="none"/>
        </w:rPr>
        <w:t>end_time</w:t>
      </w:r>
      <w:proofErr w:type="spellEnd"/>
      <w:r w:rsidRPr="00832EB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момент времени окончания обработки заявки и её выхода из системы.</w:t>
      </w:r>
    </w:p>
    <w:p w14:paraId="3A00291D" w14:textId="2AA08010" w:rsidR="005355D2" w:rsidRPr="005355D2" w:rsidRDefault="005355D2" w:rsidP="00832EB3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br w:type="page"/>
      </w:r>
    </w:p>
    <w:p w14:paraId="57439D22" w14:textId="1FBBCFD1" w:rsidR="002F3D38" w:rsidRPr="00693FC5" w:rsidRDefault="002F3D38" w:rsidP="00693FC5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693FC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Описание алгоритма</w:t>
      </w:r>
      <w:bookmarkEnd w:id="18"/>
      <w:bookmarkEnd w:id="19"/>
    </w:p>
    <w:p w14:paraId="43A9C82B" w14:textId="77777777" w:rsidR="00C93422" w:rsidRPr="00C93422" w:rsidRDefault="00C93422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Для работы пользователю предоставлены две реализации очереди:</w:t>
      </w:r>
    </w:p>
    <w:p w14:paraId="6370FC99" w14:textId="77777777" w:rsidR="00C93422" w:rsidRPr="00C93422" w:rsidRDefault="00C93422" w:rsidP="00122EE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Статический массив</w:t>
      </w: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фиксированный размер, доступ к элементам осуществляется по индексу. Элементы добавляются в хвост и извлекаются из головы. Проверяется переполнение массива.</w:t>
      </w:r>
    </w:p>
    <w:p w14:paraId="009777C4" w14:textId="77777777" w:rsidR="00C93422" w:rsidRPr="00C93422" w:rsidRDefault="00C93422" w:rsidP="00122EED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Связный список</w:t>
      </w: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— каждый элемент хранится в отдельной структуре узла, связанного с предыдущим и следующим элементом. Добавление происходит в хвост, извлечение из головы. При удалении узла память освобождается; ведётся список освобождённых адресов для контроля фрагментации памяти.</w:t>
      </w:r>
    </w:p>
    <w:p w14:paraId="4DDA492F" w14:textId="77777777" w:rsidR="00C93422" w:rsidRPr="00C93422" w:rsidRDefault="00C93422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Реализация операций для каждой структуры</w:t>
      </w:r>
    </w:p>
    <w:p w14:paraId="4A3665A5" w14:textId="156BBACA" w:rsidR="00C93422" w:rsidRPr="00C93422" w:rsidRDefault="00C93422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Добавление заявки </w:t>
      </w:r>
    </w:p>
    <w:p w14:paraId="55B66447" w14:textId="77777777" w:rsidR="00B07CA9" w:rsidRPr="00693FC5" w:rsidRDefault="00B07CA9" w:rsidP="00122EE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szCs w:val="28"/>
        </w:rPr>
        <w:t>Статический массив: хвост очереди сдвигается вперёд, проверяется переполнение. Новый элемент помещается в массив. Поскольку очередь кольцевая, при достижении конца массива индекс хвоста возвращается к началу.</w:t>
      </w:r>
    </w:p>
    <w:p w14:paraId="525FB00C" w14:textId="21B91DBB" w:rsidR="00C93422" w:rsidRPr="00C93422" w:rsidRDefault="00C93422" w:rsidP="00122EED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Список</w:t>
      </w: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: создаётся новый узел, добавляется в конец очереди, обновляются указатели.</w:t>
      </w:r>
    </w:p>
    <w:p w14:paraId="3BF18AE3" w14:textId="0F166F75" w:rsidR="00C93422" w:rsidRPr="00C93422" w:rsidRDefault="00C93422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Удаление заявки </w:t>
      </w:r>
    </w:p>
    <w:p w14:paraId="3C69E7BA" w14:textId="77777777" w:rsidR="00C93422" w:rsidRPr="00C93422" w:rsidRDefault="00C93422" w:rsidP="00122EED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Статический массив</w:t>
      </w: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: указатель головы увеличивается, элемент считается удалённым.</w:t>
      </w:r>
    </w:p>
    <w:p w14:paraId="45EBAC6D" w14:textId="77777777" w:rsidR="00C93422" w:rsidRPr="00C93422" w:rsidRDefault="00C93422" w:rsidP="00122EED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Список</w:t>
      </w: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: первый узел удаляется, память освобождается; адрес заносится в список освобождённых для анализа.</w:t>
      </w:r>
    </w:p>
    <w:p w14:paraId="7D42B3FA" w14:textId="77777777" w:rsidR="00C93422" w:rsidRPr="00C93422" w:rsidRDefault="00C93422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Моделирование обслуживания</w:t>
      </w:r>
    </w:p>
    <w:p w14:paraId="02FF6A9F" w14:textId="1AC5AE55" w:rsidR="00C93422" w:rsidRPr="00C93422" w:rsidRDefault="00C93422" w:rsidP="00122EE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 xml:space="preserve">На каждом шаге проверяется, может ли заявка из головы очереди попасть </w:t>
      </w:r>
      <w:r w:rsidR="00E63043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(может попасть, если </w:t>
      </w:r>
      <w:r w:rsidR="00E63043">
        <w:t>а) она вошла в пустую систему; б) перед ней обслуживалась заявка ее же типа; в) перед ней из ОА вышла заявка другого типа, оставив за собой пустую очередь (система с чередующимся приоритетом))</w:t>
      </w: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1BA9FF59" w14:textId="77777777" w:rsidR="00C93422" w:rsidRPr="00C93422" w:rsidRDefault="00C93422" w:rsidP="00122EE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Если заявка поступает в ОА, генерируется время её обработки по равномерному закону.</w:t>
      </w:r>
    </w:p>
    <w:p w14:paraId="63B5CBE7" w14:textId="77777777" w:rsidR="00C93422" w:rsidRPr="00C93422" w:rsidRDefault="00C93422" w:rsidP="00122EED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В процессе моделирования одновременно учитываются приход новых заявок и завершение обслуживания.</w:t>
      </w:r>
    </w:p>
    <w:p w14:paraId="505C5434" w14:textId="77777777" w:rsidR="00C93422" w:rsidRPr="00C93422" w:rsidRDefault="00C93422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Вывод информации</w:t>
      </w:r>
    </w:p>
    <w:p w14:paraId="01172F54" w14:textId="77777777" w:rsidR="00C93422" w:rsidRPr="00C93422" w:rsidRDefault="00C93422" w:rsidP="00122EE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Каждые 100 обработанных заявок типа 1 выводится: текущая и средняя длина каждой очереди, среднее время ожидания заявок каждого типа.</w:t>
      </w:r>
    </w:p>
    <w:p w14:paraId="717F5439" w14:textId="77777777" w:rsidR="00C93422" w:rsidRPr="00C93422" w:rsidRDefault="00C93422" w:rsidP="00122EED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В конце симуляции: общее время моделирования, время простоя ОА, количество вошедших и вышедших заявок обоих типов.</w:t>
      </w:r>
    </w:p>
    <w:p w14:paraId="3CCEFD14" w14:textId="502FD886" w:rsidR="00C93422" w:rsidRPr="00C93422" w:rsidRDefault="00E63043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Отслеживание фрагментации</w:t>
      </w:r>
    </w:p>
    <w:p w14:paraId="6BCFBCB5" w14:textId="1D181953" w:rsidR="00C93422" w:rsidRPr="00C93422" w:rsidRDefault="00E63043" w:rsidP="00122EED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По запросу пользователя, при</w:t>
      </w:r>
      <w:r w:rsidR="00C93422"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реализации через список выводятся адреса добавляемых и удаляемых элементов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во время моделирования</w:t>
      </w:r>
      <w:r w:rsidR="00C93422"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33991B19" w14:textId="77777777" w:rsidR="00C93422" w:rsidRPr="00C93422" w:rsidRDefault="00C93422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Сравнение эффективности</w:t>
      </w:r>
    </w:p>
    <w:p w14:paraId="14196C9F" w14:textId="275BCF2D" w:rsidR="008B613D" w:rsidRPr="00693FC5" w:rsidRDefault="00C93422" w:rsidP="00122EED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C93422">
        <w:rPr>
          <w:rFonts w:eastAsia="Times New Roman" w:cs="Times New Roman"/>
          <w:kern w:val="0"/>
          <w:szCs w:val="28"/>
          <w:lang w:eastAsia="ru-RU"/>
          <w14:ligatures w14:val="none"/>
        </w:rPr>
        <w:t>Программа измеряет время выполнения и объём используемой памяти для статического массива и списка.</w:t>
      </w:r>
    </w:p>
    <w:p w14:paraId="54965B8D" w14:textId="30126A26" w:rsidR="000B6FC6" w:rsidRPr="006B50BB" w:rsidRDefault="008B613D" w:rsidP="000038E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6BE83DB" w14:textId="153F7E95" w:rsidR="00DE50D9" w:rsidRDefault="0069318C" w:rsidP="000038E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211951108"/>
      <w:r w:rsidRPr="008B613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Сигнатуры функций</w:t>
      </w:r>
      <w:bookmarkEnd w:id="20"/>
    </w:p>
    <w:p w14:paraId="3FE7E4C2" w14:textId="5EAE84E0" w:rsidR="006E7EBD" w:rsidRPr="00CF1670" w:rsidRDefault="006E7EBD" w:rsidP="000038E3">
      <w:pPr>
        <w:spacing w:line="360" w:lineRule="auto"/>
        <w:rPr>
          <w:b/>
        </w:rPr>
      </w:pPr>
      <w:r w:rsidRPr="00CF1670">
        <w:rPr>
          <w:b/>
        </w:rPr>
        <w:t>Ф</w:t>
      </w:r>
      <w:r w:rsidR="00516775" w:rsidRPr="00CF1670">
        <w:rPr>
          <w:b/>
        </w:rPr>
        <w:t>ункци</w:t>
      </w:r>
      <w:r w:rsidRPr="00CF1670">
        <w:rPr>
          <w:b/>
        </w:rPr>
        <w:t xml:space="preserve">и для </w:t>
      </w:r>
      <w:r w:rsidR="00464E7D">
        <w:rPr>
          <w:b/>
        </w:rPr>
        <w:t>очереди</w:t>
      </w:r>
      <w:r w:rsidRPr="00CF1670">
        <w:rPr>
          <w:b/>
        </w:rPr>
        <w:t>, реализованного статическим массивом: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9318C" w:rsidRPr="00D07F9E" w14:paraId="23559FC8" w14:textId="77777777" w:rsidTr="0069318C">
        <w:tc>
          <w:tcPr>
            <w:tcW w:w="9345" w:type="dxa"/>
          </w:tcPr>
          <w:p w14:paraId="4BB61522" w14:textId="78BB9C20" w:rsidR="0069318C" w:rsidRPr="008B613D" w:rsidRDefault="00464E7D" w:rsidP="000038E3">
            <w:pPr>
              <w:spacing w:line="360" w:lineRule="auto"/>
              <w:jc w:val="both"/>
              <w:rPr>
                <w:rFonts w:cs="Times New Roman"/>
                <w:szCs w:val="28"/>
                <w:lang w:val="en-US"/>
              </w:rPr>
            </w:pPr>
            <w:r w:rsidRPr="00464E7D">
              <w:rPr>
                <w:rFonts w:ascii="Courier New" w:hAnsi="Courier New" w:cs="Courier New"/>
                <w:szCs w:val="28"/>
                <w:lang w:val="en-US"/>
              </w:rPr>
              <w:t xml:space="preserve">int </w:t>
            </w:r>
            <w:proofErr w:type="spellStart"/>
            <w:r w:rsidRPr="00464E7D">
              <w:rPr>
                <w:rFonts w:ascii="Courier New" w:hAnsi="Courier New" w:cs="Courier New"/>
                <w:szCs w:val="28"/>
                <w:lang w:val="en-US"/>
              </w:rPr>
              <w:t>queue_array_push_request</w:t>
            </w:r>
            <w:proofErr w:type="spellEnd"/>
            <w:r w:rsidRPr="00464E7D">
              <w:rPr>
                <w:rFonts w:ascii="Courier New" w:hAnsi="Courier New" w:cs="Courier New"/>
                <w:szCs w:val="28"/>
                <w:lang w:val="en-US"/>
              </w:rPr>
              <w:t>(</w:t>
            </w:r>
            <w:proofErr w:type="spellStart"/>
            <w:r w:rsidRPr="00464E7D">
              <w:rPr>
                <w:rFonts w:ascii="Courier New" w:hAnsi="Courier New" w:cs="Courier New"/>
                <w:szCs w:val="28"/>
                <w:lang w:val="en-US"/>
              </w:rPr>
              <w:t>queue_array_t</w:t>
            </w:r>
            <w:proofErr w:type="spellEnd"/>
            <w:r w:rsidRPr="00464E7D">
              <w:rPr>
                <w:rFonts w:ascii="Courier New" w:hAnsi="Courier New" w:cs="Courier New"/>
                <w:szCs w:val="28"/>
                <w:lang w:val="en-US"/>
              </w:rPr>
              <w:t xml:space="preserve">* queue, request* req, int </w:t>
            </w:r>
            <w:proofErr w:type="spellStart"/>
            <w:r w:rsidRPr="00464E7D">
              <w:rPr>
                <w:rFonts w:ascii="Courier New" w:hAnsi="Courier New" w:cs="Courier New"/>
                <w:szCs w:val="28"/>
                <w:lang w:val="en-US"/>
              </w:rPr>
              <w:t>show_addresses</w:t>
            </w:r>
            <w:proofErr w:type="spellEnd"/>
            <w:r w:rsidRPr="00464E7D">
              <w:rPr>
                <w:rFonts w:ascii="Courier New" w:hAnsi="Courier New" w:cs="Courier New"/>
                <w:szCs w:val="28"/>
                <w:lang w:val="en-US"/>
              </w:rPr>
              <w:t>)</w:t>
            </w:r>
          </w:p>
        </w:tc>
      </w:tr>
    </w:tbl>
    <w:p w14:paraId="4D882ED8" w14:textId="0634C8B2" w:rsidR="0069318C" w:rsidRDefault="006E7EBD" w:rsidP="000038E3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Функция для добавления </w:t>
      </w:r>
      <w:r w:rsidR="00464E7D" w:rsidRPr="00464E7D">
        <w:rPr>
          <w:rFonts w:cs="Times New Roman"/>
          <w:szCs w:val="28"/>
        </w:rPr>
        <w:t>заявки</w:t>
      </w:r>
      <w:r>
        <w:rPr>
          <w:rFonts w:cs="Times New Roman"/>
          <w:szCs w:val="28"/>
        </w:rPr>
        <w:t xml:space="preserve"> </w:t>
      </w:r>
      <w:r w:rsidR="00464E7D">
        <w:rPr>
          <w:rFonts w:cs="Times New Roman"/>
          <w:szCs w:val="28"/>
        </w:rPr>
        <w:t>в очередь (в хвост)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E06B5" w:rsidRPr="00D07F9E" w14:paraId="240DEE39" w14:textId="77777777" w:rsidTr="00B92447">
        <w:tc>
          <w:tcPr>
            <w:tcW w:w="9345" w:type="dxa"/>
          </w:tcPr>
          <w:p w14:paraId="24FD4A08" w14:textId="70D7D4B8" w:rsidR="005E06B5" w:rsidRPr="00464E7D" w:rsidRDefault="00464E7D" w:rsidP="000038E3">
            <w:pPr>
              <w:spacing w:line="360" w:lineRule="auto"/>
              <w:jc w:val="both"/>
              <w:rPr>
                <w:rFonts w:ascii="Courier New" w:hAnsi="Courier New" w:cs="Courier New"/>
                <w:szCs w:val="28"/>
                <w:lang w:val="en-US"/>
              </w:rPr>
            </w:pPr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 xml:space="preserve">int </w:t>
            </w:r>
            <w:proofErr w:type="spellStart"/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queue_array_pop_request</w:t>
            </w:r>
            <w:proofErr w:type="spellEnd"/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(</w:t>
            </w:r>
            <w:proofErr w:type="spellStart"/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queue_array_t</w:t>
            </w:r>
            <w:proofErr w:type="spellEnd"/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 xml:space="preserve">* queue, request** </w:t>
            </w:r>
            <w:proofErr w:type="spellStart"/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out_req</w:t>
            </w:r>
            <w:proofErr w:type="spellEnd"/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 xml:space="preserve">, int </w:t>
            </w:r>
            <w:proofErr w:type="spellStart"/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show_addresses</w:t>
            </w:r>
            <w:proofErr w:type="spellEnd"/>
            <w:r w:rsidRPr="00464E7D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)</w:t>
            </w:r>
          </w:p>
        </w:tc>
      </w:tr>
    </w:tbl>
    <w:p w14:paraId="3BBE6CD3" w14:textId="175096DA" w:rsidR="005E06B5" w:rsidRPr="005E06B5" w:rsidRDefault="005E06B5" w:rsidP="000038E3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Функция для </w:t>
      </w:r>
      <w:r w:rsidR="006E7EBD">
        <w:rPr>
          <w:rFonts w:cs="Times New Roman"/>
          <w:szCs w:val="28"/>
        </w:rPr>
        <w:t xml:space="preserve">удаления </w:t>
      </w:r>
      <w:r w:rsidR="00464E7D" w:rsidRPr="00464E7D">
        <w:rPr>
          <w:rFonts w:cs="Times New Roman"/>
          <w:szCs w:val="28"/>
        </w:rPr>
        <w:t>заявки из очереди (с головы)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9318C" w:rsidRPr="00D07F9E" w14:paraId="61B3EAA5" w14:textId="77777777" w:rsidTr="0069318C">
        <w:tc>
          <w:tcPr>
            <w:tcW w:w="9345" w:type="dxa"/>
          </w:tcPr>
          <w:p w14:paraId="68E2D936" w14:textId="1E250274" w:rsidR="008B613D" w:rsidRPr="008B613D" w:rsidRDefault="00464E7D" w:rsidP="000038E3">
            <w:pPr>
              <w:spacing w:after="80" w:line="360" w:lineRule="auto"/>
              <w:jc w:val="both"/>
              <w:rPr>
                <w:rFonts w:ascii="Courier New" w:hAnsi="Courier New" w:cs="Courier New"/>
                <w:szCs w:val="28"/>
                <w:lang w:val="en-US"/>
              </w:rPr>
            </w:pPr>
            <w:r w:rsidRPr="00464E7D">
              <w:rPr>
                <w:rFonts w:ascii="Courier New" w:hAnsi="Courier New" w:cs="Courier New"/>
                <w:szCs w:val="28"/>
                <w:lang w:val="en-US"/>
              </w:rPr>
              <w:t xml:space="preserve">void </w:t>
            </w:r>
            <w:proofErr w:type="spellStart"/>
            <w:r w:rsidRPr="00464E7D">
              <w:rPr>
                <w:rFonts w:ascii="Courier New" w:hAnsi="Courier New" w:cs="Courier New"/>
                <w:szCs w:val="28"/>
                <w:lang w:val="en-US"/>
              </w:rPr>
              <w:t>queue_array_init</w:t>
            </w:r>
            <w:proofErr w:type="spellEnd"/>
            <w:r w:rsidRPr="00464E7D">
              <w:rPr>
                <w:rFonts w:ascii="Courier New" w:hAnsi="Courier New" w:cs="Courier New"/>
                <w:szCs w:val="28"/>
                <w:lang w:val="en-US"/>
              </w:rPr>
              <w:t>(</w:t>
            </w:r>
            <w:proofErr w:type="spellStart"/>
            <w:r w:rsidRPr="00464E7D">
              <w:rPr>
                <w:rFonts w:ascii="Courier New" w:hAnsi="Courier New" w:cs="Courier New"/>
                <w:szCs w:val="28"/>
                <w:lang w:val="en-US"/>
              </w:rPr>
              <w:t>queue_array_t</w:t>
            </w:r>
            <w:proofErr w:type="spellEnd"/>
            <w:r w:rsidRPr="00464E7D">
              <w:rPr>
                <w:rFonts w:ascii="Courier New" w:hAnsi="Courier New" w:cs="Courier New"/>
                <w:szCs w:val="28"/>
                <w:lang w:val="en-US"/>
              </w:rPr>
              <w:t>* queue)</w:t>
            </w:r>
          </w:p>
        </w:tc>
      </w:tr>
    </w:tbl>
    <w:p w14:paraId="095CDF8C" w14:textId="22F467C2" w:rsidR="008B613D" w:rsidRPr="00464E7D" w:rsidRDefault="00464E7D" w:rsidP="000038E3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464E7D">
        <w:rPr>
          <w:rFonts w:cs="Times New Roman"/>
          <w:szCs w:val="28"/>
        </w:rPr>
        <w:t xml:space="preserve">Функция для </w:t>
      </w:r>
      <w:proofErr w:type="spellStart"/>
      <w:r w:rsidRPr="00464E7D">
        <w:rPr>
          <w:rFonts w:cs="Times New Roman"/>
          <w:szCs w:val="28"/>
        </w:rPr>
        <w:t>иницилизации</w:t>
      </w:r>
      <w:proofErr w:type="spellEnd"/>
      <w:r w:rsidRPr="00464E7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полей </w:t>
      </w:r>
      <w:r w:rsidRPr="00464E7D">
        <w:rPr>
          <w:rFonts w:cs="Times New Roman"/>
          <w:szCs w:val="28"/>
        </w:rPr>
        <w:t>очереди.</w:t>
      </w:r>
    </w:p>
    <w:p w14:paraId="690F0AA3" w14:textId="34D2714F" w:rsidR="00CF1670" w:rsidRPr="00CF1670" w:rsidRDefault="00CF1670" w:rsidP="000038E3">
      <w:pPr>
        <w:spacing w:line="360" w:lineRule="auto"/>
        <w:rPr>
          <w:b/>
        </w:rPr>
      </w:pPr>
      <w:r w:rsidRPr="00CF1670">
        <w:rPr>
          <w:b/>
        </w:rPr>
        <w:t xml:space="preserve">Функции для </w:t>
      </w:r>
      <w:r w:rsidR="00C67419">
        <w:rPr>
          <w:b/>
        </w:rPr>
        <w:t>очереди</w:t>
      </w:r>
      <w:r w:rsidRPr="00CF1670">
        <w:rPr>
          <w:b/>
        </w:rPr>
        <w:t xml:space="preserve">, реализованного </w:t>
      </w:r>
      <w:r>
        <w:rPr>
          <w:b/>
        </w:rPr>
        <w:t>односвязным</w:t>
      </w:r>
      <w:r w:rsidRPr="00CF1670">
        <w:rPr>
          <w:b/>
        </w:rPr>
        <w:t xml:space="preserve"> </w:t>
      </w:r>
      <w:r>
        <w:rPr>
          <w:b/>
        </w:rPr>
        <w:t>списком</w:t>
      </w:r>
      <w:r w:rsidRPr="00CF1670">
        <w:rPr>
          <w:b/>
        </w:rP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67419" w:rsidRPr="00D07F9E" w14:paraId="667AE5A3" w14:textId="77777777" w:rsidTr="00677F44">
        <w:tc>
          <w:tcPr>
            <w:tcW w:w="9345" w:type="dxa"/>
          </w:tcPr>
          <w:p w14:paraId="030FC4A2" w14:textId="77777777" w:rsidR="00C67419" w:rsidRDefault="00C67419" w:rsidP="00677F44">
            <w:pPr>
              <w:spacing w:line="360" w:lineRule="auto"/>
              <w:jc w:val="both"/>
              <w:rPr>
                <w:rFonts w:ascii="Courier New" w:hAnsi="Courier New" w:cs="Courier New"/>
                <w:szCs w:val="28"/>
                <w:lang w:val="en-US"/>
              </w:rPr>
            </w:pPr>
            <w:r w:rsidRPr="00C67419">
              <w:rPr>
                <w:rFonts w:ascii="Courier New" w:hAnsi="Courier New" w:cs="Courier New"/>
                <w:szCs w:val="28"/>
                <w:lang w:val="en-US"/>
              </w:rPr>
              <w:t xml:space="preserve">void </w:t>
            </w:r>
            <w:proofErr w:type="spellStart"/>
            <w:r w:rsidRPr="00C67419">
              <w:rPr>
                <w:rFonts w:ascii="Courier New" w:hAnsi="Courier New" w:cs="Courier New"/>
                <w:szCs w:val="28"/>
                <w:lang w:val="en-US"/>
              </w:rPr>
              <w:t>queue_list_init</w:t>
            </w:r>
            <w:proofErr w:type="spellEnd"/>
            <w:r w:rsidRPr="00C67419">
              <w:rPr>
                <w:rFonts w:ascii="Courier New" w:hAnsi="Courier New" w:cs="Courier New"/>
                <w:szCs w:val="28"/>
                <w:lang w:val="en-US"/>
              </w:rPr>
              <w:t>(</w:t>
            </w:r>
            <w:proofErr w:type="spellStart"/>
            <w:r w:rsidRPr="00C67419">
              <w:rPr>
                <w:rFonts w:ascii="Courier New" w:hAnsi="Courier New" w:cs="Courier New"/>
                <w:szCs w:val="28"/>
                <w:lang w:val="en-US"/>
              </w:rPr>
              <w:t>queue_list</w:t>
            </w:r>
            <w:proofErr w:type="spellEnd"/>
            <w:r w:rsidRPr="00C67419">
              <w:rPr>
                <w:rFonts w:ascii="Courier New" w:hAnsi="Courier New" w:cs="Courier New"/>
                <w:szCs w:val="28"/>
                <w:lang w:val="en-US"/>
              </w:rPr>
              <w:t>* q)</w:t>
            </w:r>
          </w:p>
          <w:p w14:paraId="70898331" w14:textId="76D9228F" w:rsidR="00C67419" w:rsidRPr="008B613D" w:rsidRDefault="00C67419" w:rsidP="00677F44">
            <w:pPr>
              <w:spacing w:line="360" w:lineRule="auto"/>
              <w:jc w:val="both"/>
              <w:rPr>
                <w:rFonts w:cs="Times New Roman"/>
                <w:szCs w:val="28"/>
                <w:lang w:val="en-US"/>
              </w:rPr>
            </w:pPr>
          </w:p>
        </w:tc>
      </w:tr>
    </w:tbl>
    <w:p w14:paraId="13C87B5B" w14:textId="77777777" w:rsidR="00C67419" w:rsidRDefault="00C67419" w:rsidP="00C67419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Функция для добавления </w:t>
      </w:r>
      <w:r w:rsidRPr="00464E7D">
        <w:rPr>
          <w:rFonts w:cs="Times New Roman"/>
          <w:szCs w:val="28"/>
        </w:rPr>
        <w:t>заявки</w:t>
      </w:r>
      <w:r>
        <w:rPr>
          <w:rFonts w:cs="Times New Roman"/>
          <w:szCs w:val="28"/>
        </w:rPr>
        <w:t xml:space="preserve"> в очередь (в хвост)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67419" w:rsidRPr="00D07F9E" w14:paraId="2B69590F" w14:textId="77777777" w:rsidTr="00677F44">
        <w:tc>
          <w:tcPr>
            <w:tcW w:w="9345" w:type="dxa"/>
          </w:tcPr>
          <w:p w14:paraId="0D30FD12" w14:textId="07EA92B0" w:rsidR="00C67419" w:rsidRPr="00464E7D" w:rsidRDefault="00C67419" w:rsidP="00677F44">
            <w:pPr>
              <w:spacing w:line="360" w:lineRule="auto"/>
              <w:jc w:val="both"/>
              <w:rPr>
                <w:rFonts w:ascii="Courier New" w:hAnsi="Courier New" w:cs="Courier New"/>
                <w:szCs w:val="28"/>
                <w:lang w:val="en-US"/>
              </w:rPr>
            </w:pPr>
            <w:r w:rsidRPr="00C67419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 xml:space="preserve">int </w:t>
            </w:r>
            <w:proofErr w:type="spellStart"/>
            <w:r w:rsidRPr="00C67419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queue_list_push_request</w:t>
            </w:r>
            <w:proofErr w:type="spellEnd"/>
            <w:r w:rsidRPr="00C67419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(</w:t>
            </w:r>
            <w:proofErr w:type="spellStart"/>
            <w:r w:rsidRPr="00C67419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queue_list</w:t>
            </w:r>
            <w:proofErr w:type="spellEnd"/>
            <w:r w:rsidRPr="00C67419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 xml:space="preserve">* q, request* req, int </w:t>
            </w:r>
            <w:proofErr w:type="spellStart"/>
            <w:r w:rsidRPr="00C67419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show_addresses</w:t>
            </w:r>
            <w:proofErr w:type="spellEnd"/>
            <w:r w:rsidRPr="00C67419">
              <w:rPr>
                <w:rFonts w:ascii="Courier New" w:eastAsia="Times New Roman" w:hAnsi="Courier New" w:cs="Courier New"/>
                <w:color w:val="000000" w:themeColor="text1"/>
                <w:kern w:val="0"/>
                <w:szCs w:val="28"/>
                <w:lang w:val="en-US" w:eastAsia="ru-RU"/>
                <w14:ligatures w14:val="none"/>
              </w:rPr>
              <w:t>)</w:t>
            </w:r>
          </w:p>
        </w:tc>
      </w:tr>
    </w:tbl>
    <w:p w14:paraId="038A4CCD" w14:textId="77777777" w:rsidR="00C67419" w:rsidRPr="005E06B5" w:rsidRDefault="00C67419" w:rsidP="00C67419">
      <w:pPr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Функция для удаления </w:t>
      </w:r>
      <w:r w:rsidRPr="00464E7D">
        <w:rPr>
          <w:rFonts w:cs="Times New Roman"/>
          <w:szCs w:val="28"/>
        </w:rPr>
        <w:t>заявки из очереди (с головы)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67419" w:rsidRPr="00D07F9E" w14:paraId="7F34E1D8" w14:textId="77777777" w:rsidTr="00677F44">
        <w:tc>
          <w:tcPr>
            <w:tcW w:w="9345" w:type="dxa"/>
          </w:tcPr>
          <w:p w14:paraId="6BB0F85C" w14:textId="29BCF05F" w:rsidR="00C67419" w:rsidRPr="008B613D" w:rsidRDefault="00CF1796" w:rsidP="00677F44">
            <w:pPr>
              <w:spacing w:after="80" w:line="360" w:lineRule="auto"/>
              <w:jc w:val="both"/>
              <w:rPr>
                <w:rFonts w:ascii="Courier New" w:hAnsi="Courier New" w:cs="Courier New"/>
                <w:szCs w:val="28"/>
                <w:lang w:val="en-US"/>
              </w:rPr>
            </w:pPr>
            <w:r w:rsidRPr="00CF1796">
              <w:rPr>
                <w:rFonts w:ascii="Courier New" w:hAnsi="Courier New" w:cs="Courier New"/>
                <w:szCs w:val="28"/>
                <w:lang w:val="en-US"/>
              </w:rPr>
              <w:t xml:space="preserve">int </w:t>
            </w:r>
            <w:proofErr w:type="spellStart"/>
            <w:r w:rsidRPr="00CF1796">
              <w:rPr>
                <w:rFonts w:ascii="Courier New" w:hAnsi="Courier New" w:cs="Courier New"/>
                <w:szCs w:val="28"/>
                <w:lang w:val="en-US"/>
              </w:rPr>
              <w:t>queue_list_pop_request</w:t>
            </w:r>
            <w:proofErr w:type="spellEnd"/>
            <w:r w:rsidRPr="00CF1796">
              <w:rPr>
                <w:rFonts w:ascii="Courier New" w:hAnsi="Courier New" w:cs="Courier New"/>
                <w:szCs w:val="28"/>
                <w:lang w:val="en-US"/>
              </w:rPr>
              <w:t>(</w:t>
            </w:r>
            <w:proofErr w:type="spellStart"/>
            <w:r w:rsidRPr="00CF1796">
              <w:rPr>
                <w:rFonts w:ascii="Courier New" w:hAnsi="Courier New" w:cs="Courier New"/>
                <w:szCs w:val="28"/>
                <w:lang w:val="en-US"/>
              </w:rPr>
              <w:t>queue_list</w:t>
            </w:r>
            <w:proofErr w:type="spellEnd"/>
            <w:r w:rsidRPr="00CF1796">
              <w:rPr>
                <w:rFonts w:ascii="Courier New" w:hAnsi="Courier New" w:cs="Courier New"/>
                <w:szCs w:val="28"/>
                <w:lang w:val="en-US"/>
              </w:rPr>
              <w:t xml:space="preserve">* q, request** </w:t>
            </w:r>
            <w:proofErr w:type="spellStart"/>
            <w:r w:rsidRPr="00CF1796">
              <w:rPr>
                <w:rFonts w:ascii="Courier New" w:hAnsi="Courier New" w:cs="Courier New"/>
                <w:szCs w:val="28"/>
                <w:lang w:val="en-US"/>
              </w:rPr>
              <w:t>out_req</w:t>
            </w:r>
            <w:proofErr w:type="spellEnd"/>
            <w:r w:rsidRPr="00CF1796">
              <w:rPr>
                <w:rFonts w:ascii="Courier New" w:hAnsi="Courier New" w:cs="Courier New"/>
                <w:szCs w:val="28"/>
                <w:lang w:val="en-US"/>
              </w:rPr>
              <w:t xml:space="preserve">, int </w:t>
            </w:r>
            <w:proofErr w:type="spellStart"/>
            <w:r w:rsidRPr="00CF1796">
              <w:rPr>
                <w:rFonts w:ascii="Courier New" w:hAnsi="Courier New" w:cs="Courier New"/>
                <w:szCs w:val="28"/>
                <w:lang w:val="en-US"/>
              </w:rPr>
              <w:t>show_addresses</w:t>
            </w:r>
            <w:proofErr w:type="spellEnd"/>
            <w:r w:rsidRPr="00CF1796">
              <w:rPr>
                <w:rFonts w:ascii="Courier New" w:hAnsi="Courier New" w:cs="Courier New"/>
                <w:szCs w:val="28"/>
                <w:lang w:val="en-US"/>
              </w:rPr>
              <w:t>)</w:t>
            </w:r>
          </w:p>
        </w:tc>
      </w:tr>
    </w:tbl>
    <w:p w14:paraId="2AC9288F" w14:textId="77777777" w:rsidR="00C67419" w:rsidRPr="00464E7D" w:rsidRDefault="00C67419" w:rsidP="00C67419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464E7D">
        <w:rPr>
          <w:rFonts w:cs="Times New Roman"/>
          <w:szCs w:val="28"/>
        </w:rPr>
        <w:t xml:space="preserve">Функция для </w:t>
      </w:r>
      <w:proofErr w:type="spellStart"/>
      <w:r w:rsidRPr="00464E7D">
        <w:rPr>
          <w:rFonts w:cs="Times New Roman"/>
          <w:szCs w:val="28"/>
        </w:rPr>
        <w:t>иницилизации</w:t>
      </w:r>
      <w:proofErr w:type="spellEnd"/>
      <w:r w:rsidRPr="00464E7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полей </w:t>
      </w:r>
      <w:r w:rsidRPr="00464E7D">
        <w:rPr>
          <w:rFonts w:cs="Times New Roman"/>
          <w:szCs w:val="28"/>
        </w:rPr>
        <w:t>очереди.</w:t>
      </w:r>
    </w:p>
    <w:p w14:paraId="08B5859D" w14:textId="15DD9428" w:rsidR="00B92447" w:rsidRPr="00731D3C" w:rsidRDefault="005E06B5" w:rsidP="000038E3">
      <w:pPr>
        <w:spacing w:before="16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  <w:bookmarkStart w:id="21" w:name="_Toc209232594"/>
    </w:p>
    <w:p w14:paraId="1626DC8D" w14:textId="07C2CB61" w:rsidR="00B92447" w:rsidRPr="00876B39" w:rsidRDefault="000A5817" w:rsidP="000038E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22" w:name="_Toc211951109"/>
      <w:r w:rsidRPr="00DE50D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Тесты</w:t>
      </w:r>
      <w:bookmarkEnd w:id="21"/>
      <w:bookmarkEnd w:id="22"/>
    </w:p>
    <w:tbl>
      <w:tblPr>
        <w:tblStyle w:val="ad"/>
        <w:tblW w:w="0" w:type="auto"/>
        <w:tblInd w:w="-714" w:type="dxa"/>
        <w:tblLook w:val="04A0" w:firstRow="1" w:lastRow="0" w:firstColumn="1" w:lastColumn="0" w:noHBand="0" w:noVBand="1"/>
      </w:tblPr>
      <w:tblGrid>
        <w:gridCol w:w="1276"/>
        <w:gridCol w:w="1560"/>
        <w:gridCol w:w="3369"/>
        <w:gridCol w:w="1949"/>
        <w:gridCol w:w="1905"/>
      </w:tblGrid>
      <w:tr w:rsidR="000556C9" w14:paraId="4D3659E0" w14:textId="77777777" w:rsidTr="000556C9">
        <w:tc>
          <w:tcPr>
            <w:tcW w:w="1276" w:type="dxa"/>
            <w:vAlign w:val="center"/>
          </w:tcPr>
          <w:p w14:paraId="678C03AA" w14:textId="2D06E4D4" w:rsidR="000556C9" w:rsidRDefault="000556C9" w:rsidP="000556C9">
            <w:pPr>
              <w:spacing w:line="360" w:lineRule="auto"/>
            </w:pPr>
            <w:r>
              <w:rPr>
                <w:b/>
                <w:bCs/>
              </w:rPr>
              <w:t>№ теста</w:t>
            </w:r>
          </w:p>
        </w:tc>
        <w:tc>
          <w:tcPr>
            <w:tcW w:w="1560" w:type="dxa"/>
            <w:vAlign w:val="center"/>
          </w:tcPr>
          <w:p w14:paraId="01756E46" w14:textId="01DE6E67" w:rsidR="000556C9" w:rsidRDefault="000556C9" w:rsidP="000556C9">
            <w:pPr>
              <w:spacing w:line="360" w:lineRule="auto"/>
            </w:pPr>
            <w:r>
              <w:rPr>
                <w:b/>
                <w:bCs/>
              </w:rPr>
              <w:t xml:space="preserve">Тип </w:t>
            </w:r>
          </w:p>
        </w:tc>
        <w:tc>
          <w:tcPr>
            <w:tcW w:w="3369" w:type="dxa"/>
            <w:vAlign w:val="center"/>
          </w:tcPr>
          <w:p w14:paraId="11141AEC" w14:textId="23413383" w:rsidR="000556C9" w:rsidRDefault="000556C9" w:rsidP="000556C9">
            <w:pPr>
              <w:spacing w:line="360" w:lineRule="auto"/>
            </w:pPr>
            <w:r>
              <w:rPr>
                <w:b/>
                <w:bCs/>
              </w:rPr>
              <w:t>Действие / Ввод</w:t>
            </w:r>
          </w:p>
        </w:tc>
        <w:tc>
          <w:tcPr>
            <w:tcW w:w="1949" w:type="dxa"/>
            <w:vAlign w:val="center"/>
          </w:tcPr>
          <w:p w14:paraId="4B5978A5" w14:textId="1761FA57" w:rsidR="000556C9" w:rsidRDefault="000556C9" w:rsidP="000556C9">
            <w:pPr>
              <w:spacing w:line="360" w:lineRule="auto"/>
            </w:pPr>
            <w:r>
              <w:rPr>
                <w:b/>
                <w:bCs/>
              </w:rPr>
              <w:t>Что проверяется</w:t>
            </w:r>
          </w:p>
        </w:tc>
        <w:tc>
          <w:tcPr>
            <w:tcW w:w="1905" w:type="dxa"/>
            <w:vAlign w:val="center"/>
          </w:tcPr>
          <w:p w14:paraId="42763E07" w14:textId="24CD959A" w:rsidR="000556C9" w:rsidRDefault="000556C9" w:rsidP="000556C9">
            <w:pPr>
              <w:spacing w:line="360" w:lineRule="auto"/>
            </w:pPr>
            <w:r>
              <w:rPr>
                <w:b/>
                <w:bCs/>
              </w:rPr>
              <w:t>Ожидаемый результат</w:t>
            </w:r>
          </w:p>
        </w:tc>
      </w:tr>
      <w:tr w:rsidR="000556C9" w14:paraId="1BD58BFD" w14:textId="77777777" w:rsidTr="000556C9">
        <w:tc>
          <w:tcPr>
            <w:tcW w:w="1276" w:type="dxa"/>
            <w:vAlign w:val="center"/>
          </w:tcPr>
          <w:p w14:paraId="71B97770" w14:textId="3011D642" w:rsidR="000556C9" w:rsidRDefault="000556C9" w:rsidP="000556C9">
            <w:pPr>
              <w:spacing w:line="360" w:lineRule="auto"/>
            </w:pPr>
            <w:r>
              <w:t>1</w:t>
            </w:r>
          </w:p>
        </w:tc>
        <w:tc>
          <w:tcPr>
            <w:tcW w:w="1560" w:type="dxa"/>
            <w:vAlign w:val="center"/>
          </w:tcPr>
          <w:p w14:paraId="7327FCFE" w14:textId="37C82970" w:rsidR="000556C9" w:rsidRDefault="000556C9" w:rsidP="000556C9">
            <w:pPr>
              <w:spacing w:line="360" w:lineRule="auto"/>
            </w:pPr>
            <w:r>
              <w:t>Позитив</w:t>
            </w:r>
          </w:p>
        </w:tc>
        <w:tc>
          <w:tcPr>
            <w:tcW w:w="3369" w:type="dxa"/>
            <w:vAlign w:val="center"/>
          </w:tcPr>
          <w:p w14:paraId="60219F79" w14:textId="14EA910C" w:rsidR="000556C9" w:rsidRDefault="000556C9" w:rsidP="000556C9">
            <w:pPr>
              <w:spacing w:line="360" w:lineRule="auto"/>
            </w:pPr>
            <w:r>
              <w:t>Запуск симуляции при выбранном списке</w:t>
            </w:r>
          </w:p>
        </w:tc>
        <w:tc>
          <w:tcPr>
            <w:tcW w:w="1949" w:type="dxa"/>
            <w:vAlign w:val="center"/>
          </w:tcPr>
          <w:p w14:paraId="04EFC0E6" w14:textId="05CB274B" w:rsidR="000556C9" w:rsidRDefault="000556C9" w:rsidP="000556C9">
            <w:pPr>
              <w:spacing w:line="360" w:lineRule="auto"/>
            </w:pPr>
            <w:r>
              <w:t>Проверка работы симуляции</w:t>
            </w:r>
          </w:p>
        </w:tc>
        <w:tc>
          <w:tcPr>
            <w:tcW w:w="1905" w:type="dxa"/>
            <w:vAlign w:val="center"/>
          </w:tcPr>
          <w:p w14:paraId="7CC7E628" w14:textId="5DAF28FC" w:rsidR="000556C9" w:rsidRDefault="000556C9" w:rsidP="000556C9">
            <w:pPr>
              <w:spacing w:line="360" w:lineRule="auto"/>
            </w:pPr>
            <w:r>
              <w:t>Симуляция выполняется корректно, вывод данных о заявках</w:t>
            </w:r>
          </w:p>
        </w:tc>
      </w:tr>
      <w:tr w:rsidR="000556C9" w14:paraId="4D4947F7" w14:textId="77777777" w:rsidTr="000556C9">
        <w:tc>
          <w:tcPr>
            <w:tcW w:w="1276" w:type="dxa"/>
            <w:vAlign w:val="center"/>
          </w:tcPr>
          <w:p w14:paraId="6A681B56" w14:textId="333760B7" w:rsidR="000556C9" w:rsidRDefault="000556C9" w:rsidP="000556C9">
            <w:pPr>
              <w:spacing w:line="360" w:lineRule="auto"/>
            </w:pPr>
            <w:r>
              <w:t>2</w:t>
            </w:r>
          </w:p>
        </w:tc>
        <w:tc>
          <w:tcPr>
            <w:tcW w:w="1560" w:type="dxa"/>
            <w:vAlign w:val="center"/>
          </w:tcPr>
          <w:p w14:paraId="36ED9573" w14:textId="367F1CC7" w:rsidR="000556C9" w:rsidRDefault="000556C9" w:rsidP="000556C9">
            <w:pPr>
              <w:spacing w:line="360" w:lineRule="auto"/>
            </w:pPr>
            <w:r>
              <w:t>Позитив</w:t>
            </w:r>
          </w:p>
        </w:tc>
        <w:tc>
          <w:tcPr>
            <w:tcW w:w="3369" w:type="dxa"/>
            <w:vAlign w:val="center"/>
          </w:tcPr>
          <w:p w14:paraId="538B2322" w14:textId="662DD36C" w:rsidR="000556C9" w:rsidRDefault="000556C9" w:rsidP="000556C9">
            <w:pPr>
              <w:spacing w:line="360" w:lineRule="auto"/>
            </w:pPr>
            <w:r>
              <w:t>Изменение параметров модели T1</w:t>
            </w:r>
            <w:r w:rsidR="00693FC5" w:rsidRPr="00693FC5">
              <w:t>_</w:t>
            </w:r>
            <w:r w:rsidR="00693FC5">
              <w:rPr>
                <w:lang w:val="en-US"/>
              </w:rPr>
              <w:t>MIN</w:t>
            </w:r>
            <w:r>
              <w:t>=2</w:t>
            </w:r>
            <w:r w:rsidR="00693FC5" w:rsidRPr="00693FC5">
              <w:t xml:space="preserve"> </w:t>
            </w:r>
            <w:r w:rsidR="00693FC5">
              <w:rPr>
                <w:lang w:val="en-US"/>
              </w:rPr>
              <w:t>T</w:t>
            </w:r>
            <w:r w:rsidR="00693FC5" w:rsidRPr="00693FC5">
              <w:t>1_</w:t>
            </w:r>
            <w:r w:rsidR="00693FC5">
              <w:rPr>
                <w:lang w:val="en-US"/>
              </w:rPr>
              <w:t>MAX</w:t>
            </w:r>
            <w:r w:rsidR="00693FC5" w:rsidRPr="00693FC5">
              <w:t xml:space="preserve"> = 3</w:t>
            </w:r>
            <w:r>
              <w:t>, T2</w:t>
            </w:r>
            <w:r w:rsidR="00693FC5" w:rsidRPr="00693FC5">
              <w:t>_</w:t>
            </w:r>
            <w:r w:rsidR="00693FC5">
              <w:rPr>
                <w:lang w:val="en-US"/>
              </w:rPr>
              <w:t>MIN</w:t>
            </w:r>
            <w:r>
              <w:t xml:space="preserve">=1, </w:t>
            </w:r>
            <w:r w:rsidR="00693FC5">
              <w:rPr>
                <w:lang w:val="en-US"/>
              </w:rPr>
              <w:t>T</w:t>
            </w:r>
            <w:r w:rsidR="00693FC5" w:rsidRPr="00693FC5">
              <w:t>2_</w:t>
            </w:r>
            <w:r w:rsidR="00693FC5">
              <w:rPr>
                <w:lang w:val="en-US"/>
              </w:rPr>
              <w:t>MAX</w:t>
            </w:r>
            <w:r w:rsidR="00693FC5" w:rsidRPr="00693FC5">
              <w:t xml:space="preserve">=2, </w:t>
            </w:r>
            <w:r>
              <w:t>T3</w:t>
            </w:r>
            <w:r w:rsidR="00693FC5" w:rsidRPr="00693FC5">
              <w:t>_</w:t>
            </w:r>
            <w:r w:rsidR="00693FC5">
              <w:rPr>
                <w:lang w:val="en-US"/>
              </w:rPr>
              <w:t>MIN</w:t>
            </w:r>
            <w:r>
              <w:t>=1,</w:t>
            </w:r>
            <w:r w:rsidR="00693FC5" w:rsidRPr="00693FC5">
              <w:t xml:space="preserve"> </w:t>
            </w:r>
            <w:r w:rsidR="00693FC5">
              <w:rPr>
                <w:lang w:val="en-US"/>
              </w:rPr>
              <w:t>T</w:t>
            </w:r>
            <w:r w:rsidR="00693FC5" w:rsidRPr="00693FC5">
              <w:t>3_</w:t>
            </w:r>
            <w:r w:rsidR="00693FC5">
              <w:rPr>
                <w:lang w:val="en-US"/>
              </w:rPr>
              <w:t>MAX</w:t>
            </w:r>
            <w:r w:rsidR="00693FC5" w:rsidRPr="00693FC5">
              <w:t>=5,</w:t>
            </w:r>
            <w:r>
              <w:t xml:space="preserve"> T4</w:t>
            </w:r>
            <w:r w:rsidR="00693FC5" w:rsidRPr="00693FC5">
              <w:t>_</w:t>
            </w:r>
            <w:r w:rsidR="00693FC5">
              <w:rPr>
                <w:lang w:val="en-US"/>
              </w:rPr>
              <w:t>MIN</w:t>
            </w:r>
            <w:r w:rsidR="00693FC5">
              <w:t>=1, T4_MAX=5</w:t>
            </w:r>
          </w:p>
        </w:tc>
        <w:tc>
          <w:tcPr>
            <w:tcW w:w="1949" w:type="dxa"/>
            <w:vAlign w:val="center"/>
          </w:tcPr>
          <w:p w14:paraId="1BCFBEB3" w14:textId="5146480B" w:rsidR="000556C9" w:rsidRDefault="000556C9" w:rsidP="000556C9">
            <w:pPr>
              <w:spacing w:line="360" w:lineRule="auto"/>
            </w:pPr>
            <w:r>
              <w:t>Проверка корректного изменения параметров</w:t>
            </w:r>
          </w:p>
        </w:tc>
        <w:tc>
          <w:tcPr>
            <w:tcW w:w="1905" w:type="dxa"/>
            <w:vAlign w:val="center"/>
          </w:tcPr>
          <w:p w14:paraId="0BD3895C" w14:textId="1046BDB8" w:rsidR="000556C9" w:rsidRDefault="000556C9" w:rsidP="000556C9">
            <w:pPr>
              <w:spacing w:line="360" w:lineRule="auto"/>
            </w:pPr>
            <w:r>
              <w:t>Параметры успешно изменяются</w:t>
            </w:r>
          </w:p>
        </w:tc>
      </w:tr>
      <w:tr w:rsidR="000556C9" w14:paraId="33942438" w14:textId="77777777" w:rsidTr="000556C9">
        <w:tc>
          <w:tcPr>
            <w:tcW w:w="1276" w:type="dxa"/>
            <w:vAlign w:val="center"/>
          </w:tcPr>
          <w:p w14:paraId="0F5ABBC1" w14:textId="5C87107B" w:rsidR="000556C9" w:rsidRDefault="000556C9" w:rsidP="000556C9">
            <w:pPr>
              <w:spacing w:line="360" w:lineRule="auto"/>
            </w:pPr>
            <w:r>
              <w:t>3</w:t>
            </w:r>
          </w:p>
        </w:tc>
        <w:tc>
          <w:tcPr>
            <w:tcW w:w="1560" w:type="dxa"/>
            <w:vAlign w:val="center"/>
          </w:tcPr>
          <w:p w14:paraId="26E1999B" w14:textId="763219F8" w:rsidR="000556C9" w:rsidRDefault="000556C9" w:rsidP="000556C9">
            <w:pPr>
              <w:spacing w:line="360" w:lineRule="auto"/>
            </w:pPr>
            <w:r>
              <w:t>Негатив</w:t>
            </w:r>
          </w:p>
        </w:tc>
        <w:tc>
          <w:tcPr>
            <w:tcW w:w="3369" w:type="dxa"/>
            <w:vAlign w:val="center"/>
          </w:tcPr>
          <w:p w14:paraId="37CE9584" w14:textId="7B1B2DFC" w:rsidR="000556C9" w:rsidRDefault="000556C9" w:rsidP="000556C9">
            <w:pPr>
              <w:spacing w:line="360" w:lineRule="auto"/>
            </w:pPr>
            <w:r>
              <w:t>Попытка установить T1_MIN &gt; T1_MAX</w:t>
            </w:r>
          </w:p>
        </w:tc>
        <w:tc>
          <w:tcPr>
            <w:tcW w:w="1949" w:type="dxa"/>
            <w:vAlign w:val="center"/>
          </w:tcPr>
          <w:p w14:paraId="0B4ACA5D" w14:textId="5CC01627" w:rsidR="000556C9" w:rsidRDefault="000556C9" w:rsidP="000556C9">
            <w:pPr>
              <w:spacing w:line="360" w:lineRule="auto"/>
            </w:pPr>
            <w:r>
              <w:t>Проверка обработки некорректного ввода</w:t>
            </w:r>
          </w:p>
        </w:tc>
        <w:tc>
          <w:tcPr>
            <w:tcW w:w="1905" w:type="dxa"/>
            <w:vAlign w:val="center"/>
          </w:tcPr>
          <w:p w14:paraId="4F420A5B" w14:textId="501ECEE0" w:rsidR="000556C9" w:rsidRDefault="000556C9" w:rsidP="000556C9">
            <w:pPr>
              <w:spacing w:line="360" w:lineRule="auto"/>
            </w:pPr>
            <w:r>
              <w:t>Параметры остаются прежними, вывод сообщения об ошибке</w:t>
            </w:r>
          </w:p>
        </w:tc>
      </w:tr>
      <w:tr w:rsidR="000556C9" w14:paraId="06A437AD" w14:textId="77777777" w:rsidTr="000556C9">
        <w:tc>
          <w:tcPr>
            <w:tcW w:w="1276" w:type="dxa"/>
            <w:vAlign w:val="center"/>
          </w:tcPr>
          <w:p w14:paraId="553E460B" w14:textId="4A664363" w:rsidR="000556C9" w:rsidRDefault="000556C9" w:rsidP="000556C9">
            <w:pPr>
              <w:spacing w:line="360" w:lineRule="auto"/>
            </w:pPr>
            <w:r>
              <w:t>4</w:t>
            </w:r>
          </w:p>
        </w:tc>
        <w:tc>
          <w:tcPr>
            <w:tcW w:w="1560" w:type="dxa"/>
            <w:vAlign w:val="center"/>
          </w:tcPr>
          <w:p w14:paraId="5111FBB2" w14:textId="3AAEA366" w:rsidR="000556C9" w:rsidRDefault="000556C9" w:rsidP="000556C9">
            <w:pPr>
              <w:spacing w:line="360" w:lineRule="auto"/>
            </w:pPr>
            <w:r>
              <w:t>Позитив</w:t>
            </w:r>
          </w:p>
        </w:tc>
        <w:tc>
          <w:tcPr>
            <w:tcW w:w="3369" w:type="dxa"/>
            <w:vAlign w:val="center"/>
          </w:tcPr>
          <w:p w14:paraId="39F1C47D" w14:textId="58BF4F2E" w:rsidR="000556C9" w:rsidRDefault="000556C9" w:rsidP="000556C9">
            <w:pPr>
              <w:spacing w:line="360" w:lineRule="auto"/>
            </w:pPr>
            <w:r>
              <w:t>Показать адреса памяти при добавлении/удалении</w:t>
            </w:r>
          </w:p>
        </w:tc>
        <w:tc>
          <w:tcPr>
            <w:tcW w:w="1949" w:type="dxa"/>
            <w:vAlign w:val="center"/>
          </w:tcPr>
          <w:p w14:paraId="0B0BCDAC" w14:textId="3E4D6A5B" w:rsidR="000556C9" w:rsidRDefault="000556C9" w:rsidP="000556C9">
            <w:pPr>
              <w:spacing w:line="360" w:lineRule="auto"/>
            </w:pPr>
            <w:r>
              <w:t>Проверка корректного вывода адресов</w:t>
            </w:r>
          </w:p>
        </w:tc>
        <w:tc>
          <w:tcPr>
            <w:tcW w:w="1905" w:type="dxa"/>
            <w:vAlign w:val="center"/>
          </w:tcPr>
          <w:p w14:paraId="5EDE064A" w14:textId="52A52585" w:rsidR="000556C9" w:rsidRDefault="000556C9" w:rsidP="000556C9">
            <w:pPr>
              <w:spacing w:line="360" w:lineRule="auto"/>
            </w:pPr>
            <w:r>
              <w:t>Адреса элементов выводятся на экран при запущенной симуляции</w:t>
            </w:r>
          </w:p>
        </w:tc>
      </w:tr>
      <w:tr w:rsidR="000556C9" w14:paraId="5C1CB7C3" w14:textId="77777777" w:rsidTr="000556C9">
        <w:tc>
          <w:tcPr>
            <w:tcW w:w="1276" w:type="dxa"/>
            <w:vAlign w:val="center"/>
          </w:tcPr>
          <w:p w14:paraId="2BC5B8FA" w14:textId="2115CAAA" w:rsidR="000556C9" w:rsidRDefault="000556C9" w:rsidP="000556C9">
            <w:pPr>
              <w:spacing w:line="360" w:lineRule="auto"/>
            </w:pPr>
            <w:r>
              <w:lastRenderedPageBreak/>
              <w:t>5</w:t>
            </w:r>
          </w:p>
        </w:tc>
        <w:tc>
          <w:tcPr>
            <w:tcW w:w="1560" w:type="dxa"/>
            <w:vAlign w:val="center"/>
          </w:tcPr>
          <w:p w14:paraId="5B561973" w14:textId="5EBCF982" w:rsidR="000556C9" w:rsidRDefault="000556C9" w:rsidP="000556C9">
            <w:pPr>
              <w:spacing w:line="360" w:lineRule="auto"/>
            </w:pPr>
            <w:r>
              <w:t>Позитив</w:t>
            </w:r>
          </w:p>
        </w:tc>
        <w:tc>
          <w:tcPr>
            <w:tcW w:w="3369" w:type="dxa"/>
            <w:vAlign w:val="center"/>
          </w:tcPr>
          <w:p w14:paraId="111B2753" w14:textId="12BCD0E3" w:rsidR="000556C9" w:rsidRDefault="000556C9" w:rsidP="000556C9">
            <w:pPr>
              <w:spacing w:line="360" w:lineRule="auto"/>
            </w:pPr>
            <w:r>
              <w:t>Запуск симуляции при выбранном массиве</w:t>
            </w:r>
          </w:p>
        </w:tc>
        <w:tc>
          <w:tcPr>
            <w:tcW w:w="1949" w:type="dxa"/>
            <w:vAlign w:val="center"/>
          </w:tcPr>
          <w:p w14:paraId="59C046C2" w14:textId="70A65414" w:rsidR="000556C9" w:rsidRDefault="000556C9" w:rsidP="000556C9">
            <w:pPr>
              <w:spacing w:line="360" w:lineRule="auto"/>
            </w:pPr>
            <w:r>
              <w:t>Проверка работы симуляции</w:t>
            </w:r>
          </w:p>
        </w:tc>
        <w:tc>
          <w:tcPr>
            <w:tcW w:w="1905" w:type="dxa"/>
            <w:vAlign w:val="center"/>
          </w:tcPr>
          <w:p w14:paraId="406775BD" w14:textId="37F46546" w:rsidR="000556C9" w:rsidRDefault="000556C9" w:rsidP="000556C9">
            <w:pPr>
              <w:spacing w:line="360" w:lineRule="auto"/>
            </w:pPr>
            <w:r>
              <w:t>Симуляция выполняется корректно, вывод данных о заявках</w:t>
            </w:r>
          </w:p>
        </w:tc>
      </w:tr>
      <w:tr w:rsidR="000556C9" w14:paraId="2E9D53E1" w14:textId="77777777" w:rsidTr="000556C9">
        <w:tc>
          <w:tcPr>
            <w:tcW w:w="1276" w:type="dxa"/>
            <w:vAlign w:val="center"/>
          </w:tcPr>
          <w:p w14:paraId="2D38735F" w14:textId="377445C8" w:rsidR="000556C9" w:rsidRDefault="000556C9" w:rsidP="000556C9">
            <w:pPr>
              <w:spacing w:line="360" w:lineRule="auto"/>
            </w:pPr>
            <w:r>
              <w:t>6</w:t>
            </w:r>
          </w:p>
        </w:tc>
        <w:tc>
          <w:tcPr>
            <w:tcW w:w="1560" w:type="dxa"/>
            <w:vAlign w:val="center"/>
          </w:tcPr>
          <w:p w14:paraId="69AEDC4D" w14:textId="2FE3C63E" w:rsidR="000556C9" w:rsidRDefault="000556C9" w:rsidP="000556C9">
            <w:pPr>
              <w:spacing w:line="360" w:lineRule="auto"/>
            </w:pPr>
            <w:r>
              <w:t>Позитив</w:t>
            </w:r>
          </w:p>
        </w:tc>
        <w:tc>
          <w:tcPr>
            <w:tcW w:w="3369" w:type="dxa"/>
            <w:vAlign w:val="center"/>
          </w:tcPr>
          <w:p w14:paraId="7446592D" w14:textId="5038F271" w:rsidR="000556C9" w:rsidRDefault="000556C9" w:rsidP="000556C9">
            <w:pPr>
              <w:spacing w:line="360" w:lineRule="auto"/>
            </w:pPr>
            <w:r>
              <w:t>Сравнение реализации массива и списка</w:t>
            </w:r>
          </w:p>
        </w:tc>
        <w:tc>
          <w:tcPr>
            <w:tcW w:w="1949" w:type="dxa"/>
            <w:vAlign w:val="center"/>
          </w:tcPr>
          <w:p w14:paraId="49D80011" w14:textId="33B9C28D" w:rsidR="000556C9" w:rsidRDefault="000556C9" w:rsidP="000556C9">
            <w:pPr>
              <w:spacing w:line="360" w:lineRule="auto"/>
            </w:pPr>
            <w:r>
              <w:t>Проверка корректного сравнения</w:t>
            </w:r>
          </w:p>
        </w:tc>
        <w:tc>
          <w:tcPr>
            <w:tcW w:w="1905" w:type="dxa"/>
            <w:vAlign w:val="center"/>
          </w:tcPr>
          <w:p w14:paraId="7E877B97" w14:textId="78696B78" w:rsidR="000556C9" w:rsidRDefault="000556C9" w:rsidP="000556C9">
            <w:pPr>
              <w:spacing w:line="360" w:lineRule="auto"/>
            </w:pPr>
            <w:r>
              <w:t>Отображается время выполнения и память для обеих реализаций</w:t>
            </w:r>
          </w:p>
        </w:tc>
      </w:tr>
      <w:tr w:rsidR="000556C9" w14:paraId="2BF5D767" w14:textId="77777777" w:rsidTr="000556C9">
        <w:tc>
          <w:tcPr>
            <w:tcW w:w="1276" w:type="dxa"/>
            <w:vAlign w:val="center"/>
          </w:tcPr>
          <w:p w14:paraId="64A7BAAC" w14:textId="61FD7B55" w:rsidR="000556C9" w:rsidRPr="00531370" w:rsidRDefault="000556C9" w:rsidP="000556C9">
            <w:pPr>
              <w:spacing w:line="360" w:lineRule="auto"/>
              <w:rPr>
                <w:lang w:val="en-US"/>
              </w:rPr>
            </w:pPr>
            <w:r>
              <w:t>7</w:t>
            </w:r>
          </w:p>
        </w:tc>
        <w:tc>
          <w:tcPr>
            <w:tcW w:w="1560" w:type="dxa"/>
            <w:vAlign w:val="center"/>
          </w:tcPr>
          <w:p w14:paraId="11B153D2" w14:textId="3FC95495" w:rsidR="000556C9" w:rsidRDefault="000556C9" w:rsidP="000556C9">
            <w:pPr>
              <w:spacing w:line="360" w:lineRule="auto"/>
            </w:pPr>
            <w:r>
              <w:t>Позитив</w:t>
            </w:r>
          </w:p>
        </w:tc>
        <w:tc>
          <w:tcPr>
            <w:tcW w:w="3369" w:type="dxa"/>
            <w:vAlign w:val="center"/>
          </w:tcPr>
          <w:p w14:paraId="5AE95204" w14:textId="29BEAAC7" w:rsidR="000556C9" w:rsidRDefault="000556C9" w:rsidP="000556C9">
            <w:pPr>
              <w:spacing w:line="360" w:lineRule="auto"/>
            </w:pPr>
            <w:r>
              <w:t>Справка о программе</w:t>
            </w:r>
          </w:p>
        </w:tc>
        <w:tc>
          <w:tcPr>
            <w:tcW w:w="1949" w:type="dxa"/>
            <w:vAlign w:val="center"/>
          </w:tcPr>
          <w:p w14:paraId="43FC3C2B" w14:textId="12AA552F" w:rsidR="000556C9" w:rsidRDefault="000556C9" w:rsidP="000556C9">
            <w:pPr>
              <w:spacing w:line="360" w:lineRule="auto"/>
            </w:pPr>
            <w:r>
              <w:t>Проверка вызова справки</w:t>
            </w:r>
          </w:p>
        </w:tc>
        <w:tc>
          <w:tcPr>
            <w:tcW w:w="1905" w:type="dxa"/>
            <w:vAlign w:val="center"/>
          </w:tcPr>
          <w:p w14:paraId="3E9D19DC" w14:textId="2B92AB17" w:rsidR="000556C9" w:rsidRDefault="000556C9" w:rsidP="000556C9">
            <w:pPr>
              <w:spacing w:line="360" w:lineRule="auto"/>
            </w:pPr>
            <w:r>
              <w:t>Справка отображается корректно</w:t>
            </w:r>
          </w:p>
        </w:tc>
      </w:tr>
    </w:tbl>
    <w:p w14:paraId="591C4E27" w14:textId="744995F9" w:rsidR="00B92447" w:rsidRDefault="00744C6B" w:rsidP="000038E3">
      <w:pPr>
        <w:spacing w:line="360" w:lineRule="auto"/>
      </w:pPr>
      <w:r>
        <w:br w:type="page"/>
      </w:r>
    </w:p>
    <w:p w14:paraId="65978C46" w14:textId="442E6C1D" w:rsidR="00531370" w:rsidRDefault="00531370" w:rsidP="00531370">
      <w:pPr>
        <w:spacing w:line="360" w:lineRule="auto"/>
        <w:jc w:val="center"/>
        <w:rPr>
          <w:b/>
          <w:sz w:val="36"/>
          <w:szCs w:val="36"/>
        </w:rPr>
      </w:pPr>
      <w:r w:rsidRPr="00531370">
        <w:rPr>
          <w:b/>
          <w:sz w:val="36"/>
          <w:szCs w:val="36"/>
        </w:rPr>
        <w:lastRenderedPageBreak/>
        <w:t>Замеры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2"/>
        <w:gridCol w:w="66"/>
        <w:gridCol w:w="66"/>
        <w:gridCol w:w="81"/>
      </w:tblGrid>
      <w:tr w:rsidR="00531370" w:rsidRPr="00531370" w14:paraId="393C33B8" w14:textId="77777777" w:rsidTr="00531370">
        <w:trPr>
          <w:tblHeader/>
          <w:tblCellSpacing w:w="15" w:type="dxa"/>
        </w:trPr>
        <w:tc>
          <w:tcPr>
            <w:tcW w:w="0" w:type="auto"/>
            <w:vAlign w:val="center"/>
          </w:tcPr>
          <w:tbl>
            <w:tblPr>
              <w:tblStyle w:val="ad"/>
              <w:tblW w:w="8878" w:type="dxa"/>
              <w:tblLook w:val="04A0" w:firstRow="1" w:lastRow="0" w:firstColumn="1" w:lastColumn="0" w:noHBand="0" w:noVBand="1"/>
            </w:tblPr>
            <w:tblGrid>
              <w:gridCol w:w="2527"/>
              <w:gridCol w:w="1694"/>
              <w:gridCol w:w="1694"/>
              <w:gridCol w:w="2963"/>
            </w:tblGrid>
            <w:tr w:rsidR="00531370" w14:paraId="2F37CA8C" w14:textId="77777777" w:rsidTr="00531370">
              <w:trPr>
                <w:trHeight w:val="424"/>
              </w:trPr>
              <w:tc>
                <w:tcPr>
                  <w:tcW w:w="2527" w:type="dxa"/>
                  <w:vAlign w:val="center"/>
                </w:tcPr>
                <w:p w14:paraId="064A5BF2" w14:textId="37240843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rPr>
                      <w:b/>
                      <w:bCs/>
                    </w:rPr>
                    <w:t>Параметр</w:t>
                  </w:r>
                </w:p>
              </w:tc>
              <w:tc>
                <w:tcPr>
                  <w:tcW w:w="1694" w:type="dxa"/>
                  <w:vAlign w:val="center"/>
                </w:tcPr>
                <w:p w14:paraId="6DB5FC1F" w14:textId="7C5DB998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rPr>
                      <w:b/>
                      <w:bCs/>
                    </w:rPr>
                    <w:t>Список</w:t>
                  </w:r>
                </w:p>
              </w:tc>
              <w:tc>
                <w:tcPr>
                  <w:tcW w:w="1694" w:type="dxa"/>
                  <w:vAlign w:val="center"/>
                </w:tcPr>
                <w:p w14:paraId="79962DB7" w14:textId="32A5F275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rPr>
                      <w:b/>
                      <w:bCs/>
                    </w:rPr>
                    <w:t>Массив</w:t>
                  </w:r>
                </w:p>
              </w:tc>
              <w:tc>
                <w:tcPr>
                  <w:tcW w:w="2963" w:type="dxa"/>
                  <w:vAlign w:val="center"/>
                </w:tcPr>
                <w:p w14:paraId="1164BA72" w14:textId="23533E42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rPr>
                      <w:b/>
                      <w:bCs/>
                    </w:rPr>
                    <w:t>Комментарий / Соотношение</w:t>
                  </w:r>
                </w:p>
              </w:tc>
            </w:tr>
            <w:tr w:rsidR="00531370" w14:paraId="42F5309F" w14:textId="77777777" w:rsidTr="00531370">
              <w:trPr>
                <w:trHeight w:val="414"/>
              </w:trPr>
              <w:tc>
                <w:tcPr>
                  <w:tcW w:w="2527" w:type="dxa"/>
                  <w:vAlign w:val="center"/>
                </w:tcPr>
                <w:p w14:paraId="0A623B7F" w14:textId="4B8835F4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t>Время выполнения</w:t>
                  </w:r>
                </w:p>
              </w:tc>
              <w:tc>
                <w:tcPr>
                  <w:tcW w:w="1694" w:type="dxa"/>
                  <w:vAlign w:val="center"/>
                </w:tcPr>
                <w:p w14:paraId="75913A6B" w14:textId="794846D7" w:rsidR="00531370" w:rsidRDefault="00BA7813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t>0.00089</w:t>
                  </w:r>
                  <w:r w:rsidR="00531370">
                    <w:t>1 сек</w:t>
                  </w:r>
                </w:p>
              </w:tc>
              <w:tc>
                <w:tcPr>
                  <w:tcW w:w="1694" w:type="dxa"/>
                  <w:vAlign w:val="center"/>
                </w:tcPr>
                <w:p w14:paraId="5F7B1F6B" w14:textId="3AEF9333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t>0.000437 сек</w:t>
                  </w:r>
                </w:p>
              </w:tc>
              <w:tc>
                <w:tcPr>
                  <w:tcW w:w="2963" w:type="dxa"/>
                  <w:vAlign w:val="center"/>
                </w:tcPr>
                <w:p w14:paraId="11713227" w14:textId="2A0E2DED" w:rsidR="00531370" w:rsidRDefault="00D56123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t>Ускорение массива: 2.14</w:t>
                  </w:r>
                  <w:r w:rsidR="00531370">
                    <w:t>×</w:t>
                  </w:r>
                </w:p>
              </w:tc>
            </w:tr>
            <w:tr w:rsidR="00531370" w14:paraId="50880E53" w14:textId="77777777" w:rsidTr="00531370">
              <w:trPr>
                <w:trHeight w:val="839"/>
              </w:trPr>
              <w:tc>
                <w:tcPr>
                  <w:tcW w:w="2527" w:type="dxa"/>
                  <w:vAlign w:val="center"/>
                </w:tcPr>
                <w:p w14:paraId="535729D0" w14:textId="4E412010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t>Использовано памяти</w:t>
                  </w:r>
                </w:p>
              </w:tc>
              <w:tc>
                <w:tcPr>
                  <w:tcW w:w="1694" w:type="dxa"/>
                  <w:vAlign w:val="center"/>
                </w:tcPr>
                <w:p w14:paraId="51EBF989" w14:textId="3377DFCD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t>181384 байт (177.13 КБ)</w:t>
                  </w:r>
                </w:p>
              </w:tc>
              <w:tc>
                <w:tcPr>
                  <w:tcW w:w="1694" w:type="dxa"/>
                  <w:vAlign w:val="center"/>
                </w:tcPr>
                <w:p w14:paraId="64D0E8F7" w14:textId="18D19B15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t>281952 байт (275.34 КБ)</w:t>
                  </w:r>
                </w:p>
              </w:tc>
              <w:tc>
                <w:tcPr>
                  <w:tcW w:w="2963" w:type="dxa"/>
                  <w:vAlign w:val="center"/>
                </w:tcPr>
                <w:p w14:paraId="3D8630A9" w14:textId="3C3745C7" w:rsidR="00531370" w:rsidRDefault="00531370" w:rsidP="00531370">
                  <w:pPr>
                    <w:jc w:val="center"/>
                    <w:rPr>
                      <w:rFonts w:eastAsia="Times New Roman" w:cs="Times New Roman"/>
                      <w:b/>
                      <w:bCs/>
                      <w:kern w:val="0"/>
                      <w:sz w:val="24"/>
                      <w:lang w:eastAsia="ru-RU"/>
                      <w14:ligatures w14:val="none"/>
                    </w:rPr>
                  </w:pPr>
                  <w:r>
                    <w:t>Соотношение памяти (массив/список): 1.55×</w:t>
                  </w:r>
                </w:p>
              </w:tc>
            </w:tr>
          </w:tbl>
          <w:p w14:paraId="1F3B5758" w14:textId="299B2C44" w:rsidR="00531370" w:rsidRPr="00531370" w:rsidRDefault="00531370" w:rsidP="005313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2929BF7" w14:textId="1FA5758C" w:rsidR="00531370" w:rsidRPr="00531370" w:rsidRDefault="00531370" w:rsidP="005313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D763A23" w14:textId="30CF66BF" w:rsidR="00531370" w:rsidRPr="00531370" w:rsidRDefault="00531370" w:rsidP="005313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BA0F74E" w14:textId="64EE9B79" w:rsidR="00531370" w:rsidRPr="00531370" w:rsidRDefault="00531370" w:rsidP="005313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531370" w:rsidRPr="00531370" w14:paraId="29782677" w14:textId="77777777" w:rsidTr="00531370">
        <w:trPr>
          <w:tblCellSpacing w:w="15" w:type="dxa"/>
        </w:trPr>
        <w:tc>
          <w:tcPr>
            <w:tcW w:w="0" w:type="auto"/>
            <w:vAlign w:val="center"/>
          </w:tcPr>
          <w:p w14:paraId="5598DF27" w14:textId="658776AD" w:rsidR="00531370" w:rsidRPr="006902A9" w:rsidRDefault="006902A9" w:rsidP="006902A9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kern w:val="0"/>
                <w:szCs w:val="28"/>
                <w:lang w:eastAsia="ru-RU"/>
                <w14:ligatures w14:val="none"/>
              </w:rPr>
            </w:pPr>
            <w:r w:rsidRPr="006902A9">
              <w:rPr>
                <w:rFonts w:eastAsia="Times New Roman" w:cs="Times New Roman"/>
                <w:i/>
                <w:iCs/>
                <w:kern w:val="0"/>
                <w:szCs w:val="28"/>
                <w:lang w:eastAsia="ru-RU"/>
                <w14:ligatures w14:val="none"/>
              </w:rPr>
              <w:t>Таблица №1</w:t>
            </w:r>
          </w:p>
        </w:tc>
        <w:tc>
          <w:tcPr>
            <w:tcW w:w="0" w:type="auto"/>
            <w:vAlign w:val="center"/>
          </w:tcPr>
          <w:p w14:paraId="64B5B5AE" w14:textId="67D97FF7" w:rsidR="00531370" w:rsidRPr="00531370" w:rsidRDefault="00531370" w:rsidP="00531370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A07BE3C" w14:textId="68823FE1" w:rsidR="00531370" w:rsidRPr="00531370" w:rsidRDefault="00531370" w:rsidP="00531370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619DE77" w14:textId="40FDED37" w:rsidR="00531370" w:rsidRPr="00531370" w:rsidRDefault="00531370" w:rsidP="00531370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531370" w:rsidRPr="00531370" w14:paraId="1DBA9B03" w14:textId="77777777" w:rsidTr="00531370">
        <w:trPr>
          <w:tblCellSpacing w:w="15" w:type="dxa"/>
        </w:trPr>
        <w:tc>
          <w:tcPr>
            <w:tcW w:w="0" w:type="auto"/>
            <w:vAlign w:val="center"/>
          </w:tcPr>
          <w:p w14:paraId="31A86118" w14:textId="2E319200" w:rsidR="00531370" w:rsidRDefault="0008658B" w:rsidP="00693FC5">
            <w:pPr>
              <w:spacing w:after="0" w:line="360" w:lineRule="auto"/>
            </w:pPr>
            <w:r>
              <w:t>В таблице приведены результаты сравнения двух реализаций очереди — на основе списка и статического массива. Показаны среднее время выполнения обработки 1000 элементов на ОА и объём памяти, занимаемый очередью при обработке. Отношение памяти (массив/список) показывает, во сколько раз массив использует больше памяти по сравнению со списком.</w:t>
            </w:r>
          </w:p>
          <w:p w14:paraId="7C641AAD" w14:textId="77777777" w:rsidR="00CD16BD" w:rsidRDefault="00CD16BD" w:rsidP="00693FC5">
            <w:pPr>
              <w:spacing w:after="0" w:line="360" w:lineRule="auto"/>
            </w:pPr>
          </w:p>
          <w:p w14:paraId="7B521A6C" w14:textId="0A231C50" w:rsidR="00E9254D" w:rsidRPr="00E9254D" w:rsidRDefault="00CD16BD" w:rsidP="00693FC5">
            <w:pPr>
              <w:spacing w:after="0" w:line="360" w:lineRule="auto"/>
            </w:pPr>
            <w:r>
              <w:t xml:space="preserve">Результаты моделирования, </w:t>
            </w:r>
            <w:r w:rsidRPr="00CD16BD">
              <w:t xml:space="preserve">практические: </w:t>
            </w:r>
            <w:r w:rsidR="00E9254D">
              <w:t xml:space="preserve">Время (в условных единицах), необходимое для полной обработки 1000 элементов первого типа, </w:t>
            </w:r>
            <w:proofErr w:type="spellStart"/>
            <w:r w:rsidR="00E9254D">
              <w:t>расчитанное</w:t>
            </w:r>
            <w:proofErr w:type="spellEnd"/>
            <w:r w:rsidR="00E9254D">
              <w:t xml:space="preserve"> симуляцией (в программе) для разны</w:t>
            </w:r>
            <w:r w:rsidR="00CF7C8B">
              <w:t>чч</w:t>
            </w:r>
            <w:r w:rsidR="00E9254D">
              <w:t>х реализаций очереди</w:t>
            </w:r>
          </w:p>
          <w:p w14:paraId="7266BF96" w14:textId="22F73E74" w:rsidR="000E1796" w:rsidRPr="00BD7915" w:rsidRDefault="000E1796" w:rsidP="00693FC5">
            <w:pPr>
              <w:spacing w:after="0" w:line="360" w:lineRule="auto"/>
            </w:pPr>
            <w:r w:rsidRPr="00E9254D">
              <w:rPr>
                <w:rFonts w:ascii="Courier New" w:hAnsi="Courier New" w:cs="Courier New"/>
                <w:lang w:val="en-US"/>
              </w:rPr>
              <w:t>T</w:t>
            </w:r>
            <w:r w:rsidR="00E9254D" w:rsidRPr="00E9254D">
              <w:rPr>
                <w:rFonts w:ascii="Courier New" w:hAnsi="Courier New" w:cs="Courier New"/>
              </w:rPr>
              <w:t>_</w:t>
            </w:r>
            <w:proofErr w:type="spellStart"/>
            <w:r w:rsidRPr="00E9254D">
              <w:rPr>
                <w:rFonts w:ascii="Courier New" w:hAnsi="Courier New" w:cs="Courier New"/>
              </w:rPr>
              <w:t>практ</w:t>
            </w:r>
            <w:proofErr w:type="spellEnd"/>
            <w:r>
              <w:t xml:space="preserve"> для статического массива</w:t>
            </w:r>
            <w:r w:rsidRPr="000E1796">
              <w:t xml:space="preserve">: </w:t>
            </w:r>
            <w:r w:rsidR="00E9254D" w:rsidRPr="00E9254D">
              <w:t>3027</w:t>
            </w:r>
            <w:r>
              <w:br/>
            </w:r>
            <w:proofErr w:type="spellStart"/>
            <w:r w:rsidRPr="00E9254D">
              <w:rPr>
                <w:rFonts w:ascii="Courier New" w:hAnsi="Courier New" w:cs="Courier New"/>
              </w:rPr>
              <w:t>T</w:t>
            </w:r>
            <w:r w:rsidR="00E9254D" w:rsidRPr="00E9254D">
              <w:rPr>
                <w:rFonts w:ascii="Courier New" w:hAnsi="Courier New" w:cs="Courier New"/>
              </w:rPr>
              <w:t>_пра</w:t>
            </w:r>
            <w:r w:rsidRPr="00E9254D">
              <w:rPr>
                <w:rFonts w:ascii="Courier New" w:hAnsi="Courier New" w:cs="Courier New"/>
              </w:rPr>
              <w:t>кт</w:t>
            </w:r>
            <w:proofErr w:type="spellEnd"/>
            <w:r>
              <w:t xml:space="preserve"> для списка</w:t>
            </w:r>
            <w:r w:rsidRPr="000E1796">
              <w:t>: 3055</w:t>
            </w:r>
          </w:p>
          <w:p w14:paraId="66573B13" w14:textId="04C01392" w:rsidR="00080455" w:rsidRPr="00080455" w:rsidRDefault="00080455" w:rsidP="00693FC5">
            <w:pPr>
              <w:spacing w:after="0" w:line="360" w:lineRule="auto"/>
            </w:pPr>
            <w:r>
              <w:t xml:space="preserve">ОПИСАТЬ ТАБЛИЦУ ЧТО ГДЕ СКО КОГДА ОКРУГЛЯЛ </w:t>
            </w:r>
            <w:proofErr w:type="gramStart"/>
            <w:r>
              <w:t>ОБЪЯСНИТЬ</w:t>
            </w:r>
            <w:proofErr w:type="gramEnd"/>
            <w:r>
              <w:t xml:space="preserve"> ЧТО ОПЕРАЦИЯ УДАЛЕНИЯ ПРКТИЧЕСКО ЗА ТО ЖЕ САМОЕ ВРЕМЯ Ч ТОИ ВСТАВКИ ПОТОМ ЧТО МАССИВ КОЛЬЦЕВОЙ</w:t>
            </w:r>
          </w:p>
          <w:tbl>
            <w:tblPr>
              <w:tblStyle w:val="ad"/>
              <w:tblW w:w="0" w:type="auto"/>
              <w:tblLook w:val="04A0" w:firstRow="1" w:lastRow="0" w:firstColumn="1" w:lastColumn="0" w:noHBand="0" w:noVBand="1"/>
            </w:tblPr>
            <w:tblGrid>
              <w:gridCol w:w="3019"/>
              <w:gridCol w:w="3019"/>
              <w:gridCol w:w="3019"/>
            </w:tblGrid>
            <w:tr w:rsidR="00361DF6" w:rsidRPr="006902A9" w14:paraId="01B07DE9" w14:textId="77777777" w:rsidTr="00361DF6">
              <w:tc>
                <w:tcPr>
                  <w:tcW w:w="3019" w:type="dxa"/>
                </w:tcPr>
                <w:p w14:paraId="49B490C9" w14:textId="61C03971" w:rsidR="00361DF6" w:rsidRPr="00361DF6" w:rsidRDefault="00361DF6" w:rsidP="00693FC5">
                  <w:pPr>
                    <w:spacing w:line="360" w:lineRule="auto"/>
                  </w:pPr>
                  <w:r>
                    <w:t>Операция</w:t>
                  </w:r>
                </w:p>
              </w:tc>
              <w:tc>
                <w:tcPr>
                  <w:tcW w:w="3019" w:type="dxa"/>
                </w:tcPr>
                <w:p w14:paraId="2F234749" w14:textId="29DF0F47" w:rsidR="00361DF6" w:rsidRPr="00361DF6" w:rsidRDefault="00361DF6" w:rsidP="00693FC5">
                  <w:pPr>
                    <w:spacing w:line="360" w:lineRule="auto"/>
                  </w:pPr>
                  <w:r>
                    <w:t>Список</w:t>
                  </w:r>
                </w:p>
              </w:tc>
              <w:tc>
                <w:tcPr>
                  <w:tcW w:w="3019" w:type="dxa"/>
                </w:tcPr>
                <w:p w14:paraId="7772944E" w14:textId="05BC7325" w:rsidR="00361DF6" w:rsidRPr="00361DF6" w:rsidRDefault="00361DF6" w:rsidP="00693FC5">
                  <w:pPr>
                    <w:spacing w:line="360" w:lineRule="auto"/>
                  </w:pPr>
                  <w:r>
                    <w:t>Массив</w:t>
                  </w:r>
                </w:p>
              </w:tc>
            </w:tr>
            <w:tr w:rsidR="00361DF6" w:rsidRPr="006902A9" w14:paraId="06857ABC" w14:textId="77777777" w:rsidTr="00361DF6">
              <w:tc>
                <w:tcPr>
                  <w:tcW w:w="3019" w:type="dxa"/>
                </w:tcPr>
                <w:p w14:paraId="6ADAF3A3" w14:textId="0B67D9A8" w:rsidR="00361DF6" w:rsidRPr="00361DF6" w:rsidRDefault="00361DF6" w:rsidP="00693FC5">
                  <w:pPr>
                    <w:spacing w:line="360" w:lineRule="auto"/>
                  </w:pPr>
                  <w:r>
                    <w:rPr>
                      <w:lang w:val="en-US"/>
                    </w:rPr>
                    <w:t>Push</w:t>
                  </w:r>
                  <w:r w:rsidRPr="006902A9">
                    <w:t xml:space="preserve"> </w:t>
                  </w:r>
                  <w:r>
                    <w:t>(мкс</w:t>
                  </w:r>
                  <w:r w:rsidRPr="006902A9">
                    <w:t>/</w:t>
                  </w:r>
                  <w:r>
                    <w:t>оп)</w:t>
                  </w:r>
                </w:p>
              </w:tc>
              <w:tc>
                <w:tcPr>
                  <w:tcW w:w="3019" w:type="dxa"/>
                </w:tcPr>
                <w:p w14:paraId="6CC1A38F" w14:textId="71BBF1ED" w:rsidR="00361DF6" w:rsidRPr="00361DF6" w:rsidRDefault="00361DF6" w:rsidP="00693FC5">
                  <w:pPr>
                    <w:spacing w:line="360" w:lineRule="auto"/>
                  </w:pPr>
                  <w:r>
                    <w:t>0.029</w:t>
                  </w:r>
                </w:p>
              </w:tc>
              <w:tc>
                <w:tcPr>
                  <w:tcW w:w="3019" w:type="dxa"/>
                </w:tcPr>
                <w:p w14:paraId="5BAC92B8" w14:textId="0FB32785" w:rsidR="00361DF6" w:rsidRPr="00361DF6" w:rsidRDefault="00361DF6" w:rsidP="00693FC5">
                  <w:pPr>
                    <w:spacing w:line="360" w:lineRule="auto"/>
                  </w:pPr>
                  <w:r>
                    <w:t>0.07</w:t>
                  </w:r>
                </w:p>
              </w:tc>
            </w:tr>
            <w:tr w:rsidR="00361DF6" w:rsidRPr="006902A9" w14:paraId="21580A7F" w14:textId="77777777" w:rsidTr="00361DF6">
              <w:tc>
                <w:tcPr>
                  <w:tcW w:w="3019" w:type="dxa"/>
                </w:tcPr>
                <w:p w14:paraId="49C22243" w14:textId="06224BB1" w:rsidR="00361DF6" w:rsidRPr="00361DF6" w:rsidRDefault="00361DF6" w:rsidP="00693FC5">
                  <w:pPr>
                    <w:spacing w:line="360" w:lineRule="auto"/>
                  </w:pPr>
                  <w:r>
                    <w:rPr>
                      <w:lang w:val="en-US"/>
                    </w:rPr>
                    <w:t>Pop</w:t>
                  </w:r>
                  <w:r w:rsidRPr="006902A9">
                    <w:t xml:space="preserve"> (</w:t>
                  </w:r>
                  <w:r>
                    <w:t>мкс</w:t>
                  </w:r>
                  <w:r w:rsidRPr="006902A9">
                    <w:t>/</w:t>
                  </w:r>
                  <w:r>
                    <w:t>оп)</w:t>
                  </w:r>
                </w:p>
              </w:tc>
              <w:tc>
                <w:tcPr>
                  <w:tcW w:w="3019" w:type="dxa"/>
                </w:tcPr>
                <w:p w14:paraId="37A9455F" w14:textId="00D5CF88" w:rsidR="00361DF6" w:rsidRPr="00361DF6" w:rsidRDefault="00361DF6" w:rsidP="00693FC5">
                  <w:pPr>
                    <w:spacing w:line="360" w:lineRule="auto"/>
                  </w:pPr>
                  <w:r>
                    <w:t>0.014</w:t>
                  </w:r>
                </w:p>
              </w:tc>
              <w:tc>
                <w:tcPr>
                  <w:tcW w:w="3019" w:type="dxa"/>
                </w:tcPr>
                <w:p w14:paraId="73D72FF7" w14:textId="6CC00C98" w:rsidR="00361DF6" w:rsidRPr="00361DF6" w:rsidRDefault="00361DF6" w:rsidP="00693FC5">
                  <w:pPr>
                    <w:spacing w:line="360" w:lineRule="auto"/>
                  </w:pPr>
                  <w:r>
                    <w:t>0.05</w:t>
                  </w:r>
                </w:p>
              </w:tc>
            </w:tr>
          </w:tbl>
          <w:p w14:paraId="54B3FDC3" w14:textId="31AA14BA" w:rsidR="00883E93" w:rsidRDefault="006902A9" w:rsidP="006902A9">
            <w:pPr>
              <w:spacing w:after="0" w:line="360" w:lineRule="auto"/>
              <w:jc w:val="center"/>
              <w:rPr>
                <w:i/>
                <w:iCs/>
              </w:rPr>
            </w:pPr>
            <w:r w:rsidRPr="006902A9">
              <w:rPr>
                <w:i/>
                <w:iCs/>
              </w:rPr>
              <w:t>Таблица №2</w:t>
            </w:r>
          </w:p>
          <w:p w14:paraId="4F3423CA" w14:textId="3D4F5D41" w:rsidR="00883E93" w:rsidRDefault="00883E93" w:rsidP="00883E93">
            <w:pPr>
              <w:spacing w:after="0" w:line="360" w:lineRule="auto"/>
              <w:rPr>
                <w:i/>
                <w:iCs/>
              </w:rPr>
            </w:pPr>
          </w:p>
          <w:p w14:paraId="016875A8" w14:textId="6CEAFD72" w:rsidR="00883E93" w:rsidRPr="00883E93" w:rsidRDefault="00883E93" w:rsidP="00D56123">
            <w:pPr>
              <w:spacing w:after="0" w:line="360" w:lineRule="auto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iCs/>
              </w:rPr>
              <w:t xml:space="preserve">В таблице приведены результаты замеров времени операций </w:t>
            </w:r>
            <w:r>
              <w:rPr>
                <w:iCs/>
                <w:lang w:val="en-US"/>
              </w:rPr>
              <w:t>push</w:t>
            </w:r>
            <w:r w:rsidRPr="00883E93">
              <w:rPr>
                <w:iCs/>
              </w:rPr>
              <w:t xml:space="preserve"> </w:t>
            </w:r>
            <w:r>
              <w:rPr>
                <w:iCs/>
              </w:rPr>
              <w:t xml:space="preserve">и </w:t>
            </w:r>
            <w:r>
              <w:rPr>
                <w:iCs/>
                <w:lang w:val="en-US"/>
              </w:rPr>
              <w:t>pop</w:t>
            </w:r>
            <w:r w:rsidRPr="00883E93">
              <w:rPr>
                <w:iCs/>
              </w:rPr>
              <w:t xml:space="preserve"> </w:t>
            </w:r>
            <w:r>
              <w:rPr>
                <w:iCs/>
              </w:rPr>
              <w:t>на очереди, реализованной в виде массива/списка. Каждый замер проводился по 1000 раз, в таблице находятся средние результаты.</w:t>
            </w:r>
            <w:r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Замеры </w:t>
            </w:r>
            <w:r w:rsidR="00D56123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для массива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F765A04" w14:textId="12C3E79E" w:rsidR="00531370" w:rsidRPr="00531370" w:rsidRDefault="00531370" w:rsidP="00531370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A6816D6" w14:textId="3BCBC150" w:rsidR="00531370" w:rsidRPr="00531370" w:rsidRDefault="00531370" w:rsidP="00531370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640C462" w14:textId="42DD3875" w:rsidR="00531370" w:rsidRPr="00531370" w:rsidRDefault="00531370" w:rsidP="00531370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eastAsia="ru-RU"/>
                <w14:ligatures w14:val="none"/>
              </w:rPr>
            </w:pPr>
          </w:p>
        </w:tc>
      </w:tr>
    </w:tbl>
    <w:p w14:paraId="53A93DF3" w14:textId="44EC58BC" w:rsidR="00883E93" w:rsidRPr="00D56123" w:rsidRDefault="00D56123" w:rsidP="00D56123">
      <w:pPr>
        <w:spacing w:line="360" w:lineRule="auto"/>
        <w:jc w:val="both"/>
        <w:rPr>
          <w:b/>
          <w:sz w:val="36"/>
          <w:szCs w:val="36"/>
        </w:rPr>
      </w:pPr>
      <w:r w:rsidRPr="00D56123">
        <w:rPr>
          <w:szCs w:val="28"/>
        </w:rPr>
        <w:lastRenderedPageBreak/>
        <w:t>отличаются от ожидаемых: в обычной статической очереди при переполнении для вставки нового элемента пришлось бы сдвигать оставшиеся элементы. Однако в данной программе массив реализован циклически</w:t>
      </w:r>
      <w:r>
        <w:t xml:space="preserve">: элементы физически остаются на своих местах, и добавление нового элемента в конец или удаление с начала выполняются </w:t>
      </w:r>
      <w:r w:rsidRPr="00D56123">
        <w:rPr>
          <w:rStyle w:val="af5"/>
          <w:b w:val="0"/>
        </w:rPr>
        <w:t>с одинаковой скоростью</w:t>
      </w:r>
      <w:r>
        <w:t>, без сдвига, потому что при переполнении вставка начинается с начала.</w:t>
      </w:r>
    </w:p>
    <w:p w14:paraId="4A28C016" w14:textId="4644210B" w:rsidR="0016245D" w:rsidRDefault="00CD16BD" w:rsidP="00531370">
      <w:pPr>
        <w:spacing w:line="36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Результаты</w:t>
      </w:r>
      <w:r w:rsidR="000E1796"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</w:rPr>
        <w:t xml:space="preserve">моделирования </w:t>
      </w:r>
    </w:p>
    <w:p w14:paraId="1FF56446" w14:textId="3199A136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Интенсивность (p) рассчитывается как отношение среднего времени обработки заявки к среднему времени между приходами заявок одного типа. Суммарная интенсивность (p) складывается из интенсивностей по всем типам заявок.</w:t>
      </w:r>
    </w:p>
    <w:p w14:paraId="44F60A87" w14:textId="5E77D41C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Влияние суммарной интенсивности (p) на работу системы:</w:t>
      </w:r>
    </w:p>
    <w:p w14:paraId="0086B0A0" w14:textId="794133E6" w:rsidR="006F5579" w:rsidRPr="006F5579" w:rsidRDefault="006F5579" w:rsidP="006F5579">
      <w:pPr>
        <w:spacing w:line="360" w:lineRule="auto"/>
        <w:jc w:val="both"/>
        <w:rPr>
          <w:szCs w:val="28"/>
        </w:rPr>
      </w:pPr>
      <w:proofErr w:type="gramStart"/>
      <w:r w:rsidRPr="006F5579">
        <w:rPr>
          <w:szCs w:val="28"/>
        </w:rPr>
        <w:t>p &gt;</w:t>
      </w:r>
      <w:proofErr w:type="gramEnd"/>
      <w:r w:rsidRPr="006F5579">
        <w:rPr>
          <w:szCs w:val="28"/>
        </w:rPr>
        <w:t xml:space="preserve"> 1: Ситуация: Заявки поступают быстрее, чем система способна их обрабатывать. Результат: В системе происходит неизбежное накопление необработанных заявок (очередь растет).</w:t>
      </w:r>
    </w:p>
    <w:p w14:paraId="332F063E" w14:textId="24DF4B06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 xml:space="preserve">p = 1: Ситуация: Заявки приходят с той же скоростью, с которой система может их обрабатывать. Результат: Теоретически система должна работать без простоев. </w:t>
      </w:r>
    </w:p>
    <w:p w14:paraId="6F43E7EB" w14:textId="3740935C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 xml:space="preserve">p </w:t>
      </w:r>
      <w:proofErr w:type="gramStart"/>
      <w:r w:rsidRPr="006F5579">
        <w:rPr>
          <w:szCs w:val="28"/>
        </w:rPr>
        <w:t>&lt; 1</w:t>
      </w:r>
      <w:proofErr w:type="gramEnd"/>
      <w:r w:rsidRPr="006F5579">
        <w:rPr>
          <w:szCs w:val="28"/>
        </w:rPr>
        <w:t>: Ситуация: Система обрабатывает заявки быстрее, чем они поступают. Результат: Заявки не накапливаются, и система периодически простаивает в ожидании новой задачи.</w:t>
      </w:r>
    </w:p>
    <w:p w14:paraId="78592DD7" w14:textId="3FED1615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Расчет теоретического времени выполнения:</w:t>
      </w:r>
    </w:p>
    <w:p w14:paraId="195DE6A7" w14:textId="787AF9B0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Если p ≥ 1: Теоретическое общее время обработки всех заявок рассчитывается как произведение их количества на среднее время обработки одной заявки.</w:t>
      </w:r>
    </w:p>
    <w:p w14:paraId="346E18FE" w14:textId="0EE033BE" w:rsid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 xml:space="preserve">Если p </w:t>
      </w:r>
      <w:proofErr w:type="gramStart"/>
      <w:r w:rsidRPr="006F5579">
        <w:rPr>
          <w:szCs w:val="28"/>
        </w:rPr>
        <w:t>&lt; 1</w:t>
      </w:r>
      <w:proofErr w:type="gramEnd"/>
      <w:r w:rsidRPr="006F5579">
        <w:rPr>
          <w:szCs w:val="28"/>
        </w:rPr>
        <w:t>: Теоретическое общее время рассчитывается как произведение количества заявок на среднее время между их приходами.</w:t>
      </w:r>
    </w:p>
    <w:p w14:paraId="4A2DBDB0" w14:textId="41C6133A" w:rsidR="006F5579" w:rsidRPr="00A57DE1" w:rsidRDefault="006F5579" w:rsidP="00A57DE1">
      <w:pPr>
        <w:spacing w:line="360" w:lineRule="auto"/>
        <w:jc w:val="center"/>
        <w:rPr>
          <w:b/>
          <w:szCs w:val="28"/>
        </w:rPr>
      </w:pPr>
      <w:r w:rsidRPr="00A57DE1">
        <w:rPr>
          <w:b/>
          <w:szCs w:val="28"/>
        </w:rPr>
        <w:lastRenderedPageBreak/>
        <w:t>Для данных из условия:</w:t>
      </w:r>
    </w:p>
    <w:p w14:paraId="02CEF34C" w14:textId="77777777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Средние интервалы поступления:</w:t>
      </w:r>
    </w:p>
    <w:p w14:paraId="58585B3D" w14:textId="77777777" w:rsidR="006F5579" w:rsidRPr="00A57DE1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</w:rPr>
      </w:pPr>
      <w:r w:rsidRPr="00A57DE1">
        <w:rPr>
          <w:rFonts w:ascii="Courier New" w:hAnsi="Courier New" w:cs="Courier New"/>
          <w:szCs w:val="28"/>
        </w:rPr>
        <w:t>T1 = (1 + 5) / 2 = 3.0</w:t>
      </w:r>
    </w:p>
    <w:p w14:paraId="32A3094E" w14:textId="3F4B7AB7" w:rsidR="006F5579" w:rsidRPr="00A57DE1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</w:rPr>
      </w:pPr>
      <w:r w:rsidRPr="00A57DE1">
        <w:rPr>
          <w:rFonts w:ascii="Courier New" w:hAnsi="Courier New" w:cs="Courier New"/>
          <w:szCs w:val="28"/>
        </w:rPr>
        <w:t>T2 = (0 + 3) / 2 = 1.5</w:t>
      </w:r>
    </w:p>
    <w:p w14:paraId="33A8D29F" w14:textId="77777777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Средние времена обслуживания:</w:t>
      </w:r>
    </w:p>
    <w:p w14:paraId="6EA4FD11" w14:textId="77777777" w:rsidR="006F5579" w:rsidRPr="00F50053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  <w:lang w:val="en-US"/>
        </w:rPr>
      </w:pPr>
      <w:r w:rsidRPr="00F50053">
        <w:rPr>
          <w:rFonts w:ascii="Courier New" w:hAnsi="Courier New" w:cs="Courier New"/>
          <w:szCs w:val="28"/>
          <w:lang w:val="en-US"/>
        </w:rPr>
        <w:t>S1 = (0 + 4) / 2 = 2.0</w:t>
      </w:r>
    </w:p>
    <w:p w14:paraId="3021D8E2" w14:textId="3A18F978" w:rsidR="006F5579" w:rsidRPr="00F50053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  <w:lang w:val="en-US"/>
        </w:rPr>
      </w:pPr>
      <w:r w:rsidRPr="00F50053">
        <w:rPr>
          <w:rFonts w:ascii="Courier New" w:hAnsi="Courier New" w:cs="Courier New"/>
          <w:szCs w:val="28"/>
          <w:lang w:val="en-US"/>
        </w:rPr>
        <w:t>S2 = (0 + 1) / 2 = 0.5</w:t>
      </w:r>
    </w:p>
    <w:p w14:paraId="1D8A2048" w14:textId="77777777" w:rsidR="006F5579" w:rsidRPr="006F5579" w:rsidRDefault="006F5579" w:rsidP="006F5579">
      <w:pPr>
        <w:spacing w:line="360" w:lineRule="auto"/>
        <w:jc w:val="both"/>
        <w:rPr>
          <w:szCs w:val="28"/>
          <w:lang w:val="en-US"/>
        </w:rPr>
      </w:pPr>
      <w:r w:rsidRPr="006F5579">
        <w:rPr>
          <w:szCs w:val="28"/>
        </w:rPr>
        <w:t>Интенсивности</w:t>
      </w:r>
      <w:r w:rsidRPr="006F5579">
        <w:rPr>
          <w:szCs w:val="28"/>
          <w:lang w:val="en-US"/>
        </w:rPr>
        <w:t>:</w:t>
      </w:r>
    </w:p>
    <w:p w14:paraId="57053D40" w14:textId="77777777" w:rsidR="006F5579" w:rsidRPr="00A57DE1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  <w:lang w:val="en-US"/>
        </w:rPr>
      </w:pPr>
      <w:r w:rsidRPr="00A57DE1">
        <w:rPr>
          <w:rFonts w:ascii="Courier New" w:hAnsi="Courier New" w:cs="Courier New"/>
          <w:szCs w:val="28"/>
          <w:lang w:val="en-US"/>
        </w:rPr>
        <w:t>p1 = S1 / T1 = 2.0 / 3.0 = 0.667</w:t>
      </w:r>
    </w:p>
    <w:p w14:paraId="7F0BAAF2" w14:textId="77777777" w:rsidR="006F5579" w:rsidRPr="00F50053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</w:rPr>
      </w:pPr>
      <w:r w:rsidRPr="00A57DE1">
        <w:rPr>
          <w:rFonts w:ascii="Courier New" w:hAnsi="Courier New" w:cs="Courier New"/>
          <w:szCs w:val="28"/>
          <w:lang w:val="en-US"/>
        </w:rPr>
        <w:t>p</w:t>
      </w:r>
      <w:r w:rsidRPr="00F50053">
        <w:rPr>
          <w:rFonts w:ascii="Courier New" w:hAnsi="Courier New" w:cs="Courier New"/>
          <w:szCs w:val="28"/>
        </w:rPr>
        <w:t xml:space="preserve">2 = </w:t>
      </w:r>
      <w:r w:rsidRPr="00A57DE1">
        <w:rPr>
          <w:rFonts w:ascii="Courier New" w:hAnsi="Courier New" w:cs="Courier New"/>
          <w:szCs w:val="28"/>
          <w:lang w:val="en-US"/>
        </w:rPr>
        <w:t>S</w:t>
      </w:r>
      <w:r w:rsidRPr="00F50053">
        <w:rPr>
          <w:rFonts w:ascii="Courier New" w:hAnsi="Courier New" w:cs="Courier New"/>
          <w:szCs w:val="28"/>
        </w:rPr>
        <w:t xml:space="preserve">2 / </w:t>
      </w:r>
      <w:r w:rsidRPr="00A57DE1">
        <w:rPr>
          <w:rFonts w:ascii="Courier New" w:hAnsi="Courier New" w:cs="Courier New"/>
          <w:szCs w:val="28"/>
          <w:lang w:val="en-US"/>
        </w:rPr>
        <w:t>T</w:t>
      </w:r>
      <w:r w:rsidRPr="00F50053">
        <w:rPr>
          <w:rFonts w:ascii="Courier New" w:hAnsi="Courier New" w:cs="Courier New"/>
          <w:szCs w:val="28"/>
        </w:rPr>
        <w:t>2 = 0.5 / 1.5 = 0.333</w:t>
      </w:r>
    </w:p>
    <w:p w14:paraId="7CBF9567" w14:textId="3AC4B8FB" w:rsidR="006F5579" w:rsidRPr="00F50053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</w:rPr>
      </w:pPr>
      <w:r w:rsidRPr="00A57DE1">
        <w:rPr>
          <w:rFonts w:ascii="Courier New" w:hAnsi="Courier New" w:cs="Courier New"/>
          <w:szCs w:val="28"/>
          <w:lang w:val="en-US"/>
        </w:rPr>
        <w:t>p</w:t>
      </w:r>
      <w:r w:rsidRPr="00F50053">
        <w:rPr>
          <w:rFonts w:ascii="Courier New" w:hAnsi="Courier New" w:cs="Courier New"/>
          <w:szCs w:val="28"/>
        </w:rPr>
        <w:t xml:space="preserve"> = </w:t>
      </w:r>
      <w:r w:rsidRPr="00A57DE1">
        <w:rPr>
          <w:rFonts w:ascii="Courier New" w:hAnsi="Courier New" w:cs="Courier New"/>
          <w:szCs w:val="28"/>
          <w:lang w:val="en-US"/>
        </w:rPr>
        <w:t>p</w:t>
      </w:r>
      <w:r w:rsidRPr="00F50053">
        <w:rPr>
          <w:rFonts w:ascii="Courier New" w:hAnsi="Courier New" w:cs="Courier New"/>
          <w:szCs w:val="28"/>
        </w:rPr>
        <w:t xml:space="preserve">1 + </w:t>
      </w:r>
      <w:r w:rsidRPr="00A57DE1">
        <w:rPr>
          <w:rFonts w:ascii="Courier New" w:hAnsi="Courier New" w:cs="Courier New"/>
          <w:szCs w:val="28"/>
          <w:lang w:val="en-US"/>
        </w:rPr>
        <w:t>p</w:t>
      </w:r>
      <w:r w:rsidRPr="00F50053">
        <w:rPr>
          <w:rFonts w:ascii="Courier New" w:hAnsi="Courier New" w:cs="Courier New"/>
          <w:szCs w:val="28"/>
        </w:rPr>
        <w:t>2 = 1.0</w:t>
      </w:r>
    </w:p>
    <w:p w14:paraId="5CD3939E" w14:textId="77777777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Время поступления 1000 заявок 1-го типа:</w:t>
      </w:r>
    </w:p>
    <w:p w14:paraId="265AE836" w14:textId="4C68F46E" w:rsidR="006F5579" w:rsidRPr="00A57DE1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</w:rPr>
      </w:pPr>
      <w:r w:rsidRPr="00A57DE1">
        <w:rPr>
          <w:rFonts w:ascii="Courier New" w:hAnsi="Courier New" w:cs="Courier New"/>
          <w:szCs w:val="28"/>
        </w:rPr>
        <w:t>T_arr1 = 1000 * 3.0 = 3000</w:t>
      </w:r>
    </w:p>
    <w:p w14:paraId="088B38B6" w14:textId="77777777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Число заявок 2-го типа, поступающих за это время:</w:t>
      </w:r>
    </w:p>
    <w:p w14:paraId="2D1AE7D5" w14:textId="7601B095" w:rsidR="006F5579" w:rsidRPr="00A57DE1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</w:rPr>
      </w:pPr>
      <w:r w:rsidRPr="00A57DE1">
        <w:rPr>
          <w:rFonts w:ascii="Courier New" w:hAnsi="Courier New" w:cs="Courier New"/>
          <w:szCs w:val="28"/>
        </w:rPr>
        <w:t>N2 = 3000 / 1.5 = 2000</w:t>
      </w:r>
    </w:p>
    <w:p w14:paraId="7C3CA0DB" w14:textId="77777777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Трудоёмкость обслуживания всех заявок:</w:t>
      </w:r>
    </w:p>
    <w:p w14:paraId="72F97554" w14:textId="12F093EE" w:rsidR="006F5579" w:rsidRPr="00A57DE1" w:rsidRDefault="006F5579" w:rsidP="006F55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</w:rPr>
      </w:pPr>
      <w:proofErr w:type="spellStart"/>
      <w:r w:rsidRPr="00A57DE1">
        <w:rPr>
          <w:rFonts w:ascii="Courier New" w:hAnsi="Courier New" w:cs="Courier New"/>
          <w:szCs w:val="28"/>
        </w:rPr>
        <w:t>T_serv</w:t>
      </w:r>
      <w:proofErr w:type="spellEnd"/>
      <w:r w:rsidRPr="00A57DE1">
        <w:rPr>
          <w:rFonts w:ascii="Courier New" w:hAnsi="Courier New" w:cs="Courier New"/>
          <w:szCs w:val="28"/>
        </w:rPr>
        <w:t xml:space="preserve"> = 1000 * 2.0 + 2000 * 0.5 = 2000 + 1000 = 3000</w:t>
      </w:r>
    </w:p>
    <w:p w14:paraId="671712FF" w14:textId="1A359355" w:rsidR="006F5579" w:rsidRPr="006F5579" w:rsidRDefault="006F5579" w:rsidP="006F5579">
      <w:pPr>
        <w:spacing w:line="360" w:lineRule="auto"/>
        <w:jc w:val="both"/>
        <w:rPr>
          <w:szCs w:val="28"/>
        </w:rPr>
      </w:pPr>
      <w:r w:rsidRPr="006F5579">
        <w:rPr>
          <w:szCs w:val="28"/>
        </w:rPr>
        <w:t>Те</w:t>
      </w:r>
      <w:r>
        <w:rPr>
          <w:szCs w:val="28"/>
        </w:rPr>
        <w:t>оретическое время моделирования (максимум из ограничений по времени)</w:t>
      </w:r>
      <w:r w:rsidRPr="006F5579">
        <w:rPr>
          <w:szCs w:val="28"/>
        </w:rPr>
        <w:t>:</w:t>
      </w:r>
    </w:p>
    <w:p w14:paraId="48EABE4E" w14:textId="48FFC618" w:rsidR="00415956" w:rsidRPr="00415956" w:rsidRDefault="006F5579" w:rsidP="004159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Courier New" w:hAnsi="Courier New" w:cs="Courier New"/>
          <w:szCs w:val="28"/>
          <w:lang w:val="en-US"/>
        </w:rPr>
      </w:pPr>
      <w:proofErr w:type="spellStart"/>
      <w:r w:rsidRPr="00A57DE1">
        <w:rPr>
          <w:rFonts w:ascii="Courier New" w:hAnsi="Courier New" w:cs="Courier New"/>
          <w:szCs w:val="28"/>
          <w:lang w:val="en-US"/>
        </w:rPr>
        <w:t>T_theory</w:t>
      </w:r>
      <w:proofErr w:type="spellEnd"/>
      <w:r w:rsidRPr="00A57DE1">
        <w:rPr>
          <w:rFonts w:ascii="Courier New" w:hAnsi="Courier New" w:cs="Courier New"/>
          <w:szCs w:val="28"/>
          <w:lang w:val="en-US"/>
        </w:rPr>
        <w:t xml:space="preserve"> = </w:t>
      </w:r>
      <w:proofErr w:type="gramStart"/>
      <w:r w:rsidRPr="00A57DE1">
        <w:rPr>
          <w:rFonts w:ascii="Courier New" w:hAnsi="Courier New" w:cs="Courier New"/>
          <w:szCs w:val="28"/>
          <w:lang w:val="en-US"/>
        </w:rPr>
        <w:t>max(</w:t>
      </w:r>
      <w:proofErr w:type="gramEnd"/>
      <w:r w:rsidRPr="00A57DE1">
        <w:rPr>
          <w:rFonts w:ascii="Courier New" w:hAnsi="Courier New" w:cs="Courier New"/>
          <w:szCs w:val="28"/>
          <w:lang w:val="en-US"/>
        </w:rPr>
        <w:t xml:space="preserve">T_arr1, </w:t>
      </w:r>
      <w:proofErr w:type="spellStart"/>
      <w:r w:rsidRPr="00A57DE1">
        <w:rPr>
          <w:rFonts w:ascii="Courier New" w:hAnsi="Courier New" w:cs="Courier New"/>
          <w:szCs w:val="28"/>
          <w:lang w:val="en-US"/>
        </w:rPr>
        <w:t>T_serv</w:t>
      </w:r>
      <w:proofErr w:type="spellEnd"/>
      <w:r w:rsidRPr="00A57DE1">
        <w:rPr>
          <w:rFonts w:ascii="Courier New" w:hAnsi="Courier New" w:cs="Courier New"/>
          <w:szCs w:val="28"/>
          <w:lang w:val="en-US"/>
        </w:rPr>
        <w:t>) = max(3000, 3000) = 3000</w:t>
      </w:r>
      <w:bookmarkStart w:id="23" w:name="_Toc209232595"/>
      <w:bookmarkStart w:id="24" w:name="_Toc211951110"/>
    </w:p>
    <w:p w14:paraId="2C751410" w14:textId="0F2DA722" w:rsidR="00415956" w:rsidRPr="00415956" w:rsidRDefault="00415956" w:rsidP="00415956">
      <w:pPr>
        <w:pStyle w:val="1"/>
        <w:spacing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5717A6C" wp14:editId="23C5992E">
            <wp:extent cx="5705475" cy="379353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6341" cy="382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56B0" w14:textId="26026AB6" w:rsidR="00415956" w:rsidRDefault="00415956" w:rsidP="00415956">
      <w:pPr>
        <w:jc w:val="center"/>
        <w:rPr>
          <w:i/>
        </w:rPr>
      </w:pPr>
      <w:r w:rsidRPr="00415956">
        <w:rPr>
          <w:i/>
        </w:rPr>
        <w:t>Рисунок 1 - статистика, собранная по итогам моделирования для реализации на списке.</w:t>
      </w:r>
    </w:p>
    <w:p w14:paraId="45C48E23" w14:textId="039F8BBA" w:rsidR="00415956" w:rsidRPr="00415956" w:rsidRDefault="00415956" w:rsidP="00415956">
      <w:pPr>
        <w:jc w:val="center"/>
      </w:pPr>
      <w:r>
        <w:rPr>
          <w:noProof/>
          <w:lang w:eastAsia="ru-RU"/>
        </w:rPr>
        <w:drawing>
          <wp:inline distT="0" distB="0" distL="0" distR="0" wp14:anchorId="1AC00AEE" wp14:editId="2B2FB31F">
            <wp:extent cx="5743418" cy="381930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8378" cy="385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967BA" w14:textId="746A68DD" w:rsidR="007B6DFF" w:rsidRDefault="00415956" w:rsidP="00415956">
      <w:pPr>
        <w:jc w:val="center"/>
        <w:rPr>
          <w:i/>
        </w:rPr>
      </w:pPr>
      <w:r>
        <w:rPr>
          <w:rFonts w:cs="Times New Roman"/>
          <w:b/>
          <w:bCs/>
          <w:color w:val="000000" w:themeColor="text1"/>
          <w:sz w:val="36"/>
          <w:szCs w:val="36"/>
        </w:rPr>
        <w:br w:type="page"/>
      </w:r>
      <w:r>
        <w:rPr>
          <w:i/>
        </w:rPr>
        <w:lastRenderedPageBreak/>
        <w:t>Рисунок 2</w:t>
      </w:r>
      <w:r w:rsidRPr="00415956">
        <w:rPr>
          <w:i/>
        </w:rPr>
        <w:t xml:space="preserve"> - статистика, собранная по итогам моделирования для реализации на </w:t>
      </w:r>
      <w:r w:rsidR="007B6DFF">
        <w:rPr>
          <w:i/>
        </w:rPr>
        <w:t>массиве</w:t>
      </w:r>
      <w:r w:rsidRPr="00415956">
        <w:rPr>
          <w:i/>
        </w:rPr>
        <w:t>.</w:t>
      </w:r>
    </w:p>
    <w:p w14:paraId="1C27531D" w14:textId="2CE1A877" w:rsidR="00415956" w:rsidRPr="007B6DFF" w:rsidRDefault="00415956" w:rsidP="007B6DFF">
      <w:pPr>
        <w:jc w:val="both"/>
      </w:pPr>
      <w:r>
        <w:t xml:space="preserve">Рисунок 1 и Рисунок 2 содержат статистику, полученную в результате моделирования системы. В обоих случаях видно, что погрешность </w:t>
      </w:r>
      <w:r w:rsidR="007B6DFF">
        <w:t>времени моделирования относительно теоретического расчёта не превышает заданных 3%, а время простоя так же соответствует данной интенсивности.</w:t>
      </w:r>
    </w:p>
    <w:p w14:paraId="19BDDF29" w14:textId="5373CA5E" w:rsidR="00A86929" w:rsidRPr="00DE50D9" w:rsidRDefault="00A86929" w:rsidP="000038E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DE50D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Выводы</w:t>
      </w:r>
      <w:bookmarkEnd w:id="23"/>
      <w:bookmarkEnd w:id="24"/>
    </w:p>
    <w:p w14:paraId="42DC69B3" w14:textId="7FBFF727" w:rsidR="00626EE6" w:rsidRDefault="00BC089F" w:rsidP="00693FC5">
      <w:pPr>
        <w:spacing w:line="360" w:lineRule="auto"/>
      </w:pPr>
      <w:r>
        <w:t xml:space="preserve">Данные полученные в результате симуляции соответствуют </w:t>
      </w:r>
      <w:r w:rsidR="007B6DFF">
        <w:t>теоретического расчёту,</w:t>
      </w:r>
      <w:r>
        <w:t xml:space="preserve"> погрешность не превышает 3%</w:t>
      </w:r>
      <w:r w:rsidRPr="00BC089F">
        <w:t>.</w:t>
      </w:r>
    </w:p>
    <w:p w14:paraId="31DCDA99" w14:textId="15D0492E" w:rsidR="00693FC5" w:rsidRDefault="0016245D" w:rsidP="00693FC5">
      <w:pPr>
        <w:spacing w:line="360" w:lineRule="auto"/>
      </w:pPr>
      <w:r>
        <w:t>Операции добавления и удаления элементов (</w:t>
      </w:r>
      <w:proofErr w:type="spellStart"/>
      <w:r>
        <w:t>push</w:t>
      </w:r>
      <w:proofErr w:type="spellEnd"/>
      <w:r>
        <w:t>/</w:t>
      </w:r>
      <w:proofErr w:type="spellStart"/>
      <w:r>
        <w:t>pop</w:t>
      </w:r>
      <w:proofErr w:type="spellEnd"/>
      <w:r>
        <w:t>) выполняются за O(1)</w:t>
      </w:r>
      <w:r w:rsidR="006902A9">
        <w:t xml:space="preserve"> - </w:t>
      </w:r>
      <w:r>
        <w:t xml:space="preserve"> для обеих реализаций — массива и списка, что подтверждается одинаковым временем выполнения в эксперименте</w:t>
      </w:r>
      <w:r w:rsidR="006902A9">
        <w:t>, а так же таблицей №2</w:t>
      </w:r>
      <w:r>
        <w:t xml:space="preserve">. Статический массив эффективен при известной верхней границе количества элементов: он требует меньше памяти, т.к. не требует расходов на указатели, однако фиксированная ёмкость может приводить к перерасходу памяти, если массив слишком велик для текущего количества элементов. Связный список подходит, когда размер очереди заранее неизвестен: память выделяется только под реально используемые элементы, но операции работают немного медленнее из-за работы с указателями и частых вызовов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>, к тому же возможна фрагментация памяти.</w:t>
      </w:r>
    </w:p>
    <w:p w14:paraId="4784788E" w14:textId="46F2E935" w:rsidR="00693FC5" w:rsidRPr="00693FC5" w:rsidRDefault="00693FC5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Статический массив (очередь FIFO / стек LIFO)</w:t>
      </w:r>
    </w:p>
    <w:p w14:paraId="4011B12F" w14:textId="77777777" w:rsidR="00693FC5" w:rsidRPr="00693FC5" w:rsidRDefault="00693FC5" w:rsidP="00122EED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Операции </w:t>
      </w:r>
      <w:proofErr w:type="spellStart"/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/</w:t>
      </w:r>
      <w:proofErr w:type="spellStart"/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выполняются за </w:t>
      </w:r>
      <w:proofErr w:type="gram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O(</w:t>
      </w:r>
      <w:proofErr w:type="gram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1). Для FIFO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добавляет элемент в хвост,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удаляет из головы; для LIFO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/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выполняются на вершине.</w:t>
      </w:r>
    </w:p>
    <w:p w14:paraId="01C74181" w14:textId="77777777" w:rsidR="00693FC5" w:rsidRPr="00693FC5" w:rsidRDefault="00693FC5" w:rsidP="00122EED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Память: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фиксированная, заранее известная; нет накладных расходов на указатели.</w:t>
      </w:r>
    </w:p>
    <w:p w14:paraId="542894C7" w14:textId="77777777" w:rsidR="00693FC5" w:rsidRPr="00693FC5" w:rsidRDefault="00693FC5" w:rsidP="00122EED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lastRenderedPageBreak/>
        <w:t>Вывод: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Эффективен при заранее известном максимальном размере данных.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и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выполняются максимально быстро, использование памяти предсказуемо.</w:t>
      </w:r>
    </w:p>
    <w:p w14:paraId="33E088DD" w14:textId="0752AA59" w:rsidR="00693FC5" w:rsidRPr="00693FC5" w:rsidRDefault="00693FC5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Список (очередь FIFO / стек LIFO)</w:t>
      </w:r>
    </w:p>
    <w:p w14:paraId="47EF4659" w14:textId="77777777" w:rsidR="00693FC5" w:rsidRPr="00693FC5" w:rsidRDefault="00693FC5" w:rsidP="00122EED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Операции </w:t>
      </w:r>
      <w:proofErr w:type="spellStart"/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/</w:t>
      </w:r>
      <w:proofErr w:type="spellStart"/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выполняются за </w:t>
      </w:r>
      <w:proofErr w:type="gram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O(</w:t>
      </w:r>
      <w:proofErr w:type="gram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1). Для FIFO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добавляет узел в конец,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удаляет из начала; для LIFO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/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работают с головой списка.</w:t>
      </w:r>
    </w:p>
    <w:p w14:paraId="416AA9C9" w14:textId="77777777" w:rsidR="00693FC5" w:rsidRPr="00693FC5" w:rsidRDefault="00693FC5" w:rsidP="00122EED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Память: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выделяется под каждый элемент отдельно; возможна фрагментация.</w:t>
      </w:r>
    </w:p>
    <w:p w14:paraId="6B381D17" w14:textId="7582B7DC" w:rsidR="00693FC5" w:rsidRPr="00693FC5" w:rsidRDefault="00693FC5" w:rsidP="00122EED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Вывод: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Эффективен, когда размер данных заранее неизвестен или сильно изменяется.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и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остаются быстрыми, но расходы памяти выше, чем у статического массива.</w:t>
      </w:r>
      <w:r w:rsidR="00D97578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Так же, при данной реализации, возникает фрагментация памяти.</w:t>
      </w:r>
    </w:p>
    <w:p w14:paraId="2FD15689" w14:textId="77777777" w:rsidR="00693FC5" w:rsidRPr="00693FC5" w:rsidRDefault="00693FC5" w:rsidP="00693FC5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Общий вывод:</w:t>
      </w:r>
    </w:p>
    <w:p w14:paraId="0CF18E27" w14:textId="77777777" w:rsidR="00693FC5" w:rsidRPr="00693FC5" w:rsidRDefault="00693FC5" w:rsidP="00122EED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Push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и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pop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 обеих реализациях имеют </w:t>
      </w:r>
      <w:proofErr w:type="gram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O(</w:t>
      </w:r>
      <w:proofErr w:type="gram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1) сложность.</w:t>
      </w:r>
    </w:p>
    <w:p w14:paraId="29E7337A" w14:textId="77777777" w:rsidR="00693FC5" w:rsidRPr="00693FC5" w:rsidRDefault="00693FC5" w:rsidP="00122EED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Для стека (LIFO) и очереди (FIFO) статический массив предпочтителен, если известна верхняя граница элементов.</w:t>
      </w:r>
    </w:p>
    <w:p w14:paraId="25AEA9D6" w14:textId="77777777" w:rsidR="00693FC5" w:rsidRPr="00693FC5" w:rsidRDefault="00693FC5" w:rsidP="00122EED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Список удобен при изменяющемся размере данных, но требует больше памяти и может привести к фрагментации.</w:t>
      </w:r>
    </w:p>
    <w:p w14:paraId="00E0BDC5" w14:textId="77777777" w:rsidR="00693FC5" w:rsidRPr="00693FC5" w:rsidRDefault="00693FC5" w:rsidP="00693FC5">
      <w:pPr>
        <w:spacing w:before="100" w:beforeAutospacing="1" w:after="100" w:afterAutospacing="1" w:line="240" w:lineRule="auto"/>
        <w:ind w:left="720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CA3B83" w14:textId="7628DA30" w:rsidR="00693FC5" w:rsidRPr="007155FE" w:rsidRDefault="007155FE" w:rsidP="0016245D">
      <w:pPr>
        <w:spacing w:line="360" w:lineRule="auto"/>
      </w:pPr>
      <w:r>
        <w:br w:type="page"/>
      </w:r>
    </w:p>
    <w:p w14:paraId="476F7DC8" w14:textId="34B0C317" w:rsidR="0044783C" w:rsidRDefault="004E3E1E" w:rsidP="000038E3">
      <w:pPr>
        <w:pStyle w:val="a7"/>
        <w:spacing w:line="360" w:lineRule="auto"/>
        <w:ind w:left="1069" w:hanging="1560"/>
        <w:jc w:val="center"/>
        <w:rPr>
          <w:rFonts w:cs="Times New Roman"/>
          <w:b/>
          <w:sz w:val="36"/>
          <w:szCs w:val="36"/>
        </w:rPr>
      </w:pPr>
      <w:r w:rsidRPr="004E3E1E">
        <w:rPr>
          <w:rFonts w:cs="Times New Roman"/>
          <w:b/>
          <w:sz w:val="36"/>
          <w:szCs w:val="36"/>
        </w:rPr>
        <w:lastRenderedPageBreak/>
        <w:t>Ответы на вопросы</w:t>
      </w:r>
    </w:p>
    <w:p w14:paraId="556B1D7E" w14:textId="1EAE3880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Что такое FIFO и LIFO?</w:t>
      </w:r>
    </w:p>
    <w:p w14:paraId="0957558D" w14:textId="77777777" w:rsidR="00693FC5" w:rsidRPr="00693FC5" w:rsidRDefault="00693FC5" w:rsidP="00122EED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FIFO (First In, First Out) — первый вошёл, первый вышел; типичная реализация — очередь.</w:t>
      </w:r>
    </w:p>
    <w:p w14:paraId="7679AF7A" w14:textId="77777777" w:rsidR="00693FC5" w:rsidRPr="00693FC5" w:rsidRDefault="00693FC5" w:rsidP="00122EED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LIFO (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Last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In, First Out) — последний вошёл, первый вышел; типичная реализация — стек.</w:t>
      </w:r>
    </w:p>
    <w:p w14:paraId="354DD06F" w14:textId="11852541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Каким образом и какой объём памяти выделяется под хранение очереди при различной реализации?</w:t>
      </w:r>
    </w:p>
    <w:p w14:paraId="05420892" w14:textId="77777777" w:rsidR="00693FC5" w:rsidRPr="00693FC5" w:rsidRDefault="00693FC5" w:rsidP="00122EED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Массив: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фиксированный блок памяти, размер заранее известен; память выделяется сразу под максимальное количество элементов.</w:t>
      </w:r>
    </w:p>
    <w:p w14:paraId="514F7F23" w14:textId="77777777" w:rsidR="00693FC5" w:rsidRPr="00693FC5" w:rsidRDefault="00693FC5" w:rsidP="00122EED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Список: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память выделяется динамически под каждый элемент отдельно по мере добавления.</w:t>
      </w:r>
    </w:p>
    <w:p w14:paraId="71CD4119" w14:textId="264F6DA0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Каким образом освобождается память при удалении элемента из очереди при её различной реализации?</w:t>
      </w:r>
    </w:p>
    <w:p w14:paraId="6A473EAF" w14:textId="77777777" w:rsidR="00693FC5" w:rsidRPr="00693FC5" w:rsidRDefault="00693FC5" w:rsidP="00122EED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Массив: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элемент просто помечается как удалённый; память остаётся занята.</w:t>
      </w:r>
    </w:p>
    <w:p w14:paraId="4A3CC146" w14:textId="77777777" w:rsidR="00693FC5" w:rsidRPr="00693FC5" w:rsidRDefault="00693FC5" w:rsidP="00122EED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Список: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память узла освобождается через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free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, адрес может быть использован повторно.</w:t>
      </w:r>
    </w:p>
    <w:p w14:paraId="17CF8462" w14:textId="12BDB40D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Что происходит с элементами очереди при её просмотре?</w:t>
      </w:r>
    </w:p>
    <w:p w14:paraId="0F1650F0" w14:textId="5CBDED1A" w:rsidR="00693FC5" w:rsidRPr="00693FC5" w:rsidRDefault="00693FC5" w:rsidP="00122EED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Элементы читаются по порядку: для массива — по индексам, для списка — по ссылкам между узлами.</w:t>
      </w:r>
      <w:r w:rsidR="009457FB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В ИДЕЛЕ ОЧИЩАЕТСЯ А В ЛАБЕ НЕТ</w:t>
      </w:r>
    </w:p>
    <w:p w14:paraId="662BB68A" w14:textId="6D74E240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От чего зависит эффективность физической реализации очереди?</w:t>
      </w:r>
    </w:p>
    <w:p w14:paraId="3606C48B" w14:textId="77777777" w:rsidR="00693FC5" w:rsidRPr="00693FC5" w:rsidRDefault="00693FC5" w:rsidP="00122EED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От способа хранения (массив/список), количества операций добавления/удаления, размера данных и необходимости динамического изменения объёма памяти.</w:t>
      </w:r>
    </w:p>
    <w:p w14:paraId="3CAEDE5D" w14:textId="4CA71C4B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Каковы достоинства и недостатки различных реализаций очереди в зависимости от выполняемых операций?</w:t>
      </w:r>
    </w:p>
    <w:p w14:paraId="1B9575C5" w14:textId="77777777" w:rsidR="00693FC5" w:rsidRPr="00693FC5" w:rsidRDefault="00693FC5" w:rsidP="00122EED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Массив: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быстрая вставка и удаление (</w:t>
      </w:r>
      <w:proofErr w:type="gram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O(</w:t>
      </w:r>
      <w:proofErr w:type="gram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1)), минимальные накладные расходы, но фиксированный размер и возможен перерасход памяти.</w:t>
      </w:r>
    </w:p>
    <w:p w14:paraId="4FD3D431" w14:textId="77777777" w:rsidR="00693FC5" w:rsidRPr="00693FC5" w:rsidRDefault="00693FC5" w:rsidP="00122EED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Список:</w:t>
      </w: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гибкий размер, память под реальные элементы, но медленнее из-за работы с указателями и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malloc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/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free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.</w:t>
      </w:r>
    </w:p>
    <w:p w14:paraId="0C803C89" w14:textId="027F1805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Что такое фрагментация памяти и в какой части ОП она возникает?</w:t>
      </w:r>
    </w:p>
    <w:p w14:paraId="2E9F1A5A" w14:textId="77777777" w:rsidR="00693FC5" w:rsidRPr="00693FC5" w:rsidRDefault="00693FC5" w:rsidP="00122EED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Фрагментация — это рассеяние свободных блоков памяти, возникающее при динамическом выделении и освобождении памяти; возникает в динамической части оперативной памяти.</w:t>
      </w:r>
    </w:p>
    <w:p w14:paraId="28C2CC95" w14:textId="520F1CB4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Для чего нужен алгоритм «близнецов»?</w:t>
      </w:r>
    </w:p>
    <w:p w14:paraId="542F3A75" w14:textId="77777777" w:rsidR="00693FC5" w:rsidRPr="00693FC5" w:rsidRDefault="00693FC5" w:rsidP="00122EED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Используется для управления памятью и уменьшения фрагментации: один блок памяти дублируется для быстрого перераспределения без поиска нового места.</w:t>
      </w:r>
    </w:p>
    <w:p w14:paraId="32E27B8A" w14:textId="21DC8231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Какие дисциплины выделения памяти вы знаете?</w:t>
      </w:r>
    </w:p>
    <w:p w14:paraId="35AA193A" w14:textId="77777777" w:rsidR="00693FC5" w:rsidRPr="00693FC5" w:rsidRDefault="00693FC5" w:rsidP="00122EED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Стековая (LIFO), куча (динамическое выделение), статическая (фиксированные массивы), пул объектов.</w:t>
      </w:r>
    </w:p>
    <w:p w14:paraId="59969378" w14:textId="483E8DFA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На что необходимо обратить внимание при тестировании программы?</w:t>
      </w:r>
    </w:p>
    <w:p w14:paraId="00A454CA" w14:textId="77777777" w:rsidR="00693FC5" w:rsidRPr="00693FC5" w:rsidRDefault="00693FC5" w:rsidP="00122EED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Корректность добавления и удаления элементов, обработка переполнения и пустой очереди, правильность времени обслуживания, проверка адресов памяти и фрагментации.</w:t>
      </w:r>
    </w:p>
    <w:p w14:paraId="3B5575F7" w14:textId="4465F57A" w:rsidR="00693FC5" w:rsidRPr="00693FC5" w:rsidRDefault="00693FC5" w:rsidP="00122EED">
      <w:pPr>
        <w:pStyle w:val="a7"/>
        <w:numPr>
          <w:ilvl w:val="0"/>
          <w:numId w:val="28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lastRenderedPageBreak/>
        <w:t>Каким образом физически выделяется и освобождается память при динамических запросах?</w:t>
      </w:r>
    </w:p>
    <w:p w14:paraId="589B617E" w14:textId="77777777" w:rsidR="00693FC5" w:rsidRPr="00693FC5" w:rsidRDefault="00693FC5" w:rsidP="00122EED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Выделение через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malloc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/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calloc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/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realloc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, освобождение через </w:t>
      </w:r>
      <w:proofErr w:type="spellStart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free</w:t>
      </w:r>
      <w:proofErr w:type="spellEnd"/>
      <w:r w:rsidRPr="00693FC5">
        <w:rPr>
          <w:rFonts w:eastAsia="Times New Roman" w:cs="Times New Roman"/>
          <w:kern w:val="0"/>
          <w:szCs w:val="28"/>
          <w:lang w:eastAsia="ru-RU"/>
          <w14:ligatures w14:val="none"/>
        </w:rPr>
        <w:t>; память может быть фрагментирована, поэтому важно контролировать повторное использование освобождённых блоков.</w:t>
      </w:r>
    </w:p>
    <w:p w14:paraId="7018EEC2" w14:textId="5B47328C" w:rsidR="004E3E1E" w:rsidRPr="00693FC5" w:rsidRDefault="004E3E1E" w:rsidP="00693FC5">
      <w:pPr>
        <w:spacing w:line="360" w:lineRule="auto"/>
        <w:rPr>
          <w:rFonts w:cs="Times New Roman"/>
          <w:szCs w:val="28"/>
          <w:lang w:eastAsia="ru-RU"/>
        </w:rPr>
      </w:pPr>
    </w:p>
    <w:sectPr w:rsidR="004E3E1E" w:rsidRPr="00693FC5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AC601" w14:textId="77777777" w:rsidR="00A97787" w:rsidRDefault="00A97787" w:rsidP="00BF5235">
      <w:pPr>
        <w:spacing w:after="0" w:line="240" w:lineRule="auto"/>
      </w:pPr>
      <w:r>
        <w:separator/>
      </w:r>
    </w:p>
  </w:endnote>
  <w:endnote w:type="continuationSeparator" w:id="0">
    <w:p w14:paraId="1C3DABEA" w14:textId="77777777" w:rsidR="00A97787" w:rsidRDefault="00A97787" w:rsidP="00BF52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6117531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29FCB4A" w14:textId="72C42848" w:rsidR="00744C6B" w:rsidRPr="00935F13" w:rsidRDefault="00744C6B">
        <w:pPr>
          <w:pStyle w:val="af1"/>
          <w:jc w:val="center"/>
          <w:rPr>
            <w:color w:val="000000" w:themeColor="text1"/>
          </w:rPr>
        </w:pPr>
        <w:r w:rsidRPr="00935F13">
          <w:rPr>
            <w:color w:val="000000" w:themeColor="text1"/>
          </w:rPr>
          <w:fldChar w:fldCharType="begin"/>
        </w:r>
        <w:r w:rsidRPr="00935F13">
          <w:rPr>
            <w:color w:val="000000" w:themeColor="text1"/>
          </w:rPr>
          <w:instrText>PAGE   \* MERGEFORMAT</w:instrText>
        </w:r>
        <w:r w:rsidRPr="00935F13">
          <w:rPr>
            <w:color w:val="000000" w:themeColor="text1"/>
          </w:rPr>
          <w:fldChar w:fldCharType="separate"/>
        </w:r>
        <w:r w:rsidR="00D97578">
          <w:rPr>
            <w:noProof/>
            <w:color w:val="000000" w:themeColor="text1"/>
          </w:rPr>
          <w:t>12</w:t>
        </w:r>
        <w:r w:rsidRPr="00935F13">
          <w:rPr>
            <w:color w:val="000000" w:themeColor="text1"/>
          </w:rPr>
          <w:fldChar w:fldCharType="end"/>
        </w:r>
      </w:p>
    </w:sdtContent>
  </w:sdt>
  <w:p w14:paraId="457E5F62" w14:textId="77777777" w:rsidR="00744C6B" w:rsidRDefault="00744C6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10F1AF" w14:textId="77777777" w:rsidR="00A97787" w:rsidRDefault="00A97787" w:rsidP="00BF5235">
      <w:pPr>
        <w:spacing w:after="0" w:line="240" w:lineRule="auto"/>
      </w:pPr>
      <w:r>
        <w:separator/>
      </w:r>
    </w:p>
  </w:footnote>
  <w:footnote w:type="continuationSeparator" w:id="0">
    <w:p w14:paraId="17B3C4AA" w14:textId="77777777" w:rsidR="00A97787" w:rsidRDefault="00A97787" w:rsidP="00BF52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B474F"/>
    <w:multiLevelType w:val="multilevel"/>
    <w:tmpl w:val="C85A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F615F"/>
    <w:multiLevelType w:val="multilevel"/>
    <w:tmpl w:val="8C92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C3E6B"/>
    <w:multiLevelType w:val="multilevel"/>
    <w:tmpl w:val="B268E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11FDC"/>
    <w:multiLevelType w:val="hybridMultilevel"/>
    <w:tmpl w:val="06D0D1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8F48DD"/>
    <w:multiLevelType w:val="multilevel"/>
    <w:tmpl w:val="0E64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E4B82"/>
    <w:multiLevelType w:val="multilevel"/>
    <w:tmpl w:val="066E2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6D6B1B"/>
    <w:multiLevelType w:val="hybridMultilevel"/>
    <w:tmpl w:val="50D8D4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F673C6"/>
    <w:multiLevelType w:val="multilevel"/>
    <w:tmpl w:val="7D12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72408"/>
    <w:multiLevelType w:val="multilevel"/>
    <w:tmpl w:val="0706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747A0D"/>
    <w:multiLevelType w:val="multilevel"/>
    <w:tmpl w:val="3A1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32428"/>
    <w:multiLevelType w:val="multilevel"/>
    <w:tmpl w:val="BC440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1E4FD8"/>
    <w:multiLevelType w:val="multilevel"/>
    <w:tmpl w:val="BE6C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92D0D"/>
    <w:multiLevelType w:val="multilevel"/>
    <w:tmpl w:val="F6769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6C1CC0"/>
    <w:multiLevelType w:val="multilevel"/>
    <w:tmpl w:val="644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F14AC5"/>
    <w:multiLevelType w:val="multilevel"/>
    <w:tmpl w:val="735C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32700F"/>
    <w:multiLevelType w:val="multilevel"/>
    <w:tmpl w:val="65D88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F41140"/>
    <w:multiLevelType w:val="multilevel"/>
    <w:tmpl w:val="CF7ED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3F1C7D"/>
    <w:multiLevelType w:val="multilevel"/>
    <w:tmpl w:val="23A4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4177E5"/>
    <w:multiLevelType w:val="multilevel"/>
    <w:tmpl w:val="CB64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DB67BC"/>
    <w:multiLevelType w:val="multilevel"/>
    <w:tmpl w:val="DA44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2458F"/>
    <w:multiLevelType w:val="multilevel"/>
    <w:tmpl w:val="9A18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A14D2F"/>
    <w:multiLevelType w:val="multilevel"/>
    <w:tmpl w:val="9434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3290"/>
    <w:multiLevelType w:val="multilevel"/>
    <w:tmpl w:val="E9088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F7D14AC"/>
    <w:multiLevelType w:val="multilevel"/>
    <w:tmpl w:val="9B5C9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802357"/>
    <w:multiLevelType w:val="multilevel"/>
    <w:tmpl w:val="D93C4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6926F4"/>
    <w:multiLevelType w:val="multilevel"/>
    <w:tmpl w:val="1BC4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C5455E"/>
    <w:multiLevelType w:val="multilevel"/>
    <w:tmpl w:val="E020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D17123"/>
    <w:multiLevelType w:val="hybridMultilevel"/>
    <w:tmpl w:val="C6DC59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9B33B3"/>
    <w:multiLevelType w:val="multilevel"/>
    <w:tmpl w:val="55BA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90048B"/>
    <w:multiLevelType w:val="hybridMultilevel"/>
    <w:tmpl w:val="C6623C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9"/>
  </w:num>
  <w:num w:numId="2">
    <w:abstractNumId w:val="5"/>
  </w:num>
  <w:num w:numId="3">
    <w:abstractNumId w:val="1"/>
  </w:num>
  <w:num w:numId="4">
    <w:abstractNumId w:val="2"/>
  </w:num>
  <w:num w:numId="5">
    <w:abstractNumId w:val="21"/>
  </w:num>
  <w:num w:numId="6">
    <w:abstractNumId w:val="4"/>
  </w:num>
  <w:num w:numId="7">
    <w:abstractNumId w:val="12"/>
  </w:num>
  <w:num w:numId="8">
    <w:abstractNumId w:val="10"/>
  </w:num>
  <w:num w:numId="9">
    <w:abstractNumId w:val="24"/>
  </w:num>
  <w:num w:numId="10">
    <w:abstractNumId w:val="15"/>
  </w:num>
  <w:num w:numId="11">
    <w:abstractNumId w:val="22"/>
  </w:num>
  <w:num w:numId="12">
    <w:abstractNumId w:val="16"/>
  </w:num>
  <w:num w:numId="13">
    <w:abstractNumId w:val="23"/>
  </w:num>
  <w:num w:numId="14">
    <w:abstractNumId w:val="17"/>
  </w:num>
  <w:num w:numId="15">
    <w:abstractNumId w:val="14"/>
  </w:num>
  <w:num w:numId="16">
    <w:abstractNumId w:val="0"/>
  </w:num>
  <w:num w:numId="17">
    <w:abstractNumId w:val="25"/>
  </w:num>
  <w:num w:numId="18">
    <w:abstractNumId w:val="26"/>
  </w:num>
  <w:num w:numId="19">
    <w:abstractNumId w:val="19"/>
  </w:num>
  <w:num w:numId="20">
    <w:abstractNumId w:val="8"/>
  </w:num>
  <w:num w:numId="21">
    <w:abstractNumId w:val="13"/>
  </w:num>
  <w:num w:numId="22">
    <w:abstractNumId w:val="11"/>
  </w:num>
  <w:num w:numId="23">
    <w:abstractNumId w:val="9"/>
  </w:num>
  <w:num w:numId="24">
    <w:abstractNumId w:val="28"/>
  </w:num>
  <w:num w:numId="25">
    <w:abstractNumId w:val="20"/>
  </w:num>
  <w:num w:numId="26">
    <w:abstractNumId w:val="18"/>
  </w:num>
  <w:num w:numId="27">
    <w:abstractNumId w:val="7"/>
  </w:num>
  <w:num w:numId="28">
    <w:abstractNumId w:val="27"/>
  </w:num>
  <w:num w:numId="29">
    <w:abstractNumId w:val="6"/>
  </w:num>
  <w:num w:numId="30">
    <w:abstractNumId w:val="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F04"/>
    <w:rsid w:val="00001B19"/>
    <w:rsid w:val="000038E3"/>
    <w:rsid w:val="00030936"/>
    <w:rsid w:val="00036F4E"/>
    <w:rsid w:val="0004252B"/>
    <w:rsid w:val="0004421A"/>
    <w:rsid w:val="00046D32"/>
    <w:rsid w:val="000556C9"/>
    <w:rsid w:val="00060C38"/>
    <w:rsid w:val="00067888"/>
    <w:rsid w:val="00080455"/>
    <w:rsid w:val="0008658B"/>
    <w:rsid w:val="000920C0"/>
    <w:rsid w:val="000A5817"/>
    <w:rsid w:val="000B6D3F"/>
    <w:rsid w:val="000B6FC6"/>
    <w:rsid w:val="000C24C2"/>
    <w:rsid w:val="000C25C2"/>
    <w:rsid w:val="000C2E69"/>
    <w:rsid w:val="000D26F5"/>
    <w:rsid w:val="000D71C2"/>
    <w:rsid w:val="000E1796"/>
    <w:rsid w:val="000E4AFF"/>
    <w:rsid w:val="00106F9B"/>
    <w:rsid w:val="00122EED"/>
    <w:rsid w:val="00156600"/>
    <w:rsid w:val="0016111E"/>
    <w:rsid w:val="0016245D"/>
    <w:rsid w:val="00197423"/>
    <w:rsid w:val="001B1AE5"/>
    <w:rsid w:val="001B2E70"/>
    <w:rsid w:val="001D7A6F"/>
    <w:rsid w:val="001E1110"/>
    <w:rsid w:val="002071E0"/>
    <w:rsid w:val="002160D2"/>
    <w:rsid w:val="00230313"/>
    <w:rsid w:val="002410BB"/>
    <w:rsid w:val="00251A3F"/>
    <w:rsid w:val="00265B57"/>
    <w:rsid w:val="00280035"/>
    <w:rsid w:val="00287C93"/>
    <w:rsid w:val="002955DC"/>
    <w:rsid w:val="002A191B"/>
    <w:rsid w:val="002B739F"/>
    <w:rsid w:val="002C6E51"/>
    <w:rsid w:val="002E0E12"/>
    <w:rsid w:val="002E380D"/>
    <w:rsid w:val="002E6D1D"/>
    <w:rsid w:val="002F1F69"/>
    <w:rsid w:val="002F3D38"/>
    <w:rsid w:val="00330365"/>
    <w:rsid w:val="0035261E"/>
    <w:rsid w:val="00361DF6"/>
    <w:rsid w:val="0037181B"/>
    <w:rsid w:val="00383675"/>
    <w:rsid w:val="003935B7"/>
    <w:rsid w:val="003B13CB"/>
    <w:rsid w:val="003B240E"/>
    <w:rsid w:val="003B32FC"/>
    <w:rsid w:val="003C556F"/>
    <w:rsid w:val="003C7D0A"/>
    <w:rsid w:val="003E5928"/>
    <w:rsid w:val="004003DB"/>
    <w:rsid w:val="0040151B"/>
    <w:rsid w:val="00415956"/>
    <w:rsid w:val="0044783C"/>
    <w:rsid w:val="00464E7D"/>
    <w:rsid w:val="00471D5F"/>
    <w:rsid w:val="0047374A"/>
    <w:rsid w:val="00484687"/>
    <w:rsid w:val="004875E8"/>
    <w:rsid w:val="00490989"/>
    <w:rsid w:val="004C315F"/>
    <w:rsid w:val="004D202A"/>
    <w:rsid w:val="004E3E1E"/>
    <w:rsid w:val="004F21B8"/>
    <w:rsid w:val="004F4FF0"/>
    <w:rsid w:val="004F54CE"/>
    <w:rsid w:val="005039B4"/>
    <w:rsid w:val="0050464D"/>
    <w:rsid w:val="00516775"/>
    <w:rsid w:val="00525D6C"/>
    <w:rsid w:val="005273F0"/>
    <w:rsid w:val="00531370"/>
    <w:rsid w:val="00534FC8"/>
    <w:rsid w:val="005355D2"/>
    <w:rsid w:val="005577D5"/>
    <w:rsid w:val="00561955"/>
    <w:rsid w:val="00562DB8"/>
    <w:rsid w:val="00573140"/>
    <w:rsid w:val="00574040"/>
    <w:rsid w:val="00577C39"/>
    <w:rsid w:val="00591E62"/>
    <w:rsid w:val="005969FF"/>
    <w:rsid w:val="005A646F"/>
    <w:rsid w:val="005C53FD"/>
    <w:rsid w:val="005C6356"/>
    <w:rsid w:val="005D30A6"/>
    <w:rsid w:val="005D5E28"/>
    <w:rsid w:val="005E06B5"/>
    <w:rsid w:val="005F492F"/>
    <w:rsid w:val="00605BAE"/>
    <w:rsid w:val="00622783"/>
    <w:rsid w:val="00626EE6"/>
    <w:rsid w:val="00626F97"/>
    <w:rsid w:val="006330A4"/>
    <w:rsid w:val="00637B25"/>
    <w:rsid w:val="00637ECE"/>
    <w:rsid w:val="00640412"/>
    <w:rsid w:val="00651F75"/>
    <w:rsid w:val="00680E44"/>
    <w:rsid w:val="006902A9"/>
    <w:rsid w:val="0069318C"/>
    <w:rsid w:val="00693FC5"/>
    <w:rsid w:val="006950A7"/>
    <w:rsid w:val="006A2073"/>
    <w:rsid w:val="006B164E"/>
    <w:rsid w:val="006B50BB"/>
    <w:rsid w:val="006D6A76"/>
    <w:rsid w:val="006E4ADC"/>
    <w:rsid w:val="006E7EBD"/>
    <w:rsid w:val="006F5579"/>
    <w:rsid w:val="007105AA"/>
    <w:rsid w:val="007155FE"/>
    <w:rsid w:val="00731D3C"/>
    <w:rsid w:val="00736E9D"/>
    <w:rsid w:val="00741192"/>
    <w:rsid w:val="00744C6B"/>
    <w:rsid w:val="00752F37"/>
    <w:rsid w:val="007554DA"/>
    <w:rsid w:val="00755881"/>
    <w:rsid w:val="007560A1"/>
    <w:rsid w:val="00775516"/>
    <w:rsid w:val="00780350"/>
    <w:rsid w:val="00784A74"/>
    <w:rsid w:val="007904FC"/>
    <w:rsid w:val="0079368B"/>
    <w:rsid w:val="007A7546"/>
    <w:rsid w:val="007B44CF"/>
    <w:rsid w:val="007B6DFF"/>
    <w:rsid w:val="007C3355"/>
    <w:rsid w:val="007E6A8A"/>
    <w:rsid w:val="007F087C"/>
    <w:rsid w:val="007F1987"/>
    <w:rsid w:val="007F5946"/>
    <w:rsid w:val="007F5BFB"/>
    <w:rsid w:val="0080405C"/>
    <w:rsid w:val="008329C6"/>
    <w:rsid w:val="00832EB3"/>
    <w:rsid w:val="00841034"/>
    <w:rsid w:val="00846353"/>
    <w:rsid w:val="00851FB9"/>
    <w:rsid w:val="00856CCA"/>
    <w:rsid w:val="00857AA3"/>
    <w:rsid w:val="00866F04"/>
    <w:rsid w:val="00870E52"/>
    <w:rsid w:val="00875552"/>
    <w:rsid w:val="00876B39"/>
    <w:rsid w:val="00883E93"/>
    <w:rsid w:val="008A2821"/>
    <w:rsid w:val="008B4D10"/>
    <w:rsid w:val="008B613D"/>
    <w:rsid w:val="008E307C"/>
    <w:rsid w:val="0092346E"/>
    <w:rsid w:val="00924251"/>
    <w:rsid w:val="00935F13"/>
    <w:rsid w:val="009457FB"/>
    <w:rsid w:val="0094593A"/>
    <w:rsid w:val="0095433E"/>
    <w:rsid w:val="0095634D"/>
    <w:rsid w:val="00980FA4"/>
    <w:rsid w:val="00984D9C"/>
    <w:rsid w:val="009A22FA"/>
    <w:rsid w:val="009B0E54"/>
    <w:rsid w:val="009C7A66"/>
    <w:rsid w:val="009D3565"/>
    <w:rsid w:val="009E10FD"/>
    <w:rsid w:val="00A003D6"/>
    <w:rsid w:val="00A26381"/>
    <w:rsid w:val="00A57DE1"/>
    <w:rsid w:val="00A6283E"/>
    <w:rsid w:val="00A81206"/>
    <w:rsid w:val="00A840B6"/>
    <w:rsid w:val="00A86929"/>
    <w:rsid w:val="00A937FF"/>
    <w:rsid w:val="00A97787"/>
    <w:rsid w:val="00AC493C"/>
    <w:rsid w:val="00B01F91"/>
    <w:rsid w:val="00B04F54"/>
    <w:rsid w:val="00B07CA9"/>
    <w:rsid w:val="00B27F30"/>
    <w:rsid w:val="00B50345"/>
    <w:rsid w:val="00B50DAF"/>
    <w:rsid w:val="00B71917"/>
    <w:rsid w:val="00B848CE"/>
    <w:rsid w:val="00B84FC0"/>
    <w:rsid w:val="00B92447"/>
    <w:rsid w:val="00BA1C3E"/>
    <w:rsid w:val="00BA7813"/>
    <w:rsid w:val="00BC089F"/>
    <w:rsid w:val="00BC2E1C"/>
    <w:rsid w:val="00BD4222"/>
    <w:rsid w:val="00BD7915"/>
    <w:rsid w:val="00BF4D06"/>
    <w:rsid w:val="00BF5235"/>
    <w:rsid w:val="00C108A3"/>
    <w:rsid w:val="00C24137"/>
    <w:rsid w:val="00C252E4"/>
    <w:rsid w:val="00C34E11"/>
    <w:rsid w:val="00C478AC"/>
    <w:rsid w:val="00C61A86"/>
    <w:rsid w:val="00C6242D"/>
    <w:rsid w:val="00C67419"/>
    <w:rsid w:val="00C83A2E"/>
    <w:rsid w:val="00C85AFE"/>
    <w:rsid w:val="00C93422"/>
    <w:rsid w:val="00CA261E"/>
    <w:rsid w:val="00CC3FB0"/>
    <w:rsid w:val="00CD16BD"/>
    <w:rsid w:val="00CD1ABB"/>
    <w:rsid w:val="00CD4A32"/>
    <w:rsid w:val="00CE6236"/>
    <w:rsid w:val="00CF1670"/>
    <w:rsid w:val="00CF1796"/>
    <w:rsid w:val="00CF7C8B"/>
    <w:rsid w:val="00D00DFD"/>
    <w:rsid w:val="00D07F9E"/>
    <w:rsid w:val="00D33847"/>
    <w:rsid w:val="00D42BB2"/>
    <w:rsid w:val="00D45B74"/>
    <w:rsid w:val="00D46777"/>
    <w:rsid w:val="00D5536A"/>
    <w:rsid w:val="00D56123"/>
    <w:rsid w:val="00D6476B"/>
    <w:rsid w:val="00D91C59"/>
    <w:rsid w:val="00D972F7"/>
    <w:rsid w:val="00D97578"/>
    <w:rsid w:val="00DA0F14"/>
    <w:rsid w:val="00DA5DB2"/>
    <w:rsid w:val="00DA66DA"/>
    <w:rsid w:val="00DB7F4F"/>
    <w:rsid w:val="00DE37CD"/>
    <w:rsid w:val="00DE50D9"/>
    <w:rsid w:val="00DF311A"/>
    <w:rsid w:val="00E03299"/>
    <w:rsid w:val="00E03F00"/>
    <w:rsid w:val="00E10848"/>
    <w:rsid w:val="00E423C3"/>
    <w:rsid w:val="00E5778A"/>
    <w:rsid w:val="00E63043"/>
    <w:rsid w:val="00E9254D"/>
    <w:rsid w:val="00E97C08"/>
    <w:rsid w:val="00EA0478"/>
    <w:rsid w:val="00EB2EA3"/>
    <w:rsid w:val="00EC4C36"/>
    <w:rsid w:val="00EC7DD9"/>
    <w:rsid w:val="00ED189D"/>
    <w:rsid w:val="00F12E9F"/>
    <w:rsid w:val="00F17780"/>
    <w:rsid w:val="00F24A04"/>
    <w:rsid w:val="00F251A1"/>
    <w:rsid w:val="00F25EEC"/>
    <w:rsid w:val="00F462C6"/>
    <w:rsid w:val="00F50053"/>
    <w:rsid w:val="00F66B8E"/>
    <w:rsid w:val="00F8223E"/>
    <w:rsid w:val="00F976D6"/>
    <w:rsid w:val="00FA23CD"/>
    <w:rsid w:val="00FB1CD0"/>
    <w:rsid w:val="00FB394A"/>
    <w:rsid w:val="00FC5F7B"/>
    <w:rsid w:val="00FF420F"/>
    <w:rsid w:val="00FF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2EF5E"/>
  <w15:chartTrackingRefBased/>
  <w15:docId w15:val="{A32E2606-248B-4F27-BC3B-836A2F84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t"/>
    <w:qFormat/>
    <w:rsid w:val="00415956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66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66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66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66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66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66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66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66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66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6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66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66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66F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66F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66F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66F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66F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66F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66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66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66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66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66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66F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66F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66F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66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66F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66F04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866F0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table" w:styleId="ad">
    <w:name w:val="Table Grid"/>
    <w:basedOn w:val="a1"/>
    <w:uiPriority w:val="39"/>
    <w:rsid w:val="00EB2E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DE50D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E50D9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DE50D9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BF52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F5235"/>
  </w:style>
  <w:style w:type="paragraph" w:styleId="af1">
    <w:name w:val="footer"/>
    <w:basedOn w:val="a"/>
    <w:link w:val="af2"/>
    <w:uiPriority w:val="99"/>
    <w:unhideWhenUsed/>
    <w:rsid w:val="00BF52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F5235"/>
  </w:style>
  <w:style w:type="table" w:customStyle="1" w:styleId="TableGrid">
    <w:name w:val="TableGrid"/>
    <w:rsid w:val="00BF5235"/>
    <w:pPr>
      <w:spacing w:after="0" w:line="240" w:lineRule="auto"/>
    </w:pPr>
    <w:rPr>
      <w:sz w:val="22"/>
      <w:szCs w:val="22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2">
    <w:name w:val="Неразрешенное упоминание1"/>
    <w:basedOn w:val="a0"/>
    <w:uiPriority w:val="99"/>
    <w:semiHidden/>
    <w:unhideWhenUsed/>
    <w:rsid w:val="00DE37C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E97C08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f4">
    <w:name w:val="No Spacing"/>
    <w:next w:val="a"/>
    <w:uiPriority w:val="1"/>
    <w:qFormat/>
    <w:rsid w:val="008B613D"/>
    <w:pPr>
      <w:spacing w:after="0" w:line="240" w:lineRule="auto"/>
    </w:pPr>
    <w:rPr>
      <w:rFonts w:ascii="Courier New" w:hAnsi="Courier New"/>
      <w:sz w:val="28"/>
    </w:rPr>
  </w:style>
  <w:style w:type="character" w:styleId="HTML">
    <w:name w:val="HTML Code"/>
    <w:basedOn w:val="a0"/>
    <w:uiPriority w:val="99"/>
    <w:semiHidden/>
    <w:unhideWhenUsed/>
    <w:rsid w:val="00856CCA"/>
    <w:rPr>
      <w:rFonts w:ascii="Courier New" w:eastAsia="Times New Roman" w:hAnsi="Courier New" w:cs="Courier New"/>
      <w:sz w:val="20"/>
      <w:szCs w:val="20"/>
    </w:rPr>
  </w:style>
  <w:style w:type="character" w:styleId="af5">
    <w:name w:val="Strong"/>
    <w:basedOn w:val="a0"/>
    <w:uiPriority w:val="22"/>
    <w:qFormat/>
    <w:rsid w:val="00383675"/>
    <w:rPr>
      <w:b/>
      <w:bCs/>
    </w:rPr>
  </w:style>
  <w:style w:type="character" w:styleId="af6">
    <w:name w:val="Emphasis"/>
    <w:basedOn w:val="a0"/>
    <w:uiPriority w:val="20"/>
    <w:qFormat/>
    <w:rsid w:val="00F462C6"/>
    <w:rPr>
      <w:i/>
      <w:iCs/>
    </w:rPr>
  </w:style>
  <w:style w:type="character" w:customStyle="1" w:styleId="katex-mathml">
    <w:name w:val="katex-mathml"/>
    <w:basedOn w:val="a0"/>
    <w:rsid w:val="006F5579"/>
  </w:style>
  <w:style w:type="character" w:customStyle="1" w:styleId="mord">
    <w:name w:val="mord"/>
    <w:basedOn w:val="a0"/>
    <w:rsid w:val="006F5579"/>
  </w:style>
  <w:style w:type="character" w:customStyle="1" w:styleId="vlist-s">
    <w:name w:val="vlist-s"/>
    <w:basedOn w:val="a0"/>
    <w:rsid w:val="006F5579"/>
  </w:style>
  <w:style w:type="character" w:customStyle="1" w:styleId="mrel">
    <w:name w:val="mrel"/>
    <w:basedOn w:val="a0"/>
    <w:rsid w:val="006F5579"/>
  </w:style>
  <w:style w:type="character" w:customStyle="1" w:styleId="mbin">
    <w:name w:val="mbin"/>
    <w:basedOn w:val="a0"/>
    <w:rsid w:val="006F5579"/>
  </w:style>
  <w:style w:type="character" w:customStyle="1" w:styleId="mpunct">
    <w:name w:val="mpunct"/>
    <w:basedOn w:val="a0"/>
    <w:rsid w:val="006F5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29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4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9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0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6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6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9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9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3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2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24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5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9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7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4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86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5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0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6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0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2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1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6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3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6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2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9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0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8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2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8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3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71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55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2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03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2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3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4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980907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04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4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69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92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02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7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6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79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317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2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0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3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13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9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4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25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9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6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56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1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6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5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8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0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92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9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44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89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5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0BB723-4E47-4ACE-8E1B-38BA65E209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1537</TotalTime>
  <Pages>24</Pages>
  <Words>3168</Words>
  <Characters>18062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Григорий Бурындин</cp:lastModifiedBy>
  <cp:revision>92</cp:revision>
  <dcterms:created xsi:type="dcterms:W3CDTF">2025-10-22T06:40:00Z</dcterms:created>
  <dcterms:modified xsi:type="dcterms:W3CDTF">2025-11-28T14:00:00Z</dcterms:modified>
</cp:coreProperties>
</file>