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6E31A" w14:textId="77777777" w:rsidR="00424312" w:rsidRDefault="00424312" w:rsidP="00424312">
      <w:pPr>
        <w:shd w:val="clear" w:color="auto" w:fill="FFFFFF"/>
        <w:suppressAutoHyphens w:val="0"/>
        <w:ind w:firstLineChars="285" w:firstLine="798"/>
        <w:jc w:val="both"/>
        <w:rPr>
          <w:color w:val="0D0D0D"/>
          <w:sz w:val="28"/>
          <w:szCs w:val="24"/>
          <w:lang w:eastAsia="ru-RU"/>
        </w:rPr>
      </w:pPr>
      <w:r>
        <w:rPr>
          <w:sz w:val="28"/>
        </w:rPr>
        <w:t>Таблица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rFonts w:ascii="SimSun" w:hAnsi="SimSun" w:hint="eastAsia"/>
          <w:sz w:val="28"/>
        </w:rPr>
        <w:t>－</w:t>
      </w:r>
      <w:r>
        <w:rPr>
          <w:rFonts w:ascii="SimSun" w:hAnsi="SimSun" w:hint="eastAsia"/>
          <w:spacing w:val="-5"/>
          <w:sz w:val="28"/>
        </w:rPr>
        <w:t xml:space="preserve"> </w:t>
      </w:r>
      <w:r>
        <w:rPr>
          <w:rFonts w:ascii="SimSun"/>
          <w:sz w:val="28"/>
        </w:rPr>
        <w:t>Интервью</w:t>
      </w:r>
    </w:p>
    <w:p w14:paraId="1F132008" w14:textId="77777777" w:rsidR="00424312" w:rsidRDefault="00424312" w:rsidP="00424312">
      <w:pPr>
        <w:shd w:val="clear" w:color="auto" w:fill="FFFFFF"/>
        <w:suppressAutoHyphens w:val="0"/>
        <w:jc w:val="center"/>
        <w:rPr>
          <w:color w:val="0D0D0D"/>
          <w:sz w:val="28"/>
          <w:szCs w:val="24"/>
          <w:lang w:eastAsia="ru-RU"/>
        </w:rPr>
      </w:pPr>
    </w:p>
    <w:tbl>
      <w:tblPr>
        <w:tblW w:w="0" w:type="auto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4743"/>
        <w:gridCol w:w="3927"/>
      </w:tblGrid>
      <w:tr w:rsidR="00424312" w14:paraId="4EE122B4" w14:textId="77777777" w:rsidTr="0053066C">
        <w:trPr>
          <w:trHeight w:val="299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A69A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437A9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46CE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424312" w14:paraId="65A8B780" w14:textId="77777777" w:rsidTr="0053066C">
        <w:tc>
          <w:tcPr>
            <w:tcW w:w="9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D3360" w14:textId="77777777" w:rsidR="00424312" w:rsidRDefault="00424312" w:rsidP="0053066C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Общие вопросы и цели бизнеса</w:t>
            </w:r>
          </w:p>
        </w:tc>
      </w:tr>
      <w:tr w:rsidR="00424312" w14:paraId="47D196F4" w14:textId="77777777" w:rsidTr="0053066C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8A3C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0613E1">
              <w:rPr>
                <w:sz w:val="28"/>
                <w:szCs w:val="28"/>
              </w:rPr>
              <w:t>1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7E662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</w:rPr>
            </w:pPr>
            <w:r w:rsidRPr="000613E1">
              <w:rPr>
                <w:sz w:val="28"/>
                <w:szCs w:val="28"/>
              </w:rPr>
              <w:t>Какова главная цель сайта-визитки?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DF51F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</w:rPr>
            </w:pPr>
            <w:r w:rsidRPr="000613E1">
              <w:rPr>
                <w:sz w:val="28"/>
                <w:szCs w:val="28"/>
              </w:rPr>
              <w:t>Привлекать заявки на уборку, повысить доверие к компании, показать профессионализм и получить стабильный поток клиентов.</w:t>
            </w:r>
          </w:p>
        </w:tc>
      </w:tr>
      <w:tr w:rsidR="00424312" w14:paraId="72C8F177" w14:textId="77777777" w:rsidTr="0053066C">
        <w:trPr>
          <w:trHeight w:val="2647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8EFAC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0613E1">
              <w:rPr>
                <w:sz w:val="28"/>
                <w:szCs w:val="28"/>
              </w:rPr>
              <w:t>2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F7BF0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</w:rPr>
            </w:pPr>
            <w:r w:rsidRPr="000613E1">
              <w:rPr>
                <w:sz w:val="28"/>
                <w:szCs w:val="28"/>
              </w:rPr>
              <w:t>Какие услуги являются основными и приоритетными?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99F4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</w:rPr>
            </w:pPr>
            <w:r w:rsidRPr="000613E1">
              <w:rPr>
                <w:sz w:val="28"/>
                <w:szCs w:val="28"/>
              </w:rPr>
              <w:t>Генеральная уборка, поддерживающая уборка, мойка окон, химчистка мебели и ковров, уборка после ремонта, клининг офисов.</w:t>
            </w:r>
          </w:p>
        </w:tc>
      </w:tr>
      <w:tr w:rsidR="00424312" w14:paraId="00E07702" w14:textId="77777777" w:rsidTr="0053066C">
        <w:trPr>
          <w:trHeight w:val="33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5B8B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0613E1">
              <w:rPr>
                <w:sz w:val="28"/>
                <w:szCs w:val="28"/>
              </w:rPr>
              <w:t>3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99F8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</w:rPr>
            </w:pPr>
            <w:r w:rsidRPr="000613E1">
              <w:rPr>
                <w:sz w:val="28"/>
                <w:szCs w:val="28"/>
              </w:rPr>
              <w:t>Кто основные клиенты (частные / юр. лица, возраст, пол, регион)?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9AF6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</w:rPr>
            </w:pPr>
            <w:r w:rsidRPr="000613E1">
              <w:rPr>
                <w:sz w:val="28"/>
                <w:szCs w:val="28"/>
              </w:rPr>
              <w:t xml:space="preserve">Частные клиенты 25–55 лет (в основном женщины), семьи с детьми, офис-менеджеры; юр. лица </w:t>
            </w:r>
            <w:r>
              <w:rPr>
                <w:sz w:val="28"/>
                <w:szCs w:val="28"/>
              </w:rPr>
              <w:t>–</w:t>
            </w:r>
            <w:r w:rsidRPr="000613E1">
              <w:rPr>
                <w:sz w:val="28"/>
                <w:szCs w:val="28"/>
              </w:rPr>
              <w:t xml:space="preserve"> небольшие офисы, кафе, салоны красоты. Регион </w:t>
            </w:r>
            <w:r>
              <w:rPr>
                <w:sz w:val="28"/>
                <w:szCs w:val="28"/>
              </w:rPr>
              <w:t>–</w:t>
            </w:r>
            <w:r w:rsidRPr="000613E1">
              <w:rPr>
                <w:sz w:val="28"/>
                <w:szCs w:val="28"/>
              </w:rPr>
              <w:t xml:space="preserve"> </w:t>
            </w:r>
            <w:proofErr w:type="spellStart"/>
            <w:r w:rsidRPr="000613E1">
              <w:rPr>
                <w:sz w:val="28"/>
                <w:szCs w:val="28"/>
              </w:rPr>
              <w:t>Ростов</w:t>
            </w:r>
            <w:proofErr w:type="spellEnd"/>
            <w:r w:rsidRPr="000613E1">
              <w:rPr>
                <w:sz w:val="28"/>
                <w:szCs w:val="28"/>
              </w:rPr>
              <w:t>-на-Дону и Ростовская область.</w:t>
            </w:r>
          </w:p>
        </w:tc>
      </w:tr>
      <w:tr w:rsidR="00424312" w14:paraId="1DB6E8F5" w14:textId="77777777" w:rsidTr="0053066C">
        <w:trPr>
          <w:trHeight w:val="33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3E93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4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65BF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Какие сайты конкурентов вам нравятся и что именно в них нравится?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153F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 xml:space="preserve">Нравится azbuka-clining.ru </w:t>
            </w:r>
            <w:r>
              <w:rPr>
                <w:sz w:val="28"/>
                <w:szCs w:val="28"/>
              </w:rPr>
              <w:t>–</w:t>
            </w:r>
            <w:r w:rsidRPr="000613E1">
              <w:rPr>
                <w:sz w:val="28"/>
                <w:szCs w:val="28"/>
              </w:rPr>
              <w:t xml:space="preserve"> чистый дизайн и понятная структура, qlean.ru </w:t>
            </w:r>
            <w:r>
              <w:rPr>
                <w:sz w:val="28"/>
                <w:szCs w:val="28"/>
              </w:rPr>
              <w:t>–</w:t>
            </w:r>
            <w:r w:rsidRPr="000613E1">
              <w:rPr>
                <w:sz w:val="28"/>
                <w:szCs w:val="28"/>
              </w:rPr>
              <w:t xml:space="preserve"> удобная форма заявки, dom-clinic.ru </w:t>
            </w:r>
            <w:r>
              <w:rPr>
                <w:sz w:val="28"/>
                <w:szCs w:val="28"/>
              </w:rPr>
              <w:t>–</w:t>
            </w:r>
            <w:r w:rsidRPr="000613E1">
              <w:rPr>
                <w:sz w:val="28"/>
                <w:szCs w:val="28"/>
              </w:rPr>
              <w:t xml:space="preserve"> блок с отзывами.</w:t>
            </w:r>
          </w:p>
        </w:tc>
      </w:tr>
      <w:tr w:rsidR="00424312" w14:paraId="4A8376E5" w14:textId="77777777" w:rsidTr="0053066C">
        <w:trPr>
          <w:trHeight w:val="33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3B508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5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A5F5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Есть ли уже зарегистрированное юридическое лицо и ИНН?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F8EBB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Да, ООО «</w:t>
            </w:r>
            <w:proofErr w:type="spellStart"/>
            <w:r w:rsidRPr="000613E1">
              <w:rPr>
                <w:sz w:val="28"/>
                <w:szCs w:val="28"/>
              </w:rPr>
              <w:t>КлинМастер</w:t>
            </w:r>
            <w:proofErr w:type="spellEnd"/>
            <w:r w:rsidRPr="000613E1">
              <w:rPr>
                <w:sz w:val="28"/>
                <w:szCs w:val="28"/>
              </w:rPr>
              <w:t>», ИНН есть, работаем официально.</w:t>
            </w:r>
          </w:p>
        </w:tc>
      </w:tr>
      <w:tr w:rsidR="00424312" w14:paraId="6936BDE1" w14:textId="77777777" w:rsidTr="0053066C">
        <w:trPr>
          <w:trHeight w:val="33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1CAA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6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67B3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Планируемая география оказания услуг на старте?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EB83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proofErr w:type="spellStart"/>
            <w:r w:rsidRPr="000613E1">
              <w:rPr>
                <w:sz w:val="28"/>
                <w:szCs w:val="28"/>
              </w:rPr>
              <w:t>Ростов</w:t>
            </w:r>
            <w:proofErr w:type="spellEnd"/>
            <w:r w:rsidRPr="000613E1">
              <w:rPr>
                <w:sz w:val="28"/>
                <w:szCs w:val="28"/>
              </w:rPr>
              <w:t>-на-Дону и ближайшая область.</w:t>
            </w:r>
          </w:p>
        </w:tc>
      </w:tr>
      <w:tr w:rsidR="00424312" w14:paraId="0F5E5CFE" w14:textId="77777777" w:rsidTr="0053066C">
        <w:trPr>
          <w:trHeight w:val="33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50E7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7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FAAE5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Будете ли предлагать срочный клининг в день обращения?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C1280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 xml:space="preserve">Да, срочная уборка в день обращения </w:t>
            </w:r>
            <w:r>
              <w:rPr>
                <w:sz w:val="28"/>
                <w:szCs w:val="28"/>
              </w:rPr>
              <w:t>–</w:t>
            </w:r>
            <w:r w:rsidRPr="000613E1">
              <w:rPr>
                <w:sz w:val="28"/>
                <w:szCs w:val="28"/>
              </w:rPr>
              <w:t xml:space="preserve"> одно из ключевых конкурентных преимуществ.</w:t>
            </w:r>
          </w:p>
        </w:tc>
      </w:tr>
      <w:tr w:rsidR="00424312" w14:paraId="6873CA00" w14:textId="77777777" w:rsidTr="0053066C">
        <w:trPr>
          <w:trHeight w:val="33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222415C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8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7322C07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>Какой средний чек по услугам вы ожидаете?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ACFFEEF" w14:textId="77777777" w:rsidR="00424312" w:rsidRPr="000613E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0613E1">
              <w:rPr>
                <w:sz w:val="28"/>
                <w:szCs w:val="28"/>
              </w:rPr>
              <w:t xml:space="preserve">4 000–12 000 руб. Самые ходовые </w:t>
            </w:r>
            <w:r>
              <w:rPr>
                <w:sz w:val="28"/>
                <w:szCs w:val="28"/>
              </w:rPr>
              <w:t>–</w:t>
            </w:r>
            <w:r w:rsidRPr="000613E1">
              <w:rPr>
                <w:sz w:val="28"/>
                <w:szCs w:val="28"/>
              </w:rPr>
              <w:t xml:space="preserve"> генеральная уборка 2-комн. квартиры 7–9 тыс. руб.</w:t>
            </w:r>
          </w:p>
        </w:tc>
      </w:tr>
    </w:tbl>
    <w:p w14:paraId="3D193E2A" w14:textId="77777777" w:rsidR="00424312" w:rsidRDefault="00424312" w:rsidP="00424312">
      <w:pPr>
        <w:widowControl w:val="0"/>
        <w:ind w:firstLineChars="285" w:firstLine="798"/>
        <w:rPr>
          <w:rFonts w:eastAsia="SimSun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Продолжение таблицы № 1</w:t>
      </w:r>
    </w:p>
    <w:p w14:paraId="0C7294C6" w14:textId="77777777" w:rsidR="00424312" w:rsidRDefault="00424312" w:rsidP="00424312">
      <w:pPr>
        <w:shd w:val="clear" w:color="auto" w:fill="FFFFFF"/>
        <w:suppressAutoHyphens w:val="0"/>
        <w:jc w:val="center"/>
        <w:rPr>
          <w:color w:val="0D0D0D"/>
          <w:sz w:val="28"/>
          <w:szCs w:val="24"/>
          <w:lang w:eastAsia="ru-RU"/>
        </w:rPr>
      </w:pPr>
    </w:p>
    <w:tbl>
      <w:tblPr>
        <w:tblW w:w="9303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4448"/>
        <w:gridCol w:w="3901"/>
      </w:tblGrid>
      <w:tr w:rsidR="00424312" w14:paraId="7D2E5925" w14:textId="77777777" w:rsidTr="0053066C">
        <w:trPr>
          <w:trHeight w:val="299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2164C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1517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BEAB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424312" w14:paraId="17DF5FA9" w14:textId="77777777" w:rsidTr="0053066C">
        <w:tc>
          <w:tcPr>
            <w:tcW w:w="93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D507" w14:textId="77777777" w:rsidR="00424312" w:rsidRDefault="00424312" w:rsidP="0053066C">
            <w:pPr>
              <w:widowControl w:val="0"/>
              <w:jc w:val="center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Структура сайта и навигация</w:t>
            </w:r>
          </w:p>
        </w:tc>
      </w:tr>
      <w:tr w:rsidR="00424312" w14:paraId="2778A735" w14:textId="77777777" w:rsidTr="0053066C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A272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E165F4">
              <w:rPr>
                <w:sz w:val="28"/>
                <w:szCs w:val="28"/>
              </w:rPr>
              <w:t>9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5D744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Какие страницы должны быть на сайте?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01C4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Главная, каталог услуг, уборка квартиры, уборка дома, о компании, политика конфиденциальности, страница ошибки 404.</w:t>
            </w:r>
          </w:p>
        </w:tc>
      </w:tr>
      <w:tr w:rsidR="00424312" w14:paraId="3632624A" w14:textId="77777777" w:rsidTr="0053066C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5B91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E165F4">
              <w:rPr>
                <w:sz w:val="28"/>
                <w:szCs w:val="28"/>
              </w:rPr>
              <w:t>10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CB62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Нужна ли отдельная страница «О компании»?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5906D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с информацией о команде, ценностях компании и ключевой статистике.</w:t>
            </w:r>
          </w:p>
        </w:tc>
      </w:tr>
      <w:tr w:rsidR="00424312" w14:paraId="446D2699" w14:textId="77777777" w:rsidTr="0053066C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8FAB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E165F4">
              <w:rPr>
                <w:sz w:val="28"/>
                <w:szCs w:val="28"/>
              </w:rPr>
              <w:t>11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645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Как клиенты должны находить нужную услугу?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59E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Через главное меню и карточки услуг на главной странице. Строка поиска не нужна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сайт небольшой.</w:t>
            </w:r>
          </w:p>
        </w:tc>
      </w:tr>
      <w:tr w:rsidR="00424312" w14:paraId="781A3A94" w14:textId="77777777" w:rsidTr="0053066C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E851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E165F4">
              <w:rPr>
                <w:sz w:val="28"/>
                <w:szCs w:val="28"/>
              </w:rPr>
              <w:t>12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47E1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Нужна ли страница с ошибкой 404?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6E81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 с понятным сообщением и кнопкой возврата на главную.</w:t>
            </w:r>
          </w:p>
        </w:tc>
      </w:tr>
      <w:tr w:rsidR="00424312" w14:paraId="03F9137F" w14:textId="77777777" w:rsidTr="0053066C">
        <w:trPr>
          <w:trHeight w:val="763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396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val="en-US"/>
              </w:rPr>
            </w:pPr>
            <w:r w:rsidRPr="00E165F4">
              <w:rPr>
                <w:sz w:val="28"/>
                <w:szCs w:val="28"/>
              </w:rPr>
              <w:t>13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3EA3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Нужна ли страница политики конфиденциальности?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D5815" w14:textId="77777777" w:rsidR="00424312" w:rsidRPr="00E165F4" w:rsidRDefault="00424312" w:rsidP="0053066C">
            <w:pPr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обязательно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без неё нельзя легально собирать персональные данные через формы.</w:t>
            </w:r>
          </w:p>
        </w:tc>
      </w:tr>
      <w:tr w:rsidR="00424312" w14:paraId="276E93E0" w14:textId="77777777" w:rsidTr="0053066C">
        <w:trPr>
          <w:trHeight w:val="763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97F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14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0512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Нужен ли блок «Как мы работаем» на главной?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B66AB" w14:textId="77777777" w:rsidR="00424312" w:rsidRPr="00E165F4" w:rsidRDefault="00424312" w:rsidP="0053066C">
            <w:pPr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Да, 4 понятных шага: оставить заявку, получить расчёт, провести уборку, оценить результат.</w:t>
            </w:r>
          </w:p>
        </w:tc>
      </w:tr>
      <w:tr w:rsidR="00424312" w14:paraId="71EB0C34" w14:textId="77777777" w:rsidTr="0053066C">
        <w:trPr>
          <w:trHeight w:val="763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C57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15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AFA4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Нужен ли блок со статистикой компании?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5E3A6" w14:textId="77777777" w:rsidR="00424312" w:rsidRPr="00E165F4" w:rsidRDefault="00424312" w:rsidP="0053066C">
            <w:pPr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 xml:space="preserve">Да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количество клиентов, лет на рынке, сотрудников и выполненных уборок. Это повышает доверие.</w:t>
            </w:r>
          </w:p>
        </w:tc>
      </w:tr>
      <w:tr w:rsidR="00424312" w14:paraId="70C787E6" w14:textId="77777777" w:rsidTr="0053066C">
        <w:trPr>
          <w:trHeight w:val="763"/>
        </w:trPr>
        <w:tc>
          <w:tcPr>
            <w:tcW w:w="93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009DF" w14:textId="77777777" w:rsidR="00424312" w:rsidRDefault="00424312" w:rsidP="0053066C">
            <w:pPr>
              <w:jc w:val="center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  <w:lang w:eastAsia="ru-RU"/>
              </w:rPr>
              <w:t>Каталог услуг и демонстрация</w:t>
            </w:r>
          </w:p>
        </w:tc>
      </w:tr>
      <w:tr w:rsidR="00424312" w14:paraId="679CB014" w14:textId="77777777" w:rsidTr="0053066C">
        <w:trPr>
          <w:trHeight w:val="763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853B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16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F9E2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Насколько важны фотографии для страниц услуг?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1795" w14:textId="77777777" w:rsidR="00424312" w:rsidRPr="00E165F4" w:rsidRDefault="00424312" w:rsidP="0053066C">
            <w:pPr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 xml:space="preserve">Важны, будем добавлять по мере накопления материала. На старте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текстовое описание с ценами.</w:t>
            </w:r>
          </w:p>
        </w:tc>
      </w:tr>
      <w:tr w:rsidR="00424312" w14:paraId="147F6B7D" w14:textId="77777777" w:rsidTr="0053066C">
        <w:trPr>
          <w:trHeight w:val="763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1BE056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17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79FA64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Нужен ли калькулятор стоимости на сайте?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879C2E" w14:textId="77777777" w:rsidR="00424312" w:rsidRPr="00E165F4" w:rsidRDefault="00424312" w:rsidP="0053066C">
            <w:pPr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Нет, достаточно формы заявки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менеджер рассчитывает стоимость и перезванивает клиенту.</w:t>
            </w:r>
          </w:p>
        </w:tc>
      </w:tr>
    </w:tbl>
    <w:p w14:paraId="774B633D" w14:textId="77777777" w:rsidR="00424312" w:rsidRDefault="00424312" w:rsidP="00424312">
      <w:pPr>
        <w:widowControl w:val="0"/>
        <w:ind w:firstLineChars="285" w:firstLine="798"/>
        <w:rPr>
          <w:rFonts w:eastAsia="SimSun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Продолжение таблицы № 1</w:t>
      </w:r>
    </w:p>
    <w:p w14:paraId="222B0A48" w14:textId="77777777" w:rsidR="00424312" w:rsidRDefault="00424312" w:rsidP="00424312">
      <w:pPr>
        <w:shd w:val="clear" w:color="auto" w:fill="FFFFFF"/>
        <w:suppressAutoHyphens w:val="0"/>
        <w:jc w:val="center"/>
        <w:rPr>
          <w:color w:val="0D0D0D"/>
          <w:sz w:val="28"/>
          <w:szCs w:val="24"/>
          <w:lang w:eastAsia="ru-RU"/>
        </w:rPr>
      </w:pPr>
    </w:p>
    <w:tbl>
      <w:tblPr>
        <w:tblW w:w="0" w:type="auto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4450"/>
        <w:gridCol w:w="3750"/>
      </w:tblGrid>
      <w:tr w:rsidR="00424312" w14:paraId="4BB490B2" w14:textId="77777777" w:rsidTr="0053066C">
        <w:trPr>
          <w:trHeight w:val="299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62E04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42B2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6814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424312" w14:paraId="1A4AC101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FE24D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18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A035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Нужно ли показывать ориентировочные цены на сайте?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CAE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на странице услуг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цены «от» по каждой позиции, чтобы клиент понимал порядок сумм.</w:t>
            </w:r>
          </w:p>
        </w:tc>
      </w:tr>
      <w:tr w:rsidR="00424312" w14:paraId="61EDD874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FDB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19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4DBE1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Что должно быть на странице каждой услуги?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4249F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Описание, список выполняемых работ, ориентировочные цены и форма заявки прямо на странице.</w:t>
            </w:r>
          </w:p>
        </w:tc>
      </w:tr>
      <w:tr w:rsidR="00424312" w14:paraId="123AAAB6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BB2B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20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A6971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Нужны ли отдельные страницы для уборки квартиры и дома?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BE19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 с разным описанием, особенностями услуги и своей формой заказа.</w:t>
            </w:r>
          </w:p>
        </w:tc>
      </w:tr>
      <w:tr w:rsidR="00424312" w14:paraId="2BEFC46E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D2D1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21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B9FC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Нужна ли общая страница со всеми услугами и ценами?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E4953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 с карточками услуг, кратким описанием, ценой и кнопкой «Заказать».</w:t>
            </w:r>
          </w:p>
        </w:tc>
      </w:tr>
      <w:tr w:rsidR="00424312" w14:paraId="038DDF0A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6A2F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22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45B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Показывать ли блок преимуществ и гарантий?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89F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 на главной странице и на страницах отдельных услуг.</w:t>
            </w:r>
          </w:p>
        </w:tc>
      </w:tr>
      <w:tr w:rsidR="00424312" w14:paraId="75F4C945" w14:textId="77777777" w:rsidTr="0053066C">
        <w:tc>
          <w:tcPr>
            <w:tcW w:w="9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4458" w14:textId="77777777" w:rsidR="00424312" w:rsidRDefault="00424312" w:rsidP="0053066C">
            <w:pPr>
              <w:widowControl w:val="0"/>
              <w:jc w:val="center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Форма заявки и каналы связи</w:t>
            </w:r>
          </w:p>
        </w:tc>
      </w:tr>
      <w:tr w:rsidR="00424312" w14:paraId="5348AF0A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4C15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23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B0C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Как клиент должен оставить заявку?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778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Через модальное окно с тремя полями: имя, телефон и тип услуги. Открывается по кнопке «Заказать».</w:t>
            </w:r>
          </w:p>
        </w:tc>
      </w:tr>
      <w:tr w:rsidR="00424312" w14:paraId="38FA3309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FE9B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24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5055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Обязательна ли регистрация для оставления заявки?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A66B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Нет, минимум полей: имя и телефон. Лишние барьеры отпугивают клиентов.</w:t>
            </w:r>
          </w:p>
        </w:tc>
      </w:tr>
      <w:tr w:rsidR="00424312" w14:paraId="1D6961BA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A3C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25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BFC63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Нужна ли маска ввода номера телефона?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157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Да, в формате +7 (_) _--, чтобы исключить ошибки при вводе.</w:t>
            </w:r>
          </w:p>
        </w:tc>
      </w:tr>
      <w:tr w:rsidR="00424312" w14:paraId="4FA12AC4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CFBE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26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AE8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Нужно ли всплывающее подтверждение об отправке заявки?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1AE2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 xml:space="preserve">Да, сообщение об успешной отправке прямо в форме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клиент должен понимать, что заявка принята.</w:t>
            </w:r>
          </w:p>
        </w:tc>
      </w:tr>
      <w:tr w:rsidR="00424312" w14:paraId="1250C484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272C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27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AF4E6" w14:textId="77777777" w:rsidR="00424312" w:rsidRPr="00E165F4" w:rsidRDefault="00424312" w:rsidP="0053066C">
            <w:pPr>
              <w:widowControl w:val="0"/>
              <w:rPr>
                <w:b/>
                <w:bCs/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Нужна ли ссылка на политику конфиденциальности в форме?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C78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 xml:space="preserve">Да, под кнопкой отправки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это требование 152-ФЗ.</w:t>
            </w:r>
          </w:p>
        </w:tc>
      </w:tr>
      <w:tr w:rsidR="00424312" w14:paraId="4D905CC4" w14:textId="77777777" w:rsidTr="0053066C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8FA51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28</w:t>
            </w:r>
          </w:p>
        </w:tc>
        <w:tc>
          <w:tcPr>
            <w:tcW w:w="44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BD327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Какие каналы быстрой связи нужны помимо формы?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466B54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proofErr w:type="spellStart"/>
            <w:r w:rsidRPr="00E165F4">
              <w:rPr>
                <w:sz w:val="28"/>
                <w:szCs w:val="28"/>
              </w:rPr>
              <w:t>WhatsApp</w:t>
            </w:r>
            <w:proofErr w:type="spellEnd"/>
            <w:r w:rsidRPr="00E165F4">
              <w:rPr>
                <w:sz w:val="28"/>
                <w:szCs w:val="28"/>
              </w:rPr>
              <w:t xml:space="preserve"> и </w:t>
            </w:r>
            <w:proofErr w:type="spellStart"/>
            <w:r w:rsidRPr="00E165F4">
              <w:rPr>
                <w:sz w:val="28"/>
                <w:szCs w:val="28"/>
              </w:rPr>
              <w:t>Telegram</w:t>
            </w:r>
            <w:proofErr w:type="spellEnd"/>
            <w:r w:rsidRPr="00E165F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через плавающую кнопку в правом нижнем углу на всех страницах.</w:t>
            </w:r>
          </w:p>
        </w:tc>
      </w:tr>
    </w:tbl>
    <w:p w14:paraId="3643B095" w14:textId="77777777" w:rsidR="00424312" w:rsidRDefault="00424312" w:rsidP="00424312">
      <w:pPr>
        <w:widowControl w:val="0"/>
        <w:ind w:firstLineChars="285" w:firstLine="798"/>
        <w:rPr>
          <w:rFonts w:eastAsia="SimSun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Продолжение таблицы № 1</w:t>
      </w:r>
    </w:p>
    <w:p w14:paraId="5DDA14C0" w14:textId="77777777" w:rsidR="00424312" w:rsidRDefault="00424312" w:rsidP="00424312">
      <w:pPr>
        <w:shd w:val="clear" w:color="auto" w:fill="FFFFFF"/>
        <w:suppressAutoHyphens w:val="0"/>
        <w:jc w:val="center"/>
        <w:rPr>
          <w:color w:val="0D0D0D"/>
          <w:sz w:val="28"/>
          <w:szCs w:val="24"/>
          <w:lang w:eastAsia="ru-RU"/>
        </w:rPr>
      </w:pPr>
    </w:p>
    <w:tbl>
      <w:tblPr>
        <w:tblW w:w="0" w:type="auto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4457"/>
        <w:gridCol w:w="3743"/>
      </w:tblGrid>
      <w:tr w:rsidR="00424312" w14:paraId="4D2E13C8" w14:textId="77777777" w:rsidTr="0053066C">
        <w:trPr>
          <w:trHeight w:val="299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F4AD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4C0A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0881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424312" w14:paraId="3C1C3401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9AE1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29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2278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Нужен ли телефонный номер в шапке сайта?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155B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</w:t>
            </w:r>
            <w:proofErr w:type="spellStart"/>
            <w:r w:rsidRPr="00E165F4">
              <w:rPr>
                <w:sz w:val="28"/>
                <w:szCs w:val="28"/>
              </w:rPr>
              <w:t>кликабельный</w:t>
            </w:r>
            <w:proofErr w:type="spellEnd"/>
            <w:r w:rsidRPr="00E165F4">
              <w:rPr>
                <w:sz w:val="28"/>
                <w:szCs w:val="28"/>
              </w:rPr>
              <w:t>, чтобы с мобильного можно было позвонить в один тап.</w:t>
            </w:r>
          </w:p>
        </w:tc>
      </w:tr>
      <w:tr w:rsidR="00424312" w14:paraId="6D010FBA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CC3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30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E99F3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Нужна ли карта с адресом офиса на сайте?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4C0B1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</w:t>
            </w:r>
            <w:r w:rsidRPr="00CC4B0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Яндекс Карты</w:t>
            </w:r>
            <w:r w:rsidRPr="00E165F4">
              <w:rPr>
                <w:sz w:val="28"/>
                <w:szCs w:val="28"/>
              </w:rPr>
              <w:t xml:space="preserve"> в подвале главной страницы.</w:t>
            </w:r>
          </w:p>
        </w:tc>
      </w:tr>
      <w:tr w:rsidR="00424312" w14:paraId="1910C729" w14:textId="77777777" w:rsidTr="0053066C">
        <w:tc>
          <w:tcPr>
            <w:tcW w:w="9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5312" w14:textId="77777777" w:rsidR="00424312" w:rsidRDefault="00424312" w:rsidP="0053066C">
            <w:pPr>
              <w:widowControl w:val="0"/>
              <w:jc w:val="center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  <w:lang w:eastAsia="ru-RU"/>
              </w:rPr>
              <w:t>Дизайн и пользовательский опыт</w:t>
            </w:r>
          </w:p>
        </w:tc>
      </w:tr>
      <w:tr w:rsidR="00424312" w14:paraId="59A0E14E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3FC5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31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342B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Фирменная цветовая палитра?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A0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Белый фон, синий (#007BFF) как основной акцент, тёмно-синий для текста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чистый, профессиональный стиль.</w:t>
            </w:r>
          </w:p>
        </w:tc>
      </w:tr>
      <w:tr w:rsidR="00424312" w14:paraId="046B670F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411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32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857F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Какие блоки обязательно должны быть на главной странице?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271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Преимущества, популярные услуги, как мы работаем, статистика, отзывы клиентов, контакты с картой.</w:t>
            </w:r>
          </w:p>
        </w:tc>
      </w:tr>
      <w:tr w:rsidR="00424312" w14:paraId="06273054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608D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33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DBA3E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Нужны ли анимации при прокрутке?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BF2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плавное появление блоков при </w:t>
            </w:r>
            <w:proofErr w:type="spellStart"/>
            <w:r w:rsidRPr="00E165F4">
              <w:rPr>
                <w:sz w:val="28"/>
                <w:szCs w:val="28"/>
              </w:rPr>
              <w:t>скролле</w:t>
            </w:r>
            <w:proofErr w:type="spellEnd"/>
            <w:r w:rsidRPr="00E165F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выглядит современно и не отвлекает.</w:t>
            </w:r>
          </w:p>
        </w:tc>
      </w:tr>
      <w:tr w:rsidR="00424312" w14:paraId="1685F95D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CA2D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34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FB03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Насколько критична адаптивность под мобильные устройства?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73B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Критично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более 60% заявок приходит именно с телефонов.</w:t>
            </w:r>
          </w:p>
        </w:tc>
      </w:tr>
      <w:tr w:rsidR="00424312" w14:paraId="0237B8A3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10C5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35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20F2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Нужна ли кнопка «Наверх» при прокрутке страницы?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B36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Да, появляется после прокрутки на 400 пикселей и позволяет вернуться наверх одним кликом.</w:t>
            </w:r>
          </w:p>
        </w:tc>
      </w:tr>
      <w:tr w:rsidR="00424312" w14:paraId="1EADC3E4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F180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36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7C64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Нужен ли </w:t>
            </w:r>
            <w:proofErr w:type="spellStart"/>
            <w:r w:rsidRPr="00E165F4">
              <w:rPr>
                <w:sz w:val="28"/>
                <w:szCs w:val="28"/>
              </w:rPr>
              <w:t>прелоадер</w:t>
            </w:r>
            <w:proofErr w:type="spellEnd"/>
            <w:r w:rsidRPr="00E165F4">
              <w:rPr>
                <w:sz w:val="28"/>
                <w:szCs w:val="28"/>
              </w:rPr>
              <w:t xml:space="preserve"> при загрузке страницы?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DE58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короткая анимация загрузки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сайт выглядит более профессионально.</w:t>
            </w:r>
          </w:p>
        </w:tc>
      </w:tr>
      <w:tr w:rsidR="00424312" w14:paraId="479E9696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C73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37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441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Нужна ли возможность переключения тёмной темы?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58F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 с сохранением выбора пользователя между сессиями.</w:t>
            </w:r>
          </w:p>
        </w:tc>
      </w:tr>
      <w:tr w:rsidR="00424312" w14:paraId="76D48F6C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03C692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38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E58CD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Нужно ли мобильное меню?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5981C8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бургер-кнопка с выдвижным меню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стандарт для мобильной версии.</w:t>
            </w:r>
          </w:p>
        </w:tc>
      </w:tr>
    </w:tbl>
    <w:p w14:paraId="538F2429" w14:textId="77777777" w:rsidR="00424312" w:rsidRDefault="00424312" w:rsidP="00424312">
      <w:pPr>
        <w:widowControl w:val="0"/>
        <w:rPr>
          <w:sz w:val="28"/>
          <w:szCs w:val="28"/>
        </w:rPr>
      </w:pPr>
    </w:p>
    <w:p w14:paraId="356B1189" w14:textId="77777777" w:rsidR="00424312" w:rsidRDefault="00424312" w:rsidP="00424312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8C8A09" w14:textId="77777777" w:rsidR="00424312" w:rsidRDefault="00424312" w:rsidP="00424312">
      <w:pPr>
        <w:widowControl w:val="0"/>
        <w:ind w:firstLineChars="285" w:firstLine="798"/>
        <w:rPr>
          <w:rFonts w:eastAsia="SimSun"/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№ 1</w:t>
      </w:r>
    </w:p>
    <w:p w14:paraId="1598703C" w14:textId="77777777" w:rsidR="00424312" w:rsidRDefault="00424312" w:rsidP="00424312">
      <w:pPr>
        <w:shd w:val="clear" w:color="auto" w:fill="FFFFFF"/>
        <w:suppressAutoHyphens w:val="0"/>
        <w:jc w:val="center"/>
        <w:rPr>
          <w:color w:val="0D0D0D"/>
          <w:sz w:val="28"/>
          <w:szCs w:val="24"/>
          <w:lang w:eastAsia="ru-RU"/>
        </w:rPr>
      </w:pPr>
    </w:p>
    <w:tbl>
      <w:tblPr>
        <w:tblW w:w="9161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4526"/>
        <w:gridCol w:w="3827"/>
      </w:tblGrid>
      <w:tr w:rsidR="00424312" w14:paraId="3CE09A22" w14:textId="77777777" w:rsidTr="0053066C">
        <w:trPr>
          <w:trHeight w:val="299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7608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C847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2E8C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424312" w14:paraId="1FBDCFE5" w14:textId="77777777" w:rsidTr="0053066C">
        <w:tc>
          <w:tcPr>
            <w:tcW w:w="9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EC10" w14:textId="77777777" w:rsidR="00424312" w:rsidRPr="003731A0" w:rsidRDefault="00424312" w:rsidP="0053066C">
            <w:pPr>
              <w:widowControl w:val="0"/>
              <w:jc w:val="center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Контент и доверие</w:t>
            </w:r>
          </w:p>
        </w:tc>
      </w:tr>
      <w:tr w:rsidR="00424312" w14:paraId="4C23A38B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52DE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39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DDD8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Нужны ли отзывы клиентов на сайте?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A773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E165F4">
              <w:rPr>
                <w:sz w:val="28"/>
                <w:szCs w:val="28"/>
              </w:rPr>
              <w:t>Да, блок с отзывами на главной: имя клиента, текст и звёздный рейтинг.</w:t>
            </w:r>
          </w:p>
        </w:tc>
      </w:tr>
      <w:tr w:rsidR="00424312" w14:paraId="52FDB685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5F141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40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4F15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Нужна ли информация о команде?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E003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на странице «О компании»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имя, должность, краткое описание сотрудника.</w:t>
            </w:r>
          </w:p>
        </w:tc>
      </w:tr>
      <w:tr w:rsidR="00424312" w14:paraId="2A7A3E70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E7A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41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DB9F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Нужен ли блок с ценностями компании?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101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 на странице «О компании»: качество, ответственность, забота о клиенте.</w:t>
            </w:r>
          </w:p>
        </w:tc>
      </w:tr>
      <w:tr w:rsidR="00424312" w14:paraId="13BDE927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A20BC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42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6A22A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Указывать ли стаж компании и количество выполненных заказов?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8053F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Обязательно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«Работаем с 2018 года, выполнено более 10 000 уборок».</w:t>
            </w:r>
          </w:p>
        </w:tc>
      </w:tr>
      <w:tr w:rsidR="00424312" w14:paraId="05DEA939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3789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43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6FB7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Нужен ли логотип в виде иконки?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9D85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Да, иконка капли воды </w:t>
            </w:r>
            <w:r>
              <w:rPr>
                <w:sz w:val="28"/>
                <w:szCs w:val="28"/>
              </w:rPr>
              <w:t>–</w:t>
            </w:r>
            <w:r w:rsidRPr="00E165F4">
              <w:rPr>
                <w:sz w:val="28"/>
                <w:szCs w:val="28"/>
              </w:rPr>
              <w:t xml:space="preserve"> ассоциируется с чистотой и свежестью.</w:t>
            </w:r>
          </w:p>
        </w:tc>
      </w:tr>
      <w:tr w:rsidR="00424312" w14:paraId="3D83C0AE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A222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44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D58F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 xml:space="preserve">Нужен ли </w:t>
            </w:r>
            <w:r>
              <w:rPr>
                <w:sz w:val="28"/>
                <w:szCs w:val="28"/>
              </w:rPr>
              <w:t>логотип</w:t>
            </w:r>
            <w:r w:rsidRPr="00E165F4">
              <w:rPr>
                <w:sz w:val="28"/>
                <w:szCs w:val="28"/>
              </w:rPr>
              <w:t xml:space="preserve"> для вкладки браузера?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3954E" w14:textId="77777777" w:rsidR="00424312" w:rsidRPr="00E165F4" w:rsidRDefault="00424312" w:rsidP="0053066C">
            <w:pPr>
              <w:widowControl w:val="0"/>
              <w:rPr>
                <w:sz w:val="28"/>
                <w:szCs w:val="28"/>
              </w:rPr>
            </w:pPr>
            <w:r w:rsidRPr="00E165F4">
              <w:rPr>
                <w:sz w:val="28"/>
                <w:szCs w:val="28"/>
              </w:rPr>
              <w:t>Да, та же иконка капли воды в синем цвете.</w:t>
            </w:r>
          </w:p>
        </w:tc>
      </w:tr>
      <w:tr w:rsidR="00424312" w14:paraId="101FA292" w14:textId="77777777" w:rsidTr="0053066C">
        <w:tc>
          <w:tcPr>
            <w:tcW w:w="9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AA0F" w14:textId="77777777" w:rsidR="00424312" w:rsidRDefault="00424312" w:rsidP="0053066C">
            <w:pPr>
              <w:widowControl w:val="0"/>
              <w:jc w:val="center"/>
              <w:rPr>
                <w:sz w:val="28"/>
                <w:szCs w:val="28"/>
                <w:lang w:eastAsia="ru-RU"/>
              </w:rPr>
            </w:pPr>
            <w:r w:rsidRPr="00853AF1">
              <w:rPr>
                <w:sz w:val="28"/>
                <w:szCs w:val="28"/>
                <w:lang w:eastAsia="ru-RU"/>
              </w:rPr>
              <w:t>Технические и юридические требования</w:t>
            </w:r>
          </w:p>
        </w:tc>
      </w:tr>
      <w:tr w:rsidR="00424312" w14:paraId="3EA53E5E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7975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45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53BE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853AF1">
              <w:rPr>
                <w:sz w:val="28"/>
                <w:szCs w:val="28"/>
              </w:rPr>
              <w:t>Важна ли скорость загрузки сайта?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A2DA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853AF1">
              <w:rPr>
                <w:sz w:val="28"/>
                <w:szCs w:val="28"/>
              </w:rPr>
              <w:t xml:space="preserve">Да, критично </w:t>
            </w:r>
            <w:r>
              <w:rPr>
                <w:sz w:val="28"/>
                <w:szCs w:val="28"/>
              </w:rPr>
              <w:t>–</w:t>
            </w:r>
            <w:r w:rsidRPr="00853AF1">
              <w:rPr>
                <w:sz w:val="28"/>
                <w:szCs w:val="28"/>
              </w:rPr>
              <w:t xml:space="preserve"> тяжёлый сайт теряет мобильных пользователей.</w:t>
            </w:r>
          </w:p>
        </w:tc>
      </w:tr>
      <w:tr w:rsidR="00424312" w14:paraId="00B5B39A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66654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46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8E9D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Нужна ли SEO-оптимизация?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FEAA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 xml:space="preserve">Да </w:t>
            </w:r>
            <w:r>
              <w:rPr>
                <w:sz w:val="28"/>
                <w:szCs w:val="28"/>
              </w:rPr>
              <w:t>–</w:t>
            </w:r>
            <w:r w:rsidRPr="00853AF1">
              <w:rPr>
                <w:sz w:val="28"/>
                <w:szCs w:val="28"/>
              </w:rPr>
              <w:t xml:space="preserve"> уникальные мета-теги и описания на каждой странице как минимум.</w:t>
            </w:r>
          </w:p>
        </w:tc>
      </w:tr>
      <w:tr w:rsidR="00424312" w14:paraId="1ABEFCDD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C760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47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A311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 xml:space="preserve">Нужна ли </w:t>
            </w:r>
            <w:proofErr w:type="spellStart"/>
            <w:r w:rsidRPr="00853AF1">
              <w:rPr>
                <w:sz w:val="28"/>
                <w:szCs w:val="28"/>
              </w:rPr>
              <w:t>кроссбраузерная</w:t>
            </w:r>
            <w:proofErr w:type="spellEnd"/>
            <w:r w:rsidRPr="00853AF1">
              <w:rPr>
                <w:sz w:val="28"/>
                <w:szCs w:val="28"/>
              </w:rPr>
              <w:t xml:space="preserve"> совместимость?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8569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 xml:space="preserve">Да, сайт должен корректно работать в </w:t>
            </w:r>
            <w:proofErr w:type="spellStart"/>
            <w:r w:rsidRPr="00853AF1">
              <w:rPr>
                <w:sz w:val="28"/>
                <w:szCs w:val="28"/>
              </w:rPr>
              <w:t>Chrome</w:t>
            </w:r>
            <w:proofErr w:type="spellEnd"/>
            <w:r w:rsidRPr="00853AF1">
              <w:rPr>
                <w:sz w:val="28"/>
                <w:szCs w:val="28"/>
              </w:rPr>
              <w:t>, Firefox, Safari и Edge.</w:t>
            </w:r>
          </w:p>
        </w:tc>
      </w:tr>
      <w:tr w:rsidR="00424312" w14:paraId="55603E61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7D88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48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9CAD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Какие требования к безопасности?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839E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 xml:space="preserve">HTTPS и защита форм от спама </w:t>
            </w:r>
            <w:r>
              <w:rPr>
                <w:sz w:val="28"/>
                <w:szCs w:val="28"/>
              </w:rPr>
              <w:t>–</w:t>
            </w:r>
            <w:r w:rsidRPr="00853AF1">
              <w:rPr>
                <w:sz w:val="28"/>
                <w:szCs w:val="28"/>
              </w:rPr>
              <w:t xml:space="preserve"> обязательны. Соответствие 152-ФЗ через страницу политики.</w:t>
            </w:r>
          </w:p>
        </w:tc>
      </w:tr>
      <w:tr w:rsidR="00424312" w14:paraId="39A072CC" w14:textId="77777777" w:rsidTr="0053066C"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460459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49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21C6DC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Есть ли предпочтения по домену?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D6E1C7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 xml:space="preserve">Домен уже куплен </w:t>
            </w:r>
            <w:r>
              <w:rPr>
                <w:sz w:val="28"/>
                <w:szCs w:val="28"/>
              </w:rPr>
              <w:t>–</w:t>
            </w:r>
            <w:r w:rsidRPr="00853AF1">
              <w:rPr>
                <w:sz w:val="28"/>
                <w:szCs w:val="28"/>
              </w:rPr>
              <w:t xml:space="preserve"> klinmaster.ru.</w:t>
            </w:r>
          </w:p>
        </w:tc>
      </w:tr>
    </w:tbl>
    <w:p w14:paraId="5B60DE57" w14:textId="77777777" w:rsidR="00424312" w:rsidRDefault="00424312" w:rsidP="00424312">
      <w:pPr>
        <w:widowControl w:val="0"/>
        <w:rPr>
          <w:sz w:val="28"/>
          <w:szCs w:val="28"/>
        </w:rPr>
      </w:pPr>
    </w:p>
    <w:p w14:paraId="2E3E8E77" w14:textId="77777777" w:rsidR="00424312" w:rsidRDefault="00424312" w:rsidP="00424312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EC436C" w14:textId="77777777" w:rsidR="00424312" w:rsidRDefault="00424312" w:rsidP="00424312">
      <w:pPr>
        <w:widowControl w:val="0"/>
        <w:ind w:firstLineChars="285" w:firstLine="798"/>
        <w:rPr>
          <w:rFonts w:eastAsia="SimSun"/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№ 1</w:t>
      </w:r>
    </w:p>
    <w:p w14:paraId="72E3580E" w14:textId="77777777" w:rsidR="00424312" w:rsidRDefault="00424312" w:rsidP="00424312">
      <w:pPr>
        <w:shd w:val="clear" w:color="auto" w:fill="FFFFFF"/>
        <w:suppressAutoHyphens w:val="0"/>
        <w:jc w:val="center"/>
        <w:rPr>
          <w:color w:val="0D0D0D"/>
          <w:sz w:val="28"/>
          <w:szCs w:val="24"/>
          <w:lang w:eastAsia="ru-RU"/>
        </w:rPr>
      </w:pPr>
    </w:p>
    <w:tbl>
      <w:tblPr>
        <w:tblW w:w="0" w:type="auto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4457"/>
        <w:gridCol w:w="3743"/>
      </w:tblGrid>
      <w:tr w:rsidR="00424312" w14:paraId="6489C89E" w14:textId="77777777" w:rsidTr="0053066C">
        <w:trPr>
          <w:trHeight w:val="299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F86A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C090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34E25" w14:textId="77777777" w:rsidR="00424312" w:rsidRDefault="00424312" w:rsidP="0053066C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424312" w14:paraId="07F5EC2A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33D0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50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60F1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>Планируете ли в будущем расширять функционал сайта?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E819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</w:rPr>
            </w:pPr>
            <w:r w:rsidRPr="00853AF1">
              <w:rPr>
                <w:sz w:val="28"/>
                <w:szCs w:val="28"/>
              </w:rPr>
              <w:t xml:space="preserve">Да </w:t>
            </w:r>
            <w:r>
              <w:rPr>
                <w:sz w:val="28"/>
                <w:szCs w:val="28"/>
              </w:rPr>
              <w:t>–</w:t>
            </w:r>
            <w:r w:rsidRPr="00853AF1">
              <w:rPr>
                <w:sz w:val="28"/>
                <w:szCs w:val="28"/>
              </w:rPr>
              <w:t xml:space="preserve"> онлайн-оплата, блог, CRM-интеграция. На старте важно запустить базовую рабочую версию.</w:t>
            </w:r>
          </w:p>
        </w:tc>
      </w:tr>
      <w:tr w:rsidR="00424312" w14:paraId="269A706D" w14:textId="77777777" w:rsidTr="0053066C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BC16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853AF1">
              <w:rPr>
                <w:sz w:val="28"/>
                <w:szCs w:val="28"/>
              </w:rPr>
              <w:t>51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4DA5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853AF1">
              <w:rPr>
                <w:sz w:val="28"/>
                <w:szCs w:val="28"/>
              </w:rPr>
              <w:t>Каков желаемый срок запуска первой версии?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6884" w14:textId="77777777" w:rsidR="00424312" w:rsidRPr="00853AF1" w:rsidRDefault="00424312" w:rsidP="0053066C">
            <w:pPr>
              <w:widowControl w:val="0"/>
              <w:rPr>
                <w:sz w:val="28"/>
                <w:szCs w:val="28"/>
                <w:lang w:eastAsia="ru-RU"/>
              </w:rPr>
            </w:pPr>
            <w:r w:rsidRPr="00853AF1">
              <w:rPr>
                <w:sz w:val="28"/>
                <w:szCs w:val="28"/>
              </w:rPr>
              <w:t xml:space="preserve">4–6 недель. Приоритет </w:t>
            </w:r>
            <w:r>
              <w:rPr>
                <w:sz w:val="28"/>
                <w:szCs w:val="28"/>
              </w:rPr>
              <w:t>–</w:t>
            </w:r>
            <w:r w:rsidRPr="00853AF1">
              <w:rPr>
                <w:sz w:val="28"/>
                <w:szCs w:val="28"/>
              </w:rPr>
              <w:t xml:space="preserve"> главная, страницы услуг, форма заявки и мобильная версия.</w:t>
            </w:r>
          </w:p>
        </w:tc>
      </w:tr>
    </w:tbl>
    <w:p w14:paraId="0DD7C6F0" w14:textId="77777777" w:rsidR="00424312" w:rsidRDefault="00424312" w:rsidP="00424312">
      <w:pPr>
        <w:widowControl w:val="0"/>
        <w:rPr>
          <w:sz w:val="28"/>
          <w:szCs w:val="28"/>
        </w:rPr>
      </w:pPr>
    </w:p>
    <w:p w14:paraId="29F7A7A7" w14:textId="77777777" w:rsidR="00424312" w:rsidRDefault="00424312" w:rsidP="00424312">
      <w:pPr>
        <w:widowControl w:val="0"/>
        <w:ind w:firstLine="851"/>
        <w:rPr>
          <w:sz w:val="28"/>
          <w:szCs w:val="28"/>
        </w:rPr>
      </w:pPr>
      <w:r>
        <w:rPr>
          <w:sz w:val="28"/>
          <w:szCs w:val="28"/>
        </w:rPr>
        <w:t>Обработка и систематизация данных</w:t>
      </w:r>
    </w:p>
    <w:p w14:paraId="1CE76991" w14:textId="77777777" w:rsidR="00424312" w:rsidRDefault="00424312" w:rsidP="00424312">
      <w:pPr>
        <w:ind w:firstLineChars="303" w:firstLine="848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интервью собранные данные были проанализированы, сгруппированы по тематическим блокам и преобразованы в формализованные требования.</w:t>
      </w:r>
    </w:p>
    <w:p w14:paraId="047F8E04" w14:textId="77777777" w:rsidR="004A027F" w:rsidRDefault="004A027F"/>
    <w:sectPr w:rsidR="004A0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6E"/>
    <w:rsid w:val="00424312"/>
    <w:rsid w:val="004A027F"/>
    <w:rsid w:val="0077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D83EB-FC0F-4A53-9DA4-3B99CE0E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12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2026-05-05T19:58:00Z</dcterms:created>
  <dcterms:modified xsi:type="dcterms:W3CDTF">2026-05-05T19:58:00Z</dcterms:modified>
</cp:coreProperties>
</file>