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3752B" w14:textId="4F882FA5" w:rsidR="005E607C" w:rsidRDefault="00D616EB" w:rsidP="00D616EB">
      <w:pPr>
        <w:pStyle w:val="text"/>
        <w:rPr>
          <w:rFonts w:cs="Times New Roman"/>
          <w:b/>
          <w:bCs/>
        </w:rPr>
      </w:pPr>
      <w:r>
        <w:rPr>
          <w:rFonts w:cs="Times New Roman"/>
          <w:b/>
          <w:bCs/>
        </w:rPr>
        <w:t>Tissue Sampling</w:t>
      </w:r>
      <w:r w:rsidR="005E607C">
        <w:rPr>
          <w:rFonts w:cs="Times New Roman"/>
          <w:b/>
          <w:bCs/>
        </w:rPr>
        <w:t xml:space="preserve"> for Summer Flounder Sea Grant project (2013-20</w:t>
      </w:r>
      <w:r w:rsidR="00197B10">
        <w:rPr>
          <w:rFonts w:cs="Times New Roman"/>
          <w:b/>
          <w:bCs/>
        </w:rPr>
        <w:t>1</w:t>
      </w:r>
      <w:r w:rsidR="005E607C">
        <w:rPr>
          <w:rFonts w:cs="Times New Roman"/>
          <w:b/>
          <w:bCs/>
        </w:rPr>
        <w:t>6)</w:t>
      </w:r>
    </w:p>
    <w:p w14:paraId="7375FCF8" w14:textId="53ED4448" w:rsidR="008D151E" w:rsidRPr="008D151E" w:rsidRDefault="008D151E" w:rsidP="008D151E">
      <w:pPr>
        <w:pStyle w:val="text"/>
        <w:spacing w:after="120" w:afterAutospacing="0"/>
        <w:rPr>
          <w:rFonts w:cs="Times New Roman"/>
          <w:b/>
          <w:i/>
        </w:rPr>
      </w:pPr>
      <w:r w:rsidRPr="008D151E">
        <w:rPr>
          <w:rFonts w:cs="Times New Roman"/>
          <w:b/>
          <w:i/>
        </w:rPr>
        <w:t xml:space="preserve">Sampling locations: </w:t>
      </w:r>
    </w:p>
    <w:p w14:paraId="0DD45A42" w14:textId="77777777" w:rsidR="00D20CB1" w:rsidRDefault="00D20CB1" w:rsidP="00D20CB1">
      <w:pPr>
        <w:pStyle w:val="text"/>
        <w:numPr>
          <w:ilvl w:val="0"/>
          <w:numId w:val="1"/>
        </w:numPr>
        <w:spacing w:before="120" w:beforeAutospacing="0"/>
        <w:rPr>
          <w:rFonts w:cs="Times New Roman"/>
        </w:rPr>
      </w:pPr>
      <w:r>
        <w:rPr>
          <w:rFonts w:cs="Times New Roman"/>
        </w:rPr>
        <w:t>North Carolina: far south</w:t>
      </w:r>
    </w:p>
    <w:p w14:paraId="0470D826" w14:textId="44EE609E" w:rsidR="008D151E" w:rsidRDefault="00D20CB1" w:rsidP="00D20CB1">
      <w:pPr>
        <w:pStyle w:val="text"/>
        <w:numPr>
          <w:ilvl w:val="0"/>
          <w:numId w:val="1"/>
        </w:numPr>
        <w:spacing w:before="0" w:beforeAutospacing="0"/>
        <w:rPr>
          <w:rFonts w:cs="Times New Roman"/>
        </w:rPr>
      </w:pPr>
      <w:r>
        <w:rPr>
          <w:rFonts w:cs="Times New Roman"/>
        </w:rPr>
        <w:t xml:space="preserve">North Carolina: just </w:t>
      </w:r>
      <w:r w:rsidR="008D151E" w:rsidRPr="008D151E">
        <w:rPr>
          <w:rFonts w:cs="Times New Roman"/>
        </w:rPr>
        <w:t>south</w:t>
      </w:r>
      <w:r>
        <w:rPr>
          <w:rFonts w:cs="Times New Roman"/>
        </w:rPr>
        <w:t xml:space="preserve"> of Cape Hatteras</w:t>
      </w:r>
    </w:p>
    <w:p w14:paraId="1239AB26" w14:textId="77777777" w:rsidR="00D20CB1" w:rsidRDefault="00D20CB1" w:rsidP="00D20CB1">
      <w:pPr>
        <w:pStyle w:val="text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Virginia: southern</w:t>
      </w:r>
    </w:p>
    <w:p w14:paraId="4BE120AE" w14:textId="6C91A71C" w:rsidR="008D151E" w:rsidRDefault="008D151E" w:rsidP="008D151E">
      <w:pPr>
        <w:pStyle w:val="text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Virginia</w:t>
      </w:r>
      <w:r w:rsidR="00D20CB1">
        <w:rPr>
          <w:rFonts w:cs="Times New Roman"/>
        </w:rPr>
        <w:t>: northern</w:t>
      </w:r>
    </w:p>
    <w:p w14:paraId="11D26B9F" w14:textId="77777777" w:rsidR="00D20CB1" w:rsidRDefault="00D20CB1" w:rsidP="00D20CB1">
      <w:pPr>
        <w:pStyle w:val="text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New Jersey: southern</w:t>
      </w:r>
    </w:p>
    <w:p w14:paraId="1906B7B2" w14:textId="1C15EBA6" w:rsidR="008D151E" w:rsidRDefault="008D151E" w:rsidP="008D151E">
      <w:pPr>
        <w:pStyle w:val="text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New Jersey</w:t>
      </w:r>
      <w:r w:rsidR="00D20CB1">
        <w:rPr>
          <w:rFonts w:cs="Times New Roman"/>
        </w:rPr>
        <w:t>: northern</w:t>
      </w:r>
    </w:p>
    <w:p w14:paraId="4B849335" w14:textId="017564E5" w:rsidR="008D151E" w:rsidRDefault="00D20CB1" w:rsidP="008D151E">
      <w:pPr>
        <w:pStyle w:val="text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Massachusetts</w:t>
      </w:r>
      <w:r w:rsidR="00746EF8">
        <w:rPr>
          <w:rFonts w:cs="Times New Roman"/>
        </w:rPr>
        <w:t>/Rhode Island</w:t>
      </w:r>
      <w:bookmarkStart w:id="0" w:name="_GoBack"/>
      <w:bookmarkEnd w:id="0"/>
      <w:r>
        <w:rPr>
          <w:rFonts w:cs="Times New Roman"/>
        </w:rPr>
        <w:t>: south of Cape Cod</w:t>
      </w:r>
    </w:p>
    <w:p w14:paraId="2B95FFFE" w14:textId="3EF60A01" w:rsidR="00D20CB1" w:rsidRPr="008D151E" w:rsidRDefault="00D20CB1" w:rsidP="008D151E">
      <w:pPr>
        <w:pStyle w:val="text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Massachusetts: Georges Bank</w:t>
      </w:r>
    </w:p>
    <w:p w14:paraId="32370D4E" w14:textId="5A54DDA6" w:rsidR="00670397" w:rsidRDefault="00670397" w:rsidP="00670397">
      <w:pPr>
        <w:pStyle w:val="text"/>
        <w:spacing w:before="120" w:beforeAutospacing="0" w:after="120" w:afterAutospacing="0"/>
        <w:rPr>
          <w:rFonts w:cs="Times New Roman"/>
          <w:i/>
        </w:rPr>
      </w:pPr>
      <w:r>
        <w:rPr>
          <w:rFonts w:cs="Times New Roman"/>
          <w:b/>
          <w:i/>
        </w:rPr>
        <w:t>Sampling materials</w:t>
      </w:r>
    </w:p>
    <w:p w14:paraId="04C82158" w14:textId="23DB8DAA" w:rsidR="00670397" w:rsidRDefault="00670397" w:rsidP="00670397">
      <w:pPr>
        <w:pStyle w:val="text"/>
        <w:numPr>
          <w:ilvl w:val="0"/>
          <w:numId w:val="2"/>
        </w:numPr>
        <w:spacing w:before="120" w:beforeAutospacing="0" w:after="0" w:afterAutospacing="0"/>
        <w:rPr>
          <w:rFonts w:cs="Times New Roman"/>
        </w:rPr>
      </w:pPr>
      <w:r>
        <w:rPr>
          <w:rFonts w:cs="Times New Roman"/>
        </w:rPr>
        <w:t>Surgical scissors</w:t>
      </w:r>
    </w:p>
    <w:p w14:paraId="300560B6" w14:textId="2FE1A7CF" w:rsidR="00670397" w:rsidRDefault="00BE31D4" w:rsidP="00670397">
      <w:pPr>
        <w:pStyle w:val="text"/>
        <w:numPr>
          <w:ilvl w:val="0"/>
          <w:numId w:val="2"/>
        </w:numPr>
        <w:spacing w:before="0" w:beforeAutospacing="0" w:after="0" w:afterAutospacing="0"/>
        <w:rPr>
          <w:rFonts w:cs="Times New Roman"/>
        </w:rPr>
      </w:pPr>
      <w:r>
        <w:rPr>
          <w:rFonts w:cs="Times New Roman"/>
        </w:rPr>
        <w:t>Forceps (tweezers)</w:t>
      </w:r>
    </w:p>
    <w:p w14:paraId="40447740" w14:textId="7C1EA133" w:rsidR="00670397" w:rsidRDefault="0001447B" w:rsidP="00670397">
      <w:pPr>
        <w:pStyle w:val="text"/>
        <w:numPr>
          <w:ilvl w:val="0"/>
          <w:numId w:val="2"/>
        </w:numPr>
        <w:spacing w:before="0" w:beforeAutospacing="0" w:after="0" w:afterAutospacing="0"/>
        <w:rPr>
          <w:rFonts w:cs="Times New Roman"/>
        </w:rPr>
      </w:pPr>
      <w:r>
        <w:rPr>
          <w:rFonts w:cs="Times New Roman"/>
        </w:rPr>
        <w:t xml:space="preserve">Squeeze bottle of </w:t>
      </w:r>
      <w:r w:rsidR="004F6571">
        <w:rPr>
          <w:rFonts w:cs="Times New Roman"/>
        </w:rPr>
        <w:t>deionized (DI)</w:t>
      </w:r>
      <w:r>
        <w:rPr>
          <w:rFonts w:cs="Times New Roman"/>
        </w:rPr>
        <w:t xml:space="preserve"> water for cleaning between samples</w:t>
      </w:r>
    </w:p>
    <w:p w14:paraId="2AFA8618" w14:textId="67F71132" w:rsidR="009A54F0" w:rsidRDefault="009A54F0" w:rsidP="00670397">
      <w:pPr>
        <w:pStyle w:val="text"/>
        <w:numPr>
          <w:ilvl w:val="0"/>
          <w:numId w:val="2"/>
        </w:numPr>
        <w:spacing w:before="0" w:beforeAutospacing="0" w:after="0" w:afterAutospacing="0"/>
        <w:rPr>
          <w:rFonts w:cs="Times New Roman"/>
        </w:rPr>
      </w:pPr>
      <w:r>
        <w:rPr>
          <w:rFonts w:cs="Times New Roman"/>
        </w:rPr>
        <w:t>Kimwipes or other clean tissues</w:t>
      </w:r>
    </w:p>
    <w:p w14:paraId="1D9FB3E2" w14:textId="6AB32523" w:rsidR="00670397" w:rsidRDefault="00670397" w:rsidP="00670397">
      <w:pPr>
        <w:pStyle w:val="text"/>
        <w:numPr>
          <w:ilvl w:val="0"/>
          <w:numId w:val="2"/>
        </w:numPr>
        <w:spacing w:before="0" w:beforeAutospacing="0" w:after="0" w:afterAutospacing="0"/>
        <w:rPr>
          <w:rFonts w:cs="Times New Roman"/>
        </w:rPr>
      </w:pPr>
      <w:r>
        <w:rPr>
          <w:rFonts w:cs="Times New Roman"/>
        </w:rPr>
        <w:t>Squeeze bottle of 95% (or higher) ethanol for sample preservation</w:t>
      </w:r>
    </w:p>
    <w:p w14:paraId="27F295A5" w14:textId="6529559C" w:rsidR="009E4707" w:rsidRDefault="009E4707" w:rsidP="00670397">
      <w:pPr>
        <w:pStyle w:val="text"/>
        <w:numPr>
          <w:ilvl w:val="0"/>
          <w:numId w:val="2"/>
        </w:numPr>
        <w:spacing w:before="0" w:beforeAutospacing="0" w:after="0" w:afterAutospacing="0"/>
        <w:rPr>
          <w:rFonts w:cs="Times New Roman"/>
        </w:rPr>
      </w:pPr>
      <w:r>
        <w:rPr>
          <w:rFonts w:cs="Times New Roman"/>
        </w:rPr>
        <w:t>125 sample tubes</w:t>
      </w:r>
      <w:r w:rsidR="00664539">
        <w:rPr>
          <w:rFonts w:cs="Times New Roman"/>
        </w:rPr>
        <w:t xml:space="preserve"> (e.g., twist top 1.5mL tubes)</w:t>
      </w:r>
    </w:p>
    <w:p w14:paraId="1E62F250" w14:textId="5A39F4D4" w:rsidR="00FA4D94" w:rsidRDefault="00FA4D94" w:rsidP="00670397">
      <w:pPr>
        <w:pStyle w:val="text"/>
        <w:numPr>
          <w:ilvl w:val="0"/>
          <w:numId w:val="2"/>
        </w:numPr>
        <w:spacing w:before="0" w:beforeAutospacing="0" w:after="0" w:afterAutospacing="0"/>
        <w:rPr>
          <w:rFonts w:cs="Times New Roman"/>
        </w:rPr>
      </w:pPr>
      <w:r>
        <w:rPr>
          <w:rFonts w:cs="Times New Roman"/>
        </w:rPr>
        <w:t>Two sample boxes</w:t>
      </w:r>
    </w:p>
    <w:p w14:paraId="2C408CA6" w14:textId="3F278CD9" w:rsidR="009E4707" w:rsidRDefault="00C46EA8" w:rsidP="00670397">
      <w:pPr>
        <w:pStyle w:val="text"/>
        <w:numPr>
          <w:ilvl w:val="0"/>
          <w:numId w:val="2"/>
        </w:numPr>
        <w:spacing w:before="0" w:beforeAutospacing="0" w:after="0" w:afterAutospacing="0"/>
        <w:rPr>
          <w:rFonts w:cs="Times New Roman"/>
        </w:rPr>
      </w:pPr>
      <w:r>
        <w:rPr>
          <w:rFonts w:cs="Times New Roman"/>
        </w:rPr>
        <w:t>Pencil</w:t>
      </w:r>
    </w:p>
    <w:p w14:paraId="6DB28141" w14:textId="741594D2" w:rsidR="00C46EA8" w:rsidRDefault="00C46EA8" w:rsidP="00670397">
      <w:pPr>
        <w:pStyle w:val="text"/>
        <w:numPr>
          <w:ilvl w:val="0"/>
          <w:numId w:val="2"/>
        </w:numPr>
        <w:spacing w:before="0" w:beforeAutospacing="0" w:after="0" w:afterAutospacing="0"/>
        <w:rPr>
          <w:rFonts w:cs="Times New Roman"/>
        </w:rPr>
      </w:pPr>
      <w:r>
        <w:rPr>
          <w:rFonts w:cs="Times New Roman"/>
        </w:rPr>
        <w:t>Heavy cardstock or RiteInTheRain paper</w:t>
      </w:r>
    </w:p>
    <w:p w14:paraId="0A514BF6" w14:textId="6BDBE379" w:rsidR="00C46EA8" w:rsidRDefault="00C46EA8" w:rsidP="00670397">
      <w:pPr>
        <w:pStyle w:val="text"/>
        <w:numPr>
          <w:ilvl w:val="0"/>
          <w:numId w:val="2"/>
        </w:numPr>
        <w:spacing w:before="0" w:beforeAutospacing="0" w:after="0" w:afterAutospacing="0"/>
        <w:rPr>
          <w:rFonts w:cs="Times New Roman"/>
        </w:rPr>
      </w:pPr>
      <w:r>
        <w:rPr>
          <w:rFonts w:cs="Times New Roman"/>
        </w:rPr>
        <w:t>Fine-tip sharpie marker</w:t>
      </w:r>
    </w:p>
    <w:p w14:paraId="05063611" w14:textId="43125CF1" w:rsidR="00670397" w:rsidRDefault="00C46EA8" w:rsidP="00D616EB">
      <w:pPr>
        <w:pStyle w:val="text"/>
        <w:numPr>
          <w:ilvl w:val="0"/>
          <w:numId w:val="2"/>
        </w:numPr>
        <w:spacing w:before="0" w:beforeAutospacing="0" w:after="0" w:afterAutospacing="0"/>
        <w:rPr>
          <w:rFonts w:cs="Times New Roman"/>
        </w:rPr>
      </w:pPr>
      <w:r>
        <w:rPr>
          <w:rFonts w:cs="Times New Roman"/>
        </w:rPr>
        <w:t>Field notebook</w:t>
      </w:r>
    </w:p>
    <w:p w14:paraId="34731608" w14:textId="3E20F850" w:rsidR="002967FB" w:rsidRDefault="002967FB" w:rsidP="00D616EB">
      <w:pPr>
        <w:pStyle w:val="text"/>
        <w:numPr>
          <w:ilvl w:val="0"/>
          <w:numId w:val="2"/>
        </w:numPr>
        <w:spacing w:before="0" w:beforeAutospacing="0" w:after="0" w:afterAutospacing="0"/>
        <w:rPr>
          <w:rFonts w:cs="Times New Roman"/>
        </w:rPr>
      </w:pPr>
      <w:r>
        <w:rPr>
          <w:rFonts w:cs="Times New Roman"/>
        </w:rPr>
        <w:t>5 gallon bucket for rinse water (if working inside)</w:t>
      </w:r>
    </w:p>
    <w:p w14:paraId="1E590EC2" w14:textId="5997DE46" w:rsidR="00670397" w:rsidRPr="00670397" w:rsidRDefault="008D151E" w:rsidP="00D616EB">
      <w:pPr>
        <w:pStyle w:val="text"/>
        <w:rPr>
          <w:rFonts w:cs="Times New Roman"/>
          <w:b/>
          <w:i/>
        </w:rPr>
      </w:pPr>
      <w:r w:rsidRPr="008D151E">
        <w:rPr>
          <w:rFonts w:cs="Times New Roman"/>
          <w:b/>
          <w:i/>
        </w:rPr>
        <w:t>Sampling procedure:</w:t>
      </w:r>
    </w:p>
    <w:p w14:paraId="35D2E21E" w14:textId="30217CEC" w:rsidR="00D616EB" w:rsidRPr="005E607C" w:rsidRDefault="00D616EB" w:rsidP="00D616EB">
      <w:pPr>
        <w:pStyle w:val="text"/>
        <w:rPr>
          <w:rFonts w:cs="Times New Roman"/>
        </w:rPr>
      </w:pPr>
      <w:r w:rsidRPr="005E607C">
        <w:rPr>
          <w:rFonts w:cs="Times New Roman"/>
        </w:rPr>
        <w:t xml:space="preserve">1. </w:t>
      </w:r>
      <w:r w:rsidRPr="005E607C">
        <w:rPr>
          <w:rFonts w:cs="Times New Roman"/>
          <w:bCs/>
        </w:rPr>
        <w:t xml:space="preserve">Samples for DNA should be taken </w:t>
      </w:r>
      <w:r w:rsidR="005E607C" w:rsidRPr="005E607C">
        <w:rPr>
          <w:rFonts w:cs="Times New Roman"/>
          <w:bCs/>
        </w:rPr>
        <w:t>at the dock from fish recently caught by commercial fishermen.</w:t>
      </w:r>
      <w:r w:rsidR="00104368">
        <w:rPr>
          <w:rFonts w:cs="Times New Roman"/>
          <w:bCs/>
        </w:rPr>
        <w:t xml:space="preserve"> We need at least </w:t>
      </w:r>
      <w:r w:rsidR="00D20CB1">
        <w:rPr>
          <w:rFonts w:cs="Times New Roman"/>
          <w:bCs/>
        </w:rPr>
        <w:t>50</w:t>
      </w:r>
      <w:r w:rsidR="00104368">
        <w:rPr>
          <w:rFonts w:cs="Times New Roman"/>
          <w:bCs/>
        </w:rPr>
        <w:t xml:space="preserve"> fi</w:t>
      </w:r>
      <w:r w:rsidR="00FA4D94">
        <w:rPr>
          <w:rFonts w:cs="Times New Roman"/>
          <w:bCs/>
        </w:rPr>
        <w:t>sh from each sampling location (</w:t>
      </w:r>
      <w:r w:rsidR="00104368">
        <w:rPr>
          <w:rFonts w:cs="Times New Roman"/>
          <w:bCs/>
        </w:rPr>
        <w:t xml:space="preserve">preferably </w:t>
      </w:r>
      <w:r w:rsidR="00D20CB1">
        <w:rPr>
          <w:rFonts w:cs="Times New Roman"/>
          <w:bCs/>
        </w:rPr>
        <w:t>60</w:t>
      </w:r>
      <w:r w:rsidR="00104368">
        <w:rPr>
          <w:rFonts w:cs="Times New Roman"/>
          <w:bCs/>
        </w:rPr>
        <w:t xml:space="preserve"> fish</w:t>
      </w:r>
      <w:r w:rsidR="00FA4D94">
        <w:rPr>
          <w:rFonts w:cs="Times New Roman"/>
          <w:bCs/>
        </w:rPr>
        <w:t>)</w:t>
      </w:r>
      <w:r w:rsidR="00104368">
        <w:rPr>
          <w:rFonts w:cs="Times New Roman"/>
          <w:bCs/>
        </w:rPr>
        <w:t>.</w:t>
      </w:r>
      <w:r w:rsidR="00871CA7">
        <w:rPr>
          <w:rFonts w:cs="Times New Roman"/>
          <w:bCs/>
        </w:rPr>
        <w:t xml:space="preserve"> Be sure the fisherman can identify the location of catch to within 10’ latitude and 10’</w:t>
      </w:r>
      <w:r w:rsidR="007A4A5F">
        <w:rPr>
          <w:rFonts w:cs="Times New Roman"/>
          <w:bCs/>
        </w:rPr>
        <w:t xml:space="preserve"> longitude (t</w:t>
      </w:r>
      <w:r w:rsidR="00871CA7">
        <w:rPr>
          <w:rFonts w:cs="Times New Roman"/>
          <w:bCs/>
        </w:rPr>
        <w:t>he more accurate the better</w:t>
      </w:r>
      <w:r w:rsidR="007A4A5F">
        <w:rPr>
          <w:rFonts w:cs="Times New Roman"/>
          <w:bCs/>
        </w:rPr>
        <w:t>)</w:t>
      </w:r>
      <w:r w:rsidR="00871CA7">
        <w:rPr>
          <w:rFonts w:cs="Times New Roman"/>
          <w:bCs/>
        </w:rPr>
        <w:t>.</w:t>
      </w:r>
    </w:p>
    <w:p w14:paraId="10D1BDED" w14:textId="34909D97" w:rsidR="00D616EB" w:rsidRDefault="00354EC9" w:rsidP="00D616EB">
      <w:pPr>
        <w:pStyle w:val="text"/>
        <w:rPr>
          <w:rFonts w:cs="Times New Roman"/>
        </w:rPr>
      </w:pPr>
      <w:r>
        <w:rPr>
          <w:rFonts w:cs="Times New Roman"/>
        </w:rPr>
        <w:t>2</w:t>
      </w:r>
      <w:r w:rsidR="00D616EB">
        <w:rPr>
          <w:rFonts w:cs="Times New Roman"/>
        </w:rPr>
        <w:t>.</w:t>
      </w:r>
      <w:r w:rsidR="00104368">
        <w:rPr>
          <w:rFonts w:cs="Times New Roman"/>
        </w:rPr>
        <w:t xml:space="preserve"> </w:t>
      </w:r>
      <w:r w:rsidR="00D616EB">
        <w:rPr>
          <w:rFonts w:cs="Times New Roman"/>
        </w:rPr>
        <w:t xml:space="preserve">DNA cross-contamination is </w:t>
      </w:r>
      <w:r w:rsidR="00FA4D94">
        <w:rPr>
          <w:rFonts w:cs="Times New Roman"/>
        </w:rPr>
        <w:t xml:space="preserve">always an </w:t>
      </w:r>
      <w:r w:rsidR="00D616EB">
        <w:rPr>
          <w:rFonts w:cs="Times New Roman"/>
        </w:rPr>
        <w:t>issue that can compromise results from molecular studies</w:t>
      </w:r>
      <w:r w:rsidR="00FA4D94">
        <w:rPr>
          <w:rFonts w:cs="Times New Roman"/>
        </w:rPr>
        <w:t xml:space="preserve"> (this is the contamination of one sample of DNA with DNA from another sample), and it is a particular concern with the next-generation sequencing that we will do</w:t>
      </w:r>
      <w:r w:rsidR="00D616EB">
        <w:rPr>
          <w:rFonts w:cs="Times New Roman"/>
        </w:rPr>
        <w:t>.</w:t>
      </w:r>
      <w:r w:rsidR="00104368">
        <w:rPr>
          <w:rFonts w:cs="Times New Roman"/>
        </w:rPr>
        <w:t xml:space="preserve"> </w:t>
      </w:r>
      <w:r w:rsidR="00D616EB">
        <w:rPr>
          <w:rFonts w:cs="Times New Roman"/>
        </w:rPr>
        <w:t xml:space="preserve">After every fin clip is </w:t>
      </w:r>
      <w:r w:rsidR="00104368">
        <w:rPr>
          <w:rFonts w:cs="Times New Roman"/>
        </w:rPr>
        <w:t>taken from a specimen</w:t>
      </w:r>
      <w:r w:rsidR="00FA4D94">
        <w:rPr>
          <w:rFonts w:cs="Times New Roman"/>
        </w:rPr>
        <w:t>,</w:t>
      </w:r>
      <w:r w:rsidR="00104368">
        <w:rPr>
          <w:rFonts w:cs="Times New Roman"/>
        </w:rPr>
        <w:t xml:space="preserve"> the </w:t>
      </w:r>
      <w:r w:rsidR="00D616EB">
        <w:rPr>
          <w:rFonts w:cs="Times New Roman"/>
        </w:rPr>
        <w:t>scissors and forceps must be cleaned t</w:t>
      </w:r>
      <w:r w:rsidR="002967FB">
        <w:rPr>
          <w:rFonts w:cs="Times New Roman"/>
        </w:rPr>
        <w:t>horoughly of any tissue, slime, blood, etc</w:t>
      </w:r>
      <w:r w:rsidR="00104368">
        <w:rPr>
          <w:rFonts w:cs="Times New Roman"/>
        </w:rPr>
        <w:t>. </w:t>
      </w:r>
      <w:r w:rsidR="002967FB">
        <w:rPr>
          <w:rFonts w:cs="Times New Roman"/>
        </w:rPr>
        <w:t>Rinse the</w:t>
      </w:r>
      <w:r w:rsidR="004F6571">
        <w:rPr>
          <w:rFonts w:cs="Times New Roman"/>
        </w:rPr>
        <w:t>m with DI</w:t>
      </w:r>
      <w:r w:rsidR="002967FB">
        <w:rPr>
          <w:rFonts w:cs="Times New Roman"/>
        </w:rPr>
        <w:t xml:space="preserve"> </w:t>
      </w:r>
      <w:r w:rsidR="009A54F0">
        <w:rPr>
          <w:rFonts w:cs="Times New Roman"/>
        </w:rPr>
        <w:t>water and wipe carefully with clean Kimwipes</w:t>
      </w:r>
      <w:r w:rsidR="00D616EB">
        <w:rPr>
          <w:rStyle w:val="style53"/>
          <w:rFonts w:cs="Times New Roman"/>
        </w:rPr>
        <w:t>.</w:t>
      </w:r>
      <w:r w:rsidR="00104368">
        <w:rPr>
          <w:rStyle w:val="style53"/>
          <w:rFonts w:cs="Times New Roman"/>
        </w:rPr>
        <w:t xml:space="preserve"> </w:t>
      </w:r>
      <w:r w:rsidR="00D616EB" w:rsidRPr="005E607C">
        <w:rPr>
          <w:rStyle w:val="style53"/>
          <w:rFonts w:cs="Times New Roman"/>
          <w:bCs/>
        </w:rPr>
        <w:t>THIS IS TO BE DONE BETWEEN EVERY INDIVIDUAL</w:t>
      </w:r>
      <w:r w:rsidR="005E607C">
        <w:rPr>
          <w:rStyle w:val="style53"/>
          <w:rFonts w:cs="Times New Roman"/>
          <w:bCs/>
        </w:rPr>
        <w:t>.</w:t>
      </w:r>
    </w:p>
    <w:p w14:paraId="3709966A" w14:textId="0C4AA735" w:rsidR="00D616EB" w:rsidRDefault="00354EC9" w:rsidP="00D616EB">
      <w:pPr>
        <w:pStyle w:val="text"/>
        <w:rPr>
          <w:rFonts w:cs="Times New Roman"/>
        </w:rPr>
      </w:pPr>
      <w:r>
        <w:rPr>
          <w:rFonts w:cs="Times New Roman"/>
        </w:rPr>
        <w:t>3</w:t>
      </w:r>
      <w:r w:rsidR="00D616EB">
        <w:rPr>
          <w:rFonts w:cs="Times New Roman"/>
        </w:rPr>
        <w:t xml:space="preserve">. </w:t>
      </w:r>
      <w:r w:rsidR="00FA4D94">
        <w:rPr>
          <w:rFonts w:cs="Times New Roman"/>
        </w:rPr>
        <w:t>Before beginning to sample</w:t>
      </w:r>
      <w:r w:rsidR="003061C2">
        <w:rPr>
          <w:rFonts w:cs="Times New Roman"/>
        </w:rPr>
        <w:t xml:space="preserve"> (this can be done ahead of time in the office)</w:t>
      </w:r>
      <w:r w:rsidR="00FA4D94">
        <w:rPr>
          <w:rFonts w:cs="Times New Roman"/>
        </w:rPr>
        <w:t>, p</w:t>
      </w:r>
      <w:r w:rsidR="00D616EB">
        <w:rPr>
          <w:rFonts w:cs="Times New Roman"/>
        </w:rPr>
        <w:t xml:space="preserve">repare </w:t>
      </w:r>
      <w:r w:rsidR="00664539">
        <w:rPr>
          <w:rFonts w:cs="Times New Roman"/>
        </w:rPr>
        <w:t>125 sample</w:t>
      </w:r>
      <w:r w:rsidR="001C51B8">
        <w:rPr>
          <w:rFonts w:cs="Times New Roman"/>
        </w:rPr>
        <w:t xml:space="preserve"> </w:t>
      </w:r>
      <w:r w:rsidR="00832CF7">
        <w:rPr>
          <w:rFonts w:cs="Times New Roman"/>
        </w:rPr>
        <w:t>tubes</w:t>
      </w:r>
      <w:r w:rsidR="001C51B8">
        <w:rPr>
          <w:rFonts w:cs="Times New Roman"/>
        </w:rPr>
        <w:t>.</w:t>
      </w:r>
      <w:r w:rsidR="007D76C4">
        <w:rPr>
          <w:rFonts w:cs="Times New Roman"/>
        </w:rPr>
        <w:t xml:space="preserve"> Label the exterior of the tube </w:t>
      </w:r>
      <w:r w:rsidR="00FA0F08">
        <w:rPr>
          <w:rFonts w:cs="Times New Roman"/>
        </w:rPr>
        <w:t xml:space="preserve">with a fine-tip Sharpie. Also </w:t>
      </w:r>
      <w:r w:rsidR="00A833CE">
        <w:rPr>
          <w:rFonts w:cs="Times New Roman"/>
        </w:rPr>
        <w:t>add</w:t>
      </w:r>
      <w:r w:rsidR="00FA0F08">
        <w:rPr>
          <w:rFonts w:cs="Times New Roman"/>
        </w:rPr>
        <w:t xml:space="preserve"> </w:t>
      </w:r>
      <w:r w:rsidR="007D76C4">
        <w:rPr>
          <w:rFonts w:cs="Times New Roman"/>
        </w:rPr>
        <w:t xml:space="preserve">a small interior </w:t>
      </w:r>
      <w:r w:rsidR="00FA0F08">
        <w:rPr>
          <w:rFonts w:cs="Times New Roman"/>
        </w:rPr>
        <w:t xml:space="preserve">tube </w:t>
      </w:r>
      <w:r w:rsidR="007D76C4">
        <w:rPr>
          <w:rFonts w:cs="Times New Roman"/>
        </w:rPr>
        <w:t>label written in pencil on card stoc</w:t>
      </w:r>
      <w:r w:rsidR="00F320F7">
        <w:rPr>
          <w:rFonts w:cs="Times New Roman"/>
        </w:rPr>
        <w:t>k or other heavy paper (R</w:t>
      </w:r>
      <w:r w:rsidR="007D76C4">
        <w:rPr>
          <w:rFonts w:cs="Times New Roman"/>
        </w:rPr>
        <w:t>iteInTheRain</w:t>
      </w:r>
      <w:r w:rsidR="00F320F7">
        <w:rPr>
          <w:rFonts w:cs="Times New Roman"/>
        </w:rPr>
        <w:t xml:space="preserve"> is good</w:t>
      </w:r>
      <w:r w:rsidR="007D76C4">
        <w:rPr>
          <w:rFonts w:cs="Times New Roman"/>
        </w:rPr>
        <w:t xml:space="preserve">). </w:t>
      </w:r>
      <w:r w:rsidR="00EC3ED4">
        <w:rPr>
          <w:rFonts w:cs="Times New Roman"/>
        </w:rPr>
        <w:t>The labels should be of the form “SS</w:t>
      </w:r>
      <w:r w:rsidR="00FA4D94">
        <w:rPr>
          <w:rFonts w:cs="Times New Roman"/>
        </w:rPr>
        <w:t xml:space="preserve"> ###</w:t>
      </w:r>
      <w:r w:rsidR="00EC3ED4">
        <w:rPr>
          <w:rFonts w:cs="Times New Roman"/>
        </w:rPr>
        <w:t xml:space="preserve"> YYYY</w:t>
      </w:r>
      <w:r w:rsidR="007A374A">
        <w:rPr>
          <w:rFonts w:cs="Times New Roman"/>
        </w:rPr>
        <w:t>-MM-DD</w:t>
      </w:r>
      <w:r w:rsidR="00EC3ED4">
        <w:rPr>
          <w:rFonts w:cs="Times New Roman"/>
        </w:rPr>
        <w:t xml:space="preserve"> III” where SS is the state (NC, VA, NJ, or MA), </w:t>
      </w:r>
      <w:r w:rsidR="00FA4D94">
        <w:rPr>
          <w:rFonts w:cs="Times New Roman"/>
        </w:rPr>
        <w:t xml:space="preserve">### is the sample ID (1 to 125), </w:t>
      </w:r>
      <w:r w:rsidR="00EC3ED4">
        <w:rPr>
          <w:rFonts w:cs="Times New Roman"/>
        </w:rPr>
        <w:t>YYYY is the year</w:t>
      </w:r>
      <w:r w:rsidR="007A374A">
        <w:rPr>
          <w:rFonts w:cs="Times New Roman"/>
        </w:rPr>
        <w:t xml:space="preserve"> of collection</w:t>
      </w:r>
      <w:r w:rsidR="00EC3ED4">
        <w:rPr>
          <w:rFonts w:cs="Times New Roman"/>
        </w:rPr>
        <w:t xml:space="preserve">, </w:t>
      </w:r>
      <w:r w:rsidR="00FA4D94">
        <w:rPr>
          <w:rFonts w:cs="Times New Roman"/>
        </w:rPr>
        <w:t>MM is the month, DD is the day</w:t>
      </w:r>
      <w:r w:rsidR="00EC3ED4">
        <w:rPr>
          <w:rFonts w:cs="Times New Roman"/>
        </w:rPr>
        <w:t>, and III are your initials.</w:t>
      </w:r>
      <w:r w:rsidR="007A374A">
        <w:rPr>
          <w:rFonts w:cs="Times New Roman"/>
        </w:rPr>
        <w:t xml:space="preserve"> Please also write “P. dentatus” on the label.</w:t>
      </w:r>
    </w:p>
    <w:p w14:paraId="14D2DC19" w14:textId="6BFFB01A" w:rsidR="00D616EB" w:rsidRDefault="00E76BED" w:rsidP="00D616EB">
      <w:pPr>
        <w:pStyle w:val="text"/>
        <w:rPr>
          <w:rFonts w:cs="Times New Roman"/>
        </w:rPr>
      </w:pPr>
      <w:r>
        <w:rPr>
          <w:rFonts w:cs="Times New Roman"/>
        </w:rPr>
        <w:t>4</w:t>
      </w:r>
      <w:r w:rsidR="00D616EB">
        <w:rPr>
          <w:rFonts w:cs="Times New Roman"/>
        </w:rPr>
        <w:t>.</w:t>
      </w:r>
      <w:r w:rsidR="00104368">
        <w:rPr>
          <w:rFonts w:cs="Times New Roman"/>
        </w:rPr>
        <w:t xml:space="preserve"> </w:t>
      </w:r>
      <w:r w:rsidR="00E829CB">
        <w:rPr>
          <w:rFonts w:cs="Times New Roman"/>
        </w:rPr>
        <w:t>Clos</w:t>
      </w:r>
      <w:r w:rsidR="00D8118A">
        <w:rPr>
          <w:rFonts w:cs="Times New Roman"/>
        </w:rPr>
        <w:t>e each tube and return them to the</w:t>
      </w:r>
      <w:r w:rsidR="00E829CB">
        <w:rPr>
          <w:rFonts w:cs="Times New Roman"/>
        </w:rPr>
        <w:t xml:space="preserve"> sample box</w:t>
      </w:r>
      <w:r w:rsidR="00D8118A">
        <w:rPr>
          <w:rFonts w:cs="Times New Roman"/>
        </w:rPr>
        <w:t>es. This will help</w:t>
      </w:r>
      <w:r>
        <w:rPr>
          <w:rFonts w:cs="Times New Roman"/>
        </w:rPr>
        <w:t xml:space="preserve"> </w:t>
      </w:r>
      <w:r w:rsidR="00E829CB">
        <w:rPr>
          <w:rFonts w:cs="Times New Roman"/>
        </w:rPr>
        <w:t xml:space="preserve">keep </w:t>
      </w:r>
      <w:r w:rsidR="00F969E0">
        <w:rPr>
          <w:rFonts w:cs="Times New Roman"/>
        </w:rPr>
        <w:t>the tubes</w:t>
      </w:r>
      <w:r w:rsidR="00E829CB">
        <w:rPr>
          <w:rFonts w:cs="Times New Roman"/>
        </w:rPr>
        <w:t xml:space="preserve"> organized and</w:t>
      </w:r>
      <w:r w:rsidR="00D616EB">
        <w:rPr>
          <w:rFonts w:cs="Times New Roman"/>
        </w:rPr>
        <w:t xml:space="preserve"> </w:t>
      </w:r>
      <w:r w:rsidR="007C360C">
        <w:rPr>
          <w:rFonts w:cs="Times New Roman"/>
        </w:rPr>
        <w:t xml:space="preserve">avoid </w:t>
      </w:r>
      <w:r w:rsidR="00D616EB">
        <w:rPr>
          <w:rFonts w:cs="Times New Roman"/>
        </w:rPr>
        <w:t>add</w:t>
      </w:r>
      <w:r w:rsidR="007C360C">
        <w:rPr>
          <w:rFonts w:cs="Times New Roman"/>
        </w:rPr>
        <w:t>ing</w:t>
      </w:r>
      <w:r w:rsidR="00D616EB">
        <w:rPr>
          <w:rFonts w:cs="Times New Roman"/>
        </w:rPr>
        <w:t xml:space="preserve"> </w:t>
      </w:r>
      <w:r w:rsidR="00E829CB">
        <w:rPr>
          <w:rFonts w:cs="Times New Roman"/>
        </w:rPr>
        <w:t>a</w:t>
      </w:r>
      <w:r w:rsidR="00D616EB">
        <w:rPr>
          <w:rFonts w:cs="Times New Roman"/>
        </w:rPr>
        <w:t xml:space="preserve"> tissue sample to the wrong tube.</w:t>
      </w:r>
    </w:p>
    <w:p w14:paraId="659A5A38" w14:textId="4FCD7785" w:rsidR="00871CA7" w:rsidRDefault="00E76BED" w:rsidP="00D616EB">
      <w:pPr>
        <w:pStyle w:val="text"/>
        <w:rPr>
          <w:rFonts w:cs="Times New Roman"/>
        </w:rPr>
      </w:pPr>
      <w:r>
        <w:rPr>
          <w:rFonts w:cs="Times New Roman"/>
        </w:rPr>
        <w:t>5</w:t>
      </w:r>
      <w:r w:rsidR="00871CA7">
        <w:rPr>
          <w:rFonts w:cs="Times New Roman"/>
        </w:rPr>
        <w:t>. Prepare your f</w:t>
      </w:r>
      <w:r w:rsidR="00A833CE">
        <w:rPr>
          <w:rFonts w:cs="Times New Roman"/>
        </w:rPr>
        <w:t>ield notes in spreadsheet form</w:t>
      </w:r>
      <w:r w:rsidR="00871CA7">
        <w:rPr>
          <w:rFonts w:cs="Times New Roman"/>
        </w:rPr>
        <w:t xml:space="preserve">. Data columns should include the </w:t>
      </w:r>
      <w:r w:rsidR="00B933A5">
        <w:rPr>
          <w:rFonts w:cs="Times New Roman"/>
        </w:rPr>
        <w:t xml:space="preserve">state abbreviation (NC, VA, NJ, or MA); the sample ID (1 to 125); total length (cm); sex; the </w:t>
      </w:r>
      <w:r w:rsidR="00871CA7">
        <w:rPr>
          <w:rFonts w:cs="Times New Roman"/>
        </w:rPr>
        <w:t>latitude and longitude</w:t>
      </w:r>
      <w:r w:rsidR="00B933A5">
        <w:rPr>
          <w:rFonts w:cs="Times New Roman"/>
        </w:rPr>
        <w:t xml:space="preserve"> of catch; the latitude, longitude and place name of the </w:t>
      </w:r>
      <w:r w:rsidR="00871CA7">
        <w:rPr>
          <w:rFonts w:cs="Times New Roman"/>
        </w:rPr>
        <w:t>location wher</w:t>
      </w:r>
      <w:r w:rsidR="00B933A5">
        <w:rPr>
          <w:rFonts w:cs="Times New Roman"/>
        </w:rPr>
        <w:t>e the specimen was fin-clipped; the date of collection;</w:t>
      </w:r>
      <w:r w:rsidR="00871CA7">
        <w:rPr>
          <w:rFonts w:cs="Times New Roman"/>
        </w:rPr>
        <w:t xml:space="preserve"> collectors</w:t>
      </w:r>
      <w:r w:rsidR="00B933A5">
        <w:rPr>
          <w:rFonts w:cs="Times New Roman"/>
        </w:rPr>
        <w:t>’ name;</w:t>
      </w:r>
      <w:r w:rsidR="00871CA7">
        <w:rPr>
          <w:rFonts w:cs="Times New Roman"/>
        </w:rPr>
        <w:t xml:space="preserve"> and </w:t>
      </w:r>
      <w:r w:rsidR="00B933A5">
        <w:rPr>
          <w:rFonts w:cs="Times New Roman"/>
        </w:rPr>
        <w:t xml:space="preserve">a notes column for </w:t>
      </w:r>
      <w:r w:rsidR="00871CA7">
        <w:rPr>
          <w:rFonts w:cs="Times New Roman"/>
        </w:rPr>
        <w:t>any additional information that you wish to provide.</w:t>
      </w:r>
    </w:p>
    <w:p w14:paraId="7C735CBA" w14:textId="7882288D" w:rsidR="008F658C" w:rsidRDefault="00E76BED" w:rsidP="000E7EEB">
      <w:pPr>
        <w:pStyle w:val="text"/>
        <w:rPr>
          <w:rFonts w:cs="Times New Roman"/>
        </w:rPr>
      </w:pPr>
      <w:r>
        <w:rPr>
          <w:rFonts w:cs="Times New Roman"/>
        </w:rPr>
        <w:lastRenderedPageBreak/>
        <w:t>6</w:t>
      </w:r>
      <w:r w:rsidR="00D616EB">
        <w:rPr>
          <w:rFonts w:cs="Times New Roman"/>
        </w:rPr>
        <w:t>.</w:t>
      </w:r>
      <w:r w:rsidR="00104368">
        <w:rPr>
          <w:rFonts w:cs="Times New Roman"/>
        </w:rPr>
        <w:t xml:space="preserve"> </w:t>
      </w:r>
      <w:r>
        <w:rPr>
          <w:rFonts w:cs="Times New Roman"/>
        </w:rPr>
        <w:t>At the dock, p</w:t>
      </w:r>
      <w:r w:rsidR="008F658C">
        <w:rPr>
          <w:rFonts w:cs="Times New Roman"/>
        </w:rPr>
        <w:t xml:space="preserve">ick your first fish, </w:t>
      </w:r>
      <w:r w:rsidR="00D373F3">
        <w:rPr>
          <w:rFonts w:cs="Times New Roman"/>
        </w:rPr>
        <w:t xml:space="preserve">assign the next ID number, </w:t>
      </w:r>
      <w:r w:rsidR="008F658C">
        <w:rPr>
          <w:rFonts w:cs="Times New Roman"/>
        </w:rPr>
        <w:t>measure total length, determine sex, and enter the data in your field notebook.</w:t>
      </w:r>
    </w:p>
    <w:p w14:paraId="0D9A67C0" w14:textId="7BF830B9" w:rsidR="00D616EB" w:rsidRPr="000E7EEB" w:rsidRDefault="00E76BED" w:rsidP="000E7EEB">
      <w:pPr>
        <w:pStyle w:val="text"/>
        <w:rPr>
          <w:rFonts w:cs="Times New Roman"/>
        </w:rPr>
      </w:pPr>
      <w:r>
        <w:rPr>
          <w:rFonts w:cs="Times New Roman"/>
        </w:rPr>
        <w:t>7</w:t>
      </w:r>
      <w:r w:rsidR="00503B47">
        <w:rPr>
          <w:rFonts w:cs="Times New Roman"/>
        </w:rPr>
        <w:t xml:space="preserve">. </w:t>
      </w:r>
      <w:r w:rsidR="00752CD6">
        <w:rPr>
          <w:rFonts w:cs="Times New Roman"/>
        </w:rPr>
        <w:t xml:space="preserve">Rinse off a section of the tail fin (or other fin if the tail is unavailable) with DI water. </w:t>
      </w:r>
      <w:r w:rsidR="00D616EB">
        <w:rPr>
          <w:rFonts w:cs="Times New Roman"/>
        </w:rPr>
        <w:t>With sharp (</w:t>
      </w:r>
      <w:r w:rsidR="00752CD6">
        <w:rPr>
          <w:rFonts w:cs="Times New Roman"/>
        </w:rPr>
        <w:t>clean</w:t>
      </w:r>
      <w:r w:rsidR="00D616EB">
        <w:rPr>
          <w:rFonts w:cs="Times New Roman"/>
        </w:rPr>
        <w:t>) scissors</w:t>
      </w:r>
      <w:r w:rsidR="008F658C">
        <w:rPr>
          <w:rFonts w:cs="Times New Roman"/>
        </w:rPr>
        <w:t>,</w:t>
      </w:r>
      <w:r w:rsidR="00D616EB">
        <w:rPr>
          <w:rFonts w:cs="Times New Roman"/>
        </w:rPr>
        <w:t xml:space="preserve"> clip </w:t>
      </w:r>
      <w:r w:rsidR="005E607C">
        <w:rPr>
          <w:rFonts w:cs="Times New Roman"/>
        </w:rPr>
        <w:t xml:space="preserve">a 1 </w:t>
      </w:r>
      <w:r w:rsidR="00503B47">
        <w:rPr>
          <w:rFonts w:cs="Times New Roman"/>
        </w:rPr>
        <w:t xml:space="preserve">cm </w:t>
      </w:r>
      <w:r w:rsidR="005E607C">
        <w:rPr>
          <w:rFonts w:cs="Times New Roman"/>
        </w:rPr>
        <w:t>x 0.5 cm section of the fin</w:t>
      </w:r>
      <w:r w:rsidR="00D616EB">
        <w:rPr>
          <w:rFonts w:cs="Times New Roman"/>
        </w:rPr>
        <w:t>.</w:t>
      </w:r>
      <w:r w:rsidR="00104368">
        <w:rPr>
          <w:rFonts w:cs="Times New Roman"/>
        </w:rPr>
        <w:t xml:space="preserve"> </w:t>
      </w:r>
      <w:r w:rsidR="00D616EB">
        <w:rPr>
          <w:rFonts w:cs="Times New Roman"/>
        </w:rPr>
        <w:t xml:space="preserve">Once the </w:t>
      </w:r>
      <w:r w:rsidR="005E607C">
        <w:rPr>
          <w:rFonts w:cs="Times New Roman"/>
        </w:rPr>
        <w:t>clip</w:t>
      </w:r>
      <w:r w:rsidR="00D616EB">
        <w:rPr>
          <w:rFonts w:cs="Times New Roman"/>
        </w:rPr>
        <w:t xml:space="preserve"> is successfully removed</w:t>
      </w:r>
      <w:r w:rsidR="005E607C">
        <w:rPr>
          <w:rFonts w:cs="Times New Roman"/>
        </w:rPr>
        <w:t>,</w:t>
      </w:r>
      <w:r w:rsidR="00D616EB">
        <w:rPr>
          <w:rFonts w:cs="Times New Roman"/>
        </w:rPr>
        <w:t xml:space="preserve"> place it into the </w:t>
      </w:r>
      <w:r w:rsidR="008F658C">
        <w:rPr>
          <w:rFonts w:cs="Times New Roman"/>
        </w:rPr>
        <w:t>properly labeled tube</w:t>
      </w:r>
      <w:r>
        <w:rPr>
          <w:rFonts w:cs="Times New Roman"/>
        </w:rPr>
        <w:t xml:space="preserve"> (outside and inside labels already added).</w:t>
      </w:r>
    </w:p>
    <w:p w14:paraId="55435EB9" w14:textId="7D50A58D" w:rsidR="00E76BED" w:rsidRDefault="007304B0" w:rsidP="00E76BED">
      <w:pPr>
        <w:pStyle w:val="text"/>
        <w:rPr>
          <w:rFonts w:cs="Times New Roman"/>
        </w:rPr>
      </w:pPr>
      <w:r>
        <w:rPr>
          <w:rFonts w:cs="Times New Roman"/>
        </w:rPr>
        <w:t>8</w:t>
      </w:r>
      <w:r w:rsidR="00E76BED">
        <w:rPr>
          <w:rFonts w:cs="Times New Roman"/>
        </w:rPr>
        <w:t>. Fill the tube with 95-100% EtOH from the squeeze bottle.</w:t>
      </w:r>
    </w:p>
    <w:p w14:paraId="20534279" w14:textId="0E9787DA" w:rsidR="00E76BED" w:rsidRPr="007C071B" w:rsidRDefault="007304B0" w:rsidP="00E76BED">
      <w:pPr>
        <w:pStyle w:val="text"/>
        <w:rPr>
          <w:rFonts w:cs="Times New Roman"/>
          <w:bCs/>
        </w:rPr>
      </w:pPr>
      <w:r>
        <w:rPr>
          <w:rFonts w:cs="Times New Roman"/>
        </w:rPr>
        <w:t>9</w:t>
      </w:r>
      <w:r w:rsidR="00E76BED">
        <w:rPr>
          <w:rFonts w:cs="Times New Roman"/>
        </w:rPr>
        <w:t xml:space="preserve">. Clean the scissors and forceps thoroughly with DI water and tissues. </w:t>
      </w:r>
      <w:r w:rsidR="00E76BED" w:rsidRPr="005E607C">
        <w:rPr>
          <w:rStyle w:val="Strong"/>
          <w:rFonts w:cs="Times New Roman"/>
          <w:b w:val="0"/>
        </w:rPr>
        <w:t>THIS IS TO BE DONE IN BETWEEN EVERY SINGLE INDIVIDUAL</w:t>
      </w:r>
      <w:r w:rsidR="00E76BED">
        <w:rPr>
          <w:rStyle w:val="Strong"/>
          <w:rFonts w:cs="Times New Roman"/>
          <w:b w:val="0"/>
        </w:rPr>
        <w:t>.</w:t>
      </w:r>
    </w:p>
    <w:p w14:paraId="146E04DE" w14:textId="426DA657" w:rsidR="003A1611" w:rsidRDefault="00E76BED" w:rsidP="005E607C">
      <w:pPr>
        <w:pStyle w:val="text"/>
        <w:rPr>
          <w:rStyle w:val="Strong"/>
          <w:rFonts w:cs="Times New Roman"/>
          <w:b w:val="0"/>
        </w:rPr>
      </w:pPr>
      <w:r>
        <w:rPr>
          <w:rFonts w:cs="Times New Roman"/>
        </w:rPr>
        <w:t xml:space="preserve">10. </w:t>
      </w:r>
      <w:r w:rsidR="003A6EFB">
        <w:rPr>
          <w:rFonts w:cs="Times New Roman"/>
        </w:rPr>
        <w:t>M</w:t>
      </w:r>
      <w:r w:rsidR="00D616EB">
        <w:rPr>
          <w:rFonts w:cs="Times New Roman"/>
        </w:rPr>
        <w:t>ove on to the next fish specimen</w:t>
      </w:r>
      <w:r w:rsidR="007304B0">
        <w:rPr>
          <w:rFonts w:cs="Times New Roman"/>
        </w:rPr>
        <w:t xml:space="preserve"> (Step 6</w:t>
      </w:r>
      <w:r w:rsidR="00F85ECE">
        <w:rPr>
          <w:rFonts w:cs="Times New Roman"/>
        </w:rPr>
        <w:t>)</w:t>
      </w:r>
      <w:r w:rsidR="00D616EB">
        <w:rPr>
          <w:rFonts w:cs="Times New Roman"/>
        </w:rPr>
        <w:t>.</w:t>
      </w:r>
    </w:p>
    <w:p w14:paraId="617014D1" w14:textId="77777777" w:rsidR="00BE31D4" w:rsidRPr="00871CA7" w:rsidRDefault="00BE31D4" w:rsidP="005E607C">
      <w:pPr>
        <w:pStyle w:val="text"/>
        <w:rPr>
          <w:rStyle w:val="Strong"/>
          <w:rFonts w:cs="Times New Roman"/>
          <w:b w:val="0"/>
        </w:rPr>
      </w:pPr>
    </w:p>
    <w:p w14:paraId="7D7BED4D" w14:textId="3D90E825" w:rsidR="003A1611" w:rsidRPr="005E607C" w:rsidRDefault="003A1611" w:rsidP="005E607C">
      <w:pPr>
        <w:pStyle w:val="text"/>
        <w:rPr>
          <w:rFonts w:cs="Times New Roman"/>
        </w:rPr>
      </w:pPr>
      <w:r>
        <w:rPr>
          <w:rStyle w:val="Strong"/>
          <w:rFonts w:cs="Times New Roman"/>
        </w:rPr>
        <w:t>Storing Tissue Samples</w:t>
      </w:r>
    </w:p>
    <w:p w14:paraId="7B26A3FC" w14:textId="5EDF5E4B" w:rsidR="003A1611" w:rsidRDefault="00D616EB" w:rsidP="00D616EB">
      <w:pPr>
        <w:pStyle w:val="text"/>
        <w:rPr>
          <w:rFonts w:cs="Times New Roman"/>
        </w:rPr>
      </w:pPr>
      <w:r>
        <w:rPr>
          <w:rFonts w:cs="Times New Roman"/>
        </w:rPr>
        <w:t xml:space="preserve">Keep the samples cool in the field </w:t>
      </w:r>
      <w:r w:rsidR="003A1611">
        <w:rPr>
          <w:rFonts w:cs="Times New Roman"/>
        </w:rPr>
        <w:t>(e.g., not on a car dashboard)</w:t>
      </w:r>
      <w:r w:rsidR="00C575E9">
        <w:rPr>
          <w:rFonts w:cs="Times New Roman"/>
        </w:rPr>
        <w:t>, and place them in a freezer when you return to the lab or office</w:t>
      </w:r>
      <w:r>
        <w:rPr>
          <w:rFonts w:cs="Times New Roman"/>
        </w:rPr>
        <w:t>.</w:t>
      </w:r>
      <w:r w:rsidR="00104368">
        <w:rPr>
          <w:rFonts w:cs="Times New Roman"/>
        </w:rPr>
        <w:t xml:space="preserve"> </w:t>
      </w:r>
      <w:r>
        <w:rPr>
          <w:rFonts w:cs="Times New Roman"/>
        </w:rPr>
        <w:t xml:space="preserve">Maintaining samples at a cooler temperature prolongs the life of the usable DNA. </w:t>
      </w:r>
    </w:p>
    <w:p w14:paraId="3A313A17" w14:textId="77777777" w:rsidR="00C575E9" w:rsidRPr="00C575E9" w:rsidRDefault="00C575E9" w:rsidP="00D616EB">
      <w:pPr>
        <w:pStyle w:val="text"/>
        <w:rPr>
          <w:rStyle w:val="Strong"/>
          <w:rFonts w:cs="Times New Roman"/>
          <w:b w:val="0"/>
          <w:bCs w:val="0"/>
        </w:rPr>
      </w:pPr>
    </w:p>
    <w:p w14:paraId="6A67CA92" w14:textId="6E556BF4" w:rsidR="00D616EB" w:rsidRDefault="00D616EB" w:rsidP="00D616EB">
      <w:pPr>
        <w:pStyle w:val="text"/>
        <w:rPr>
          <w:rFonts w:cs="Times New Roman"/>
        </w:rPr>
      </w:pPr>
      <w:r>
        <w:rPr>
          <w:rStyle w:val="Strong"/>
          <w:rFonts w:cs="Times New Roman"/>
        </w:rPr>
        <w:t>Shipping Tissue Samples</w:t>
      </w:r>
    </w:p>
    <w:p w14:paraId="2AD332FC" w14:textId="0D8E4BD7" w:rsidR="008A4C8C" w:rsidRDefault="00D616EB" w:rsidP="00331510">
      <w:pPr>
        <w:pStyle w:val="text"/>
        <w:rPr>
          <w:rFonts w:eastAsia="Times New Roman" w:cs="Times New Roman"/>
        </w:rPr>
      </w:pPr>
      <w:r>
        <w:rPr>
          <w:rFonts w:cs="Times New Roman"/>
        </w:rPr>
        <w:t>EtOH is a flammable liquid</w:t>
      </w:r>
      <w:r w:rsidR="00331510">
        <w:rPr>
          <w:rFonts w:cs="Times New Roman"/>
        </w:rPr>
        <w:t>, and the simplest thing is to hand-carry them to Rutgers</w:t>
      </w:r>
      <w:r>
        <w:rPr>
          <w:rFonts w:cs="Times New Roman"/>
        </w:rPr>
        <w:t>.</w:t>
      </w:r>
      <w:r w:rsidR="00331510">
        <w:rPr>
          <w:rFonts w:cs="Times New Roman"/>
        </w:rPr>
        <w:t xml:space="preserve"> However</w:t>
      </w:r>
      <w:r w:rsidR="007A2A29">
        <w:rPr>
          <w:rFonts w:cs="Times New Roman"/>
        </w:rPr>
        <w:t>,</w:t>
      </w:r>
      <w:r w:rsidR="00331510">
        <w:rPr>
          <w:rFonts w:cs="Times New Roman"/>
        </w:rPr>
        <w:t xml:space="preserve"> these samples are </w:t>
      </w:r>
      <w:r w:rsidR="007A2A29">
        <w:rPr>
          <w:rFonts w:cs="Times New Roman"/>
        </w:rPr>
        <w:t xml:space="preserve">also </w:t>
      </w:r>
      <w:r w:rsidR="00331510">
        <w:rPr>
          <w:rFonts w:cs="Times New Roman"/>
        </w:rPr>
        <w:t xml:space="preserve">small enough that they fall under the FedEx </w:t>
      </w:r>
      <w:r w:rsidR="00331510">
        <w:rPr>
          <w:rFonts w:eastAsia="Times New Roman" w:cs="Times New Roman"/>
        </w:rPr>
        <w:t>“Dangerous Goods In Excepted Quantities” exception and can be shipped</w:t>
      </w:r>
      <w:r w:rsidR="002A2687">
        <w:rPr>
          <w:rFonts w:eastAsia="Times New Roman" w:cs="Times New Roman"/>
        </w:rPr>
        <w:t xml:space="preserve"> normally if provided</w:t>
      </w:r>
      <w:r w:rsidR="00331510">
        <w:rPr>
          <w:rFonts w:eastAsia="Times New Roman" w:cs="Times New Roman"/>
        </w:rPr>
        <w:t xml:space="preserve"> with enough documentation. Contact Malin (malin.pinsky@rutgers.edu) </w:t>
      </w:r>
      <w:r w:rsidR="00F66F43">
        <w:rPr>
          <w:rFonts w:eastAsia="Times New Roman" w:cs="Times New Roman"/>
        </w:rPr>
        <w:t xml:space="preserve">for instructions </w:t>
      </w:r>
      <w:r w:rsidR="00331510">
        <w:rPr>
          <w:rFonts w:eastAsia="Times New Roman" w:cs="Times New Roman"/>
        </w:rPr>
        <w:t>if you need to ship samples.</w:t>
      </w:r>
    </w:p>
    <w:p w14:paraId="140DB4BB" w14:textId="77777777" w:rsidR="00B67BBA" w:rsidRDefault="00B67BBA" w:rsidP="00331510">
      <w:pPr>
        <w:pStyle w:val="text"/>
        <w:rPr>
          <w:rFonts w:eastAsia="Times New Roman" w:cs="Times New Roman"/>
        </w:rPr>
      </w:pPr>
    </w:p>
    <w:p w14:paraId="692D9082" w14:textId="77777777" w:rsidR="00B67BBA" w:rsidRPr="00B67BBA" w:rsidRDefault="00B67BBA" w:rsidP="00B67BBA">
      <w:pPr>
        <w:pStyle w:val="text"/>
        <w:rPr>
          <w:rFonts w:cs="Times New Roman"/>
          <w:i/>
        </w:rPr>
      </w:pPr>
      <w:r w:rsidRPr="00B67BBA">
        <w:rPr>
          <w:rFonts w:cs="Times New Roman"/>
          <w:i/>
        </w:rPr>
        <w:t>Instructions adapted from http://www.cypriniformes.org/tissue_fish_%20sample_col_protocols.html. Thanks to Richard Mayden and Casey Dillman.</w:t>
      </w:r>
    </w:p>
    <w:p w14:paraId="2E64B983" w14:textId="77777777" w:rsidR="00B67BBA" w:rsidRPr="00331510" w:rsidRDefault="00B67BBA" w:rsidP="00331510">
      <w:pPr>
        <w:pStyle w:val="text"/>
        <w:rPr>
          <w:rFonts w:cs="Times New Roman"/>
        </w:rPr>
      </w:pPr>
    </w:p>
    <w:sectPr w:rsidR="00B67BBA" w:rsidRPr="00331510" w:rsidSect="00B031F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674F"/>
    <w:multiLevelType w:val="hybridMultilevel"/>
    <w:tmpl w:val="90FEF068"/>
    <w:lvl w:ilvl="0" w:tplc="3A482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4B4CD8"/>
    <w:multiLevelType w:val="hybridMultilevel"/>
    <w:tmpl w:val="C3842276"/>
    <w:lvl w:ilvl="0" w:tplc="E64CA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EB"/>
    <w:rsid w:val="0001447B"/>
    <w:rsid w:val="000E7EEB"/>
    <w:rsid w:val="00104368"/>
    <w:rsid w:val="00197B10"/>
    <w:rsid w:val="001C51B8"/>
    <w:rsid w:val="00211DC2"/>
    <w:rsid w:val="002440A1"/>
    <w:rsid w:val="002967FB"/>
    <w:rsid w:val="002A2687"/>
    <w:rsid w:val="003061C2"/>
    <w:rsid w:val="00331510"/>
    <w:rsid w:val="00336D77"/>
    <w:rsid w:val="00354EC9"/>
    <w:rsid w:val="00357FA2"/>
    <w:rsid w:val="003A1611"/>
    <w:rsid w:val="003A6EFB"/>
    <w:rsid w:val="004B1497"/>
    <w:rsid w:val="004F6571"/>
    <w:rsid w:val="00503B47"/>
    <w:rsid w:val="00583CA4"/>
    <w:rsid w:val="00596341"/>
    <w:rsid w:val="005E607C"/>
    <w:rsid w:val="00664539"/>
    <w:rsid w:val="00670397"/>
    <w:rsid w:val="007304B0"/>
    <w:rsid w:val="0073610E"/>
    <w:rsid w:val="00746EF8"/>
    <w:rsid w:val="00752CD6"/>
    <w:rsid w:val="007A2A29"/>
    <w:rsid w:val="007A374A"/>
    <w:rsid w:val="007A4A5F"/>
    <w:rsid w:val="007C071B"/>
    <w:rsid w:val="007C360C"/>
    <w:rsid w:val="007D76C4"/>
    <w:rsid w:val="00832CF7"/>
    <w:rsid w:val="00871CA7"/>
    <w:rsid w:val="008A4C8C"/>
    <w:rsid w:val="008D1358"/>
    <w:rsid w:val="008D151E"/>
    <w:rsid w:val="008D6467"/>
    <w:rsid w:val="008F658C"/>
    <w:rsid w:val="009A54F0"/>
    <w:rsid w:val="009E4707"/>
    <w:rsid w:val="009E4CF9"/>
    <w:rsid w:val="00A166FA"/>
    <w:rsid w:val="00A833CE"/>
    <w:rsid w:val="00AF39C1"/>
    <w:rsid w:val="00B031F9"/>
    <w:rsid w:val="00B628D7"/>
    <w:rsid w:val="00B64E52"/>
    <w:rsid w:val="00B67BBA"/>
    <w:rsid w:val="00B933A5"/>
    <w:rsid w:val="00BE31D4"/>
    <w:rsid w:val="00BE7F55"/>
    <w:rsid w:val="00C46EA8"/>
    <w:rsid w:val="00C575E9"/>
    <w:rsid w:val="00C65B21"/>
    <w:rsid w:val="00CD3011"/>
    <w:rsid w:val="00D20CB1"/>
    <w:rsid w:val="00D373F3"/>
    <w:rsid w:val="00D616EB"/>
    <w:rsid w:val="00D8118A"/>
    <w:rsid w:val="00D8680F"/>
    <w:rsid w:val="00E747AC"/>
    <w:rsid w:val="00E76BED"/>
    <w:rsid w:val="00E829CB"/>
    <w:rsid w:val="00EC3ED4"/>
    <w:rsid w:val="00F320F7"/>
    <w:rsid w:val="00F66F43"/>
    <w:rsid w:val="00F81334"/>
    <w:rsid w:val="00F85ECE"/>
    <w:rsid w:val="00F969E0"/>
    <w:rsid w:val="00FA0F08"/>
    <w:rsid w:val="00FA4D9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B5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D616E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tyle53">
    <w:name w:val="style53"/>
    <w:basedOn w:val="DefaultParagraphFont"/>
    <w:rsid w:val="00D616EB"/>
  </w:style>
  <w:style w:type="paragraph" w:styleId="NormalWeb">
    <w:name w:val="Normal (Web)"/>
    <w:basedOn w:val="Normal"/>
    <w:uiPriority w:val="99"/>
    <w:semiHidden/>
    <w:unhideWhenUsed/>
    <w:rsid w:val="00D616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16EB"/>
    <w:rPr>
      <w:i/>
      <w:iCs/>
    </w:rPr>
  </w:style>
  <w:style w:type="character" w:styleId="Strong">
    <w:name w:val="Strong"/>
    <w:basedOn w:val="DefaultParagraphFont"/>
    <w:uiPriority w:val="22"/>
    <w:qFormat/>
    <w:rsid w:val="00D616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E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1D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D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D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D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DC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D616E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tyle53">
    <w:name w:val="style53"/>
    <w:basedOn w:val="DefaultParagraphFont"/>
    <w:rsid w:val="00D616EB"/>
  </w:style>
  <w:style w:type="paragraph" w:styleId="NormalWeb">
    <w:name w:val="Normal (Web)"/>
    <w:basedOn w:val="Normal"/>
    <w:uiPriority w:val="99"/>
    <w:semiHidden/>
    <w:unhideWhenUsed/>
    <w:rsid w:val="00D616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16EB"/>
    <w:rPr>
      <w:i/>
      <w:iCs/>
    </w:rPr>
  </w:style>
  <w:style w:type="character" w:styleId="Strong">
    <w:name w:val="Strong"/>
    <w:basedOn w:val="DefaultParagraphFont"/>
    <w:uiPriority w:val="22"/>
    <w:qFormat/>
    <w:rsid w:val="00D616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E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1D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D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D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D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D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613</Words>
  <Characters>3498</Characters>
  <Application>Microsoft Macintosh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</dc:creator>
  <cp:keywords/>
  <dc:description/>
  <cp:lastModifiedBy>M P</cp:lastModifiedBy>
  <cp:revision>3</cp:revision>
  <dcterms:created xsi:type="dcterms:W3CDTF">2014-01-06T14:55:00Z</dcterms:created>
  <dcterms:modified xsi:type="dcterms:W3CDTF">2014-01-06T14:55:00Z</dcterms:modified>
</cp:coreProperties>
</file>