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46" w:rsidRDefault="006A0846" w:rsidP="006A0846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t>Computer Graphics – Lab 4</w:t>
      </w:r>
    </w:p>
    <w:p w:rsidR="006A0846" w:rsidRDefault="006A0846" w:rsidP="006A0846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t>Gavan Burke</w:t>
      </w:r>
    </w:p>
    <w:p w:rsidR="006A0846" w:rsidRDefault="006A0846" w:rsidP="006A0846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t>12326202</w:t>
      </w:r>
    </w:p>
    <w:p w:rsidR="006A0846" w:rsidRDefault="006A0846" w:rsidP="006A0846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E"/>
        </w:rPr>
      </w:pPr>
    </w:p>
    <w:p w:rsidR="006A0846" w:rsidRDefault="006A0846" w:rsidP="006A0846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E"/>
        </w:rPr>
      </w:pPr>
    </w:p>
    <w:p w:rsidR="006A0846" w:rsidRDefault="006A0846" w:rsidP="006A084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w:t>Overview:</w:t>
      </w:r>
    </w:p>
    <w:p w:rsidR="006A0846" w:rsidRDefault="006A0846" w:rsidP="006A084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</w:p>
    <w:p w:rsidR="006A0846" w:rsidRPr="006A0846" w:rsidRDefault="006A0846" w:rsidP="006A08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846">
        <w:rPr>
          <w:rFonts w:ascii="Times New Roman" w:hAnsi="Times New Roman" w:cs="Times New Roman"/>
          <w:sz w:val="24"/>
          <w:szCs w:val="24"/>
        </w:rPr>
        <w:t>The hierarchy should be cons</w:t>
      </w:r>
      <w:r w:rsidR="00906BED">
        <w:rPr>
          <w:rFonts w:ascii="Times New Roman" w:hAnsi="Times New Roman" w:cs="Times New Roman"/>
          <w:sz w:val="24"/>
          <w:szCs w:val="24"/>
        </w:rPr>
        <w:t>tructed from at least 5 teapots.</w:t>
      </w:r>
    </w:p>
    <w:p w:rsidR="006A0846" w:rsidRPr="006A0846" w:rsidRDefault="006A0846" w:rsidP="006A08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846">
        <w:rPr>
          <w:rFonts w:ascii="Times New Roman" w:hAnsi="Times New Roman" w:cs="Times New Roman"/>
          <w:sz w:val="24"/>
          <w:szCs w:val="24"/>
        </w:rPr>
        <w:t>Show a one-to-one relationship</w:t>
      </w:r>
      <w:r w:rsidR="00906BED">
        <w:rPr>
          <w:rFonts w:ascii="Times New Roman" w:hAnsi="Times New Roman" w:cs="Times New Roman"/>
          <w:sz w:val="24"/>
          <w:szCs w:val="24"/>
        </w:rPr>
        <w:t>.</w:t>
      </w:r>
    </w:p>
    <w:p w:rsidR="006A0846" w:rsidRPr="006A0846" w:rsidRDefault="006A0846" w:rsidP="006A08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846">
        <w:rPr>
          <w:rFonts w:ascii="Times New Roman" w:hAnsi="Times New Roman" w:cs="Times New Roman"/>
          <w:sz w:val="24"/>
          <w:szCs w:val="24"/>
        </w:rPr>
        <w:t>Show a one-to-many relationship</w:t>
      </w:r>
      <w:r w:rsidR="00906BED">
        <w:rPr>
          <w:rFonts w:ascii="Times New Roman" w:hAnsi="Times New Roman" w:cs="Times New Roman"/>
          <w:sz w:val="24"/>
          <w:szCs w:val="24"/>
        </w:rPr>
        <w:t>.</w:t>
      </w:r>
    </w:p>
    <w:p w:rsidR="006A0846" w:rsidRPr="006A0846" w:rsidRDefault="006A0846" w:rsidP="006A08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846">
        <w:rPr>
          <w:rFonts w:ascii="Times New Roman" w:hAnsi="Times New Roman" w:cs="Times New Roman"/>
          <w:sz w:val="24"/>
          <w:szCs w:val="24"/>
        </w:rPr>
        <w:t>Keyboard control of the translation of the root object</w:t>
      </w:r>
      <w:r w:rsidR="00906BED">
        <w:rPr>
          <w:rFonts w:ascii="Times New Roman" w:hAnsi="Times New Roman" w:cs="Times New Roman"/>
          <w:sz w:val="24"/>
          <w:szCs w:val="24"/>
        </w:rPr>
        <w:t>.</w:t>
      </w:r>
    </w:p>
    <w:p w:rsidR="006A0846" w:rsidRDefault="006A0846" w:rsidP="006A08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E"/>
        </w:rPr>
      </w:pPr>
      <w:r w:rsidRPr="006A0846">
        <w:rPr>
          <w:rFonts w:ascii="Times New Roman" w:hAnsi="Times New Roman" w:cs="Times New Roman"/>
          <w:sz w:val="24"/>
          <w:szCs w:val="24"/>
        </w:rPr>
        <w:t>Interesting/Inventive/Unusual Structure</w:t>
      </w:r>
      <w:r w:rsidR="00906BED">
        <w:rPr>
          <w:rFonts w:ascii="Times New Roman" w:hAnsi="Times New Roman" w:cs="Times New Roman"/>
          <w:sz w:val="24"/>
          <w:szCs w:val="24"/>
        </w:rPr>
        <w:t>.</w:t>
      </w:r>
    </w:p>
    <w:p w:rsidR="006A0846" w:rsidRDefault="006A0846" w:rsidP="006A08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846" w:rsidRDefault="006A0846" w:rsidP="006A08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308D" w:rsidRDefault="0031308D" w:rsidP="006A08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>The first thing I did come up with an ‘interesting’ structure. I first decided that I would make a clock, with the numbers being a one-to-one relationship and the hands being one-to-many. This idea wasn’t exactly interesting so I came up with a new one to make a gaelic player out of teapots, kicking a ball made up also of teapots.</w:t>
      </w:r>
    </w:p>
    <w:p w:rsidR="0031308D" w:rsidRDefault="0031308D" w:rsidP="006A08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 xml:space="preserve">In this model, most of the person is made up of one-to-one relationships except for the persons pelvis and upper torso. The legs and arms are one-to-one as well as the head. </w:t>
      </w:r>
    </w:p>
    <w:p w:rsidR="0031308D" w:rsidRDefault="0031308D" w:rsidP="006A08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>The ball consists of five teapots, with the centre teapot being the root of the one-to-many relationships in this structure.</w:t>
      </w:r>
    </w:p>
    <w:p w:rsidR="0031308D" w:rsidRDefault="0031308D" w:rsidP="006A08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E"/>
        </w:rPr>
      </w:pPr>
    </w:p>
    <w:p w:rsidR="0031308D" w:rsidRDefault="004A5ADF" w:rsidP="006A08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>To make the man was relatively simple. What I did was began with his pelvis and worked up the body.</w:t>
      </w:r>
      <w:r w:rsidR="00ED4CEF">
        <w:rPr>
          <w:rFonts w:ascii="Times New Roman" w:hAnsi="Times New Roman" w:cs="Times New Roman"/>
          <w:noProof/>
          <w:sz w:val="24"/>
          <w:szCs w:val="24"/>
          <w:lang w:eastAsia="en-IE"/>
        </w:rPr>
        <w:t xml:space="preserve"> The upper torso is a one-to-many relationship with the arms and head as well as the persons midrif.</w:t>
      </w:r>
    </w:p>
    <w:p w:rsidR="00ED4CEF" w:rsidRDefault="00ED4CEF" w:rsidP="006A084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E"/>
        </w:rPr>
      </w:pPr>
    </w:p>
    <w:p w:rsidR="006A0846" w:rsidRDefault="00906BED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>The code for the root and the child was provided so what I did was analyse the code and figure out how to use it to create a structure. I saw how the child was connected to the parent through this line:</w:t>
      </w:r>
    </w:p>
    <w:p w:rsidR="00906BED" w:rsidRDefault="00906B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global2 = global1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local2;</w:t>
      </w:r>
    </w:p>
    <w:p w:rsidR="00906BED" w:rsidRDefault="00906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 basically, if I wanted a teapot to have the root as a parent, I would multiply its local mat4 by the roots global.</w:t>
      </w:r>
    </w:p>
    <w:p w:rsidR="00906BED" w:rsidRDefault="00906BE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06BED" w:rsidRDefault="00A3200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Code for root: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Root of the Hierarchy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 = identity_mat4 ();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persp_proj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perspective(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90,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)width/(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)height, 0.1, 100.0);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local1 = identity_mat4 ();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local1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rotate_z_deg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(local1, 0.0);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local1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translate (local1,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(-50.0, 0.0, -80.0f));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the root, we orient it in global space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global1 = local1;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proj_mat_location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persp_proj.m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view_mat_location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global1.m);</w:t>
      </w:r>
    </w:p>
    <w:p w:rsidR="00A3200B" w:rsidRPr="00A3200B" w:rsidRDefault="00A3200B" w:rsidP="00A3200B">
      <w:pPr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glDrawArrays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teapot_vertex_count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BED" w:rsidRDefault="00A3200B">
      <w:pPr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w:lastRenderedPageBreak/>
        <w:t>Code for the child: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local2 = identity_mat4 ();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local2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translate (local2,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(0.0, 10.0, 0.0));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of the child is got by pre-multiplying the local of the child by the global of the parent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global2 = global1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local2;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global2.m);</w:t>
      </w:r>
    </w:p>
    <w:p w:rsidR="00A3200B" w:rsidRDefault="00A3200B" w:rsidP="00A320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glDrawArrays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teapot_vertex_count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00B" w:rsidRDefault="00A3200B" w:rsidP="00A3200B">
      <w:pPr>
        <w:rPr>
          <w:rFonts w:ascii="Consolas" w:hAnsi="Consolas" w:cs="Consolas"/>
          <w:color w:val="000000"/>
          <w:sz w:val="19"/>
          <w:szCs w:val="19"/>
        </w:rPr>
      </w:pPr>
    </w:p>
    <w:p w:rsidR="00A3200B" w:rsidRDefault="00A3200B" w:rsidP="00A3200B">
      <w:pPr>
        <w:rPr>
          <w:rFonts w:ascii="Consolas" w:hAnsi="Consolas" w:cs="Consolas"/>
          <w:color w:val="000000"/>
          <w:sz w:val="19"/>
          <w:szCs w:val="19"/>
        </w:rPr>
      </w:pPr>
    </w:p>
    <w:p w:rsidR="00A3200B" w:rsidRDefault="00A3200B" w:rsidP="00A3200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200B">
        <w:rPr>
          <w:rFonts w:ascii="Times New Roman" w:hAnsi="Times New Roman" w:cs="Times New Roman"/>
          <w:b/>
          <w:color w:val="000000"/>
          <w:sz w:val="24"/>
          <w:szCs w:val="24"/>
        </w:rPr>
        <w:t>One-to-one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relationships:</w:t>
      </w:r>
    </w:p>
    <w:p w:rsidR="00A3200B" w:rsidRDefault="00A3200B" w:rsidP="00A3200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One-to-one was very similar to one-to-many, except the only difference is that you would multiply the local mat4 by the predecessor’s global mat4.</w:t>
      </w:r>
    </w:p>
    <w:p w:rsidR="00A3200B" w:rsidRDefault="00A3200B" w:rsidP="00A3200B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>Only one teapot should inherit this nodes global value for it to be a one-to-one relationship.</w:t>
      </w:r>
    </w:p>
    <w:p w:rsidR="00A3200B" w:rsidRDefault="00A3200B" w:rsidP="00A3200B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</w:p>
    <w:p w:rsidR="00A3200B" w:rsidRDefault="00A3200B" w:rsidP="00A3200B">
      <w:pPr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w:t>Key press function:</w:t>
      </w:r>
    </w:p>
    <w:p w:rsidR="00A3200B" w:rsidRDefault="00A3200B" w:rsidP="00A3200B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 xml:space="preserve">I only have two buttons that do anything in my program. The ‘x’ button does all the movement of the nodes depending on where each structure is. </w:t>
      </w:r>
    </w:p>
    <w:p w:rsidR="00A3200B" w:rsidRDefault="00A3200B" w:rsidP="00A3200B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 xml:space="preserve">When pressed, the ball begins to fall from the persons hand. As it falls, it rotates slowly. When the ball falls below a certain point, it begins to rise in a north-west direction as the persons foot, a one-to-one relationship, kicks it. The balls rotation speeds up after being kicked. </w:t>
      </w:r>
    </w:p>
    <w:p w:rsidR="00A3200B" w:rsidRDefault="00A3200B" w:rsidP="00A3200B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>To combat the ball descending again after going higher than the point mentioned above, I set a flag. The ball will only drop when the flag is set to 0.</w:t>
      </w:r>
    </w:p>
    <w:p w:rsidR="00A3200B" w:rsidRPr="00A3200B" w:rsidRDefault="00A3200B" w:rsidP="00A3200B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>I have also implemented an ‘r’ button, which resets each value.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ball_fall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-50.0f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ball_fall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5.0f;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ball_roll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20.0f;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ball_fall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ball_roll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ball_fall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20.0f;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200B" w:rsidRDefault="00A3200B" w:rsidP="00A3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846" w:rsidRDefault="00A3200B" w:rsidP="00A3200B">
      <w:pPr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200B" w:rsidRDefault="00A3200B">
      <w:pPr>
        <w:rPr>
          <w:noProof/>
          <w:lang w:eastAsia="en-IE"/>
        </w:rPr>
      </w:pPr>
    </w:p>
    <w:p w:rsidR="006A0846" w:rsidRPr="00A3200B" w:rsidRDefault="00A3200B">
      <w:pPr>
        <w:rPr>
          <w:rFonts w:ascii="Times New Roman" w:hAnsi="Times New Roman" w:cs="Times New Roman"/>
          <w:b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E"/>
        </w:rPr>
        <w:t>Screen Shots:</w:t>
      </w:r>
    </w:p>
    <w:p w:rsidR="006A0846" w:rsidRDefault="00A3200B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6CB6BC6" wp14:editId="24F278B4">
            <wp:extent cx="2621165" cy="206649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708" cy="20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46" w:rsidRPr="00A3200B" w:rsidRDefault="00A32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t>Ball in persons hand.</w:t>
      </w:r>
    </w:p>
    <w:p w:rsidR="006A0846" w:rsidRDefault="006A0846">
      <w:r>
        <w:rPr>
          <w:noProof/>
          <w:lang w:eastAsia="en-IE"/>
        </w:rPr>
        <w:drawing>
          <wp:inline distT="0" distB="0" distL="0" distR="0" wp14:anchorId="1DD1F7C7" wp14:editId="5A7848BD">
            <wp:extent cx="2570018" cy="20261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524" cy="20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46" w:rsidRPr="00A3200B" w:rsidRDefault="00A32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 begins its descent.</w:t>
      </w:r>
    </w:p>
    <w:p w:rsidR="006A0846" w:rsidRPr="002D4DBC" w:rsidRDefault="006A0846">
      <w:pPr>
        <w:rPr>
          <w:rFonts w:ascii="Times New Roman" w:hAnsi="Times New Roman" w:cs="Times New Roman"/>
          <w:sz w:val="24"/>
          <w:szCs w:val="24"/>
        </w:rPr>
      </w:pPr>
      <w:r w:rsidRPr="002D4DBC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37F47DAD" wp14:editId="53C57986">
            <wp:extent cx="2337146" cy="1842580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668" cy="18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846" w:rsidRPr="002D4DBC" w:rsidRDefault="002D4DBC">
      <w:pPr>
        <w:rPr>
          <w:rFonts w:ascii="Times New Roman" w:hAnsi="Times New Roman" w:cs="Times New Roman"/>
          <w:sz w:val="24"/>
          <w:szCs w:val="24"/>
        </w:rPr>
      </w:pPr>
      <w:r w:rsidRPr="002D4DBC">
        <w:rPr>
          <w:rFonts w:ascii="Times New Roman" w:hAnsi="Times New Roman" w:cs="Times New Roman"/>
          <w:sz w:val="24"/>
          <w:szCs w:val="24"/>
        </w:rPr>
        <w:t>Person’s foot is now kicking the ball. I should note that I have the foot slightly away from the body just so that I could distinguish it as the foot.</w:t>
      </w:r>
    </w:p>
    <w:p w:rsidR="006A0846" w:rsidRPr="002D4DBC" w:rsidRDefault="006A0846">
      <w:pPr>
        <w:rPr>
          <w:rFonts w:ascii="Times New Roman" w:hAnsi="Times New Roman" w:cs="Times New Roman"/>
          <w:sz w:val="24"/>
          <w:szCs w:val="24"/>
        </w:rPr>
      </w:pPr>
      <w:r w:rsidRPr="002D4DBC"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 wp14:anchorId="51F1945E" wp14:editId="54F2D1B3">
            <wp:extent cx="2038495" cy="16071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550" cy="16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46" w:rsidRPr="002D4DBC" w:rsidRDefault="002D4DBC">
      <w:pPr>
        <w:rPr>
          <w:rFonts w:ascii="Times New Roman" w:hAnsi="Times New Roman" w:cs="Times New Roman"/>
          <w:sz w:val="24"/>
          <w:szCs w:val="24"/>
        </w:rPr>
      </w:pPr>
      <w:r w:rsidRPr="002D4DBC">
        <w:rPr>
          <w:rFonts w:ascii="Times New Roman" w:hAnsi="Times New Roman" w:cs="Times New Roman"/>
          <w:sz w:val="24"/>
          <w:szCs w:val="24"/>
        </w:rPr>
        <w:t>The ball is kicked into the distance as the person follows through with their kick.</w:t>
      </w:r>
    </w:p>
    <w:p w:rsidR="006A0846" w:rsidRPr="002D4DBC" w:rsidRDefault="006A0846">
      <w:pPr>
        <w:rPr>
          <w:rFonts w:ascii="Times New Roman" w:hAnsi="Times New Roman" w:cs="Times New Roman"/>
          <w:sz w:val="24"/>
          <w:szCs w:val="24"/>
        </w:rPr>
      </w:pPr>
    </w:p>
    <w:p w:rsidR="006A0846" w:rsidRPr="002D4DBC" w:rsidRDefault="006A0846">
      <w:pPr>
        <w:rPr>
          <w:rFonts w:ascii="Times New Roman" w:hAnsi="Times New Roman" w:cs="Times New Roman"/>
          <w:sz w:val="24"/>
          <w:szCs w:val="24"/>
        </w:rPr>
      </w:pPr>
      <w:r w:rsidRPr="002D4DBC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59DB412A" wp14:editId="1331A324">
            <wp:extent cx="2003348" cy="15794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303" cy="15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BC" w:rsidRPr="002D4DBC" w:rsidRDefault="002D4DBC">
      <w:pPr>
        <w:rPr>
          <w:rFonts w:ascii="Times New Roman" w:hAnsi="Times New Roman" w:cs="Times New Roman"/>
          <w:sz w:val="24"/>
          <w:szCs w:val="24"/>
        </w:rPr>
      </w:pPr>
      <w:r w:rsidRPr="002D4DBC">
        <w:rPr>
          <w:rFonts w:ascii="Times New Roman" w:hAnsi="Times New Roman" w:cs="Times New Roman"/>
          <w:sz w:val="24"/>
          <w:szCs w:val="24"/>
        </w:rPr>
        <w:t>The ball is sent well over the bar which ends up being a brilliant point for the 2016 All-Ireland champions, Wicklow.</w:t>
      </w:r>
    </w:p>
    <w:sectPr w:rsidR="002D4DBC" w:rsidRPr="002D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415C3"/>
    <w:multiLevelType w:val="hybridMultilevel"/>
    <w:tmpl w:val="108621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46"/>
    <w:rsid w:val="001F640D"/>
    <w:rsid w:val="002D4DBC"/>
    <w:rsid w:val="0031308D"/>
    <w:rsid w:val="004A5ADF"/>
    <w:rsid w:val="006A0846"/>
    <w:rsid w:val="007041B5"/>
    <w:rsid w:val="00906BED"/>
    <w:rsid w:val="00A3200B"/>
    <w:rsid w:val="00E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57B2DF-C4F6-4D8B-80CC-AE466A31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8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Gavan Burke</dc:creator>
  <cp:keywords/>
  <dc:description/>
  <cp:lastModifiedBy>Gavan Burke</cp:lastModifiedBy>
  <cp:revision>3</cp:revision>
  <dcterms:created xsi:type="dcterms:W3CDTF">2015-10-27T11:05:00Z</dcterms:created>
  <dcterms:modified xsi:type="dcterms:W3CDTF">2015-10-27T21:56:00Z</dcterms:modified>
</cp:coreProperties>
</file>