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f (GHz)</w:t>
            </w:r>
          </w:p>
        </w:tc>
        <w:tc>
          <w:tcPr>
            <w:tcW w:type="dxa" w:w="864"/>
          </w:tcPr>
          <w:p>
            <w:r>
              <w:t>#</w:t>
            </w:r>
          </w:p>
        </w:tc>
        <w:tc>
          <w:tcPr>
            <w:tcW w:type="dxa" w:w="864"/>
          </w:tcPr>
          <w:p>
            <w:r>
              <w:t>Att (dB)</w:t>
            </w:r>
          </w:p>
        </w:tc>
        <w:tc>
          <w:tcPr>
            <w:tcW w:type="dxa" w:w="864"/>
          </w:tcPr>
          <w:p>
            <w:r>
              <w:t>PSA (dBm)</w:t>
            </w:r>
          </w:p>
        </w:tc>
        <w:tc>
          <w:tcPr>
            <w:tcW w:type="dxa" w:w="864"/>
          </w:tcPr>
          <w:p>
            <w:r>
              <w:t>Pant (dBm)</w:t>
            </w:r>
          </w:p>
        </w:tc>
        <w:tc>
          <w:tcPr>
            <w:tcW w:type="dxa" w:w="864"/>
          </w:tcPr>
          <w:p>
            <w:r>
              <w:t>Tlaser (µs)</w:t>
            </w:r>
          </w:p>
        </w:tc>
        <w:tc>
          <w:tcPr>
            <w:tcW w:type="dxa" w:w="864"/>
          </w:tcPr>
          <w:p>
            <w:r>
              <w:t>Tmw (µs)</w:t>
            </w:r>
          </w:p>
        </w:tc>
        <w:tc>
          <w:tcPr>
            <w:tcW w:type="dxa" w:w="864"/>
          </w:tcPr>
          <w:p>
            <w:r>
              <w:t>LIAscale (pA)</w:t>
            </w:r>
          </w:p>
        </w:tc>
        <w:tc>
          <w:tcPr>
            <w:tcW w:type="dxa" w:w="864"/>
          </w:tcPr>
          <w:p>
            <w:r>
              <w:t>Tau (ms)</w:t>
            </w:r>
          </w:p>
        </w:tc>
        <w:tc>
          <w:tcPr>
            <w:tcW w:type="dxa" w:w="864"/>
          </w:tcPr>
          <w:p>
            <w:r>
              <w:t>Mode</w:t>
            </w:r>
          </w:p>
        </w:tc>
      </w:tr>
      <w:tr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-50</w:t>
            </w:r>
          </w:p>
        </w:tc>
        <w:tc>
          <w:tcPr>
            <w:tcW w:type="dxa" w:w="864"/>
          </w:tcPr>
          <w:p>
            <w:r>
              <w:t>-55</w:t>
            </w:r>
          </w:p>
        </w:tc>
        <w:tc>
          <w:tcPr>
            <w:tcW w:type="dxa" w:w="864"/>
          </w:tcPr>
          <w:p>
            <w:r>
              <w:t>100</w:t>
            </w:r>
          </w:p>
        </w:tc>
        <w:tc>
          <w:tcPr>
            <w:tcW w:type="dxa" w:w="864"/>
          </w:tcPr>
          <w:p>
            <w:r>
              <w:t>150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A</w:t>
            </w:r>
          </w:p>
        </w:tc>
      </w:tr>
      <w:tr>
        <w:tc>
          <w:tcPr>
            <w:tcW w:type="dxa" w:w="864"/>
          </w:tcPr>
          <w:p>
            <w:r>
              <w:t>2.0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-60</w:t>
            </w:r>
          </w:p>
        </w:tc>
        <w:tc>
          <w:tcPr>
            <w:tcW w:type="dxa" w:w="864"/>
          </w:tcPr>
          <w:p>
            <w:r>
              <w:t>-65</w:t>
            </w:r>
          </w:p>
        </w:tc>
        <w:tc>
          <w:tcPr>
            <w:tcW w:type="dxa" w:w="864"/>
          </w:tcPr>
          <w:p>
            <w:r>
              <w:t>200</w:t>
            </w:r>
          </w:p>
        </w:tc>
        <w:tc>
          <w:tcPr>
            <w:tcW w:type="dxa" w:w="864"/>
          </w:tcPr>
          <w:p>
            <w:r>
              <w:t>250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2.0</w:t>
            </w:r>
          </w:p>
        </w:tc>
        <w:tc>
          <w:tcPr>
            <w:tcW w:type="dxa" w:w="864"/>
          </w:tcPr>
          <w:p>
            <w:r>
              <w:t>B</w:t>
            </w:r>
          </w:p>
        </w:tc>
      </w:tr>
      <w:tr>
        <w:tc>
          <w:tcPr>
            <w:tcW w:type="dxa" w:w="864"/>
          </w:tcPr>
          <w:p>
            <w:r>
              <w:t>3.0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-70</w:t>
            </w:r>
          </w:p>
        </w:tc>
        <w:tc>
          <w:tcPr>
            <w:tcW w:type="dxa" w:w="864"/>
          </w:tcPr>
          <w:p>
            <w:r>
              <w:t>-75</w:t>
            </w:r>
          </w:p>
        </w:tc>
        <w:tc>
          <w:tcPr>
            <w:tcW w:type="dxa" w:w="864"/>
          </w:tcPr>
          <w:p>
            <w:r>
              <w:t>300</w:t>
            </w:r>
          </w:p>
        </w:tc>
        <w:tc>
          <w:tcPr>
            <w:tcW w:type="dxa" w:w="864"/>
          </w:tcPr>
          <w:p>
            <w:r>
              <w:t>350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3.0</w:t>
            </w:r>
          </w:p>
        </w:tc>
        <w:tc>
          <w:tcPr>
            <w:tcW w:type="dxa" w:w="864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