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AD" w:rsidRPr="001A0CB7" w:rsidRDefault="00965CAD" w:rsidP="00965CAD">
      <w:pPr>
        <w:pStyle w:val="Heading2"/>
        <w:rPr>
          <w:color w:val="auto"/>
        </w:rPr>
      </w:pPr>
      <w:bookmarkStart w:id="0" w:name="_GoBack"/>
      <w:r w:rsidRPr="001A0CB7">
        <w:rPr>
          <w:color w:val="auto"/>
        </w:rPr>
        <w:t xml:space="preserve">1. </w:t>
      </w:r>
      <w:proofErr w:type="spellStart"/>
      <w:r w:rsidRPr="001A0CB7">
        <w:rPr>
          <w:color w:val="auto"/>
        </w:rPr>
        <w:t>Introducere</w:t>
      </w:r>
      <w:proofErr w:type="spellEnd"/>
      <w:r w:rsidRPr="001A0CB7">
        <w:rPr>
          <w:color w:val="auto"/>
        </w:rPr>
        <w:t xml:space="preserve"> </w:t>
      </w:r>
      <w:proofErr w:type="spellStart"/>
      <w:r w:rsidRPr="001A0CB7">
        <w:rPr>
          <w:color w:val="auto"/>
        </w:rPr>
        <w:t>în</w:t>
      </w:r>
      <w:proofErr w:type="spellEnd"/>
      <w:r w:rsidRPr="001A0CB7">
        <w:rPr>
          <w:color w:val="auto"/>
        </w:rPr>
        <w:t xml:space="preserve"> OpenGL</w:t>
      </w:r>
    </w:p>
    <w:bookmarkEnd w:id="0"/>
    <w:p w:rsidR="00965CAD" w:rsidRDefault="00965CAD" w:rsidP="00965CAD">
      <w:pPr>
        <w:pStyle w:val="NormalWeb"/>
      </w:pPr>
      <w:r>
        <w:t xml:space="preserve">OpenGL (Open Graphics Library) </w:t>
      </w:r>
      <w:proofErr w:type="spellStart"/>
      <w:proofErr w:type="gramStart"/>
      <w:r>
        <w:t>este</w:t>
      </w:r>
      <w:proofErr w:type="spellEnd"/>
      <w:proofErr w:type="gramEnd"/>
      <w:r>
        <w:t xml:space="preserve"> un API (Application Programming Interface)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,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principal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2D </w:t>
      </w:r>
      <w:proofErr w:type="spellStart"/>
      <w:r>
        <w:t>și</w:t>
      </w:r>
      <w:proofErr w:type="spellEnd"/>
      <w:r>
        <w:t xml:space="preserve"> 3D </w:t>
      </w:r>
      <w:proofErr w:type="spellStart"/>
      <w:r>
        <w:t>complexe</w:t>
      </w:r>
      <w:proofErr w:type="spellEnd"/>
      <w:r>
        <w:t>.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programatorilor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set </w:t>
      </w:r>
      <w:proofErr w:type="spellStart"/>
      <w:r>
        <w:t>standardizat</w:t>
      </w:r>
      <w:proofErr w:type="spellEnd"/>
      <w:r>
        <w:t xml:space="preserve"> de </w:t>
      </w:r>
      <w:proofErr w:type="spellStart"/>
      <w:r>
        <w:t>funcții</w:t>
      </w:r>
      <w:proofErr w:type="spellEnd"/>
      <w:r>
        <w:t xml:space="preserve"> care permit </w:t>
      </w:r>
      <w:proofErr w:type="spellStart"/>
      <w:r>
        <w:t>utilizarea</w:t>
      </w:r>
      <w:proofErr w:type="spellEnd"/>
      <w:r>
        <w:t xml:space="preserve"> hardware-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al </w:t>
      </w:r>
      <w:proofErr w:type="spellStart"/>
      <w:r>
        <w:t>plăcii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(GPU),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genera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scene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ecran</w:t>
      </w:r>
      <w:proofErr w:type="spellEnd"/>
      <w:r>
        <w:t>.</w:t>
      </w:r>
    </w:p>
    <w:p w:rsidR="00965CAD" w:rsidRDefault="00965CAD" w:rsidP="00965CAD">
      <w:pPr>
        <w:pStyle w:val="NormalWeb"/>
      </w:pPr>
      <w:proofErr w:type="spellStart"/>
      <w:r>
        <w:t>Deși</w:t>
      </w:r>
      <w:proofErr w:type="spellEnd"/>
      <w:r>
        <w:t xml:space="preserve"> OpenGL nu </w:t>
      </w:r>
      <w:proofErr w:type="spellStart"/>
      <w:proofErr w:type="gramStart"/>
      <w:r>
        <w:t>este</w:t>
      </w:r>
      <w:proofErr w:type="spellEnd"/>
      <w:proofErr w:type="gram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propriu-zis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integrat</w:t>
      </w:r>
      <w:proofErr w:type="spellEnd"/>
      <w:r>
        <w:t xml:space="preserve"> cu </w:t>
      </w:r>
      <w:proofErr w:type="spellStart"/>
      <w:r>
        <w:t>limbaje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C/C++, Java, Python </w:t>
      </w:r>
      <w:proofErr w:type="spellStart"/>
      <w:r>
        <w:t>sau</w:t>
      </w:r>
      <w:proofErr w:type="spellEnd"/>
      <w:r>
        <w:t xml:space="preserve"> C#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funcțiilor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API.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naturii</w:t>
      </w:r>
      <w:proofErr w:type="spellEnd"/>
      <w:r>
        <w:t xml:space="preserve"> sale </w:t>
      </w:r>
      <w:r>
        <w:rPr>
          <w:rStyle w:val="Strong"/>
        </w:rPr>
        <w:t>cross-platform</w:t>
      </w:r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faptului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r>
        <w:rPr>
          <w:rStyle w:val="Strong"/>
        </w:rPr>
        <w:t>open-source</w:t>
      </w:r>
      <w:r>
        <w:t xml:space="preserve">, OpenGL a </w:t>
      </w:r>
      <w:proofErr w:type="spellStart"/>
      <w:r>
        <w:t>devenit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populară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dezvoltatori</w:t>
      </w:r>
      <w:proofErr w:type="spellEnd"/>
      <w:r>
        <w:t xml:space="preserve"> din diverse </w:t>
      </w:r>
      <w:proofErr w:type="spellStart"/>
      <w:r>
        <w:t>domenii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jocuri</w:t>
      </w:r>
      <w:proofErr w:type="spellEnd"/>
      <w:r>
        <w:t xml:space="preserve"> video, </w:t>
      </w:r>
      <w:proofErr w:type="spellStart"/>
      <w:r>
        <w:t>aplicații</w:t>
      </w:r>
      <w:proofErr w:type="spellEnd"/>
      <w:r>
        <w:t xml:space="preserve"> de </w:t>
      </w:r>
      <w:proofErr w:type="spellStart"/>
      <w:r>
        <w:t>simulare</w:t>
      </w:r>
      <w:proofErr w:type="spellEnd"/>
      <w:r>
        <w:t xml:space="preserve"> 3D, </w:t>
      </w:r>
      <w:proofErr w:type="spellStart"/>
      <w:r>
        <w:t>vizualizări</w:t>
      </w:r>
      <w:proofErr w:type="spellEnd"/>
      <w:r>
        <w:t xml:space="preserve"> </w:t>
      </w:r>
      <w:proofErr w:type="spellStart"/>
      <w:r>
        <w:t>științifice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altele</w:t>
      </w:r>
      <w:proofErr w:type="spellEnd"/>
      <w:r>
        <w:t>.</w:t>
      </w:r>
    </w:p>
    <w:p w:rsidR="00965CAD" w:rsidRDefault="00965CAD" w:rsidP="00965CAD">
      <w:pPr>
        <w:pStyle w:val="Heading3"/>
      </w:pPr>
      <w:r>
        <w:t xml:space="preserve">2. </w:t>
      </w:r>
      <w:proofErr w:type="spellStart"/>
      <w:r>
        <w:t>Implementările</w:t>
      </w:r>
      <w:proofErr w:type="spellEnd"/>
      <w:r>
        <w:t xml:space="preserve"> OpenGL</w:t>
      </w:r>
    </w:p>
    <w:p w:rsidR="00965CAD" w:rsidRDefault="00965CAD" w:rsidP="00965CAD">
      <w:pPr>
        <w:pStyle w:val="NormalWeb"/>
      </w:pPr>
      <w:r>
        <w:t xml:space="preserve">OpenGL s-a </w:t>
      </w:r>
      <w:proofErr w:type="spellStart"/>
      <w:r>
        <w:t>dezvoltat</w:t>
      </w:r>
      <w:proofErr w:type="spellEnd"/>
      <w:r>
        <w:t xml:space="preserve">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anilor</w:t>
      </w:r>
      <w:proofErr w:type="spellEnd"/>
      <w:r>
        <w:t xml:space="preserve">, </w:t>
      </w:r>
      <w:proofErr w:type="spellStart"/>
      <w:r>
        <w:t>ajungând</w:t>
      </w:r>
      <w:proofErr w:type="spellEnd"/>
      <w:r>
        <w:t xml:space="preserve"> la </w:t>
      </w:r>
      <w:proofErr w:type="spellStart"/>
      <w:r>
        <w:t>versiunea</w:t>
      </w:r>
      <w:proofErr w:type="spellEnd"/>
      <w:r>
        <w:t xml:space="preserve"> 4.6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platformele</w:t>
      </w:r>
      <w:proofErr w:type="spellEnd"/>
      <w:r>
        <w:t xml:space="preserve"> desktop. </w:t>
      </w:r>
      <w:proofErr w:type="spellStart"/>
      <w:r>
        <w:t>Pe</w:t>
      </w:r>
      <w:proofErr w:type="spellEnd"/>
      <w:r>
        <w:t xml:space="preserve"> </w:t>
      </w:r>
      <w:proofErr w:type="spellStart"/>
      <w:r>
        <w:t>lângă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versiune</w:t>
      </w:r>
      <w:proofErr w:type="spellEnd"/>
      <w:r>
        <w:t xml:space="preserve"> de </w:t>
      </w:r>
      <w:proofErr w:type="spellStart"/>
      <w:r>
        <w:t>bază</w:t>
      </w:r>
      <w:proofErr w:type="spellEnd"/>
      <w:r>
        <w:t xml:space="preserve">,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implementări</w:t>
      </w:r>
      <w:proofErr w:type="spellEnd"/>
      <w:r>
        <w:t xml:space="preserve"> derivate, </w:t>
      </w:r>
      <w:proofErr w:type="spellStart"/>
      <w:r>
        <w:t>precum</w:t>
      </w:r>
      <w:proofErr w:type="spellEnd"/>
      <w:r>
        <w:t xml:space="preserve"> </w:t>
      </w:r>
      <w:r>
        <w:rPr>
          <w:rStyle w:val="Strong"/>
        </w:rPr>
        <w:t>OpenGL ES</w:t>
      </w:r>
      <w:r>
        <w:t xml:space="preserve">, </w:t>
      </w:r>
      <w:proofErr w:type="spellStart"/>
      <w:r>
        <w:rPr>
          <w:rStyle w:val="Strong"/>
        </w:rPr>
        <w:t>WebGL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rPr>
          <w:rStyle w:val="Strong"/>
        </w:rPr>
        <w:t>Vulkan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adaptată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specificități</w:t>
      </w:r>
      <w:proofErr w:type="spellEnd"/>
      <w:r>
        <w:t xml:space="preserve"> </w:t>
      </w:r>
      <w:proofErr w:type="spellStart"/>
      <w:r>
        <w:t>tehnologice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>:</w:t>
      </w:r>
    </w:p>
    <w:p w:rsidR="00965CAD" w:rsidRDefault="00965CAD" w:rsidP="00965CAD">
      <w:pPr>
        <w:pStyle w:val="NormalWeb"/>
        <w:numPr>
          <w:ilvl w:val="0"/>
          <w:numId w:val="3"/>
        </w:numPr>
      </w:pPr>
      <w:r>
        <w:rPr>
          <w:rStyle w:val="Strong"/>
        </w:rPr>
        <w:t>OpenGL ES (Embedded Systems)</w:t>
      </w:r>
      <w:r>
        <w:t xml:space="preserve">: Este o </w:t>
      </w:r>
      <w:proofErr w:type="spellStart"/>
      <w:r>
        <w:t>versiune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compactă</w:t>
      </w:r>
      <w:proofErr w:type="spellEnd"/>
      <w:r>
        <w:t xml:space="preserve">, </w:t>
      </w:r>
      <w:proofErr w:type="spellStart"/>
      <w:r>
        <w:t>optimizată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mobile </w:t>
      </w:r>
      <w:proofErr w:type="spellStart"/>
      <w:r>
        <w:t>și</w:t>
      </w:r>
      <w:proofErr w:type="spellEnd"/>
      <w:r>
        <w:t xml:space="preserve"> embedded (</w:t>
      </w:r>
      <w:proofErr w:type="spellStart"/>
      <w:r>
        <w:t>telefoane</w:t>
      </w:r>
      <w:proofErr w:type="spellEnd"/>
      <w:r>
        <w:t xml:space="preserve">, </w:t>
      </w:r>
      <w:proofErr w:type="spellStart"/>
      <w:r>
        <w:t>tablete</w:t>
      </w:r>
      <w:proofErr w:type="spellEnd"/>
      <w:r>
        <w:t xml:space="preserve">, </w:t>
      </w:r>
      <w:proofErr w:type="spellStart"/>
      <w:r>
        <w:t>dispozitive</w:t>
      </w:r>
      <w:proofErr w:type="spellEnd"/>
      <w:r>
        <w:t xml:space="preserve"> AR/VR). OpenGL ES </w:t>
      </w:r>
      <w:proofErr w:type="spellStart"/>
      <w:r>
        <w:t>oferă</w:t>
      </w:r>
      <w:proofErr w:type="spellEnd"/>
      <w:r>
        <w:t xml:space="preserve"> o </w:t>
      </w:r>
      <w:proofErr w:type="spellStart"/>
      <w:proofErr w:type="gramStart"/>
      <w:r>
        <w:t>gamă</w:t>
      </w:r>
      <w:proofErr w:type="spellEnd"/>
      <w:proofErr w:type="gram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limitată</w:t>
      </w:r>
      <w:proofErr w:type="spellEnd"/>
      <w:r>
        <w:t xml:space="preserve"> de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OpenGL,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contexte</w:t>
      </w:r>
      <w:proofErr w:type="spellEnd"/>
      <w:r>
        <w:t xml:space="preserve"> cu </w:t>
      </w:r>
      <w:proofErr w:type="spellStart"/>
      <w:r>
        <w:t>resurse</w:t>
      </w:r>
      <w:proofErr w:type="spellEnd"/>
      <w:r>
        <w:t xml:space="preserve"> hardware </w:t>
      </w:r>
      <w:proofErr w:type="spellStart"/>
      <w:r>
        <w:t>reduse</w:t>
      </w:r>
      <w:proofErr w:type="spellEnd"/>
      <w:r>
        <w:t xml:space="preserve">. A </w:t>
      </w:r>
      <w:proofErr w:type="spellStart"/>
      <w:r>
        <w:t>ajuns</w:t>
      </w:r>
      <w:proofErr w:type="spellEnd"/>
      <w:r>
        <w:t xml:space="preserve"> la </w:t>
      </w:r>
      <w:proofErr w:type="spellStart"/>
      <w:r>
        <w:t>versiunea</w:t>
      </w:r>
      <w:proofErr w:type="spellEnd"/>
      <w:r>
        <w:t xml:space="preserve"> 3.2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scară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mobile.</w:t>
      </w:r>
    </w:p>
    <w:p w:rsidR="00965CAD" w:rsidRDefault="00965CAD" w:rsidP="00965CA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WebGL</w:t>
      </w:r>
      <w:proofErr w:type="spellEnd"/>
      <w:r>
        <w:t xml:space="preserve">: Este o </w:t>
      </w:r>
      <w:proofErr w:type="spellStart"/>
      <w:r>
        <w:t>implementare</w:t>
      </w:r>
      <w:proofErr w:type="spellEnd"/>
      <w:r>
        <w:t xml:space="preserve">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 3D direct </w:t>
      </w:r>
      <w:proofErr w:type="spellStart"/>
      <w:r>
        <w:t>în</w:t>
      </w:r>
      <w:proofErr w:type="spellEnd"/>
      <w:r>
        <w:t xml:space="preserve"> browser, </w:t>
      </w:r>
      <w:proofErr w:type="spellStart"/>
      <w:r>
        <w:t>fără</w:t>
      </w:r>
      <w:proofErr w:type="spellEnd"/>
      <w:r>
        <w:t xml:space="preserve"> plug-in-</w:t>
      </w:r>
      <w:proofErr w:type="spellStart"/>
      <w:r>
        <w:t>uri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. </w:t>
      </w:r>
      <w:proofErr w:type="spellStart"/>
      <w:r>
        <w:t>WebGL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OpenGL ES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dezvolta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interactive </w:t>
      </w:r>
      <w:proofErr w:type="spellStart"/>
      <w:r>
        <w:t>pe</w:t>
      </w:r>
      <w:proofErr w:type="spellEnd"/>
      <w:r>
        <w:t xml:space="preserve"> web,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jocuri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vizualizări</w:t>
      </w:r>
      <w:proofErr w:type="spellEnd"/>
      <w:r>
        <w:t xml:space="preserve"> 3D. </w:t>
      </w:r>
      <w:proofErr w:type="spellStart"/>
      <w:r>
        <w:t>Acesta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standardizat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suportat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browserele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>.</w:t>
      </w:r>
    </w:p>
    <w:p w:rsidR="00965CAD" w:rsidRDefault="00965CAD" w:rsidP="00965CA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Vulkan</w:t>
      </w:r>
      <w:proofErr w:type="spellEnd"/>
      <w:r>
        <w:t xml:space="preserve">: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succesorul</w:t>
      </w:r>
      <w:proofErr w:type="spellEnd"/>
      <w:r>
        <w:t xml:space="preserve"> OpenGL, </w:t>
      </w:r>
      <w:proofErr w:type="spellStart"/>
      <w:r>
        <w:t>Vulkan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un API de </w:t>
      </w:r>
      <w:proofErr w:type="spellStart"/>
      <w:r>
        <w:t>randare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performant, </w:t>
      </w:r>
      <w:proofErr w:type="spellStart"/>
      <w:r>
        <w:t>destinat</w:t>
      </w:r>
      <w:proofErr w:type="spellEnd"/>
      <w:r>
        <w:t xml:space="preserve"> hardware-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modern. </w:t>
      </w:r>
      <w:proofErr w:type="spellStart"/>
      <w:r>
        <w:t>Vulkan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control </w:t>
      </w:r>
      <w:proofErr w:type="spellStart"/>
      <w:r>
        <w:t>mai</w:t>
      </w:r>
      <w:proofErr w:type="spellEnd"/>
      <w:r>
        <w:t xml:space="preserve"> fin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resurselor</w:t>
      </w:r>
      <w:proofErr w:type="spellEnd"/>
      <w:r>
        <w:t xml:space="preserve"> GPU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un model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performanțe</w:t>
      </w:r>
      <w:proofErr w:type="spellEnd"/>
      <w:r>
        <w:t xml:space="preserve"> </w:t>
      </w:r>
      <w:proofErr w:type="spellStart"/>
      <w:r>
        <w:t>ridicate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jocurile</w:t>
      </w:r>
      <w:proofErr w:type="spellEnd"/>
      <w:r>
        <w:t xml:space="preserve"> video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de </w:t>
      </w:r>
      <w:proofErr w:type="spellStart"/>
      <w:r>
        <w:t>realitate</w:t>
      </w:r>
      <w:proofErr w:type="spellEnd"/>
      <w:r>
        <w:t xml:space="preserve"> </w:t>
      </w:r>
      <w:proofErr w:type="spellStart"/>
      <w:r>
        <w:t>virtuală</w:t>
      </w:r>
      <w:proofErr w:type="spellEnd"/>
      <w:r>
        <w:t xml:space="preserve">. </w:t>
      </w:r>
      <w:proofErr w:type="spellStart"/>
      <w:r>
        <w:t>Deși</w:t>
      </w:r>
      <w:proofErr w:type="spellEnd"/>
      <w:r>
        <w:t xml:space="preserve"> OpenGL </w:t>
      </w:r>
      <w:proofErr w:type="spellStart"/>
      <w:r>
        <w:t>continuă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dezvoltat</w:t>
      </w:r>
      <w:proofErr w:type="spellEnd"/>
      <w:r>
        <w:t xml:space="preserve">, </w:t>
      </w:r>
      <w:proofErr w:type="spellStart"/>
      <w:r>
        <w:t>Vulkan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optimizări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randare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scăzut</w:t>
      </w:r>
      <w:proofErr w:type="spellEnd"/>
      <w:r>
        <w:t>.</w:t>
      </w:r>
    </w:p>
    <w:p w:rsidR="00965CAD" w:rsidRDefault="00965CAD" w:rsidP="00965CAD">
      <w:pPr>
        <w:pStyle w:val="Heading3"/>
      </w:pPr>
      <w:r>
        <w:t xml:space="preserve">3. </w:t>
      </w:r>
      <w:proofErr w:type="spellStart"/>
      <w:r>
        <w:t>Puncte</w:t>
      </w:r>
      <w:proofErr w:type="spellEnd"/>
      <w:r>
        <w:t xml:space="preserve"> Forte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 ale OpenGL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Derivatelor</w:t>
      </w:r>
      <w:proofErr w:type="spellEnd"/>
      <w:r>
        <w:t xml:space="preserve"> Sale</w:t>
      </w:r>
    </w:p>
    <w:p w:rsidR="00965CAD" w:rsidRPr="001A0CB7" w:rsidRDefault="00965CAD" w:rsidP="00965CAD">
      <w:pPr>
        <w:pStyle w:val="Heading4"/>
        <w:rPr>
          <w:color w:val="auto"/>
        </w:rPr>
      </w:pPr>
      <w:proofErr w:type="spellStart"/>
      <w:r w:rsidRPr="001A0CB7">
        <w:rPr>
          <w:color w:val="auto"/>
        </w:rPr>
        <w:t>Puncte</w:t>
      </w:r>
      <w:proofErr w:type="spellEnd"/>
      <w:r w:rsidRPr="001A0CB7">
        <w:rPr>
          <w:color w:val="auto"/>
        </w:rPr>
        <w:t xml:space="preserve"> Forte</w:t>
      </w:r>
    </w:p>
    <w:p w:rsidR="00965CAD" w:rsidRDefault="00965CAD" w:rsidP="00965CA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Cross-platform</w:t>
      </w:r>
      <w:r>
        <w:t xml:space="preserve">: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mari</w:t>
      </w:r>
      <w:proofErr w:type="spellEnd"/>
      <w:proofErr w:type="gramEnd"/>
      <w:r>
        <w:t xml:space="preserve"> </w:t>
      </w:r>
      <w:proofErr w:type="spellStart"/>
      <w:r>
        <w:t>avantaje</w:t>
      </w:r>
      <w:proofErr w:type="spellEnd"/>
      <w:r>
        <w:t xml:space="preserve"> ale OpenGL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portabilitatea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>.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funcționează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multiple </w:t>
      </w:r>
      <w:proofErr w:type="spellStart"/>
      <w:r>
        <w:t>platforme</w:t>
      </w:r>
      <w:proofErr w:type="spellEnd"/>
      <w:r>
        <w:t xml:space="preserve">, de la Windows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macOS</w:t>
      </w:r>
      <w:proofErr w:type="spellEnd"/>
      <w:r>
        <w:t xml:space="preserve">, la Linux </w:t>
      </w:r>
      <w:proofErr w:type="spellStart"/>
      <w:r>
        <w:t>și</w:t>
      </w:r>
      <w:proofErr w:type="spellEnd"/>
      <w:r>
        <w:t xml:space="preserve"> Android.</w:t>
      </w:r>
    </w:p>
    <w:p w:rsidR="00965CAD" w:rsidRDefault="00965CAD" w:rsidP="00965CA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Open-source</w:t>
      </w:r>
      <w:r>
        <w:t xml:space="preserve">: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libertatea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de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comunității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îmbunătățirea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>.</w:t>
      </w:r>
    </w:p>
    <w:p w:rsidR="00965CAD" w:rsidRDefault="00965CAD" w:rsidP="00965CAD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Extensibilitate</w:t>
      </w:r>
      <w:proofErr w:type="spellEnd"/>
      <w:r>
        <w:t xml:space="preserve">: OpenGL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de </w:t>
      </w:r>
      <w:proofErr w:type="spellStart"/>
      <w:r>
        <w:t>extensii</w:t>
      </w:r>
      <w:proofErr w:type="spellEnd"/>
      <w:r>
        <w:t xml:space="preserve"> </w:t>
      </w:r>
      <w:proofErr w:type="spellStart"/>
      <w:r>
        <w:t>furnizate</w:t>
      </w:r>
      <w:proofErr w:type="spellEnd"/>
      <w:r>
        <w:t xml:space="preserve"> de </w:t>
      </w:r>
      <w:proofErr w:type="spellStart"/>
      <w:r>
        <w:t>producătorii</w:t>
      </w:r>
      <w:proofErr w:type="spellEnd"/>
      <w:r>
        <w:t xml:space="preserve"> de </w:t>
      </w:r>
      <w:proofErr w:type="spellStart"/>
      <w:r>
        <w:t>plăci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(ex. NVIDIA, AMD), </w:t>
      </w:r>
      <w:proofErr w:type="spellStart"/>
      <w:r>
        <w:t>permițând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caracteristici</w:t>
      </w:r>
      <w:proofErr w:type="spellEnd"/>
      <w:r>
        <w:t xml:space="preserve"> hardware </w:t>
      </w:r>
      <w:proofErr w:type="spellStart"/>
      <w:r>
        <w:t>avansate</w:t>
      </w:r>
      <w:proofErr w:type="spellEnd"/>
      <w:r>
        <w:t>.</w:t>
      </w:r>
    </w:p>
    <w:p w:rsidR="00965CAD" w:rsidRDefault="00965CAD" w:rsidP="00965CAD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Adoptare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largă</w:t>
      </w:r>
      <w:proofErr w:type="spellEnd"/>
      <w:r>
        <w:t xml:space="preserve">: OpenGL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derivatele</w:t>
      </w:r>
      <w:proofErr w:type="spellEnd"/>
      <w:r>
        <w:t xml:space="preserve"> sale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scară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, </w:t>
      </w:r>
      <w:proofErr w:type="spellStart"/>
      <w:r>
        <w:t>educaționale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cercetare</w:t>
      </w:r>
      <w:proofErr w:type="spellEnd"/>
      <w:r>
        <w:t>.</w:t>
      </w:r>
    </w:p>
    <w:p w:rsidR="00965CAD" w:rsidRPr="001A0CB7" w:rsidRDefault="00965CAD" w:rsidP="00965CAD">
      <w:pPr>
        <w:pStyle w:val="Heading4"/>
        <w:rPr>
          <w:color w:val="auto"/>
        </w:rPr>
      </w:pPr>
      <w:proofErr w:type="spellStart"/>
      <w:r w:rsidRPr="001A0CB7">
        <w:rPr>
          <w:color w:val="auto"/>
        </w:rPr>
        <w:t>Puncte</w:t>
      </w:r>
      <w:proofErr w:type="spellEnd"/>
      <w:r w:rsidRPr="001A0CB7">
        <w:rPr>
          <w:color w:val="auto"/>
        </w:rPr>
        <w:t xml:space="preserve"> </w:t>
      </w:r>
      <w:proofErr w:type="spellStart"/>
      <w:r w:rsidRPr="001A0CB7">
        <w:rPr>
          <w:color w:val="auto"/>
        </w:rPr>
        <w:t>Slabe</w:t>
      </w:r>
      <w:proofErr w:type="spellEnd"/>
    </w:p>
    <w:p w:rsidR="00965CAD" w:rsidRDefault="00965CAD" w:rsidP="00965CAD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Complexitatea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programării</w:t>
      </w:r>
      <w:proofErr w:type="spellEnd"/>
      <w:r>
        <w:t xml:space="preserve">: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manuală</w:t>
      </w:r>
      <w:proofErr w:type="spellEnd"/>
      <w:r>
        <w:t xml:space="preserve"> a </w:t>
      </w:r>
      <w:proofErr w:type="spellStart"/>
      <w:r>
        <w:t>stărilor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OpenGL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cunoștințe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 3D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dificil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>.</w:t>
      </w:r>
    </w:p>
    <w:p w:rsidR="00965CAD" w:rsidRDefault="00965CAD" w:rsidP="00965CAD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Performanță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inferioară</w:t>
      </w:r>
      <w:proofErr w:type="spellEnd"/>
      <w:r>
        <w:t xml:space="preserve">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comparație</w:t>
      </w:r>
      <w:proofErr w:type="spellEnd"/>
      <w:r>
        <w:t xml:space="preserve"> cu API-</w:t>
      </w:r>
      <w:proofErr w:type="spellStart"/>
      <w:r>
        <w:t>uri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Vulkan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DirectX 12, OpenGL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performanțe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ales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optimizări</w:t>
      </w:r>
      <w:proofErr w:type="spellEnd"/>
      <w:r>
        <w:t xml:space="preserve"> hardware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scăzut</w:t>
      </w:r>
      <w:proofErr w:type="spellEnd"/>
      <w:r>
        <w:t>.</w:t>
      </w:r>
    </w:p>
    <w:p w:rsidR="00965CAD" w:rsidRDefault="00965CAD" w:rsidP="00965CA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Pipeline fix vs. </w:t>
      </w:r>
      <w:proofErr w:type="spellStart"/>
      <w:r>
        <w:rPr>
          <w:rStyle w:val="Strong"/>
        </w:rPr>
        <w:t>programabil</w:t>
      </w:r>
      <w:proofErr w:type="spellEnd"/>
      <w:r>
        <w:t xml:space="preserve">: </w:t>
      </w:r>
      <w:proofErr w:type="spellStart"/>
      <w:r>
        <w:t>Până</w:t>
      </w:r>
      <w:proofErr w:type="spellEnd"/>
      <w:r>
        <w:t xml:space="preserve"> la OpenGL 3.1, pipeline-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 xml:space="preserve"> era fix,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limita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programatorului</w:t>
      </w:r>
      <w:proofErr w:type="spellEnd"/>
      <w:r>
        <w:t xml:space="preserve">. </w:t>
      </w:r>
      <w:proofErr w:type="spellStart"/>
      <w:r>
        <w:t>Deși</w:t>
      </w:r>
      <w:proofErr w:type="spellEnd"/>
      <w:r>
        <w:t xml:space="preserve"> pipeline-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programabil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opțiuni</w:t>
      </w:r>
      <w:proofErr w:type="spellEnd"/>
      <w:r>
        <w:t xml:space="preserve">,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>
        <w:t>shaderelor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rasterelor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ridicată</w:t>
      </w:r>
      <w:proofErr w:type="spellEnd"/>
      <w:r>
        <w:t>.</w:t>
      </w:r>
    </w:p>
    <w:p w:rsidR="00965CAD" w:rsidRDefault="00965CAD" w:rsidP="00965CAD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Evoluție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lentă</w:t>
      </w:r>
      <w:proofErr w:type="spellEnd"/>
      <w:r>
        <w:t xml:space="preserve">: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comparație</w:t>
      </w:r>
      <w:proofErr w:type="spellEnd"/>
      <w:r>
        <w:t xml:space="preserve"> cu </w:t>
      </w:r>
      <w:proofErr w:type="spellStart"/>
      <w:r>
        <w:t>Vulkan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, OpenGL </w:t>
      </w:r>
      <w:proofErr w:type="spellStart"/>
      <w:r>
        <w:t>evoluează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lent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suportul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>.</w:t>
      </w:r>
    </w:p>
    <w:p w:rsidR="00965CAD" w:rsidRDefault="00965CAD" w:rsidP="00965CAD">
      <w:pPr>
        <w:pStyle w:val="Heading3"/>
      </w:pPr>
      <w:r>
        <w:t xml:space="preserve">4. </w:t>
      </w:r>
      <w:proofErr w:type="spellStart"/>
      <w:r>
        <w:t>Modelul</w:t>
      </w:r>
      <w:proofErr w:type="spellEnd"/>
      <w:r>
        <w:t xml:space="preserve"> de Automat cu </w:t>
      </w:r>
      <w:proofErr w:type="spellStart"/>
      <w:r>
        <w:t>Stări</w:t>
      </w:r>
      <w:proofErr w:type="spellEnd"/>
      <w:r>
        <w:t xml:space="preserve"> Finite </w:t>
      </w:r>
      <w:proofErr w:type="spellStart"/>
      <w:r>
        <w:t>în</w:t>
      </w:r>
      <w:proofErr w:type="spellEnd"/>
      <w:r>
        <w:t xml:space="preserve"> OpenGL</w:t>
      </w:r>
    </w:p>
    <w:p w:rsidR="00965CAD" w:rsidRPr="001A0CB7" w:rsidRDefault="00965CAD" w:rsidP="00965CAD">
      <w:pPr>
        <w:pStyle w:val="Heading4"/>
        <w:rPr>
          <w:color w:val="auto"/>
        </w:rPr>
      </w:pPr>
      <w:r w:rsidRPr="001A0CB7">
        <w:rPr>
          <w:color w:val="auto"/>
        </w:rPr>
        <w:t xml:space="preserve">4.1 Ce </w:t>
      </w:r>
      <w:proofErr w:type="spellStart"/>
      <w:proofErr w:type="gramStart"/>
      <w:r w:rsidRPr="001A0CB7">
        <w:rPr>
          <w:color w:val="auto"/>
        </w:rPr>
        <w:t>este</w:t>
      </w:r>
      <w:proofErr w:type="spellEnd"/>
      <w:proofErr w:type="gramEnd"/>
      <w:r w:rsidRPr="001A0CB7">
        <w:rPr>
          <w:color w:val="auto"/>
        </w:rPr>
        <w:t xml:space="preserve"> un Automat cu </w:t>
      </w:r>
      <w:proofErr w:type="spellStart"/>
      <w:r w:rsidRPr="001A0CB7">
        <w:rPr>
          <w:color w:val="auto"/>
        </w:rPr>
        <w:t>Stări</w:t>
      </w:r>
      <w:proofErr w:type="spellEnd"/>
      <w:r w:rsidRPr="001A0CB7">
        <w:rPr>
          <w:color w:val="auto"/>
        </w:rPr>
        <w:t xml:space="preserve"> Finite?</w:t>
      </w:r>
    </w:p>
    <w:p w:rsidR="00965CAD" w:rsidRDefault="00965CAD" w:rsidP="00965CAD">
      <w:pPr>
        <w:pStyle w:val="NormalWeb"/>
      </w:pPr>
      <w:proofErr w:type="gramStart"/>
      <w:r>
        <w:t>Un</w:t>
      </w:r>
      <w:proofErr w:type="gramEnd"/>
      <w:r>
        <w:t xml:space="preserve"> </w:t>
      </w:r>
      <w:r>
        <w:rPr>
          <w:rStyle w:val="Strong"/>
        </w:rPr>
        <w:t xml:space="preserve">automat cu </w:t>
      </w:r>
      <w:proofErr w:type="spellStart"/>
      <w:r>
        <w:rPr>
          <w:rStyle w:val="Strong"/>
        </w:rPr>
        <w:t>stări</w:t>
      </w:r>
      <w:proofErr w:type="spellEnd"/>
      <w:r>
        <w:rPr>
          <w:rStyle w:val="Strong"/>
        </w:rPr>
        <w:t xml:space="preserve"> finite</w:t>
      </w:r>
      <w:r>
        <w:t xml:space="preserve"> </w:t>
      </w:r>
      <w:proofErr w:type="spellStart"/>
      <w:r>
        <w:t>este</w:t>
      </w:r>
      <w:proofErr w:type="spellEnd"/>
      <w:r>
        <w:t xml:space="preserve"> un model </w:t>
      </w:r>
      <w:proofErr w:type="spellStart"/>
      <w:r>
        <w:t>matematic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anumită</w:t>
      </w:r>
      <w:proofErr w:type="spellEnd"/>
      <w:r>
        <w:t xml:space="preserve"> stare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</w:t>
      </w:r>
      <w:proofErr w:type="spellStart"/>
      <w:r>
        <w:t>tranziții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stări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inputurile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OpenGL, </w:t>
      </w:r>
      <w:proofErr w:type="spellStart"/>
      <w:r>
        <w:t>acest</w:t>
      </w:r>
      <w:proofErr w:type="spellEnd"/>
      <w:r>
        <w:t xml:space="preserve"> model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înțelege</w:t>
      </w:r>
      <w:proofErr w:type="spellEnd"/>
      <w:r>
        <w:t xml:space="preserve"> cum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gestionează</w:t>
      </w:r>
      <w:proofErr w:type="spellEnd"/>
      <w:r>
        <w:t xml:space="preserve"> intern </w:t>
      </w:r>
      <w:proofErr w:type="spellStart"/>
      <w:r>
        <w:t>stările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>.</w:t>
      </w:r>
    </w:p>
    <w:p w:rsidR="00965CAD" w:rsidRPr="001A0CB7" w:rsidRDefault="00965CAD" w:rsidP="00965CAD">
      <w:pPr>
        <w:pStyle w:val="Heading4"/>
        <w:rPr>
          <w:color w:val="auto"/>
        </w:rPr>
      </w:pPr>
      <w:r w:rsidRPr="001A0CB7">
        <w:rPr>
          <w:color w:val="auto"/>
        </w:rPr>
        <w:t xml:space="preserve">4.2 Cum </w:t>
      </w:r>
      <w:proofErr w:type="spellStart"/>
      <w:r w:rsidRPr="001A0CB7">
        <w:rPr>
          <w:color w:val="auto"/>
        </w:rPr>
        <w:t>Funcționează</w:t>
      </w:r>
      <w:proofErr w:type="spellEnd"/>
      <w:r w:rsidRPr="001A0CB7">
        <w:rPr>
          <w:color w:val="auto"/>
        </w:rPr>
        <w:t xml:space="preserve"> Automat cu </w:t>
      </w:r>
      <w:proofErr w:type="spellStart"/>
      <w:r w:rsidRPr="001A0CB7">
        <w:rPr>
          <w:color w:val="auto"/>
        </w:rPr>
        <w:t>Stări</w:t>
      </w:r>
      <w:proofErr w:type="spellEnd"/>
      <w:r w:rsidRPr="001A0CB7">
        <w:rPr>
          <w:color w:val="auto"/>
        </w:rPr>
        <w:t xml:space="preserve"> Finite </w:t>
      </w:r>
      <w:proofErr w:type="spellStart"/>
      <w:r w:rsidRPr="001A0CB7">
        <w:rPr>
          <w:color w:val="auto"/>
        </w:rPr>
        <w:t>în</w:t>
      </w:r>
      <w:proofErr w:type="spellEnd"/>
      <w:r w:rsidRPr="001A0CB7">
        <w:rPr>
          <w:color w:val="auto"/>
        </w:rPr>
        <w:t xml:space="preserve"> OpenGL?</w:t>
      </w:r>
    </w:p>
    <w:p w:rsidR="00965CAD" w:rsidRDefault="00965CAD" w:rsidP="00965CAD">
      <w:pPr>
        <w:pStyle w:val="NormalWeb"/>
      </w:pPr>
      <w:r>
        <w:t xml:space="preserve">OpenGL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model de </w:t>
      </w:r>
      <w:proofErr w:type="spellStart"/>
      <w:r>
        <w:rPr>
          <w:rStyle w:val="Strong"/>
        </w:rPr>
        <w:t>mașină</w:t>
      </w:r>
      <w:proofErr w:type="spellEnd"/>
      <w:r>
        <w:rPr>
          <w:rStyle w:val="Strong"/>
        </w:rPr>
        <w:t xml:space="preserve"> cu </w:t>
      </w:r>
      <w:proofErr w:type="spellStart"/>
      <w:r>
        <w:rPr>
          <w:rStyle w:val="Strong"/>
        </w:rPr>
        <w:t>stări</w:t>
      </w:r>
      <w:proofErr w:type="spellEnd"/>
      <w:r>
        <w:rPr>
          <w:rStyle w:val="Strong"/>
        </w:rPr>
        <w:t xml:space="preserve"> finite</w:t>
      </w:r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înseamnă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, la </w:t>
      </w:r>
      <w:proofErr w:type="spellStart"/>
      <w:r>
        <w:t>orice</w:t>
      </w:r>
      <w:proofErr w:type="spellEnd"/>
      <w:r>
        <w:t xml:space="preserve"> moment, </w:t>
      </w:r>
      <w:proofErr w:type="spellStart"/>
      <w:r>
        <w:t>subsistemul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stare bine </w:t>
      </w:r>
      <w:proofErr w:type="spellStart"/>
      <w:r>
        <w:t>definită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</w:t>
      </w:r>
      <w:proofErr w:type="spellStart"/>
      <w:r>
        <w:t>apelată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stare.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</w:t>
      </w:r>
      <w:proofErr w:type="spellEnd"/>
      <w:r>
        <w:t xml:space="preserve"> o </w:t>
      </w:r>
      <w:proofErr w:type="spellStart"/>
      <w:r>
        <w:t>textură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3D,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>:</w:t>
      </w:r>
    </w:p>
    <w:p w:rsidR="00965CAD" w:rsidRDefault="00965CAD" w:rsidP="00965CA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Setezi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textură</w:t>
      </w:r>
      <w:proofErr w:type="spellEnd"/>
      <w:r>
        <w:t xml:space="preserve"> (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>),</w:t>
      </w:r>
    </w:p>
    <w:p w:rsidR="00965CAD" w:rsidRDefault="00965CAD" w:rsidP="00965CA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Configurezi</w:t>
      </w:r>
      <w:proofErr w:type="spellEnd"/>
      <w:r>
        <w:t xml:space="preserve"> </w:t>
      </w:r>
      <w:proofErr w:type="spellStart"/>
      <w:r>
        <w:t>atributul</w:t>
      </w:r>
      <w:proofErr w:type="spellEnd"/>
      <w:r>
        <w:t xml:space="preserve"> de </w:t>
      </w:r>
      <w:proofErr w:type="spellStart"/>
      <w:r>
        <w:t>texturare</w:t>
      </w:r>
      <w:proofErr w:type="spellEnd"/>
      <w:r>
        <w:t>,</w:t>
      </w:r>
    </w:p>
    <w:p w:rsidR="00965CAD" w:rsidRDefault="00965CAD" w:rsidP="00965CAD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Randai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cu </w:t>
      </w:r>
      <w:proofErr w:type="spellStart"/>
      <w:r>
        <w:t>starea</w:t>
      </w:r>
      <w:proofErr w:type="spellEnd"/>
      <w:r>
        <w:t xml:space="preserve"> de </w:t>
      </w:r>
      <w:proofErr w:type="spellStart"/>
      <w:r>
        <w:t>texturare</w:t>
      </w:r>
      <w:proofErr w:type="spellEnd"/>
      <w:r>
        <w:t xml:space="preserve"> </w:t>
      </w:r>
      <w:proofErr w:type="spellStart"/>
      <w:r>
        <w:t>activă</w:t>
      </w:r>
      <w:proofErr w:type="spellEnd"/>
      <w:r>
        <w:t>.</w:t>
      </w:r>
    </w:p>
    <w:p w:rsidR="00965CAD" w:rsidRDefault="00965CAD" w:rsidP="00965CAD">
      <w:pPr>
        <w:pStyle w:val="NormalWeb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acțiuni</w:t>
      </w:r>
      <w:proofErr w:type="spellEnd"/>
      <w:r>
        <w:t xml:space="preserve"> </w:t>
      </w:r>
      <w:proofErr w:type="spellStart"/>
      <w:r>
        <w:t>afectează</w:t>
      </w:r>
      <w:proofErr w:type="spellEnd"/>
      <w:r>
        <w:t xml:space="preserve"> </w:t>
      </w:r>
      <w:proofErr w:type="spellStart"/>
      <w:r>
        <w:t>stările</w:t>
      </w:r>
      <w:proofErr w:type="spellEnd"/>
      <w:r>
        <w:t xml:space="preserve"> interne ale OpenGL,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efectivă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configurația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stări</w:t>
      </w:r>
      <w:proofErr w:type="spellEnd"/>
      <w:r>
        <w:t>.</w:t>
      </w:r>
    </w:p>
    <w:p w:rsidR="00965CAD" w:rsidRPr="001A0CB7" w:rsidRDefault="00965CAD" w:rsidP="00965CAD">
      <w:pPr>
        <w:pStyle w:val="Heading4"/>
        <w:rPr>
          <w:color w:val="auto"/>
        </w:rPr>
      </w:pPr>
      <w:r w:rsidRPr="001A0CB7">
        <w:rPr>
          <w:color w:val="auto"/>
        </w:rPr>
        <w:t xml:space="preserve">4.3 </w:t>
      </w:r>
      <w:proofErr w:type="spellStart"/>
      <w:r w:rsidRPr="001A0CB7">
        <w:rPr>
          <w:color w:val="auto"/>
        </w:rPr>
        <w:t>Impactul</w:t>
      </w:r>
      <w:proofErr w:type="spellEnd"/>
      <w:r w:rsidRPr="001A0CB7">
        <w:rPr>
          <w:color w:val="auto"/>
        </w:rPr>
        <w:t xml:space="preserve"> </w:t>
      </w:r>
      <w:proofErr w:type="spellStart"/>
      <w:r w:rsidRPr="001A0CB7">
        <w:rPr>
          <w:color w:val="auto"/>
        </w:rPr>
        <w:t>asupra</w:t>
      </w:r>
      <w:proofErr w:type="spellEnd"/>
      <w:r w:rsidRPr="001A0CB7">
        <w:rPr>
          <w:color w:val="auto"/>
        </w:rPr>
        <w:t xml:space="preserve"> </w:t>
      </w:r>
      <w:proofErr w:type="spellStart"/>
      <w:r w:rsidRPr="001A0CB7">
        <w:rPr>
          <w:color w:val="auto"/>
        </w:rPr>
        <w:t>Procesului</w:t>
      </w:r>
      <w:proofErr w:type="spellEnd"/>
      <w:r w:rsidRPr="001A0CB7">
        <w:rPr>
          <w:color w:val="auto"/>
        </w:rPr>
        <w:t xml:space="preserve"> de </w:t>
      </w:r>
      <w:proofErr w:type="spellStart"/>
      <w:r w:rsidRPr="001A0CB7">
        <w:rPr>
          <w:color w:val="auto"/>
        </w:rPr>
        <w:t>Randare</w:t>
      </w:r>
      <w:proofErr w:type="spellEnd"/>
    </w:p>
    <w:p w:rsidR="00965CAD" w:rsidRDefault="00965CAD" w:rsidP="00965CAD">
      <w:pPr>
        <w:pStyle w:val="NormalWeb"/>
      </w:pP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automat cu </w:t>
      </w:r>
      <w:proofErr w:type="spellStart"/>
      <w:r>
        <w:t>stări</w:t>
      </w:r>
      <w:proofErr w:type="spellEnd"/>
      <w:r>
        <w:t xml:space="preserve"> finite </w:t>
      </w:r>
      <w:proofErr w:type="spellStart"/>
      <w:r>
        <w:t>implică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rPr>
          <w:rStyle w:val="Strong"/>
        </w:rPr>
        <w:t>modificările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frecvente</w:t>
      </w:r>
      <w:proofErr w:type="spellEnd"/>
      <w:r>
        <w:rPr>
          <w:rStyle w:val="Strong"/>
        </w:rPr>
        <w:t xml:space="preserve"> ale </w:t>
      </w:r>
      <w:proofErr w:type="spellStart"/>
      <w:r>
        <w:rPr>
          <w:rStyle w:val="Strong"/>
        </w:rPr>
        <w:t>stărilor</w:t>
      </w:r>
      <w:proofErr w:type="spellEnd"/>
      <w:r>
        <w:t xml:space="preserve"> pot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 xml:space="preserve">.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continuă</w:t>
      </w:r>
      <w:proofErr w:type="spellEnd"/>
      <w:r>
        <w:t xml:space="preserve"> a </w:t>
      </w:r>
      <w:proofErr w:type="spellStart"/>
      <w:r>
        <w:t>stărilor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de </w:t>
      </w:r>
      <w:proofErr w:type="spellStart"/>
      <w:r>
        <w:t>desenare</w:t>
      </w:r>
      <w:proofErr w:type="spellEnd"/>
      <w:r>
        <w:t xml:space="preserve"> (</w:t>
      </w:r>
      <w:proofErr w:type="spellStart"/>
      <w:r>
        <w:t>triunghiuri</w:t>
      </w:r>
      <w:proofErr w:type="spellEnd"/>
      <w:r>
        <w:t xml:space="preserve">, </w:t>
      </w:r>
      <w:proofErr w:type="spellStart"/>
      <w:r>
        <w:t>linii</w:t>
      </w:r>
      <w:proofErr w:type="spellEnd"/>
      <w:r>
        <w:t xml:space="preserve">, </w:t>
      </w:r>
      <w:proofErr w:type="spellStart"/>
      <w:r>
        <w:t>puncte</w:t>
      </w:r>
      <w:proofErr w:type="spellEnd"/>
      <w:r>
        <w:t xml:space="preserve">), </w:t>
      </w:r>
      <w:proofErr w:type="spellStart"/>
      <w:r>
        <w:t>activarea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dezactivarea</w:t>
      </w:r>
      <w:proofErr w:type="spellEnd"/>
      <w:r>
        <w:t xml:space="preserve"> </w:t>
      </w:r>
      <w:proofErr w:type="spellStart"/>
      <w:r>
        <w:t>shaderelor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 xml:space="preserve"> de </w:t>
      </w:r>
      <w:proofErr w:type="spellStart"/>
      <w:r>
        <w:t>iluminare</w:t>
      </w:r>
      <w:proofErr w:type="spellEnd"/>
      <w:r>
        <w:t xml:space="preserve">, introduce o </w:t>
      </w:r>
      <w:proofErr w:type="spellStart"/>
      <w:r>
        <w:rPr>
          <w:rStyle w:val="Strong"/>
        </w:rPr>
        <w:t>penalizare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performanță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tranziție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stări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>.</w:t>
      </w:r>
    </w:p>
    <w:p w:rsidR="00965CAD" w:rsidRDefault="00965CAD" w:rsidP="00965CAD">
      <w:pPr>
        <w:pStyle w:val="NormalWeb"/>
      </w:pPr>
      <w:r>
        <w:lastRenderedPageBreak/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>
        <w:t>stărilor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duce la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stări</w:t>
      </w:r>
      <w:proofErr w:type="spellEnd"/>
      <w:r>
        <w:t xml:space="preserve"> nu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restaurate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modificare</w:t>
      </w:r>
      <w:proofErr w:type="spellEnd"/>
      <w:r>
        <w:t xml:space="preserve">, </w:t>
      </w:r>
      <w:proofErr w:type="spellStart"/>
      <w:r>
        <w:t>ducând</w:t>
      </w:r>
      <w:proofErr w:type="spellEnd"/>
      <w:r>
        <w:t xml:space="preserve"> la </w:t>
      </w:r>
      <w:proofErr w:type="spellStart"/>
      <w:r>
        <w:t>artefacte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randări</w:t>
      </w:r>
      <w:proofErr w:type="spellEnd"/>
      <w:r>
        <w:t xml:space="preserve"> </w:t>
      </w:r>
      <w:proofErr w:type="spellStart"/>
      <w:r>
        <w:t>greșite</w:t>
      </w:r>
      <w:proofErr w:type="spellEnd"/>
      <w:r>
        <w:t xml:space="preserve">. De </w:t>
      </w:r>
      <w:proofErr w:type="spellStart"/>
      <w:r>
        <w:t>aceea</w:t>
      </w:r>
      <w:proofErr w:type="spellEnd"/>
      <w:r>
        <w:t xml:space="preserve">, </w:t>
      </w:r>
      <w:proofErr w:type="spellStart"/>
      <w:r>
        <w:t>optimizarea</w:t>
      </w:r>
      <w:proofErr w:type="spellEnd"/>
      <w:r>
        <w:t xml:space="preserve"> </w:t>
      </w:r>
      <w:proofErr w:type="spellStart"/>
      <w:r>
        <w:t>tranzițiilor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stări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schimbărilor</w:t>
      </w:r>
      <w:proofErr w:type="spellEnd"/>
      <w:r>
        <w:t xml:space="preserve"> inutile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OpenGL.</w:t>
      </w:r>
    </w:p>
    <w:p w:rsidR="00965CAD" w:rsidRDefault="00965CAD" w:rsidP="00965CAD">
      <w:pPr>
        <w:pStyle w:val="Heading3"/>
      </w:pPr>
      <w:r>
        <w:t xml:space="preserve">5. </w:t>
      </w:r>
      <w:proofErr w:type="spellStart"/>
      <w:r>
        <w:t>Opinii</w:t>
      </w:r>
      <w:proofErr w:type="spellEnd"/>
      <w:r>
        <w:t xml:space="preserve"> </w:t>
      </w:r>
      <w:proofErr w:type="spellStart"/>
      <w:r>
        <w:t>Personale</w:t>
      </w:r>
      <w:proofErr w:type="spellEnd"/>
    </w:p>
    <w:p w:rsidR="00965CAD" w:rsidRDefault="00965CAD" w:rsidP="00965CAD">
      <w:pPr>
        <w:pStyle w:val="NormalWeb"/>
      </w:pPr>
      <w:r>
        <w:t xml:space="preserve">Consider </w:t>
      </w:r>
      <w:proofErr w:type="spellStart"/>
      <w:r>
        <w:t>că</w:t>
      </w:r>
      <w:proofErr w:type="spellEnd"/>
      <w:r>
        <w:t xml:space="preserve"> OpenGL </w:t>
      </w:r>
      <w:proofErr w:type="spellStart"/>
      <w:r>
        <w:t>rămâne</w:t>
      </w:r>
      <w:proofErr w:type="spellEnd"/>
      <w:r>
        <w:t xml:space="preserve"> o </w:t>
      </w:r>
      <w:proofErr w:type="spellStart"/>
      <w:r>
        <w:t>tehnologie</w:t>
      </w:r>
      <w:proofErr w:type="spellEnd"/>
      <w:r>
        <w:t xml:space="preserve"> </w:t>
      </w:r>
      <w:proofErr w:type="spellStart"/>
      <w:r>
        <w:t>puternică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 3D,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viitorul</w:t>
      </w:r>
      <w:proofErr w:type="spellEnd"/>
      <w:r>
        <w:t xml:space="preserve"> </w:t>
      </w:r>
      <w:proofErr w:type="spellStart"/>
      <w:r>
        <w:t>aparține</w:t>
      </w:r>
      <w:proofErr w:type="spellEnd"/>
      <w:r>
        <w:t xml:space="preserve"> API-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Vulkan</w:t>
      </w:r>
      <w:proofErr w:type="spellEnd"/>
      <w:r>
        <w:t xml:space="preserve">. </w:t>
      </w:r>
      <w:proofErr w:type="spellStart"/>
      <w:r>
        <w:t>Deși</w:t>
      </w:r>
      <w:proofErr w:type="spellEnd"/>
      <w:r>
        <w:t xml:space="preserve"> OpenGL </w:t>
      </w:r>
      <w:proofErr w:type="spellStart"/>
      <w:r>
        <w:t>este</w:t>
      </w:r>
      <w:proofErr w:type="spellEnd"/>
      <w:r>
        <w:t xml:space="preserve"> ideal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învățare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cross-platform </w:t>
      </w:r>
      <w:proofErr w:type="spellStart"/>
      <w:r>
        <w:t>mai</w:t>
      </w:r>
      <w:proofErr w:type="spellEnd"/>
      <w:r>
        <w:t xml:space="preserve"> simple,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performante</w:t>
      </w:r>
      <w:proofErr w:type="spellEnd"/>
      <w:r>
        <w:t xml:space="preserve"> (cum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jocurile</w:t>
      </w:r>
      <w:proofErr w:type="spellEnd"/>
      <w:r>
        <w:t xml:space="preserve"> AAA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simulările</w:t>
      </w:r>
      <w:proofErr w:type="spellEnd"/>
      <w:r>
        <w:t xml:space="preserve"> VR), </w:t>
      </w:r>
      <w:proofErr w:type="spellStart"/>
      <w:r>
        <w:t>Vulkan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DirectX 12 </w:t>
      </w:r>
      <w:proofErr w:type="spellStart"/>
      <w:r>
        <w:t>oferă</w:t>
      </w:r>
      <w:proofErr w:type="spellEnd"/>
      <w:r>
        <w:t xml:space="preserve"> un control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asupra</w:t>
      </w:r>
      <w:proofErr w:type="spellEnd"/>
      <w:r>
        <w:t xml:space="preserve"> hardware-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superioară</w:t>
      </w:r>
      <w:proofErr w:type="spellEnd"/>
      <w:r>
        <w:t xml:space="preserve">. </w:t>
      </w:r>
      <w:proofErr w:type="spellStart"/>
      <w:r>
        <w:t>Totuși</w:t>
      </w:r>
      <w:proofErr w:type="spellEnd"/>
      <w:r>
        <w:t xml:space="preserve">, OpenGL are o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vastă</w:t>
      </w:r>
      <w:proofErr w:type="spellEnd"/>
      <w:r>
        <w:t xml:space="preserve">, o </w:t>
      </w:r>
      <w:proofErr w:type="spellStart"/>
      <w:r>
        <w:t>documentație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multiple </w:t>
      </w:r>
      <w:proofErr w:type="spellStart"/>
      <w:r>
        <w:t>platforme</w:t>
      </w:r>
      <w:proofErr w:type="spellEnd"/>
      <w:r>
        <w:t>.</w:t>
      </w:r>
    </w:p>
    <w:p w:rsidR="00965CAD" w:rsidRDefault="00965CAD" w:rsidP="00965CAD">
      <w:pPr>
        <w:pStyle w:val="Heading3"/>
      </w:pPr>
      <w:r>
        <w:t xml:space="preserve">6. </w:t>
      </w:r>
      <w:proofErr w:type="spellStart"/>
      <w:r>
        <w:t>Concluzii</w:t>
      </w:r>
      <w:proofErr w:type="spellEnd"/>
    </w:p>
    <w:p w:rsidR="00965CAD" w:rsidRDefault="00965CAD" w:rsidP="00965CAD">
      <w:pPr>
        <w:pStyle w:val="NormalWeb"/>
      </w:pPr>
      <w:r>
        <w:t xml:space="preserve">OpenGL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derivatele</w:t>
      </w:r>
      <w:proofErr w:type="spellEnd"/>
      <w:r>
        <w:t xml:space="preserve"> sale, </w:t>
      </w:r>
      <w:proofErr w:type="spellStart"/>
      <w:r>
        <w:t>precum</w:t>
      </w:r>
      <w:proofErr w:type="spellEnd"/>
      <w:r>
        <w:t xml:space="preserve"> OpenGL ES </w:t>
      </w:r>
      <w:proofErr w:type="spellStart"/>
      <w:r>
        <w:t>și</w:t>
      </w:r>
      <w:proofErr w:type="spellEnd"/>
      <w:r>
        <w:t xml:space="preserve"> </w:t>
      </w:r>
      <w:proofErr w:type="spellStart"/>
      <w:r>
        <w:t>WebGL</w:t>
      </w:r>
      <w:proofErr w:type="spellEnd"/>
      <w:r>
        <w:t xml:space="preserve">,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diverse </w:t>
      </w:r>
      <w:proofErr w:type="spellStart"/>
      <w:r>
        <w:t>platforme</w:t>
      </w:r>
      <w:proofErr w:type="spellEnd"/>
      <w:r>
        <w:t xml:space="preserve">, de la desktop la mobile </w:t>
      </w:r>
      <w:proofErr w:type="spellStart"/>
      <w:r>
        <w:t>și</w:t>
      </w:r>
      <w:proofErr w:type="spellEnd"/>
      <w:r>
        <w:t xml:space="preserve"> web. </w:t>
      </w:r>
      <w:proofErr w:type="spellStart"/>
      <w:r>
        <w:t>Modelul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de automat cu </w:t>
      </w:r>
      <w:proofErr w:type="spellStart"/>
      <w:r>
        <w:t>stări</w:t>
      </w:r>
      <w:proofErr w:type="spellEnd"/>
      <w:r>
        <w:t xml:space="preserve"> finite,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flexibilitate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introduce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afectează</w:t>
      </w:r>
      <w:proofErr w:type="spellEnd"/>
      <w:r>
        <w:t xml:space="preserve"> </w:t>
      </w:r>
      <w:proofErr w:type="spellStart"/>
      <w:r>
        <w:t>performanța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gestionat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. OpenGL </w:t>
      </w:r>
      <w:proofErr w:type="spellStart"/>
      <w:r>
        <w:t>continuă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un API important,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viitor</w:t>
      </w:r>
      <w:proofErr w:type="spellEnd"/>
      <w:r>
        <w:t xml:space="preserve">, </w:t>
      </w:r>
      <w:proofErr w:type="spellStart"/>
      <w:r>
        <w:t>Vulkan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prelua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de </w:t>
      </w:r>
      <w:proofErr w:type="spellStart"/>
      <w:r>
        <w:t>înaltă</w:t>
      </w:r>
      <w:proofErr w:type="spellEnd"/>
      <w:r>
        <w:t xml:space="preserve"> </w:t>
      </w:r>
      <w:proofErr w:type="spellStart"/>
      <w:r>
        <w:t>performanță</w:t>
      </w:r>
      <w:proofErr w:type="spellEnd"/>
      <w:r>
        <w:t>.</w:t>
      </w:r>
    </w:p>
    <w:p w:rsidR="0065408E" w:rsidRPr="00965CAD" w:rsidRDefault="0065408E" w:rsidP="00965CAD"/>
    <w:sectPr w:rsidR="0065408E" w:rsidRPr="0096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0EF5"/>
    <w:multiLevelType w:val="multilevel"/>
    <w:tmpl w:val="108E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3511F"/>
    <w:multiLevelType w:val="multilevel"/>
    <w:tmpl w:val="C118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11A0F"/>
    <w:multiLevelType w:val="multilevel"/>
    <w:tmpl w:val="E798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9266D"/>
    <w:multiLevelType w:val="multilevel"/>
    <w:tmpl w:val="A6E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726D0"/>
    <w:multiLevelType w:val="multilevel"/>
    <w:tmpl w:val="7DB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D1432"/>
    <w:multiLevelType w:val="multilevel"/>
    <w:tmpl w:val="1226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46"/>
    <w:rsid w:val="001A0CB7"/>
    <w:rsid w:val="003201E5"/>
    <w:rsid w:val="0065408E"/>
    <w:rsid w:val="00965CAD"/>
    <w:rsid w:val="00F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B0C60-9014-4E83-90E8-7C31C3BB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01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C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01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01E5"/>
    <w:rPr>
      <w:b/>
      <w:bCs/>
    </w:rPr>
  </w:style>
  <w:style w:type="character" w:styleId="Emphasis">
    <w:name w:val="Emphasis"/>
    <w:basedOn w:val="DefaultParagraphFont"/>
    <w:uiPriority w:val="20"/>
    <w:qFormat/>
    <w:rsid w:val="003201E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C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990</Words>
  <Characters>5649</Characters>
  <Application>Microsoft Office Word</Application>
  <DocSecurity>0</DocSecurity>
  <Lines>47</Lines>
  <Paragraphs>13</Paragraphs>
  <ScaleCrop>false</ScaleCrop>
  <Company>diakov.net</Company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2024-10-12T18:20:00Z</dcterms:created>
  <dcterms:modified xsi:type="dcterms:W3CDTF">2024-10-13T18:06:00Z</dcterms:modified>
</cp:coreProperties>
</file>