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6A33" w:rsidRDefault="007E6A33" w:rsidP="007E6A33">
      <w:pPr>
        <w:jc w:val="center"/>
      </w:pPr>
      <w:r>
        <w:t xml:space="preserve">Анализ кода и проверка </w:t>
      </w:r>
      <w:r w:rsidR="006E0249">
        <w:t>дефектов</w:t>
      </w:r>
    </w:p>
    <w:p w:rsidR="007E6A33" w:rsidRDefault="007E6A33" w:rsidP="007E6A33">
      <w:r>
        <w:t>Статический анализ изучает код без выполнения пользовательского сценария.</w:t>
      </w:r>
    </w:p>
    <w:p w:rsidR="006E0249" w:rsidRDefault="007E6A33" w:rsidP="007E6A33">
      <w:r>
        <w:t xml:space="preserve">Линтер сообщает о нарушениях выбранных </w:t>
      </w:r>
      <w:r w:rsidR="006E0249">
        <w:t>правил</w:t>
      </w:r>
      <w:r>
        <w:t xml:space="preserve"> и части </w:t>
      </w:r>
      <w:r w:rsidR="006E0249">
        <w:t>ошибок.</w:t>
      </w:r>
    </w:p>
    <w:p w:rsidR="006E0249" w:rsidRDefault="007E6A33" w:rsidP="007E6A33">
      <w:r>
        <w:t xml:space="preserve">Ищем: нарушения </w:t>
      </w:r>
      <w:r w:rsidR="006E0249">
        <w:t>заданных правил</w:t>
      </w:r>
      <w:r>
        <w:t xml:space="preserve">, подозрительные конструкции, </w:t>
      </w:r>
      <w:r w:rsidR="006E0249">
        <w:t>некорректные типы ошибок.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E0249" w:rsidTr="006E0249">
        <w:tc>
          <w:tcPr>
            <w:tcW w:w="3115" w:type="dxa"/>
          </w:tcPr>
          <w:p w:rsidR="006E0249" w:rsidRDefault="006E0249" w:rsidP="007E6A33">
            <w:r>
              <w:t>Инструмент</w:t>
            </w:r>
          </w:p>
        </w:tc>
        <w:tc>
          <w:tcPr>
            <w:tcW w:w="3115" w:type="dxa"/>
          </w:tcPr>
          <w:p w:rsidR="006E0249" w:rsidRDefault="006E0249" w:rsidP="007E6A33">
            <w:r>
              <w:t>Что делает</w:t>
            </w:r>
          </w:p>
        </w:tc>
        <w:tc>
          <w:tcPr>
            <w:tcW w:w="3115" w:type="dxa"/>
          </w:tcPr>
          <w:p w:rsidR="006E0249" w:rsidRDefault="006E0249" w:rsidP="007E6A33">
            <w:r>
              <w:t>Что не делает</w:t>
            </w:r>
          </w:p>
        </w:tc>
      </w:tr>
      <w:tr w:rsidR="006E0249" w:rsidTr="006E0249">
        <w:tc>
          <w:tcPr>
            <w:tcW w:w="3115" w:type="dxa"/>
          </w:tcPr>
          <w:p w:rsidR="006E0249" w:rsidRDefault="006E0249" w:rsidP="007E6A33">
            <w:r>
              <w:t>Линтер</w:t>
            </w:r>
          </w:p>
        </w:tc>
        <w:tc>
          <w:tcPr>
            <w:tcW w:w="3115" w:type="dxa"/>
          </w:tcPr>
          <w:p w:rsidR="006E0249" w:rsidRDefault="006E0249" w:rsidP="007E6A33">
            <w:r>
              <w:t>Сообщает о нарушениях, подозрительных конструкциях, части ошибок</w:t>
            </w:r>
          </w:p>
        </w:tc>
        <w:tc>
          <w:tcPr>
            <w:tcW w:w="3115" w:type="dxa"/>
          </w:tcPr>
          <w:p w:rsidR="006E0249" w:rsidRDefault="006E0249" w:rsidP="007E6A33">
            <w:r>
              <w:t>Не гарантирует что логика программы правильна</w:t>
            </w:r>
          </w:p>
        </w:tc>
      </w:tr>
      <w:tr w:rsidR="006E0249" w:rsidTr="006E0249">
        <w:tc>
          <w:tcPr>
            <w:tcW w:w="3115" w:type="dxa"/>
          </w:tcPr>
          <w:p w:rsidR="006E0249" w:rsidRDefault="006E0249" w:rsidP="007E6A33">
            <w:r>
              <w:t>Формат</w:t>
            </w:r>
          </w:p>
        </w:tc>
        <w:tc>
          <w:tcPr>
            <w:tcW w:w="3115" w:type="dxa"/>
          </w:tcPr>
          <w:p w:rsidR="006E0249" w:rsidRDefault="006E0249" w:rsidP="007E6A33">
            <w:r>
              <w:t>Приводит оформление к единому стилю.</w:t>
            </w:r>
          </w:p>
        </w:tc>
        <w:tc>
          <w:tcPr>
            <w:tcW w:w="3115" w:type="dxa"/>
          </w:tcPr>
          <w:p w:rsidR="006E0249" w:rsidRDefault="006E0249" w:rsidP="007E6A33">
            <w:r>
              <w:t>Не проверяет смысл кода и бизнес логику</w:t>
            </w:r>
          </w:p>
        </w:tc>
      </w:tr>
    </w:tbl>
    <w:p w:rsidR="007E6A33" w:rsidRDefault="007E6A33" w:rsidP="007E6A33"/>
    <w:p w:rsidR="00EC00E8" w:rsidRDefault="0045152E" w:rsidP="007E6A33">
      <w:r>
        <w:t>Задание 1 пары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C117F" w:rsidTr="007C117F">
        <w:tc>
          <w:tcPr>
            <w:tcW w:w="3115" w:type="dxa"/>
          </w:tcPr>
          <w:p w:rsidR="007C117F" w:rsidRDefault="007C117F" w:rsidP="007E6A33">
            <w:r>
              <w:t>Ошибка</w:t>
            </w:r>
          </w:p>
        </w:tc>
        <w:tc>
          <w:tcPr>
            <w:tcW w:w="3115" w:type="dxa"/>
          </w:tcPr>
          <w:p w:rsidR="007C117F" w:rsidRDefault="00A6420D" w:rsidP="007E6A33">
            <w:r>
              <w:t>Сообщение анализатора</w:t>
            </w:r>
          </w:p>
        </w:tc>
        <w:tc>
          <w:tcPr>
            <w:tcW w:w="3115" w:type="dxa"/>
          </w:tcPr>
          <w:p w:rsidR="007C117F" w:rsidRDefault="00A6420D" w:rsidP="007E6A33">
            <w:r>
              <w:t xml:space="preserve">Доказательство  </w:t>
            </w:r>
          </w:p>
        </w:tc>
      </w:tr>
      <w:tr w:rsidR="007C117F" w:rsidTr="007C117F">
        <w:tc>
          <w:tcPr>
            <w:tcW w:w="3115" w:type="dxa"/>
          </w:tcPr>
          <w:p w:rsidR="007C117F" w:rsidRDefault="00574A28" w:rsidP="007E6A33">
            <w:pPr>
              <w:rPr>
                <w:rStyle w:val="HTML"/>
                <w:rFonts w:eastAsiaTheme="minorHAnsi"/>
              </w:rPr>
            </w:pPr>
            <w:r>
              <w:t xml:space="preserve">Импорт </w:t>
            </w:r>
            <w:proofErr w:type="spellStart"/>
            <w:r>
              <w:rPr>
                <w:rStyle w:val="HTML"/>
                <w:rFonts w:eastAsiaTheme="minorHAnsi"/>
              </w:rPr>
              <w:t>json</w:t>
            </w:r>
            <w:proofErr w:type="spellEnd"/>
          </w:p>
          <w:p w:rsidR="00574A28" w:rsidRDefault="00574A28" w:rsidP="007E6A33">
            <w:r>
              <w:t xml:space="preserve">Код </w:t>
            </w:r>
            <w:r>
              <w:t>W001</w:t>
            </w:r>
          </w:p>
          <w:p w:rsidR="00574A28" w:rsidRDefault="00574A28" w:rsidP="007E6A33">
            <w:r>
              <w:t>Строка 2</w:t>
            </w:r>
          </w:p>
          <w:p w:rsidR="00574A28" w:rsidRPr="00574A28" w:rsidRDefault="00574A28" w:rsidP="007E6A33">
            <w:r>
              <w:t>Статус</w:t>
            </w:r>
            <w:proofErr w:type="gramStart"/>
            <w:r>
              <w:t xml:space="preserve">: </w:t>
            </w:r>
            <w:r>
              <w:rPr>
                <w:rStyle w:val="a4"/>
              </w:rPr>
              <w:t>Требует</w:t>
            </w:r>
            <w:proofErr w:type="gramEnd"/>
            <w:r>
              <w:rPr>
                <w:rStyle w:val="a4"/>
              </w:rPr>
              <w:t xml:space="preserve"> проверки</w:t>
            </w:r>
            <w:r>
              <w:t xml:space="preserve"> (может быть ложным срабатыванием)</w:t>
            </w:r>
          </w:p>
        </w:tc>
        <w:tc>
          <w:tcPr>
            <w:tcW w:w="3115" w:type="dxa"/>
          </w:tcPr>
          <w:p w:rsidR="007C117F" w:rsidRDefault="00574A28" w:rsidP="007E6A33">
            <w:r>
              <w:t xml:space="preserve">helpdesk.py:2: W001 импорт </w:t>
            </w:r>
            <w:proofErr w:type="spellStart"/>
            <w:r>
              <w:t>json</w:t>
            </w:r>
            <w:proofErr w:type="spellEnd"/>
            <w:r>
              <w:t xml:space="preserve"> возможно не используется</w:t>
            </w:r>
          </w:p>
        </w:tc>
        <w:tc>
          <w:tcPr>
            <w:tcW w:w="3115" w:type="dxa"/>
          </w:tcPr>
          <w:p w:rsidR="007C117F" w:rsidRDefault="00574A28" w:rsidP="007E6A33">
            <w:r>
              <w:t xml:space="preserve">1. В AST найден узел </w:t>
            </w:r>
            <w:proofErr w:type="spellStart"/>
            <w:r>
              <w:rPr>
                <w:rStyle w:val="HTML"/>
                <w:rFonts w:eastAsiaTheme="minorHAnsi"/>
              </w:rPr>
              <w:t>Import</w:t>
            </w:r>
            <w:proofErr w:type="spellEnd"/>
            <w:r>
              <w:t xml:space="preserve"> или </w:t>
            </w:r>
            <w:proofErr w:type="spellStart"/>
            <w:r>
              <w:rPr>
                <w:rStyle w:val="HTML"/>
                <w:rFonts w:eastAsiaTheme="minorHAnsi"/>
              </w:rPr>
              <w:t>ImportFrom</w:t>
            </w:r>
            <w:proofErr w:type="spellEnd"/>
            <w:r>
              <w:t xml:space="preserve"> для модуля </w:t>
            </w:r>
            <w:proofErr w:type="spellStart"/>
            <w:r>
              <w:rPr>
                <w:rStyle w:val="HTML"/>
                <w:rFonts w:eastAsiaTheme="minorHAnsi"/>
              </w:rPr>
              <w:t>json</w:t>
            </w:r>
            <w:proofErr w:type="spellEnd"/>
            <w:r>
              <w:t xml:space="preserve">. </w:t>
            </w:r>
            <w:r>
              <w:br/>
              <w:t xml:space="preserve">2. Анализатор собрал все имена, используемые в коде, в множество </w:t>
            </w:r>
            <w:proofErr w:type="spellStart"/>
            <w:r>
              <w:rPr>
                <w:rStyle w:val="HTML"/>
                <w:rFonts w:eastAsiaTheme="minorHAnsi"/>
              </w:rPr>
              <w:t>used</w:t>
            </w:r>
            <w:proofErr w:type="spellEnd"/>
            <w:r>
              <w:t xml:space="preserve">: </w:t>
            </w:r>
            <w:r>
              <w:rPr>
                <w:rStyle w:val="HTML"/>
                <w:rFonts w:eastAsiaTheme="minorHAnsi"/>
              </w:rPr>
              <w:t xml:space="preserve">{node.id </w:t>
            </w:r>
            <w:proofErr w:type="spellStart"/>
            <w:r>
              <w:rPr>
                <w:rStyle w:val="HTML"/>
                <w:rFonts w:eastAsiaTheme="minorHAnsi"/>
              </w:rPr>
              <w:t>for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r>
              <w:rPr>
                <w:rStyle w:val="HTML"/>
                <w:rFonts w:eastAsiaTheme="minorHAnsi"/>
              </w:rPr>
              <w:t>node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r>
              <w:rPr>
                <w:rStyle w:val="HTML"/>
                <w:rFonts w:eastAsiaTheme="minorHAnsi"/>
              </w:rPr>
              <w:t>in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proofErr w:type="gramStart"/>
            <w:r>
              <w:rPr>
                <w:rStyle w:val="HTML"/>
                <w:rFonts w:eastAsiaTheme="minorHAnsi"/>
              </w:rPr>
              <w:t>ast.walk</w:t>
            </w:r>
            <w:proofErr w:type="spellEnd"/>
            <w:proofErr w:type="gramEnd"/>
            <w:r>
              <w:rPr>
                <w:rStyle w:val="HTML"/>
                <w:rFonts w:eastAsiaTheme="minorHAnsi"/>
              </w:rPr>
              <w:t>(</w:t>
            </w:r>
            <w:proofErr w:type="spellStart"/>
            <w:r>
              <w:rPr>
                <w:rStyle w:val="HTML"/>
                <w:rFonts w:eastAsiaTheme="minorHAnsi"/>
              </w:rPr>
              <w:t>tree</w:t>
            </w:r>
            <w:proofErr w:type="spellEnd"/>
            <w:r>
              <w:rPr>
                <w:rStyle w:val="HTML"/>
                <w:rFonts w:eastAsiaTheme="minorHAnsi"/>
              </w:rPr>
              <w:t xml:space="preserve">) </w:t>
            </w:r>
            <w:proofErr w:type="spellStart"/>
            <w:r>
              <w:rPr>
                <w:rStyle w:val="HTML"/>
                <w:rFonts w:eastAsiaTheme="minorHAnsi"/>
              </w:rPr>
              <w:t>if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r>
              <w:rPr>
                <w:rStyle w:val="HTML"/>
                <w:rFonts w:eastAsiaTheme="minorHAnsi"/>
              </w:rPr>
              <w:t>isinstance</w:t>
            </w:r>
            <w:proofErr w:type="spellEnd"/>
            <w:r>
              <w:rPr>
                <w:rStyle w:val="HTML"/>
                <w:rFonts w:eastAsiaTheme="minorHAnsi"/>
              </w:rPr>
              <w:t>(</w:t>
            </w:r>
            <w:proofErr w:type="spellStart"/>
            <w:r>
              <w:rPr>
                <w:rStyle w:val="HTML"/>
                <w:rFonts w:eastAsiaTheme="minorHAnsi"/>
              </w:rPr>
              <w:t>node</w:t>
            </w:r>
            <w:proofErr w:type="spellEnd"/>
            <w:r>
              <w:rPr>
                <w:rStyle w:val="HTML"/>
                <w:rFonts w:eastAsiaTheme="minorHAnsi"/>
              </w:rPr>
              <w:t xml:space="preserve">, </w:t>
            </w:r>
            <w:proofErr w:type="spellStart"/>
            <w:r>
              <w:rPr>
                <w:rStyle w:val="HTML"/>
                <w:rFonts w:eastAsiaTheme="minorHAnsi"/>
              </w:rPr>
              <w:t>ast.Name</w:t>
            </w:r>
            <w:proofErr w:type="spellEnd"/>
            <w:r>
              <w:rPr>
                <w:rStyle w:val="HTML"/>
                <w:rFonts w:eastAsiaTheme="minorHAnsi"/>
              </w:rPr>
              <w:t>)}</w:t>
            </w:r>
            <w:r>
              <w:t xml:space="preserve">. </w:t>
            </w:r>
            <w:r>
              <w:br/>
              <w:t xml:space="preserve">3. Имя </w:t>
            </w:r>
            <w:proofErr w:type="spellStart"/>
            <w:r>
              <w:rPr>
                <w:rStyle w:val="HTML"/>
                <w:rFonts w:eastAsiaTheme="minorHAnsi"/>
              </w:rPr>
              <w:t>json</w:t>
            </w:r>
            <w:proofErr w:type="spellEnd"/>
            <w:r>
              <w:t xml:space="preserve"> отсутствует в этом множестве.</w:t>
            </w:r>
          </w:p>
        </w:tc>
      </w:tr>
      <w:tr w:rsidR="007C117F" w:rsidTr="007C117F">
        <w:tc>
          <w:tcPr>
            <w:tcW w:w="3115" w:type="dxa"/>
          </w:tcPr>
          <w:p w:rsidR="007C117F" w:rsidRDefault="00574A28" w:rsidP="007E6A33">
            <w:r>
              <w:t>Изменяемое значение по умолчанию</w:t>
            </w:r>
          </w:p>
          <w:p w:rsidR="00574A28" w:rsidRDefault="00574A28" w:rsidP="007E6A33">
            <w:r>
              <w:t xml:space="preserve">Код </w:t>
            </w:r>
            <w:r>
              <w:t>W002</w:t>
            </w:r>
          </w:p>
          <w:p w:rsidR="00574A28" w:rsidRDefault="00574A28" w:rsidP="007E6A33">
            <w:r>
              <w:t>Строка 12</w:t>
            </w:r>
          </w:p>
          <w:p w:rsidR="00574A28" w:rsidRDefault="00574A28" w:rsidP="007E6A33">
            <w:r>
              <w:t xml:space="preserve">Статус: </w:t>
            </w:r>
            <w:r>
              <w:rPr>
                <w:rStyle w:val="a4"/>
              </w:rPr>
              <w:t>Критическая ошибка</w:t>
            </w:r>
            <w:r>
              <w:t xml:space="preserve"> (почти всегда требует исправления)</w:t>
            </w:r>
          </w:p>
        </w:tc>
        <w:tc>
          <w:tcPr>
            <w:tcW w:w="3115" w:type="dxa"/>
          </w:tcPr>
          <w:p w:rsidR="007C117F" w:rsidRDefault="00574A28" w:rsidP="007E6A33">
            <w:r>
              <w:t xml:space="preserve">helpdesk.py:12: W002 изменяемое значение аргумента по умолчанию в </w:t>
            </w:r>
            <w:proofErr w:type="spellStart"/>
            <w:r>
              <w:t>create_ticket</w:t>
            </w:r>
            <w:proofErr w:type="spellEnd"/>
          </w:p>
        </w:tc>
        <w:tc>
          <w:tcPr>
            <w:tcW w:w="3115" w:type="dxa"/>
          </w:tcPr>
          <w:p w:rsidR="007C117F" w:rsidRDefault="00574A28" w:rsidP="007E6A33">
            <w:r>
              <w:t xml:space="preserve">1. Найден узел определения функции </w:t>
            </w:r>
            <w:proofErr w:type="spellStart"/>
            <w:r>
              <w:rPr>
                <w:rStyle w:val="HTML"/>
                <w:rFonts w:eastAsiaTheme="minorHAnsi"/>
              </w:rPr>
              <w:t>create_ticket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rPr>
                <w:rStyle w:val="HTML"/>
                <w:rFonts w:eastAsiaTheme="minorHAnsi"/>
              </w:rPr>
              <w:t>ast.FunctionDef</w:t>
            </w:r>
            <w:proofErr w:type="spellEnd"/>
            <w:proofErr w:type="gramEnd"/>
            <w:r>
              <w:t xml:space="preserve">). </w:t>
            </w:r>
            <w:r>
              <w:br/>
              <w:t xml:space="preserve">2. Скрипт проверил аргументы по умолчанию: </w:t>
            </w:r>
            <w:proofErr w:type="spellStart"/>
            <w:proofErr w:type="gramStart"/>
            <w:r>
              <w:rPr>
                <w:rStyle w:val="HTML"/>
                <w:rFonts w:eastAsiaTheme="minorHAnsi"/>
              </w:rPr>
              <w:t>node.args</w:t>
            </w:r>
            <w:proofErr w:type="gramEnd"/>
            <w:r>
              <w:rPr>
                <w:rStyle w:val="HTML"/>
                <w:rFonts w:eastAsiaTheme="minorHAnsi"/>
              </w:rPr>
              <w:t>.defaults</w:t>
            </w:r>
            <w:proofErr w:type="spellEnd"/>
            <w:r>
              <w:t xml:space="preserve"> и </w:t>
            </w:r>
            <w:proofErr w:type="spellStart"/>
            <w:r>
              <w:rPr>
                <w:rStyle w:val="HTML"/>
                <w:rFonts w:eastAsiaTheme="minorHAnsi"/>
              </w:rPr>
              <w:t>node.args.kw_defaults</w:t>
            </w:r>
            <w:proofErr w:type="spellEnd"/>
            <w:r>
              <w:t xml:space="preserve">. </w:t>
            </w:r>
            <w:r>
              <w:br/>
              <w:t xml:space="preserve">3. Одно из значений по умолчанию имеет тип </w:t>
            </w:r>
            <w:proofErr w:type="spellStart"/>
            <w:proofErr w:type="gramStart"/>
            <w:r>
              <w:rPr>
                <w:rStyle w:val="HTML"/>
                <w:rFonts w:eastAsiaTheme="minorHAnsi"/>
              </w:rPr>
              <w:t>ast.List</w:t>
            </w:r>
            <w:proofErr w:type="spellEnd"/>
            <w:proofErr w:type="gramEnd"/>
            <w:r>
              <w:t xml:space="preserve"> (список), </w:t>
            </w:r>
            <w:proofErr w:type="spellStart"/>
            <w:r>
              <w:rPr>
                <w:rStyle w:val="HTML"/>
                <w:rFonts w:eastAsiaTheme="minorHAnsi"/>
              </w:rPr>
              <w:t>ast.Dict</w:t>
            </w:r>
            <w:proofErr w:type="spellEnd"/>
            <w:r>
              <w:t xml:space="preserve"> (словарь) или </w:t>
            </w:r>
            <w:proofErr w:type="spellStart"/>
            <w:r>
              <w:rPr>
                <w:rStyle w:val="HTML"/>
                <w:rFonts w:eastAsiaTheme="minorHAnsi"/>
              </w:rPr>
              <w:t>ast.Set</w:t>
            </w:r>
            <w:proofErr w:type="spellEnd"/>
            <w:r>
              <w:t xml:space="preserve"> (множество).</w:t>
            </w:r>
          </w:p>
          <w:p w:rsidR="00574A28" w:rsidRDefault="00574A28" w:rsidP="007E6A33">
            <w:r>
              <w:t>4</w:t>
            </w:r>
            <w:r>
              <w:t xml:space="preserve">. </w:t>
            </w:r>
            <w:r>
              <w:t>О</w:t>
            </w:r>
            <w:r>
              <w:t xml:space="preserve">бъект создается один раз при определении функции. Все вызовы функции будут использовать </w:t>
            </w:r>
            <w:r>
              <w:rPr>
                <w:rStyle w:val="a4"/>
              </w:rPr>
              <w:t>один и тот же экземпляр</w:t>
            </w:r>
            <w:r>
              <w:t xml:space="preserve"> этого объекта. Изменения в нем сохранятся между вызовами.</w:t>
            </w:r>
          </w:p>
        </w:tc>
      </w:tr>
    </w:tbl>
    <w:p w:rsidR="00574ADF" w:rsidRDefault="00574ADF" w:rsidP="007E6A33"/>
    <w:p w:rsidR="0045152E" w:rsidRDefault="0045152E" w:rsidP="007E6A33">
      <w:r>
        <w:t>Задание 2 пары</w:t>
      </w:r>
    </w:p>
    <w:p w:rsidR="0045152E" w:rsidRDefault="0045152E" w:rsidP="007E6A33">
      <w:pPr>
        <w:rPr>
          <w:lang w:val="en-US"/>
        </w:rPr>
      </w:pPr>
      <w:r>
        <w:t xml:space="preserve">Файл: </w:t>
      </w:r>
      <w:r>
        <w:rPr>
          <w:lang w:val="en-US"/>
        </w:rPr>
        <w:t>index.html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5152E" w:rsidTr="0045152E">
        <w:tc>
          <w:tcPr>
            <w:tcW w:w="3115" w:type="dxa"/>
          </w:tcPr>
          <w:p w:rsidR="0045152E" w:rsidRDefault="0045152E" w:rsidP="007E6A33">
            <w:pPr>
              <w:rPr>
                <w:lang w:val="en-US"/>
              </w:rPr>
            </w:pPr>
            <w:r>
              <w:t>Проблема</w:t>
            </w:r>
          </w:p>
        </w:tc>
        <w:tc>
          <w:tcPr>
            <w:tcW w:w="3115" w:type="dxa"/>
          </w:tcPr>
          <w:p w:rsidR="0045152E" w:rsidRDefault="0045152E" w:rsidP="007E6A33">
            <w:pPr>
              <w:rPr>
                <w:lang w:val="en-US"/>
              </w:rPr>
            </w:pPr>
            <w:r>
              <w:t>Где в коде</w:t>
            </w:r>
          </w:p>
        </w:tc>
        <w:tc>
          <w:tcPr>
            <w:tcW w:w="3115" w:type="dxa"/>
          </w:tcPr>
          <w:p w:rsidR="0045152E" w:rsidRDefault="0045152E" w:rsidP="007E6A33">
            <w:pPr>
              <w:rPr>
                <w:lang w:val="en-US"/>
              </w:rPr>
            </w:pPr>
            <w:r>
              <w:t>Последствия</w:t>
            </w:r>
          </w:p>
        </w:tc>
      </w:tr>
      <w:tr w:rsidR="0045152E" w:rsidTr="0045152E">
        <w:tc>
          <w:tcPr>
            <w:tcW w:w="3115" w:type="dxa"/>
          </w:tcPr>
          <w:p w:rsidR="0045152E" w:rsidRDefault="0045152E" w:rsidP="007E6A33">
            <w:pPr>
              <w:rPr>
                <w:lang w:val="en-US"/>
              </w:rPr>
            </w:pPr>
            <w:r>
              <w:lastRenderedPageBreak/>
              <w:t xml:space="preserve">Нет </w:t>
            </w:r>
            <w:proofErr w:type="spellStart"/>
            <w:r>
              <w:t>метатега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  <w:rFonts w:eastAsiaTheme="minorHAnsi"/>
              </w:rPr>
              <w:t>viewport</w:t>
            </w:r>
            <w:proofErr w:type="spellEnd"/>
          </w:p>
        </w:tc>
        <w:tc>
          <w:tcPr>
            <w:tcW w:w="3115" w:type="dxa"/>
          </w:tcPr>
          <w:p w:rsidR="0045152E" w:rsidRDefault="0045152E" w:rsidP="007E6A33">
            <w:pPr>
              <w:rPr>
                <w:lang w:val="en-US"/>
              </w:rPr>
            </w:pPr>
            <w:r>
              <w:t xml:space="preserve">Отсутствует в </w:t>
            </w:r>
            <w:r>
              <w:rPr>
                <w:rStyle w:val="HTML"/>
                <w:rFonts w:eastAsiaTheme="minorHAnsi"/>
              </w:rPr>
              <w:t>&lt;</w:t>
            </w:r>
            <w:proofErr w:type="spellStart"/>
            <w:r>
              <w:rPr>
                <w:rStyle w:val="HTML"/>
                <w:rFonts w:eastAsiaTheme="minorHAnsi"/>
              </w:rPr>
              <w:t>head</w:t>
            </w:r>
            <w:proofErr w:type="spellEnd"/>
            <w:r>
              <w:rPr>
                <w:rStyle w:val="HTML"/>
                <w:rFonts w:eastAsiaTheme="minorHAnsi"/>
              </w:rPr>
              <w:t>&gt;</w:t>
            </w:r>
          </w:p>
        </w:tc>
        <w:tc>
          <w:tcPr>
            <w:tcW w:w="3115" w:type="dxa"/>
          </w:tcPr>
          <w:p w:rsidR="0045152E" w:rsidRDefault="0045152E" w:rsidP="007E6A33">
            <w:pPr>
              <w:rPr>
                <w:lang w:val="en-US"/>
              </w:rPr>
            </w:pPr>
            <w:r>
              <w:t xml:space="preserve">На мобильных устройствах страница будет масштабироваться как на десктопе (мелкий текст, горизонтальный </w:t>
            </w:r>
            <w:proofErr w:type="spellStart"/>
            <w:r>
              <w:t>скролл</w:t>
            </w:r>
            <w:proofErr w:type="spellEnd"/>
            <w:r>
              <w:t>). Адаптивность невозможна без него.</w:t>
            </w:r>
          </w:p>
        </w:tc>
      </w:tr>
      <w:tr w:rsidR="0045152E" w:rsidRPr="0045152E" w:rsidTr="0045152E">
        <w:tc>
          <w:tcPr>
            <w:tcW w:w="3115" w:type="dxa"/>
          </w:tcPr>
          <w:p w:rsidR="0045152E" w:rsidRPr="0045152E" w:rsidRDefault="0045152E" w:rsidP="007E6A33">
            <w:r>
              <w:t>Устаревший приём с условными комментариями для IE9</w:t>
            </w:r>
          </w:p>
        </w:tc>
        <w:tc>
          <w:tcPr>
            <w:tcW w:w="3115" w:type="dxa"/>
          </w:tcPr>
          <w:p w:rsidR="0045152E" w:rsidRPr="0045152E" w:rsidRDefault="0045152E" w:rsidP="007E6A33">
            <w:proofErr w:type="gramStart"/>
            <w:r>
              <w:rPr>
                <w:rStyle w:val="HTML"/>
                <w:rFonts w:eastAsiaTheme="minorHAnsi"/>
              </w:rPr>
              <w:t>&lt;!--</w:t>
            </w:r>
            <w:proofErr w:type="gramEnd"/>
            <w:r>
              <w:rPr>
                <w:rStyle w:val="HTML"/>
                <w:rFonts w:eastAsiaTheme="minorHAnsi"/>
              </w:rPr>
              <w:t>[</w:t>
            </w:r>
            <w:proofErr w:type="spellStart"/>
            <w:r>
              <w:rPr>
                <w:rStyle w:val="HTML"/>
                <w:rFonts w:eastAsiaTheme="minorHAnsi"/>
              </w:rPr>
              <w:t>if</w:t>
            </w:r>
            <w:proofErr w:type="spellEnd"/>
            <w:r>
              <w:rPr>
                <w:rStyle w:val="HTML"/>
                <w:rFonts w:eastAsiaTheme="minorHAnsi"/>
              </w:rPr>
              <w:t xml:space="preserve"> IE 9]&gt;...&lt;![</w:t>
            </w:r>
            <w:proofErr w:type="spellStart"/>
            <w:r>
              <w:rPr>
                <w:rStyle w:val="HTML"/>
                <w:rFonts w:eastAsiaTheme="minorHAnsi"/>
              </w:rPr>
              <w:t>endif</w:t>
            </w:r>
            <w:proofErr w:type="spellEnd"/>
            <w:r>
              <w:rPr>
                <w:rStyle w:val="HTML"/>
                <w:rFonts w:eastAsiaTheme="minorHAnsi"/>
              </w:rPr>
              <w:t>]--&gt;</w:t>
            </w:r>
            <w:r>
              <w:t xml:space="preserve"> вокруг лейблов и текста</w:t>
            </w:r>
          </w:p>
        </w:tc>
        <w:tc>
          <w:tcPr>
            <w:tcW w:w="3115" w:type="dxa"/>
          </w:tcPr>
          <w:p w:rsidR="0045152E" w:rsidRPr="0045152E" w:rsidRDefault="0045152E" w:rsidP="007E6A33">
            <w:r>
              <w:t>Условные комментарии не работают в IE10+ и полностью игнорируются современными браузерами. Это «мёртвый» код.</w:t>
            </w:r>
          </w:p>
        </w:tc>
      </w:tr>
      <w:tr w:rsidR="0045152E" w:rsidRPr="0045152E" w:rsidTr="0045152E">
        <w:tc>
          <w:tcPr>
            <w:tcW w:w="3115" w:type="dxa"/>
          </w:tcPr>
          <w:p w:rsidR="0045152E" w:rsidRPr="0045152E" w:rsidRDefault="0045152E" w:rsidP="007E6A33">
            <w:r>
              <w:t>Некорректная семантика якорей</w:t>
            </w:r>
          </w:p>
        </w:tc>
        <w:tc>
          <w:tcPr>
            <w:tcW w:w="3115" w:type="dxa"/>
          </w:tcPr>
          <w:p w:rsidR="0045152E" w:rsidRPr="0045152E" w:rsidRDefault="0045152E" w:rsidP="007E6A33">
            <w:pPr>
              <w:rPr>
                <w:lang w:val="en-US"/>
              </w:rPr>
            </w:pPr>
            <w:r w:rsidRPr="0045152E">
              <w:rPr>
                <w:lang w:val="en-US"/>
              </w:rPr>
              <w:t>&lt;a name="info"&gt;&lt;h2&gt;...&lt;/h2&gt;&lt;/a&gt;</w:t>
            </w:r>
          </w:p>
        </w:tc>
        <w:tc>
          <w:tcPr>
            <w:tcW w:w="3115" w:type="dxa"/>
          </w:tcPr>
          <w:p w:rsidR="0045152E" w:rsidRPr="0045152E" w:rsidRDefault="0045152E" w:rsidP="007E6A33">
            <w:r>
              <w:t xml:space="preserve">Атрибут </w:t>
            </w:r>
            <w:proofErr w:type="spellStart"/>
            <w:r>
              <w:rPr>
                <w:rStyle w:val="HTML"/>
                <w:rFonts w:eastAsiaTheme="minorHAnsi"/>
              </w:rPr>
              <w:t>name</w:t>
            </w:r>
            <w:proofErr w:type="spellEnd"/>
            <w:r>
              <w:t xml:space="preserve"> на </w:t>
            </w:r>
            <w:r>
              <w:rPr>
                <w:rStyle w:val="HTML"/>
                <w:rFonts w:eastAsiaTheme="minorHAnsi"/>
              </w:rPr>
              <w:t>&lt;a&gt;</w:t>
            </w:r>
            <w:r>
              <w:t xml:space="preserve"> устарел в HTML5. Правильно: </w:t>
            </w:r>
            <w:r>
              <w:rPr>
                <w:rStyle w:val="HTML"/>
                <w:rFonts w:eastAsiaTheme="minorHAnsi"/>
              </w:rPr>
              <w:t xml:space="preserve">&lt;h2 </w:t>
            </w:r>
            <w:proofErr w:type="spellStart"/>
            <w:r>
              <w:rPr>
                <w:rStyle w:val="HTML"/>
                <w:rFonts w:eastAsiaTheme="minorHAnsi"/>
              </w:rPr>
              <w:t>id</w:t>
            </w:r>
            <w:proofErr w:type="spellEnd"/>
            <w:r>
              <w:rPr>
                <w:rStyle w:val="HTML"/>
                <w:rFonts w:eastAsiaTheme="minorHAnsi"/>
              </w:rPr>
              <w:t>="</w:t>
            </w:r>
            <w:proofErr w:type="spellStart"/>
            <w:r>
              <w:rPr>
                <w:rStyle w:val="HTML"/>
                <w:rFonts w:eastAsiaTheme="minorHAnsi"/>
              </w:rPr>
              <w:t>info</w:t>
            </w:r>
            <w:proofErr w:type="spellEnd"/>
            <w:proofErr w:type="gramStart"/>
            <w:r>
              <w:rPr>
                <w:rStyle w:val="HTML"/>
                <w:rFonts w:eastAsiaTheme="minorHAnsi"/>
              </w:rPr>
              <w:t>"&gt;...</w:t>
            </w:r>
            <w:proofErr w:type="gramEnd"/>
            <w:r>
              <w:rPr>
                <w:rStyle w:val="HTML"/>
                <w:rFonts w:eastAsiaTheme="minorHAnsi"/>
              </w:rPr>
              <w:t>&lt;/h2&gt;</w:t>
            </w:r>
            <w:r>
              <w:t xml:space="preserve"> и ссылка </w:t>
            </w:r>
            <w:r>
              <w:rPr>
                <w:rStyle w:val="HTML"/>
                <w:rFonts w:eastAsiaTheme="minorHAnsi"/>
              </w:rPr>
              <w:t xml:space="preserve">&lt;a </w:t>
            </w:r>
            <w:proofErr w:type="spellStart"/>
            <w:r>
              <w:rPr>
                <w:rStyle w:val="HTML"/>
                <w:rFonts w:eastAsiaTheme="minorHAnsi"/>
              </w:rPr>
              <w:t>href</w:t>
            </w:r>
            <w:proofErr w:type="spellEnd"/>
            <w:r>
              <w:rPr>
                <w:rStyle w:val="HTML"/>
                <w:rFonts w:eastAsiaTheme="minorHAnsi"/>
              </w:rPr>
              <w:t>="#</w:t>
            </w:r>
            <w:proofErr w:type="spellStart"/>
            <w:r>
              <w:rPr>
                <w:rStyle w:val="HTML"/>
                <w:rFonts w:eastAsiaTheme="minorHAnsi"/>
              </w:rPr>
              <w:t>info</w:t>
            </w:r>
            <w:proofErr w:type="spellEnd"/>
            <w:r>
              <w:rPr>
                <w:rStyle w:val="HTML"/>
                <w:rFonts w:eastAsiaTheme="minorHAnsi"/>
              </w:rPr>
              <w:t>"&gt;</w:t>
            </w:r>
            <w:r>
              <w:t>. Сейчас переход может работать нестабильно или не работать вовсе в некоторых браузерах.</w:t>
            </w:r>
          </w:p>
        </w:tc>
      </w:tr>
      <w:tr w:rsidR="0045152E" w:rsidRPr="0045152E" w:rsidTr="0045152E">
        <w:tc>
          <w:tcPr>
            <w:tcW w:w="3115" w:type="dxa"/>
          </w:tcPr>
          <w:p w:rsidR="0045152E" w:rsidRPr="0045152E" w:rsidRDefault="0045152E" w:rsidP="007E6A33">
            <w:r>
              <w:t xml:space="preserve">Отсутствие </w:t>
            </w:r>
            <w:proofErr w:type="spellStart"/>
            <w:r>
              <w:rPr>
                <w:rStyle w:val="HTML"/>
                <w:rFonts w:eastAsiaTheme="minorHAnsi"/>
              </w:rPr>
              <w:t>alt</w:t>
            </w:r>
            <w:proofErr w:type="spellEnd"/>
            <w:r>
              <w:t xml:space="preserve"> у изображений</w:t>
            </w:r>
          </w:p>
        </w:tc>
        <w:tc>
          <w:tcPr>
            <w:tcW w:w="3115" w:type="dxa"/>
          </w:tcPr>
          <w:p w:rsidR="0045152E" w:rsidRPr="0045152E" w:rsidRDefault="0045152E" w:rsidP="007E6A33">
            <w:r>
              <w:rPr>
                <w:rStyle w:val="HTML"/>
                <w:rFonts w:eastAsiaTheme="minorHAnsi"/>
              </w:rPr>
              <w:t>&lt;</w:t>
            </w:r>
            <w:proofErr w:type="spellStart"/>
            <w:r>
              <w:rPr>
                <w:rStyle w:val="HTML"/>
                <w:rFonts w:eastAsiaTheme="minorHAnsi"/>
              </w:rPr>
              <w:t>img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r>
              <w:rPr>
                <w:rStyle w:val="HTML"/>
                <w:rFonts w:eastAsiaTheme="minorHAnsi"/>
              </w:rPr>
              <w:t>src</w:t>
            </w:r>
            <w:proofErr w:type="spellEnd"/>
            <w:r>
              <w:rPr>
                <w:rStyle w:val="HTML"/>
                <w:rFonts w:eastAsiaTheme="minorHAnsi"/>
              </w:rPr>
              <w:t xml:space="preserve">="..." </w:t>
            </w:r>
            <w:proofErr w:type="spellStart"/>
            <w:r>
              <w:rPr>
                <w:rStyle w:val="HTML"/>
                <w:rFonts w:eastAsiaTheme="minorHAnsi"/>
              </w:rPr>
              <w:t>height</w:t>
            </w:r>
            <w:proofErr w:type="spellEnd"/>
            <w:r>
              <w:rPr>
                <w:rStyle w:val="HTML"/>
                <w:rFonts w:eastAsiaTheme="minorHAnsi"/>
              </w:rPr>
              <w:t xml:space="preserve">="164" </w:t>
            </w:r>
            <w:proofErr w:type="spellStart"/>
            <w:r>
              <w:rPr>
                <w:rStyle w:val="HTML"/>
                <w:rFonts w:eastAsiaTheme="minorHAnsi"/>
              </w:rPr>
              <w:t>width</w:t>
            </w:r>
            <w:proofErr w:type="spellEnd"/>
            <w:r>
              <w:rPr>
                <w:rStyle w:val="HTML"/>
                <w:rFonts w:eastAsiaTheme="minorHAnsi"/>
              </w:rPr>
              <w:t xml:space="preserve">="286" </w:t>
            </w:r>
            <w:proofErr w:type="spellStart"/>
            <w:r>
              <w:rPr>
                <w:rStyle w:val="HTML"/>
                <w:rFonts w:eastAsiaTheme="minorHAnsi"/>
              </w:rPr>
              <w:t>alt</w:t>
            </w:r>
            <w:proofErr w:type="spellEnd"/>
            <w:r>
              <w:rPr>
                <w:rStyle w:val="HTML"/>
                <w:rFonts w:eastAsiaTheme="minorHAnsi"/>
              </w:rPr>
              <w:t>="Интерьер-1"&gt;</w:t>
            </w:r>
            <w:r>
              <w:t xml:space="preserve"> — здесь </w:t>
            </w:r>
            <w:proofErr w:type="spellStart"/>
            <w:r>
              <w:rPr>
                <w:rStyle w:val="HTML"/>
                <w:rFonts w:eastAsiaTheme="minorHAnsi"/>
              </w:rPr>
              <w:t>alt</w:t>
            </w:r>
            <w:proofErr w:type="spellEnd"/>
            <w:r>
              <w:t xml:space="preserve"> есть, но это единственный пример. В других местах (логотип и т. п.) его может не быть.</w:t>
            </w:r>
          </w:p>
        </w:tc>
        <w:tc>
          <w:tcPr>
            <w:tcW w:w="3115" w:type="dxa"/>
          </w:tcPr>
          <w:p w:rsidR="0045152E" w:rsidRPr="0045152E" w:rsidRDefault="0045152E" w:rsidP="007E6A33">
            <w:r>
              <w:t>Проблемы с доступностью (</w:t>
            </w:r>
            <w:proofErr w:type="spellStart"/>
            <w:r>
              <w:t>скринридеры</w:t>
            </w:r>
            <w:proofErr w:type="spellEnd"/>
            <w:r>
              <w:t xml:space="preserve"> не озвучат картинку) и SEO. Если картинка не загрузится, пользователь не поймёт, что должно быть на её месте.</w:t>
            </w:r>
          </w:p>
        </w:tc>
      </w:tr>
      <w:tr w:rsidR="0045152E" w:rsidRPr="0045152E" w:rsidTr="0045152E">
        <w:tc>
          <w:tcPr>
            <w:tcW w:w="3115" w:type="dxa"/>
          </w:tcPr>
          <w:p w:rsidR="0045152E" w:rsidRPr="0045152E" w:rsidRDefault="0045152E" w:rsidP="007E6A33">
            <w:r>
              <w:t xml:space="preserve">Поля формы без </w:t>
            </w:r>
            <w:r>
              <w:rPr>
                <w:rStyle w:val="HTML"/>
                <w:rFonts w:eastAsiaTheme="minorHAnsi"/>
              </w:rPr>
              <w:t>&lt;</w:t>
            </w:r>
            <w:proofErr w:type="spellStart"/>
            <w:r>
              <w:rPr>
                <w:rStyle w:val="HTML"/>
                <w:rFonts w:eastAsiaTheme="minorHAnsi"/>
              </w:rPr>
              <w:t>label</w:t>
            </w:r>
            <w:proofErr w:type="spellEnd"/>
            <w:r>
              <w:rPr>
                <w:rStyle w:val="HTML"/>
                <w:rFonts w:eastAsiaTheme="minorHAnsi"/>
              </w:rPr>
              <w:t>&gt;</w:t>
            </w:r>
          </w:p>
        </w:tc>
        <w:tc>
          <w:tcPr>
            <w:tcW w:w="3115" w:type="dxa"/>
          </w:tcPr>
          <w:p w:rsidR="0045152E" w:rsidRPr="0045152E" w:rsidRDefault="0045152E" w:rsidP="007E6A33">
            <w:r>
              <w:t xml:space="preserve">В форме входа: </w:t>
            </w:r>
            <w:r>
              <w:rPr>
                <w:rStyle w:val="HTML"/>
                <w:rFonts w:eastAsiaTheme="minorHAnsi"/>
              </w:rPr>
              <w:t xml:space="preserve">&lt;p </w:t>
            </w:r>
            <w:proofErr w:type="spellStart"/>
            <w:r>
              <w:rPr>
                <w:rStyle w:val="HTML"/>
                <w:rFonts w:eastAsiaTheme="minorHAnsi"/>
              </w:rPr>
              <w:t>class</w:t>
            </w:r>
            <w:proofErr w:type="spellEnd"/>
            <w:r>
              <w:rPr>
                <w:rStyle w:val="HTML"/>
                <w:rFonts w:eastAsiaTheme="minorHAnsi"/>
              </w:rPr>
              <w:t>="</w:t>
            </w:r>
            <w:proofErr w:type="spellStart"/>
            <w:r>
              <w:rPr>
                <w:rStyle w:val="HTML"/>
                <w:rFonts w:eastAsiaTheme="minorHAnsi"/>
              </w:rPr>
              <w:t>login</w:t>
            </w:r>
            <w:proofErr w:type="spellEnd"/>
            <w:proofErr w:type="gramStart"/>
            <w:r>
              <w:rPr>
                <w:rStyle w:val="HTML"/>
                <w:rFonts w:eastAsiaTheme="minorHAnsi"/>
              </w:rPr>
              <w:t>"&gt;&lt;</w:t>
            </w:r>
            <w:proofErr w:type="spellStart"/>
            <w:proofErr w:type="gramEnd"/>
            <w:r>
              <w:rPr>
                <w:rStyle w:val="HTML"/>
                <w:rFonts w:eastAsiaTheme="minorHAnsi"/>
              </w:rPr>
              <w:t>input</w:t>
            </w:r>
            <w:proofErr w:type="spellEnd"/>
            <w:r>
              <w:rPr>
                <w:rStyle w:val="HTML"/>
                <w:rFonts w:eastAsiaTheme="minorHAnsi"/>
              </w:rPr>
              <w:t xml:space="preserve"> ...&gt;&lt;/p&gt;</w:t>
            </w:r>
            <w:r>
              <w:t xml:space="preserve"> без явного </w:t>
            </w:r>
            <w:r>
              <w:rPr>
                <w:rStyle w:val="HTML"/>
                <w:rFonts w:eastAsiaTheme="minorHAnsi"/>
              </w:rPr>
              <w:t>&lt;</w:t>
            </w:r>
            <w:proofErr w:type="spellStart"/>
            <w:r>
              <w:rPr>
                <w:rStyle w:val="HTML"/>
                <w:rFonts w:eastAsiaTheme="minorHAnsi"/>
              </w:rPr>
              <w:t>label</w:t>
            </w:r>
            <w:proofErr w:type="spellEnd"/>
            <w:r>
              <w:rPr>
                <w:rStyle w:val="HTML"/>
                <w:rFonts w:eastAsiaTheme="minorHAnsi"/>
              </w:rPr>
              <w:t>&gt;</w:t>
            </w:r>
            <w:r>
              <w:t>. Есть комментарии для IE, но нет семантических лейблов.</w:t>
            </w:r>
          </w:p>
        </w:tc>
        <w:tc>
          <w:tcPr>
            <w:tcW w:w="3115" w:type="dxa"/>
          </w:tcPr>
          <w:p w:rsidR="0045152E" w:rsidRDefault="0045152E" w:rsidP="007E6A33">
            <w:r>
              <w:t xml:space="preserve">Фокус по клику на текст не срабатывает. Поля не связаны с подписями для </w:t>
            </w:r>
            <w:proofErr w:type="spellStart"/>
            <w:r>
              <w:t>скринридеров</w:t>
            </w:r>
            <w:proofErr w:type="spellEnd"/>
            <w:r>
              <w:t>.</w:t>
            </w:r>
          </w:p>
          <w:p w:rsidR="0045152E" w:rsidRPr="0045152E" w:rsidRDefault="0045152E" w:rsidP="0045152E">
            <w:pPr>
              <w:ind w:firstLine="708"/>
            </w:pPr>
          </w:p>
        </w:tc>
      </w:tr>
      <w:tr w:rsidR="0045152E" w:rsidRPr="0045152E" w:rsidTr="0045152E">
        <w:tc>
          <w:tcPr>
            <w:tcW w:w="3115" w:type="dxa"/>
          </w:tcPr>
          <w:p w:rsidR="0045152E" w:rsidRPr="0045152E" w:rsidRDefault="0045152E" w:rsidP="007E6A33">
            <w:r>
              <w:t>Смешение контента и разметки в форме</w:t>
            </w:r>
          </w:p>
        </w:tc>
        <w:tc>
          <w:tcPr>
            <w:tcW w:w="3115" w:type="dxa"/>
          </w:tcPr>
          <w:p w:rsidR="0045152E" w:rsidRPr="0045152E" w:rsidRDefault="0045152E" w:rsidP="007E6A33">
            <w:r>
              <w:t xml:space="preserve">Поля ввода обернуты в </w:t>
            </w:r>
            <w:r>
              <w:rPr>
                <w:rStyle w:val="HTML"/>
                <w:rFonts w:eastAsiaTheme="minorHAnsi"/>
              </w:rPr>
              <w:t>&lt;p&gt;</w:t>
            </w:r>
            <w:r>
              <w:t xml:space="preserve">, подписи — просто текст в </w:t>
            </w:r>
            <w:r>
              <w:rPr>
                <w:rStyle w:val="HTML"/>
                <w:rFonts w:eastAsiaTheme="minorHAnsi"/>
              </w:rPr>
              <w:t>&lt;p&gt;</w:t>
            </w:r>
            <w:r>
              <w:t>.</w:t>
            </w:r>
          </w:p>
        </w:tc>
        <w:tc>
          <w:tcPr>
            <w:tcW w:w="3115" w:type="dxa"/>
          </w:tcPr>
          <w:p w:rsidR="0045152E" w:rsidRPr="0045152E" w:rsidRDefault="0045152E" w:rsidP="007E6A33">
            <w:r>
              <w:t xml:space="preserve">Это </w:t>
            </w:r>
            <w:proofErr w:type="spellStart"/>
            <w:r>
              <w:t>невалидная</w:t>
            </w:r>
            <w:proofErr w:type="spellEnd"/>
            <w:r>
              <w:t xml:space="preserve"> разметка для форм. Подписи должны быть в </w:t>
            </w:r>
            <w:r>
              <w:rPr>
                <w:rStyle w:val="HTML"/>
                <w:rFonts w:eastAsiaTheme="minorHAnsi"/>
              </w:rPr>
              <w:t>&lt;</w:t>
            </w:r>
            <w:proofErr w:type="spellStart"/>
            <w:r>
              <w:rPr>
                <w:rStyle w:val="HTML"/>
                <w:rFonts w:eastAsiaTheme="minorHAnsi"/>
              </w:rPr>
              <w:t>label</w:t>
            </w:r>
            <w:proofErr w:type="spellEnd"/>
            <w:r>
              <w:rPr>
                <w:rStyle w:val="HTML"/>
                <w:rFonts w:eastAsiaTheme="minorHAnsi"/>
              </w:rPr>
              <w:t>&gt;</w:t>
            </w:r>
            <w:r>
              <w:t xml:space="preserve">, который связан с полем через </w:t>
            </w:r>
            <w:proofErr w:type="spellStart"/>
            <w:r>
              <w:rPr>
                <w:rStyle w:val="HTML"/>
                <w:rFonts w:eastAsiaTheme="minorHAnsi"/>
              </w:rPr>
              <w:t>for</w:t>
            </w:r>
            <w:proofErr w:type="spellEnd"/>
            <w:r>
              <w:t>/</w:t>
            </w:r>
            <w:proofErr w:type="spellStart"/>
            <w:r>
              <w:rPr>
                <w:rStyle w:val="HTML"/>
                <w:rFonts w:eastAsiaTheme="minorHAnsi"/>
              </w:rPr>
              <w:t>id</w:t>
            </w:r>
            <w:proofErr w:type="spellEnd"/>
            <w:r>
              <w:t>.</w:t>
            </w:r>
          </w:p>
        </w:tc>
      </w:tr>
      <w:tr w:rsidR="0045152E" w:rsidRPr="0045152E" w:rsidTr="0045152E">
        <w:tc>
          <w:tcPr>
            <w:tcW w:w="3115" w:type="dxa"/>
          </w:tcPr>
          <w:p w:rsidR="0045152E" w:rsidRPr="0045152E" w:rsidRDefault="0045152E" w:rsidP="007E6A33">
            <w:r>
              <w:t>Ссылка-якорь внутри заголовка</w:t>
            </w:r>
          </w:p>
        </w:tc>
        <w:tc>
          <w:tcPr>
            <w:tcW w:w="3115" w:type="dxa"/>
          </w:tcPr>
          <w:p w:rsidR="0045152E" w:rsidRPr="0045152E" w:rsidRDefault="0045152E" w:rsidP="007E6A33">
            <w:pPr>
              <w:rPr>
                <w:lang w:val="en-US"/>
              </w:rPr>
            </w:pPr>
            <w:r w:rsidRPr="0045152E">
              <w:rPr>
                <w:lang w:val="en-US"/>
              </w:rPr>
              <w:t>&lt;a name="news"&gt;&lt;h2 class="index-title"&gt;</w:t>
            </w:r>
            <w:r>
              <w:t>Новости</w:t>
            </w:r>
            <w:r w:rsidRPr="0045152E">
              <w:rPr>
                <w:lang w:val="en-US"/>
              </w:rPr>
              <w:t>&lt;/h2&gt;&lt;/a&gt;</w:t>
            </w:r>
          </w:p>
        </w:tc>
        <w:tc>
          <w:tcPr>
            <w:tcW w:w="3115" w:type="dxa"/>
          </w:tcPr>
          <w:p w:rsidR="0045152E" w:rsidRPr="0045152E" w:rsidRDefault="0045152E" w:rsidP="007E6A33">
            <w:pPr>
              <w:rPr>
                <w:lang w:val="en-US"/>
              </w:rPr>
            </w:pPr>
            <w:proofErr w:type="spellStart"/>
            <w:r>
              <w:t>Невалидная</w:t>
            </w:r>
            <w:proofErr w:type="spellEnd"/>
            <w:r>
              <w:t xml:space="preserve"> вложенность: блочный элемент </w:t>
            </w:r>
            <w:r>
              <w:rPr>
                <w:rStyle w:val="HTML"/>
                <w:rFonts w:eastAsiaTheme="minorHAnsi"/>
              </w:rPr>
              <w:t>&lt;h2&gt;</w:t>
            </w:r>
            <w:r>
              <w:t xml:space="preserve"> внутри строчного </w:t>
            </w:r>
            <w:r>
              <w:rPr>
                <w:rStyle w:val="HTML"/>
                <w:rFonts w:eastAsiaTheme="minorHAnsi"/>
              </w:rPr>
              <w:t>&lt;a&gt;</w:t>
            </w:r>
            <w:r>
              <w:t xml:space="preserve"> (в HTML5 допустимо, но семантически неверно). Лучше: </w:t>
            </w:r>
            <w:r>
              <w:rPr>
                <w:rStyle w:val="HTML"/>
                <w:rFonts w:eastAsiaTheme="minorHAnsi"/>
              </w:rPr>
              <w:t xml:space="preserve">&lt;h2 </w:t>
            </w:r>
            <w:proofErr w:type="spellStart"/>
            <w:r>
              <w:rPr>
                <w:rStyle w:val="HTML"/>
                <w:rFonts w:eastAsiaTheme="minorHAnsi"/>
              </w:rPr>
              <w:t>id</w:t>
            </w:r>
            <w:proofErr w:type="spellEnd"/>
            <w:r>
              <w:rPr>
                <w:rStyle w:val="HTML"/>
                <w:rFonts w:eastAsiaTheme="minorHAnsi"/>
              </w:rPr>
              <w:t>="</w:t>
            </w:r>
            <w:proofErr w:type="spellStart"/>
            <w:r>
              <w:rPr>
                <w:rStyle w:val="HTML"/>
                <w:rFonts w:eastAsiaTheme="minorHAnsi"/>
              </w:rPr>
              <w:t>news</w:t>
            </w:r>
            <w:proofErr w:type="spellEnd"/>
            <w:r>
              <w:rPr>
                <w:rStyle w:val="HTML"/>
                <w:rFonts w:eastAsiaTheme="minorHAnsi"/>
              </w:rPr>
              <w:t xml:space="preserve">" </w:t>
            </w:r>
            <w:proofErr w:type="spellStart"/>
            <w:r>
              <w:rPr>
                <w:rStyle w:val="HTML"/>
                <w:rFonts w:eastAsiaTheme="minorHAnsi"/>
              </w:rPr>
              <w:t>class</w:t>
            </w:r>
            <w:proofErr w:type="spellEnd"/>
            <w:r>
              <w:rPr>
                <w:rStyle w:val="HTML"/>
                <w:rFonts w:eastAsiaTheme="minorHAnsi"/>
              </w:rPr>
              <w:t>="</w:t>
            </w:r>
            <w:proofErr w:type="spellStart"/>
            <w:r>
              <w:rPr>
                <w:rStyle w:val="HTML"/>
                <w:rFonts w:eastAsiaTheme="minorHAnsi"/>
              </w:rPr>
              <w:t>index-title</w:t>
            </w:r>
            <w:proofErr w:type="spellEnd"/>
            <w:r>
              <w:rPr>
                <w:rStyle w:val="HTML"/>
                <w:rFonts w:eastAsiaTheme="minorHAnsi"/>
              </w:rPr>
              <w:t>"&gt;Новости&lt;/h2&gt;</w:t>
            </w:r>
            <w:r>
              <w:t>.</w:t>
            </w:r>
            <w:bookmarkStart w:id="0" w:name="_GoBack"/>
            <w:bookmarkEnd w:id="0"/>
          </w:p>
        </w:tc>
      </w:tr>
    </w:tbl>
    <w:p w:rsidR="0045152E" w:rsidRPr="0045152E" w:rsidRDefault="0045152E" w:rsidP="007E6A33">
      <w:pPr>
        <w:rPr>
          <w:lang w:val="en-US"/>
        </w:rPr>
      </w:pPr>
    </w:p>
    <w:sectPr w:rsidR="0045152E" w:rsidRPr="00451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A33"/>
    <w:rsid w:val="0045152E"/>
    <w:rsid w:val="00574A28"/>
    <w:rsid w:val="00574ADF"/>
    <w:rsid w:val="006E0249"/>
    <w:rsid w:val="007C117F"/>
    <w:rsid w:val="007E6A33"/>
    <w:rsid w:val="00A6420D"/>
    <w:rsid w:val="00AB08F8"/>
    <w:rsid w:val="00EC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4DAE5"/>
  <w15:chartTrackingRefBased/>
  <w15:docId w15:val="{307CB16F-CF2A-4CA7-816E-DB814D71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0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74A2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574A28"/>
    <w:rPr>
      <w:b/>
      <w:bCs/>
    </w:rPr>
  </w:style>
  <w:style w:type="paragraph" w:styleId="a5">
    <w:name w:val="List Paragraph"/>
    <w:basedOn w:val="a"/>
    <w:uiPriority w:val="34"/>
    <w:qFormat/>
    <w:rsid w:val="00574A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2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2026-09-30T02:37:00Z</dcterms:created>
  <dcterms:modified xsi:type="dcterms:W3CDTF">2026-09-30T08:15:00Z</dcterms:modified>
</cp:coreProperties>
</file>