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88D43" w14:textId="77777777" w:rsidR="00367D86" w:rsidRDefault="00C90FBD" w:rsidP="001A23BB">
      <w:pPr>
        <w:pStyle w:val="Titelseite"/>
      </w:pPr>
      <w:commentRangeStart w:id="0"/>
      <w:r>
        <w:rPr>
          <w:noProof/>
        </w:rPr>
        <w:drawing>
          <wp:anchor distT="0" distB="0" distL="114300" distR="114300" simplePos="0" relativeHeight="251661312" behindDoc="0" locked="0" layoutInCell="1" allowOverlap="1" wp14:anchorId="18D96201" wp14:editId="66918033">
            <wp:simplePos x="0" y="0"/>
            <wp:positionH relativeFrom="column">
              <wp:posOffset>1986593</wp:posOffset>
            </wp:positionH>
            <wp:positionV relativeFrom="paragraph">
              <wp:posOffset>-1905</wp:posOffset>
            </wp:positionV>
            <wp:extent cx="3712210" cy="723265"/>
            <wp:effectExtent l="0" t="0" r="2540" b="635"/>
            <wp:wrapNone/>
            <wp:docPr id="5" name="Grafik 5" descr="C:\Users\Manfred Stueber\AppData\Local\Microsoft\Windows\INetCache\Content.Word\Logo_Hauptcampus_Informati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C:\Users\Manfred Stueber\AppData\Local\Microsoft\Windows\INetCache\Content.Word\Logo_Hauptcampus_Informatik.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1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B65AB2">
        <w:rPr>
          <w:noProof/>
        </w:rPr>
        <mc:AlternateContent>
          <mc:Choice Requires="wps">
            <w:drawing>
              <wp:anchor distT="0" distB="0" distL="114300" distR="114300" simplePos="0" relativeHeight="251657216" behindDoc="0" locked="0" layoutInCell="1" allowOverlap="1" wp14:anchorId="76F01B6F" wp14:editId="74597BA4">
                <wp:simplePos x="0" y="0"/>
                <wp:positionH relativeFrom="column">
                  <wp:posOffset>0</wp:posOffset>
                </wp:positionH>
                <wp:positionV relativeFrom="paragraph">
                  <wp:posOffset>800100</wp:posOffset>
                </wp:positionV>
                <wp:extent cx="5715000" cy="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5400">
                          <a:solidFill>
                            <a:srgbClr val="115E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7EC98"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45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" strokecolor="#115e67" strokeweight="2pt"/>
            </w:pict>
          </mc:Fallback>
        </mc:AlternateContent>
      </w:r>
      <w:commentRangeEnd w:id="0"/>
      <w:r w:rsidR="005A05DA">
        <w:rPr>
          <w:rStyle w:val="CommentReference"/>
          <w:rFonts w:ascii="Arial" w:hAnsi="Arial"/>
          <w:b/>
        </w:rPr>
        <w:commentReference w:id="0"/>
      </w:r>
      <w:commentRangeStart w:id="1"/>
      <w:commentRangeEnd w:id="1"/>
      <w:r w:rsidR="00200B78">
        <w:rPr>
          <w:rStyle w:val="CommentReference"/>
          <w:rFonts w:ascii="Arial" w:hAnsi="Arial"/>
          <w:b/>
        </w:rPr>
        <w:commentReference w:id="1"/>
      </w:r>
    </w:p>
    <w:p w14:paraId="59F020C6" w14:textId="77777777" w:rsidR="00367D86" w:rsidRDefault="00367D86" w:rsidP="001A23BB">
      <w:pPr>
        <w:pStyle w:val="Titelseite"/>
      </w:pPr>
    </w:p>
    <w:p w14:paraId="6C26392C" w14:textId="77777777" w:rsidR="00367D86" w:rsidRDefault="00367D86" w:rsidP="001A23BB">
      <w:pPr>
        <w:pStyle w:val="Titelseite"/>
      </w:pPr>
    </w:p>
    <w:p w14:paraId="116C46BF" w14:textId="77777777" w:rsidR="00367D86" w:rsidRDefault="00367D86" w:rsidP="001A23BB">
      <w:pPr>
        <w:pStyle w:val="Titelseite"/>
      </w:pPr>
    </w:p>
    <w:p w14:paraId="01E2C74F" w14:textId="77777777" w:rsidR="00367D86" w:rsidRDefault="005A05DA" w:rsidP="001A23BB">
      <w:pPr>
        <w:pStyle w:val="Titelseite"/>
      </w:pPr>
      <w:commentRangeStart w:id="2"/>
      <w:commentRangeEnd w:id="2"/>
      <w:r>
        <w:rPr>
          <w:rStyle w:val="CommentReference"/>
          <w:rFonts w:ascii="Arial" w:hAnsi="Arial"/>
          <w:b/>
        </w:rPr>
        <w:commentReference w:id="2"/>
      </w:r>
    </w:p>
    <w:p w14:paraId="7ACBB5FD" w14:textId="0F2179EA" w:rsidR="00996145" w:rsidRPr="00C34451" w:rsidRDefault="00C34451" w:rsidP="0015313B">
      <w:pPr>
        <w:pStyle w:val="berschriftTitelseite"/>
        <w:rPr>
          <w:lang w:val="en-US"/>
        </w:rPr>
      </w:pPr>
      <w:r w:rsidRPr="00C34451">
        <w:rPr>
          <w:lang w:val="en-US"/>
        </w:rPr>
        <w:t xml:space="preserve">Advanced Programming </w:t>
      </w:r>
      <w:r>
        <w:rPr>
          <w:lang w:val="en-US"/>
        </w:rPr>
        <w:t>–</w:t>
      </w:r>
      <w:r w:rsidRPr="00C34451">
        <w:rPr>
          <w:lang w:val="en-US"/>
        </w:rPr>
        <w:t xml:space="preserve"> </w:t>
      </w:r>
      <w:r>
        <w:rPr>
          <w:lang w:val="en-US"/>
        </w:rPr>
        <w:t xml:space="preserve"> </w:t>
      </w:r>
      <w:r w:rsidRPr="00C34451">
        <w:rPr>
          <w:lang w:val="en-US"/>
        </w:rPr>
        <w:t>A</w:t>
      </w:r>
      <w:r>
        <w:rPr>
          <w:lang w:val="en-US"/>
        </w:rPr>
        <w:t>pplication Description</w:t>
      </w:r>
    </w:p>
    <w:p w14:paraId="7411B05B" w14:textId="77777777" w:rsidR="00367D86" w:rsidRPr="00C34451" w:rsidRDefault="00996145">
      <w:pPr>
        <w:pStyle w:val="Titelseite"/>
        <w:rPr>
          <w:lang w:val="en-US"/>
        </w:rPr>
      </w:pPr>
      <w:r w:rsidRPr="00C34451">
        <w:rPr>
          <w:lang w:val="en-US"/>
        </w:rPr>
        <w:t>Tobias Forve</w:t>
      </w:r>
    </w:p>
    <w:p w14:paraId="65A7803A" w14:textId="643A28AA" w:rsidR="00996145" w:rsidRPr="00C85054" w:rsidRDefault="00996145">
      <w:pPr>
        <w:pStyle w:val="Titelseite"/>
      </w:pPr>
      <w:r>
        <w:t xml:space="preserve">Matrikelnummer: </w:t>
      </w:r>
      <w:r w:rsidR="00E225CA">
        <w:t>S00205070</w:t>
      </w:r>
    </w:p>
    <w:p w14:paraId="65EF23EF" w14:textId="77777777" w:rsidR="00367D86" w:rsidRPr="00C85054" w:rsidRDefault="00367D86">
      <w:pPr>
        <w:pStyle w:val="Titelseite"/>
      </w:pPr>
    </w:p>
    <w:p w14:paraId="22427320" w14:textId="77777777" w:rsidR="00367D86" w:rsidRDefault="00367D86">
      <w:pPr>
        <w:pStyle w:val="Titelseite"/>
      </w:pPr>
    </w:p>
    <w:p w14:paraId="6A474A4B" w14:textId="77777777" w:rsidR="001A23BB" w:rsidRPr="00C85054" w:rsidRDefault="001A23BB">
      <w:pPr>
        <w:pStyle w:val="Titelseite"/>
      </w:pPr>
    </w:p>
    <w:p w14:paraId="4BFA1DE0" w14:textId="77777777" w:rsidR="00367D86" w:rsidRDefault="00367D86">
      <w:pPr>
        <w:pStyle w:val="Titelseite"/>
      </w:pPr>
    </w:p>
    <w:p w14:paraId="5558F32A" w14:textId="77777777" w:rsidR="001A23BB" w:rsidRPr="00C85054" w:rsidRDefault="001A23BB">
      <w:pPr>
        <w:pStyle w:val="Titelseite"/>
      </w:pPr>
    </w:p>
    <w:p w14:paraId="2EDD95D6" w14:textId="3E42C9AE" w:rsidR="00367D86" w:rsidRDefault="00367D86">
      <w:pPr>
        <w:pStyle w:val="Titelseite"/>
      </w:pPr>
      <w:commentRangeStart w:id="3"/>
      <w:r>
        <w:t>Betreuer</w:t>
      </w:r>
      <w:commentRangeEnd w:id="3"/>
      <w:r w:rsidR="005A05DA">
        <w:rPr>
          <w:rStyle w:val="CommentReference"/>
          <w:rFonts w:ascii="Arial" w:hAnsi="Arial"/>
        </w:rPr>
        <w:commentReference w:id="3"/>
      </w:r>
      <w:r>
        <w:t xml:space="preserve">: </w:t>
      </w:r>
      <w:r w:rsidR="00F43581">
        <w:t>Prof.</w:t>
      </w:r>
      <w:r w:rsidR="00EE03FE">
        <w:t xml:space="preserve"> Dana ....</w:t>
      </w:r>
    </w:p>
    <w:p w14:paraId="05CA0970" w14:textId="464290E1" w:rsidR="00B47911" w:rsidRDefault="0031372E" w:rsidP="00B47911">
      <w:pPr>
        <w:pStyle w:val="Titelseite"/>
        <w:rPr>
          <w:noProof/>
        </w:rPr>
      </w:pPr>
      <w:r>
        <w:t>Trier</w:t>
      </w:r>
      <w:r w:rsidR="00367D86">
        <w:t xml:space="preserve">, </w:t>
      </w:r>
      <w:commentRangeStart w:id="4"/>
      <w:r w:rsidR="00367D86">
        <w:fldChar w:fldCharType="begin"/>
      </w:r>
      <w:r w:rsidR="00367D86">
        <w:instrText xml:space="preserve"> DATE  \@ "d.M.yyyy"  \* MERGEFORMAT </w:instrText>
      </w:r>
      <w:r w:rsidR="00367D86">
        <w:fldChar w:fldCharType="separate"/>
      </w:r>
      <w:r w:rsidR="00C34451">
        <w:rPr>
          <w:noProof/>
        </w:rPr>
        <w:t>17.5.2020</w:t>
      </w:r>
      <w:r w:rsidR="00367D86">
        <w:fldChar w:fldCharType="end"/>
      </w:r>
      <w:commentRangeEnd w:id="4"/>
      <w:r w:rsidR="005A05DA">
        <w:rPr>
          <w:rStyle w:val="CommentReference"/>
          <w:rFonts w:ascii="Arial" w:hAnsi="Arial"/>
        </w:rPr>
        <w:commentReference w:id="4"/>
      </w:r>
    </w:p>
    <w:p w14:paraId="32D8C73C" w14:textId="25D6C66B" w:rsidR="00367D86" w:rsidRPr="00734D38" w:rsidRDefault="00367D86" w:rsidP="00A63E67">
      <w:pPr>
        <w:pStyle w:val="berschrift1ohneEintraginInhaltsverzeichnis"/>
        <w:tabs>
          <w:tab w:val="left" w:pos="3744"/>
        </w:tabs>
        <w:rPr>
          <w:lang w:val="en-US"/>
        </w:rPr>
      </w:pPr>
      <w:r w:rsidRPr="00734D38">
        <w:rPr>
          <w:lang w:val="en-US"/>
        </w:rPr>
        <w:br w:type="page"/>
      </w:r>
      <w:r w:rsidR="00734D38" w:rsidRPr="00734D38">
        <w:rPr>
          <w:lang w:val="en-US"/>
        </w:rPr>
        <w:lastRenderedPageBreak/>
        <w:t>Pred</w:t>
      </w:r>
      <w:r w:rsidR="00900BC1">
        <w:rPr>
          <w:lang w:val="en-US"/>
        </w:rPr>
        <w:t>e</w:t>
      </w:r>
      <w:r w:rsidR="00734D38" w:rsidRPr="00734D38">
        <w:rPr>
          <w:lang w:val="en-US"/>
        </w:rPr>
        <w:t>scription</w:t>
      </w:r>
      <w:r w:rsidR="00A63E67" w:rsidRPr="00734D38">
        <w:rPr>
          <w:lang w:val="en-US"/>
        </w:rPr>
        <w:tab/>
      </w:r>
    </w:p>
    <w:p w14:paraId="42578CCC" w14:textId="5018FD9C" w:rsidR="006A6DD4" w:rsidRDefault="00734D38" w:rsidP="00A55BCA">
      <w:pPr>
        <w:pStyle w:val="BodyText"/>
        <w:ind w:firstLine="709"/>
        <w:rPr>
          <w:lang w:val="en-US"/>
        </w:rPr>
      </w:pPr>
      <w:r w:rsidRPr="00734D38">
        <w:rPr>
          <w:lang w:val="en-US"/>
        </w:rPr>
        <w:t xml:space="preserve">Goal of the </w:t>
      </w:r>
      <w:r>
        <w:rPr>
          <w:lang w:val="en-US"/>
        </w:rPr>
        <w:t xml:space="preserve">lecture was it to write an application that deals with typical multithreading features. To achieve this the application was written in </w:t>
      </w:r>
      <w:r w:rsidR="002E2B63">
        <w:rPr>
          <w:lang w:val="en-US"/>
        </w:rPr>
        <w:t>CS</w:t>
      </w:r>
      <w:r>
        <w:rPr>
          <w:lang w:val="en-US"/>
        </w:rPr>
        <w:t xml:space="preserve">harp using the System.Threading library.  </w:t>
      </w:r>
    </w:p>
    <w:p w14:paraId="0A4DCCD9" w14:textId="77777777" w:rsidR="00734D38" w:rsidRPr="00734D38" w:rsidRDefault="00734D38" w:rsidP="00734D38">
      <w:pPr>
        <w:pStyle w:val="TextkrperEinzug"/>
        <w:ind w:firstLine="0"/>
        <w:rPr>
          <w:lang w:val="en-US"/>
        </w:rPr>
      </w:pPr>
    </w:p>
    <w:p w14:paraId="0380B3D2" w14:textId="77777777" w:rsidR="00D9768C" w:rsidRPr="00734D38" w:rsidRDefault="00D9768C">
      <w:pPr>
        <w:rPr>
          <w:sz w:val="32"/>
          <w:lang w:val="en-US"/>
        </w:rPr>
      </w:pPr>
      <w:r w:rsidRPr="00734D38">
        <w:rPr>
          <w:lang w:val="en-US"/>
        </w:rPr>
        <w:br w:type="page"/>
      </w:r>
    </w:p>
    <w:p w14:paraId="1413E8D8" w14:textId="50D53547" w:rsidR="00D9768C" w:rsidRPr="009813EC" w:rsidRDefault="006372F5" w:rsidP="00B2450C">
      <w:pPr>
        <w:pStyle w:val="berschrift1ohneEintraginInhaltsverzeichnis"/>
        <w:rPr>
          <w:lang w:val="en-US"/>
        </w:rPr>
      </w:pPr>
      <w:r w:rsidRPr="009813EC">
        <w:rPr>
          <w:lang w:val="en-US"/>
        </w:rPr>
        <w:lastRenderedPageBreak/>
        <w:t xml:space="preserve">Table of </w:t>
      </w:r>
      <w:r w:rsidR="007C7671" w:rsidRPr="009813EC">
        <w:rPr>
          <w:lang w:val="en-US"/>
        </w:rPr>
        <w:t>Content</w:t>
      </w:r>
      <w:r w:rsidR="00C87846" w:rsidRPr="009813EC">
        <w:rPr>
          <w:lang w:val="en-US"/>
        </w:rPr>
        <w:t>s</w:t>
      </w:r>
    </w:p>
    <w:p w14:paraId="12614695" w14:textId="1557EE64" w:rsidR="00CD15E6" w:rsidRPr="009813EC" w:rsidRDefault="00CD15E6" w:rsidP="00CD15E6">
      <w:pPr>
        <w:pStyle w:val="TextkrperEinzug"/>
        <w:ind w:firstLine="0"/>
        <w:rPr>
          <w:lang w:val="en-US"/>
        </w:rPr>
      </w:pPr>
      <w:r w:rsidRPr="009813EC">
        <w:rPr>
          <w:lang w:val="en-US"/>
        </w:rPr>
        <w:t xml:space="preserve">2. </w:t>
      </w:r>
      <w:r w:rsidR="003466AD" w:rsidRPr="009813EC">
        <w:rPr>
          <w:lang w:val="en-US"/>
        </w:rPr>
        <w:t>In general</w:t>
      </w:r>
      <w:r w:rsidR="003466AD" w:rsidRPr="009813EC">
        <w:rPr>
          <w:lang w:val="en-US"/>
        </w:rPr>
        <w:tab/>
      </w:r>
      <w:r w:rsidR="00DA75B9" w:rsidRPr="009813EC">
        <w:rPr>
          <w:lang w:val="en-US"/>
        </w:rPr>
        <w:t>.</w:t>
      </w:r>
      <w:r w:rsidR="00F84E14" w:rsidRPr="009813EC">
        <w:rPr>
          <w:lang w:val="en-US"/>
        </w:rPr>
        <w:t>……………………………………………………………………………….4</w:t>
      </w:r>
    </w:p>
    <w:p w14:paraId="2DEA3F52" w14:textId="735AC366" w:rsidR="00CD15E6" w:rsidRDefault="004747E1" w:rsidP="004747E1">
      <w:pPr>
        <w:pStyle w:val="TextkrperEinzug"/>
        <w:ind w:firstLine="0"/>
        <w:rPr>
          <w:lang w:val="de-DE"/>
        </w:rPr>
      </w:pPr>
      <w:r w:rsidRPr="009813EC">
        <w:rPr>
          <w:lang w:val="en-US"/>
        </w:rPr>
        <w:t xml:space="preserve">  </w:t>
      </w:r>
      <w:r w:rsidR="00CD15E6" w:rsidRPr="00CD15E6">
        <w:rPr>
          <w:lang w:val="de-DE"/>
        </w:rPr>
        <w:t xml:space="preserve">2.1 </w:t>
      </w:r>
      <w:r w:rsidR="009813EC">
        <w:rPr>
          <w:lang w:val="de-DE"/>
        </w:rPr>
        <w:t>Used programs and libraries</w:t>
      </w:r>
      <w:r w:rsidR="009813EC">
        <w:rPr>
          <w:lang w:val="de-DE"/>
        </w:rPr>
        <w:tab/>
      </w:r>
      <w:r w:rsidR="009813EC">
        <w:rPr>
          <w:lang w:val="de-DE"/>
        </w:rPr>
        <w:tab/>
      </w:r>
      <w:r w:rsidR="00F84E14">
        <w:rPr>
          <w:lang w:val="de-DE"/>
        </w:rPr>
        <w:t>………………………………………………...4</w:t>
      </w:r>
    </w:p>
    <w:p w14:paraId="4FC2C07F" w14:textId="7EA47F9D" w:rsidR="00DA75B9" w:rsidRDefault="004747E1" w:rsidP="004747E1">
      <w:pPr>
        <w:pStyle w:val="TextkrperEinzug"/>
        <w:ind w:firstLine="0"/>
        <w:rPr>
          <w:lang w:val="de-DE"/>
        </w:rPr>
      </w:pPr>
      <w:r>
        <w:rPr>
          <w:lang w:val="de-DE"/>
        </w:rPr>
        <w:t xml:space="preserve">  </w:t>
      </w:r>
      <w:r w:rsidR="00E51888">
        <w:rPr>
          <w:lang w:val="de-DE"/>
        </w:rPr>
        <w:t xml:space="preserve">2.2 </w:t>
      </w:r>
      <w:r w:rsidR="004F45F9">
        <w:rPr>
          <w:lang w:val="de-DE"/>
        </w:rPr>
        <w:t>Windows Forms elements used</w:t>
      </w:r>
      <w:r w:rsidR="004F45F9">
        <w:rPr>
          <w:lang w:val="de-DE"/>
        </w:rPr>
        <w:tab/>
      </w:r>
      <w:r w:rsidR="004F45F9">
        <w:rPr>
          <w:lang w:val="de-DE"/>
        </w:rPr>
        <w:tab/>
      </w:r>
      <w:r w:rsidR="004F45F9">
        <w:rPr>
          <w:lang w:val="de-DE"/>
        </w:rPr>
        <w:tab/>
      </w:r>
      <w:r w:rsidR="004F45F9">
        <w:rPr>
          <w:lang w:val="de-DE"/>
        </w:rPr>
        <w:tab/>
      </w:r>
      <w:bookmarkStart w:id="5" w:name="_GoBack"/>
      <w:bookmarkEnd w:id="5"/>
      <w:r w:rsidR="00846B6E">
        <w:rPr>
          <w:lang w:val="de-DE"/>
        </w:rPr>
        <w:t>…………………………..4</w:t>
      </w:r>
    </w:p>
    <w:p w14:paraId="3E4F977F" w14:textId="77777777" w:rsidR="00CB2B07" w:rsidRDefault="00CB2B07" w:rsidP="004747E1">
      <w:pPr>
        <w:pStyle w:val="TextkrperEinzug"/>
        <w:ind w:firstLine="0"/>
        <w:rPr>
          <w:lang w:val="de-DE"/>
        </w:rPr>
      </w:pPr>
    </w:p>
    <w:p w14:paraId="7E5FF594" w14:textId="67FFD7D9" w:rsidR="00DA75B9" w:rsidRDefault="00DA75B9" w:rsidP="004747E1">
      <w:pPr>
        <w:pStyle w:val="TextkrperEinzug"/>
        <w:ind w:firstLine="0"/>
        <w:rPr>
          <w:lang w:val="de-DE"/>
        </w:rPr>
      </w:pPr>
      <w:r>
        <w:rPr>
          <w:lang w:val="de-DE"/>
        </w:rPr>
        <w:t>3. Umsetzung……………………………………………………………………………….6</w:t>
      </w:r>
    </w:p>
    <w:p w14:paraId="5D0897A4" w14:textId="29A7CD0D" w:rsidR="00DA75B9" w:rsidRDefault="00DA75B9" w:rsidP="004747E1">
      <w:pPr>
        <w:pStyle w:val="TextkrperEinzug"/>
        <w:ind w:firstLine="0"/>
        <w:rPr>
          <w:lang w:val="de-DE"/>
        </w:rPr>
      </w:pPr>
      <w:r>
        <w:rPr>
          <w:lang w:val="de-DE"/>
        </w:rPr>
        <w:t xml:space="preserve">  3.1 Wang Tile</w:t>
      </w:r>
      <w:r w:rsidR="00107809">
        <w:rPr>
          <w:lang w:val="de-DE"/>
        </w:rPr>
        <w:t>……………………………………………………………………………..6</w:t>
      </w:r>
    </w:p>
    <w:p w14:paraId="7D1CA4F0" w14:textId="0D083906" w:rsidR="008F0C7C" w:rsidRDefault="008F0C7C" w:rsidP="004747E1">
      <w:pPr>
        <w:pStyle w:val="TextkrperEinzug"/>
        <w:ind w:firstLine="0"/>
        <w:rPr>
          <w:lang w:val="de-DE"/>
        </w:rPr>
      </w:pPr>
      <w:r>
        <w:rPr>
          <w:lang w:val="de-DE"/>
        </w:rPr>
        <w:t xml:space="preserve">  3.2 Berechnen des Index………………………………………………………………….</w:t>
      </w:r>
      <w:r w:rsidR="000D7886">
        <w:rPr>
          <w:lang w:val="de-DE"/>
        </w:rPr>
        <w:t>.</w:t>
      </w:r>
      <w:r>
        <w:rPr>
          <w:lang w:val="de-DE"/>
        </w:rPr>
        <w:t>6</w:t>
      </w:r>
    </w:p>
    <w:p w14:paraId="0F804405" w14:textId="0E73B99B" w:rsidR="008A7C97" w:rsidRDefault="008A7C97" w:rsidP="004747E1">
      <w:pPr>
        <w:pStyle w:val="TextkrperEinzug"/>
        <w:ind w:firstLine="0"/>
        <w:rPr>
          <w:lang w:val="de-DE"/>
        </w:rPr>
      </w:pPr>
      <w:r>
        <w:rPr>
          <w:lang w:val="de-DE"/>
        </w:rPr>
        <w:t xml:space="preserve">  3.3 Umsetzung im Code…………………………………………………………………..7</w:t>
      </w:r>
    </w:p>
    <w:p w14:paraId="08A43A51" w14:textId="77777777" w:rsidR="00CB2B07" w:rsidRDefault="00CB2B07" w:rsidP="004747E1">
      <w:pPr>
        <w:pStyle w:val="TextkrperEinzug"/>
        <w:ind w:firstLine="0"/>
        <w:rPr>
          <w:lang w:val="de-DE"/>
        </w:rPr>
      </w:pPr>
    </w:p>
    <w:p w14:paraId="289DE53D" w14:textId="3271796A" w:rsidR="000F2203" w:rsidRPr="00CD15E6" w:rsidRDefault="000F2203" w:rsidP="004747E1">
      <w:pPr>
        <w:pStyle w:val="TextkrperEinzug"/>
        <w:ind w:firstLine="0"/>
        <w:rPr>
          <w:lang w:val="de-DE"/>
        </w:rPr>
      </w:pPr>
      <w:r>
        <w:rPr>
          <w:lang w:val="de-DE"/>
        </w:rPr>
        <w:t>4. Fazit……………………………………………………………………………………...9</w:t>
      </w:r>
    </w:p>
    <w:p w14:paraId="7CFEFA0A" w14:textId="428625F8" w:rsidR="00CD15E6" w:rsidRPr="00CD15E6" w:rsidRDefault="00CD15E6" w:rsidP="00CD15E6">
      <w:pPr>
        <w:pStyle w:val="TextkrperEinzug"/>
        <w:ind w:firstLine="0"/>
        <w:rPr>
          <w:lang w:val="de-DE"/>
        </w:rPr>
      </w:pPr>
    </w:p>
    <w:p w14:paraId="3C694345" w14:textId="77777777" w:rsidR="00D9768C" w:rsidRDefault="00D9768C">
      <w:pPr>
        <w:rPr>
          <w:sz w:val="32"/>
        </w:rPr>
      </w:pPr>
      <w:r>
        <w:br w:type="page"/>
      </w:r>
    </w:p>
    <w:p w14:paraId="1D3DB9FF" w14:textId="0AA27275" w:rsidR="00367D86" w:rsidRPr="00284922" w:rsidRDefault="00B2450C" w:rsidP="00BD419D">
      <w:pPr>
        <w:pStyle w:val="berschrift1ohneEintraginsInhaltsverzeichnis"/>
        <w:rPr>
          <w:lang w:val="en-US"/>
        </w:rPr>
      </w:pPr>
      <w:r w:rsidRPr="00284922">
        <w:rPr>
          <w:lang w:val="en-US"/>
        </w:rPr>
        <w:lastRenderedPageBreak/>
        <w:t xml:space="preserve">2. </w:t>
      </w:r>
      <w:r w:rsidR="00284922" w:rsidRPr="00284922">
        <w:rPr>
          <w:lang w:val="en-US"/>
        </w:rPr>
        <w:t>In</w:t>
      </w:r>
      <w:r w:rsidR="00284922">
        <w:rPr>
          <w:lang w:val="en-US"/>
        </w:rPr>
        <w:t xml:space="preserve"> </w:t>
      </w:r>
      <w:r w:rsidR="00637A53">
        <w:rPr>
          <w:lang w:val="en-US"/>
        </w:rPr>
        <w:t>g</w:t>
      </w:r>
      <w:r w:rsidR="00284922">
        <w:rPr>
          <w:lang w:val="en-US"/>
        </w:rPr>
        <w:t>eneral</w:t>
      </w:r>
    </w:p>
    <w:p w14:paraId="05CEFAE0" w14:textId="7E3249FD" w:rsidR="00B2450C" w:rsidRPr="00284922" w:rsidRDefault="00B2450C" w:rsidP="00EA6822">
      <w:pPr>
        <w:pStyle w:val="berschrift1ohneEintraginsInhaltsverzeichnis"/>
        <w:rPr>
          <w:lang w:val="en-US"/>
        </w:rPr>
      </w:pPr>
      <w:r w:rsidRPr="00284922">
        <w:rPr>
          <w:lang w:val="en-US"/>
        </w:rPr>
        <w:t xml:space="preserve">2.1 </w:t>
      </w:r>
      <w:r w:rsidR="00B74366" w:rsidRPr="00284922">
        <w:rPr>
          <w:lang w:val="en-US"/>
        </w:rPr>
        <w:t xml:space="preserve">Used </w:t>
      </w:r>
      <w:r w:rsidR="00A55D2F" w:rsidRPr="00284922">
        <w:rPr>
          <w:lang w:val="en-US"/>
        </w:rPr>
        <w:t xml:space="preserve">programs </w:t>
      </w:r>
      <w:r w:rsidR="00B74366" w:rsidRPr="00284922">
        <w:rPr>
          <w:lang w:val="en-US"/>
        </w:rPr>
        <w:t xml:space="preserve">and </w:t>
      </w:r>
      <w:r w:rsidR="00A55D2F" w:rsidRPr="00284922">
        <w:rPr>
          <w:lang w:val="en-US"/>
        </w:rPr>
        <w:t>l</w:t>
      </w:r>
      <w:r w:rsidR="00B74366" w:rsidRPr="00284922">
        <w:rPr>
          <w:lang w:val="en-US"/>
        </w:rPr>
        <w:t>ibraries</w:t>
      </w:r>
    </w:p>
    <w:p w14:paraId="00156992" w14:textId="68B39326" w:rsidR="00891A85" w:rsidRPr="00F43CD5" w:rsidRDefault="00F43CD5" w:rsidP="00CE06BB">
      <w:pPr>
        <w:pStyle w:val="BodyText"/>
        <w:rPr>
          <w:lang w:val="en-US"/>
        </w:rPr>
      </w:pPr>
      <w:r w:rsidRPr="00F43CD5">
        <w:rPr>
          <w:lang w:val="en-US"/>
        </w:rPr>
        <w:t xml:space="preserve">Programs used </w:t>
      </w:r>
      <w:r>
        <w:rPr>
          <w:lang w:val="en-US"/>
        </w:rPr>
        <w:t>are</w:t>
      </w:r>
      <w:r w:rsidRPr="00F43CD5">
        <w:rPr>
          <w:lang w:val="en-US"/>
        </w:rPr>
        <w:t xml:space="preserve"> visual s</w:t>
      </w:r>
      <w:r>
        <w:rPr>
          <w:lang w:val="en-US"/>
        </w:rPr>
        <w:t>tudio 19 with windows forms and .NET 4.7.2</w:t>
      </w:r>
      <w:r w:rsidR="0013722F">
        <w:rPr>
          <w:lang w:val="en-US"/>
        </w:rPr>
        <w:t>. Main additional Libraries needed to achieve the goals of the application are System.Threading, System.IO and System.IO.IsolatedStorage</w:t>
      </w:r>
      <w:r w:rsidR="00C3679A">
        <w:rPr>
          <w:lang w:val="en-US"/>
        </w:rPr>
        <w:t>, as well as the Windows Forms Libraries (System.Windows.Forms</w:t>
      </w:r>
      <w:r w:rsidR="00DE22BE">
        <w:rPr>
          <w:lang w:val="en-US"/>
        </w:rPr>
        <w:t>).</w:t>
      </w:r>
    </w:p>
    <w:p w14:paraId="4ECBF0D3" w14:textId="15CFD2F8" w:rsidR="00891A85" w:rsidRPr="00F43CD5" w:rsidRDefault="00891A85" w:rsidP="00CE06BB">
      <w:pPr>
        <w:pStyle w:val="BodyText"/>
        <w:rPr>
          <w:lang w:val="en-US"/>
        </w:rPr>
      </w:pPr>
    </w:p>
    <w:p w14:paraId="57977FE4" w14:textId="7CDFD720" w:rsidR="007145C8" w:rsidRPr="00D6597C" w:rsidRDefault="007145C8" w:rsidP="00EA6822">
      <w:pPr>
        <w:pStyle w:val="berschrift1ohneEintraginsInhaltsverzeichnis"/>
        <w:rPr>
          <w:lang w:val="en-US"/>
        </w:rPr>
      </w:pPr>
      <w:r w:rsidRPr="00D6597C">
        <w:rPr>
          <w:lang w:val="en-US"/>
        </w:rPr>
        <w:t xml:space="preserve">2.2 </w:t>
      </w:r>
      <w:r w:rsidR="002F2719" w:rsidRPr="00D6597C">
        <w:rPr>
          <w:lang w:val="en-US"/>
        </w:rPr>
        <w:t xml:space="preserve">Windows Forms </w:t>
      </w:r>
      <w:r w:rsidR="001719E6" w:rsidRPr="00D6597C">
        <w:rPr>
          <w:lang w:val="en-US"/>
        </w:rPr>
        <w:t xml:space="preserve">elements </w:t>
      </w:r>
      <w:r w:rsidR="002F2719" w:rsidRPr="00D6597C">
        <w:rPr>
          <w:lang w:val="en-US"/>
        </w:rPr>
        <w:t>used</w:t>
      </w:r>
      <w:r w:rsidRPr="00D6597C">
        <w:rPr>
          <w:lang w:val="en-US"/>
        </w:rPr>
        <w:t xml:space="preserve"> </w:t>
      </w:r>
    </w:p>
    <w:p w14:paraId="5F6B10B3" w14:textId="0771C634" w:rsidR="004A3899" w:rsidRDefault="00E6061E" w:rsidP="00E6061E">
      <w:pPr>
        <w:pStyle w:val="TextkrperEinzug"/>
        <w:rPr>
          <w:lang w:val="en-US"/>
        </w:rPr>
      </w:pPr>
      <w:r w:rsidRPr="00E6061E">
        <w:rPr>
          <w:lang w:val="en-US"/>
        </w:rPr>
        <w:t>The Application consists o</w:t>
      </w:r>
      <w:r>
        <w:rPr>
          <w:lang w:val="en-US"/>
        </w:rPr>
        <w:t>f a Form Form1.cs which holds the</w:t>
      </w:r>
      <w:r w:rsidR="00D03049">
        <w:rPr>
          <w:lang w:val="en-US"/>
        </w:rPr>
        <w:t xml:space="preserve"> other GUI elements of the Windows Form</w:t>
      </w:r>
      <w:r w:rsidR="00F87590">
        <w:rPr>
          <w:lang w:val="en-US"/>
        </w:rPr>
        <w:t xml:space="preserve">, </w:t>
      </w:r>
      <w:r w:rsidR="001B1AD8">
        <w:rPr>
          <w:lang w:val="en-US"/>
        </w:rPr>
        <w:t>three</w:t>
      </w:r>
      <w:r w:rsidR="00F87590">
        <w:rPr>
          <w:lang w:val="en-US"/>
        </w:rPr>
        <w:t xml:space="preserve"> labels label1 label2 and label3 just to label </w:t>
      </w:r>
      <w:r w:rsidR="00A21DDC">
        <w:rPr>
          <w:lang w:val="en-US"/>
        </w:rPr>
        <w:t>parts of the GUI.</w:t>
      </w:r>
      <w:r w:rsidR="00187E3E">
        <w:rPr>
          <w:lang w:val="en-US"/>
        </w:rPr>
        <w:t xml:space="preserve"> Two ComboBoxes, one called threads which holds </w:t>
      </w:r>
      <w:r w:rsidR="006844F3">
        <w:rPr>
          <w:lang w:val="en-US"/>
        </w:rPr>
        <w:t xml:space="preserve">options </w:t>
      </w:r>
      <w:r w:rsidR="00187E3E">
        <w:rPr>
          <w:lang w:val="en-US"/>
        </w:rPr>
        <w:t>to choose</w:t>
      </w:r>
      <w:r w:rsidR="006844F3">
        <w:rPr>
          <w:lang w:val="en-US"/>
        </w:rPr>
        <w:t xml:space="preserve"> from how to handle the main task of the application</w:t>
      </w:r>
      <w:r w:rsidR="00C50327">
        <w:rPr>
          <w:lang w:val="en-US"/>
        </w:rPr>
        <w:t xml:space="preserve">, the other called number that stores an integer which is used as a reference how many threads to create. </w:t>
      </w:r>
      <w:r w:rsidR="008606CD">
        <w:rPr>
          <w:lang w:val="en-US"/>
        </w:rPr>
        <w:t>It also hold a NumericUpDown timer to set up a integer between 0 and 2000 to set the seconds the Threads have to run.</w:t>
      </w:r>
      <w:r w:rsidR="005300E6">
        <w:rPr>
          <w:lang w:val="en-US"/>
        </w:rPr>
        <w:t xml:space="preserve"> The last 2 elements are a button startStop to start the threads and a FlowLayoutPanel mainPanel to display important UI updates</w:t>
      </w:r>
      <w:r w:rsidR="00661DD1">
        <w:rPr>
          <w:lang w:val="en-US"/>
        </w:rPr>
        <w:t xml:space="preserve"> and processes.</w:t>
      </w:r>
    </w:p>
    <w:p w14:paraId="72AB6A0F" w14:textId="77777777" w:rsidR="004A3899" w:rsidRDefault="004A3899">
      <w:pPr>
        <w:rPr>
          <w:rFonts w:cs="CMR12"/>
          <w:b w:val="0"/>
          <w:sz w:val="24"/>
          <w:lang w:val="en-US"/>
        </w:rPr>
      </w:pPr>
      <w:r>
        <w:rPr>
          <w:lang w:val="en-US"/>
        </w:rPr>
        <w:br w:type="page"/>
      </w:r>
    </w:p>
    <w:p w14:paraId="2280DD86" w14:textId="77777777" w:rsidR="001E3417" w:rsidRPr="00E6061E" w:rsidRDefault="001E3417" w:rsidP="00E6061E">
      <w:pPr>
        <w:pStyle w:val="TextkrperEinzug"/>
        <w:rPr>
          <w:lang w:val="en-US"/>
        </w:rPr>
      </w:pPr>
    </w:p>
    <w:p w14:paraId="4315F5C7" w14:textId="77777777" w:rsidR="001E3417" w:rsidRPr="00E6061E" w:rsidRDefault="001E3417" w:rsidP="007145C8">
      <w:pPr>
        <w:pStyle w:val="TextkrperEinzug"/>
        <w:ind w:firstLine="0"/>
        <w:rPr>
          <w:lang w:val="en-US"/>
        </w:rPr>
      </w:pPr>
    </w:p>
    <w:p w14:paraId="10369406" w14:textId="2F08A6D8" w:rsidR="00A914F6" w:rsidRDefault="0077608A" w:rsidP="0077608A">
      <w:pPr>
        <w:pStyle w:val="berschrift1ohneEintraginInhaltsverzeichnis"/>
      </w:pPr>
      <w:r w:rsidRPr="0050119B">
        <w:t xml:space="preserve">3. </w:t>
      </w:r>
      <w:r w:rsidR="001D7CC1" w:rsidRPr="0050119B">
        <w:t>Implementation</w:t>
      </w:r>
      <w:r w:rsidRPr="0050119B">
        <w:t xml:space="preserve"> </w:t>
      </w:r>
    </w:p>
    <w:p w14:paraId="58D5CEF1" w14:textId="55B2C153" w:rsidR="00734D38" w:rsidRPr="001115DA" w:rsidRDefault="001115DA" w:rsidP="00890749">
      <w:pPr>
        <w:pStyle w:val="TextkrperEinzug"/>
        <w:rPr>
          <w:lang w:val="en-US"/>
        </w:rPr>
      </w:pPr>
      <w:r>
        <w:t>First task is to select one option in the ComboBox threads followed by the decision to choose a fix amount between one and four of threads to handle the task. In the NumericUpDown timer you have to decide how much time the threads have to process. Min time is 0 seconds max 2000.</w:t>
      </w:r>
      <w:r w:rsidR="00890749">
        <w:t xml:space="preserve"> After put in all relevant data running the Start button will lead in to one of three possible options as followed.</w:t>
      </w:r>
    </w:p>
    <w:p w14:paraId="41A94F27" w14:textId="39AFD443" w:rsidR="00D21F97" w:rsidRPr="00B06D02" w:rsidRDefault="0077608A" w:rsidP="00EA6822">
      <w:pPr>
        <w:pStyle w:val="berschrift1ohneEintraginsInhaltsverzeichnis"/>
        <w:rPr>
          <w:lang w:val="en-US"/>
        </w:rPr>
      </w:pPr>
      <w:r w:rsidRPr="00B06D02">
        <w:rPr>
          <w:lang w:val="en-US"/>
        </w:rPr>
        <w:t xml:space="preserve">3.1 </w:t>
      </w:r>
      <w:r w:rsidR="004E096B">
        <w:rPr>
          <w:lang w:val="en-US"/>
        </w:rPr>
        <w:t>“Threads”</w:t>
      </w:r>
      <w:r w:rsidR="00A84727" w:rsidRPr="00B06D02">
        <w:rPr>
          <w:lang w:val="en-US"/>
        </w:rPr>
        <w:t xml:space="preserve"> – Option 1</w:t>
      </w:r>
    </w:p>
    <w:p w14:paraId="03AFCBF9" w14:textId="0C63EC05" w:rsidR="00271EAC" w:rsidRDefault="00435F2C" w:rsidP="0050119B">
      <w:pPr>
        <w:pStyle w:val="TextkrperEinzug"/>
        <w:rPr>
          <w:lang w:val="en-US"/>
        </w:rPr>
      </w:pPr>
      <w:r>
        <w:rPr>
          <w:lang w:val="en-US"/>
        </w:rPr>
        <w:t xml:space="preserve">Choosing the first option “Threads” in the </w:t>
      </w:r>
      <w:r w:rsidR="001115DA">
        <w:rPr>
          <w:lang w:val="en-US"/>
        </w:rPr>
        <w:t>C</w:t>
      </w:r>
      <w:r>
        <w:rPr>
          <w:lang w:val="en-US"/>
        </w:rPr>
        <w:t xml:space="preserve">omboBox </w:t>
      </w:r>
      <w:r w:rsidR="00442F12">
        <w:rPr>
          <w:lang w:val="en-US"/>
        </w:rPr>
        <w:t xml:space="preserve">will create </w:t>
      </w:r>
      <w:r w:rsidR="00D63866">
        <w:rPr>
          <w:lang w:val="en-US"/>
        </w:rPr>
        <w:t>lead to the WaitThread.cs Class, especially to the void Start() method in which one ParameterizedThreadStart will be raised calling the DoWork() method.</w:t>
      </w:r>
      <w:r w:rsidR="00515261">
        <w:rPr>
          <w:lang w:val="en-US"/>
        </w:rPr>
        <w:t xml:space="preserve"> In the DoWork() method a</w:t>
      </w:r>
      <w:r w:rsidR="00BE01B2">
        <w:rPr>
          <w:lang w:val="en-US"/>
        </w:rPr>
        <w:t>n array of WaitHandle will be initialized with the amount of Threads to run to ha</w:t>
      </w:r>
      <w:r w:rsidR="00584CC3">
        <w:rPr>
          <w:lang w:val="en-US"/>
        </w:rPr>
        <w:t>ndle the synchronization of the upcoming Threads</w:t>
      </w:r>
      <w:r w:rsidR="00271EAC">
        <w:rPr>
          <w:lang w:val="en-US"/>
        </w:rPr>
        <w:t xml:space="preserve"> and handle shared resources</w:t>
      </w:r>
      <w:r w:rsidR="00584CC3">
        <w:rPr>
          <w:lang w:val="en-US"/>
        </w:rPr>
        <w:t>.</w:t>
      </w:r>
    </w:p>
    <w:p w14:paraId="098ED48D" w14:textId="4F25B99F" w:rsidR="00D9768C" w:rsidRDefault="00271EAC" w:rsidP="00271EAC">
      <w:pPr>
        <w:pStyle w:val="TextkrperEinzug"/>
        <w:ind w:firstLine="0"/>
        <w:rPr>
          <w:lang w:val="en-US"/>
        </w:rPr>
      </w:pPr>
      <w:r>
        <w:rPr>
          <w:lang w:val="en-US"/>
        </w:rPr>
        <w:t xml:space="preserve">Inside of the for-loop a </w:t>
      </w:r>
      <w:r w:rsidR="00515261">
        <w:rPr>
          <w:lang w:val="en-US"/>
        </w:rPr>
        <w:t xml:space="preserve">new EventWaitHandle object </w:t>
      </w:r>
      <w:r w:rsidR="006956DD">
        <w:rPr>
          <w:lang w:val="en-US"/>
        </w:rPr>
        <w:t xml:space="preserve">called handle </w:t>
      </w:r>
      <w:r w:rsidR="00515261">
        <w:rPr>
          <w:lang w:val="en-US"/>
        </w:rPr>
        <w:t>will be created with an initialState of false to handle further Thread</w:t>
      </w:r>
      <w:r w:rsidR="00597303">
        <w:rPr>
          <w:lang w:val="en-US"/>
        </w:rPr>
        <w:t xml:space="preserve"> queues</w:t>
      </w:r>
      <w:r w:rsidR="00D01A48">
        <w:rPr>
          <w:lang w:val="en-US"/>
        </w:rPr>
        <w:t>.</w:t>
      </w:r>
    </w:p>
    <w:p w14:paraId="1AA50310" w14:textId="477348DD" w:rsidR="00BE01B2" w:rsidRDefault="00BE01B2" w:rsidP="00BE01B2">
      <w:pPr>
        <w:pStyle w:val="TextkrperEinzug"/>
        <w:ind w:firstLine="0"/>
        <w:rPr>
          <w:lang w:val="en-US"/>
        </w:rPr>
      </w:pPr>
    </w:p>
    <w:p w14:paraId="2FC0E06E" w14:textId="580EC689" w:rsidR="00876733" w:rsidRDefault="00BE01B2" w:rsidP="007F6E1B">
      <w:pPr>
        <w:pStyle w:val="TextkrperEinzug"/>
        <w:ind w:firstLine="0"/>
        <w:rPr>
          <w:lang w:val="en-US"/>
        </w:rPr>
      </w:pPr>
      <w:r>
        <w:rPr>
          <w:lang w:val="en-US"/>
        </w:rPr>
        <w:t>After that</w:t>
      </w:r>
      <w:r w:rsidR="006956DD">
        <w:rPr>
          <w:lang w:val="en-US"/>
        </w:rPr>
        <w:t xml:space="preserve"> the time to process will be divided by the amount of threads to split the time between them. Between one and four anonymous Threads will be raised to count down the time. handle.Set() set the EventWaitHandle state to signalized </w:t>
      </w:r>
      <w:r w:rsidR="00194D2A">
        <w:rPr>
          <w:lang w:val="en-US"/>
        </w:rPr>
        <w:t>to give waiting threads the signal to also proceed.</w:t>
      </w:r>
      <w:r w:rsidR="00D2261D">
        <w:rPr>
          <w:lang w:val="en-US"/>
        </w:rPr>
        <w:t xml:space="preserve"> </w:t>
      </w:r>
    </w:p>
    <w:p w14:paraId="49E348DD" w14:textId="2F6F30FC" w:rsidR="00D2261D" w:rsidRDefault="00D2261D" w:rsidP="007F6E1B">
      <w:pPr>
        <w:pStyle w:val="TextkrperEinzug"/>
        <w:ind w:firstLine="0"/>
        <w:rPr>
          <w:lang w:val="en-US"/>
        </w:rPr>
      </w:pPr>
    </w:p>
    <w:p w14:paraId="752AC538" w14:textId="2CB362F3" w:rsidR="00D2261D" w:rsidRDefault="00D2261D" w:rsidP="007F6E1B">
      <w:pPr>
        <w:pStyle w:val="TextkrperEinzug"/>
        <w:ind w:firstLine="0"/>
        <w:rPr>
          <w:lang w:val="en-US"/>
        </w:rPr>
      </w:pPr>
      <w:r>
        <w:rPr>
          <w:lang w:val="en-US"/>
        </w:rPr>
        <w:t xml:space="preserve">With WaitHandle.WaitAll() it is insured that all WaitHandle objects signalized their status. </w:t>
      </w:r>
    </w:p>
    <w:p w14:paraId="78E7C875" w14:textId="6F023BF1" w:rsidR="00D2261D" w:rsidRDefault="00D2261D" w:rsidP="007F6E1B">
      <w:pPr>
        <w:pStyle w:val="TextkrperEinzug"/>
        <w:ind w:firstLine="0"/>
        <w:rPr>
          <w:lang w:val="en-US"/>
        </w:rPr>
      </w:pPr>
    </w:p>
    <w:p w14:paraId="43C28E1A" w14:textId="03401B06" w:rsidR="00D2261D" w:rsidRDefault="00D2261D" w:rsidP="007F6E1B">
      <w:pPr>
        <w:pStyle w:val="TextkrperEinzug"/>
        <w:ind w:firstLine="0"/>
        <w:rPr>
          <w:lang w:val="en-US"/>
        </w:rPr>
      </w:pPr>
      <w:r>
        <w:rPr>
          <w:lang w:val="en-US"/>
        </w:rPr>
        <w:t xml:space="preserve">At the end the OnThreadEvent will raise an Event </w:t>
      </w:r>
      <w:r w:rsidR="00F25B81">
        <w:rPr>
          <w:lang w:val="en-US"/>
        </w:rPr>
        <w:t>to set the status of ThreadeventArgs, Status 1 means everything worked fine and the threads have fnished, 2 means the threads were interrupted by the user clicking the Button again and calling the startStop_Click method in Form1 and status 3 means an error was occurred.</w:t>
      </w:r>
    </w:p>
    <w:p w14:paraId="521098DA" w14:textId="0F378071" w:rsidR="00876733" w:rsidRDefault="00876733" w:rsidP="00876733">
      <w:pPr>
        <w:pStyle w:val="berschrift1ohneEintraginsInhaltsverzeichnis"/>
        <w:rPr>
          <w:lang w:val="en-US"/>
        </w:rPr>
      </w:pPr>
      <w:r>
        <w:rPr>
          <w:lang w:val="en-US"/>
        </w:rPr>
        <w:lastRenderedPageBreak/>
        <w:t xml:space="preserve">3.2 “Threads Queue” – Option 2 </w:t>
      </w:r>
    </w:p>
    <w:p w14:paraId="2A5E388E" w14:textId="2C812D7F" w:rsidR="00876733" w:rsidRPr="00876733" w:rsidRDefault="00876733" w:rsidP="00876733">
      <w:pPr>
        <w:pStyle w:val="TextkrperEinzug"/>
      </w:pPr>
      <w:r>
        <w:t xml:space="preserve">Inser text here </w:t>
      </w:r>
    </w:p>
    <w:p w14:paraId="75BBB174" w14:textId="3C939E56" w:rsidR="00A84727" w:rsidRPr="00B06D02" w:rsidRDefault="00A84727" w:rsidP="0050119B">
      <w:pPr>
        <w:pStyle w:val="TextkrperEinzug"/>
        <w:rPr>
          <w:lang w:val="en-US"/>
        </w:rPr>
      </w:pPr>
    </w:p>
    <w:p w14:paraId="062E1200" w14:textId="6CA17FD1" w:rsidR="00A84727" w:rsidRPr="00B06D02" w:rsidRDefault="00A84727" w:rsidP="00B06D02">
      <w:pPr>
        <w:pStyle w:val="berschrift1ohneEintraginsInhaltsverzeichnis"/>
        <w:rPr>
          <w:lang w:val="en-US"/>
        </w:rPr>
      </w:pPr>
      <w:r w:rsidRPr="00B06D02">
        <w:rPr>
          <w:lang w:val="en-US"/>
        </w:rPr>
        <w:t>3.</w:t>
      </w:r>
      <w:r w:rsidR="00521EDB">
        <w:rPr>
          <w:lang w:val="en-US"/>
        </w:rPr>
        <w:t>3</w:t>
      </w:r>
      <w:r w:rsidRPr="00B06D02">
        <w:rPr>
          <w:lang w:val="en-US"/>
        </w:rPr>
        <w:t xml:space="preserve"> </w:t>
      </w:r>
      <w:r w:rsidR="004E096B">
        <w:rPr>
          <w:lang w:val="en-US"/>
        </w:rPr>
        <w:t>“</w:t>
      </w:r>
      <w:r w:rsidRPr="00B06D02">
        <w:rPr>
          <w:lang w:val="en-US"/>
        </w:rPr>
        <w:t>Background</w:t>
      </w:r>
      <w:r w:rsidR="004E096B">
        <w:rPr>
          <w:lang w:val="en-US"/>
        </w:rPr>
        <w:t xml:space="preserve"> </w:t>
      </w:r>
      <w:r w:rsidRPr="00B06D02">
        <w:rPr>
          <w:lang w:val="en-US"/>
        </w:rPr>
        <w:t>Worker</w:t>
      </w:r>
      <w:r w:rsidR="004E096B">
        <w:rPr>
          <w:lang w:val="en-US"/>
        </w:rPr>
        <w:t>”</w:t>
      </w:r>
      <w:r w:rsidRPr="00B06D02">
        <w:rPr>
          <w:lang w:val="en-US"/>
        </w:rPr>
        <w:t xml:space="preserve"> – Option 3</w:t>
      </w:r>
    </w:p>
    <w:p w14:paraId="433B515E" w14:textId="46CDDE2A" w:rsidR="00B06D02" w:rsidRPr="00B06D02" w:rsidRDefault="00B06D02" w:rsidP="00B06D02">
      <w:pPr>
        <w:pStyle w:val="TextkrperEinzug"/>
      </w:pPr>
      <w:r>
        <w:t>Insert text here</w:t>
      </w:r>
    </w:p>
    <w:sectPr w:rsidR="00B06D02" w:rsidRPr="00B06D02" w:rsidSect="00E628F1">
      <w:headerReference w:type="default" r:id="rId12"/>
      <w:pgSz w:w="11906" w:h="16838" w:code="9"/>
      <w:pgMar w:top="1701"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chbereich Informatik" w:date="2013-02-19T09:58:00Z" w:initials="FBI">
    <w:p w14:paraId="33DA2711" w14:textId="77777777" w:rsidR="00D21F97" w:rsidRDefault="00D21F97" w:rsidP="005A05DA">
      <w:pPr>
        <w:pStyle w:val="CommentText"/>
        <w:rPr>
          <w:b/>
          <w:sz w:val="52"/>
          <w:szCs w:val="52"/>
        </w:rPr>
      </w:pPr>
      <w:r>
        <w:rPr>
          <w:rStyle w:val="CommentReference"/>
        </w:rPr>
        <w:annotationRef/>
      </w:r>
      <w:r>
        <w:rPr>
          <w:b/>
          <w:sz w:val="52"/>
          <w:szCs w:val="52"/>
        </w:rPr>
        <w:t>Dokumentansicht ohne Kommentare:</w:t>
      </w:r>
    </w:p>
    <w:p w14:paraId="53198D31" w14:textId="77777777" w:rsidR="00D21F97" w:rsidRPr="0034056E" w:rsidRDefault="00D21F97" w:rsidP="005A05DA">
      <w:pPr>
        <w:pStyle w:val="CommentText"/>
        <w:numPr>
          <w:ilvl w:val="0"/>
          <w:numId w:val="10"/>
        </w:numPr>
        <w:rPr>
          <w:sz w:val="52"/>
          <w:szCs w:val="52"/>
        </w:rPr>
      </w:pPr>
      <w:r>
        <w:t>Klicken Sie in der Menüleiste auf „Überprüfen“-&gt;“Markup anzeigen“</w:t>
      </w:r>
    </w:p>
    <w:p w14:paraId="164A7EB9" w14:textId="77777777" w:rsidR="00D21F97" w:rsidRDefault="00D21F97" w:rsidP="005A05DA">
      <w:pPr>
        <w:pStyle w:val="CommentText"/>
      </w:pPr>
      <w:r>
        <w:t>Dort die Auswahl „Kommentare“ inaktiv setzen.</w:t>
      </w:r>
    </w:p>
  </w:comment>
  <w:comment w:id="1" w:author="Manfred Stueber" w:date="2013-02-20T09:11:00Z" w:initials="FBI">
    <w:p w14:paraId="42EC4497" w14:textId="77777777" w:rsidR="00D21F97" w:rsidRDefault="00D21F97" w:rsidP="00200B78">
      <w:pPr>
        <w:pStyle w:val="CommentText"/>
      </w:pPr>
      <w:r>
        <w:rPr>
          <w:rStyle w:val="CommentReference"/>
        </w:rPr>
        <w:annotationRef/>
      </w:r>
      <w:r>
        <w:t>Ansicht aller Formatvorlagen:</w:t>
      </w:r>
    </w:p>
    <w:p w14:paraId="7D103655" w14:textId="77777777" w:rsidR="00D21F97" w:rsidRDefault="00D21F97" w:rsidP="00200B78">
      <w:pPr>
        <w:pStyle w:val="CommentText"/>
      </w:pPr>
      <w:r>
        <w:t>Klicken Sie in der Menüleiste auf „Start“. Bei „Formatvorlagen ändern“ finden Sie rechts unterhalb einen kleinen Pfeil der nach rechts unten zeigt. Diesen anklicken.</w:t>
      </w:r>
    </w:p>
  </w:comment>
  <w:comment w:id="2" w:author="Fachbereich Informatik" w:date="2014-03-28T11:42:00Z" w:initials="FBI">
    <w:p w14:paraId="72016724" w14:textId="77777777" w:rsidR="00D21F97" w:rsidRDefault="00D21F97" w:rsidP="005A05DA">
      <w:pPr>
        <w:pStyle w:val="CommentText"/>
        <w:rPr>
          <w:rFonts w:cs="Arial"/>
        </w:rPr>
      </w:pPr>
      <w:r>
        <w:rPr>
          <w:rStyle w:val="CommentReference"/>
        </w:rPr>
        <w:annotationRef/>
      </w:r>
      <w:r>
        <w:t xml:space="preserve">Titel der Arbeit </w:t>
      </w:r>
      <w:r>
        <w:rPr>
          <w:rFonts w:cs="Arial"/>
        </w:rPr>
        <w:t xml:space="preserve">Kann im Attribut „Titel“ gepflegt werden. </w:t>
      </w:r>
    </w:p>
    <w:p w14:paraId="3ADED17B" w14:textId="77777777" w:rsidR="00D21F97" w:rsidRDefault="00D21F97" w:rsidP="005A05DA">
      <w:pPr>
        <w:pStyle w:val="CommentText"/>
        <w:rPr>
          <w:rFonts w:cs="Arial"/>
        </w:rPr>
      </w:pPr>
      <w:r>
        <w:rPr>
          <w:rFonts w:cs="Arial"/>
        </w:rPr>
        <w:t>Zu erreichen über Datei-&gt; Informationen. Rechts in der Spalte sehen Sie den Titel, den Sie editieren können.</w:t>
      </w:r>
    </w:p>
    <w:p w14:paraId="111729D6" w14:textId="77777777" w:rsidR="00D21F97" w:rsidRDefault="00D21F97" w:rsidP="005A05DA">
      <w:pPr>
        <w:pStyle w:val="CommentText"/>
        <w:rPr>
          <w:rFonts w:cs="Arial"/>
        </w:rPr>
      </w:pPr>
    </w:p>
    <w:p w14:paraId="40ACBB87" w14:textId="77777777" w:rsidR="00D21F97" w:rsidRDefault="00D21F97" w:rsidP="005A05DA">
      <w:pPr>
        <w:pStyle w:val="CommentText"/>
        <w:rPr>
          <w:rFonts w:cs="Arial"/>
        </w:rPr>
      </w:pPr>
      <w:r>
        <w:rPr>
          <w:rFonts w:cs="Arial"/>
        </w:rPr>
        <w:t xml:space="preserve">English Title kann im Attribut „Betreff“ angepasst werden. </w:t>
      </w:r>
    </w:p>
    <w:p w14:paraId="3DA2FA24" w14:textId="77777777" w:rsidR="00D21F97" w:rsidRDefault="00D21F97" w:rsidP="005A05DA">
      <w:pPr>
        <w:pStyle w:val="CommentText"/>
        <w:rPr>
          <w:rFonts w:cs="Arial"/>
        </w:rPr>
      </w:pPr>
    </w:p>
    <w:p w14:paraId="30631796" w14:textId="77777777" w:rsidR="00D21F97" w:rsidRPr="00BA5FC4" w:rsidRDefault="00D21F97" w:rsidP="005A05DA">
      <w:pPr>
        <w:pStyle w:val="CommentText"/>
        <w:rPr>
          <w:rFonts w:cs="Arial"/>
        </w:rPr>
      </w:pPr>
      <w:r>
        <w:rPr>
          <w:rFonts w:cs="Arial"/>
        </w:rPr>
        <w:t xml:space="preserve">Autorname Kann im Attribut „Autor“ gepflegt werden. </w:t>
      </w:r>
    </w:p>
  </w:comment>
  <w:comment w:id="3" w:author="Fachbereich Informatik" w:date="2013-02-19T09:31:00Z" w:initials="FBI">
    <w:p w14:paraId="03EA24A9" w14:textId="77777777" w:rsidR="00D21F97" w:rsidRDefault="00D21F97" w:rsidP="005A05DA">
      <w:pPr>
        <w:pStyle w:val="CommentText"/>
        <w:rPr>
          <w:rFonts w:cs="Arial"/>
        </w:rPr>
      </w:pPr>
      <w:r>
        <w:rPr>
          <w:rStyle w:val="CommentReference"/>
        </w:rPr>
        <w:annotationRef/>
      </w:r>
      <w:r>
        <w:rPr>
          <w:rFonts w:cs="Arial"/>
        </w:rPr>
        <w:t xml:space="preserve">Kann im Attribut „Manager“ gepflegt werden. </w:t>
      </w:r>
    </w:p>
    <w:p w14:paraId="488D0A3C" w14:textId="77777777" w:rsidR="00D21F97" w:rsidRDefault="00D21F97" w:rsidP="005A05DA">
      <w:pPr>
        <w:pStyle w:val="CommentText"/>
      </w:pPr>
      <w:r>
        <w:rPr>
          <w:rFonts w:cs="Arial"/>
        </w:rPr>
        <w:t>Zu erreichen über Datei-&gt; Informationen. In der rechten Spalte ist das Attribut „Manager“</w:t>
      </w:r>
    </w:p>
  </w:comment>
  <w:comment w:id="4" w:author="Fachbereich Informatik" w:date="2007-02-19T10:10:00Z" w:initials="FBI">
    <w:p w14:paraId="65CE8B64" w14:textId="77777777" w:rsidR="00D21F97" w:rsidRDefault="00D21F97">
      <w:pPr>
        <w:pStyle w:val="CommentText"/>
      </w:pPr>
      <w:r>
        <w:rPr>
          <w:rStyle w:val="CommentReference"/>
        </w:rPr>
        <w:annotationRef/>
      </w:r>
      <w:r>
        <w:rPr>
          <w:b/>
        </w:rPr>
        <w:t>Aktuelles Systemdatum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4A7EB9" w15:done="0"/>
  <w15:commentEx w15:paraId="7D103655" w15:done="0"/>
  <w15:commentEx w15:paraId="30631796" w15:done="0"/>
  <w15:commentEx w15:paraId="488D0A3C" w15:done="0"/>
  <w15:commentEx w15:paraId="65CE8B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4A7EB9" w16cid:durableId="20034A08"/>
  <w16cid:commentId w16cid:paraId="7D103655" w16cid:durableId="2005F2CF"/>
  <w16cid:commentId w16cid:paraId="30631796" w16cid:durableId="2005F2D0"/>
  <w16cid:commentId w16cid:paraId="488D0A3C" w16cid:durableId="20034A0A"/>
  <w16cid:commentId w16cid:paraId="65CE8B64" w16cid:durableId="20034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28323" w14:textId="77777777" w:rsidR="00A13C33" w:rsidRDefault="00A13C33">
      <w:r>
        <w:separator/>
      </w:r>
    </w:p>
  </w:endnote>
  <w:endnote w:type="continuationSeparator" w:id="0">
    <w:p w14:paraId="6F187454" w14:textId="77777777" w:rsidR="00A13C33" w:rsidRDefault="00A13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MR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ADF1C" w14:textId="77777777" w:rsidR="00A13C33" w:rsidRDefault="00A13C33">
      <w:r>
        <w:separator/>
      </w:r>
    </w:p>
  </w:footnote>
  <w:footnote w:type="continuationSeparator" w:id="0">
    <w:p w14:paraId="20D50AB4" w14:textId="77777777" w:rsidR="00A13C33" w:rsidRDefault="00A13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C7D81" w14:textId="64BF7B87" w:rsidR="00D21F97" w:rsidRDefault="00D21F97">
    <w:pPr>
      <w:pStyle w:val="Header"/>
      <w:rPr>
        <w:rFonts w:ascii="Arial" w:hAnsi="Arial"/>
      </w:rPr>
    </w:pPr>
    <w:r>
      <w:rPr>
        <w:rFonts w:ascii="Arial" w:hAnsi="Arial"/>
      </w:rPr>
      <w:tab/>
    </w:r>
    <w:r>
      <w:fldChar w:fldCharType="begin"/>
    </w:r>
    <w:r>
      <w:instrText xml:space="preserve"> PAGE </w:instrText>
    </w:r>
    <w:r>
      <w:fldChar w:fldCharType="separate"/>
    </w:r>
    <w:r>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0EC2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ACD9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76D2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102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FEE1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F474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BE1F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AE5D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64A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F66D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667FFA"/>
    <w:multiLevelType w:val="multilevel"/>
    <w:tmpl w:val="13E48D1E"/>
    <w:lvl w:ilvl="0">
      <w:start w:val="1"/>
      <w:numFmt w:val="decimal"/>
      <w:pStyle w:val="Heading1"/>
      <w:lvlText w:val="%1"/>
      <w:lvlJc w:val="left"/>
      <w:pPr>
        <w:tabs>
          <w:tab w:val="num" w:pos="432"/>
        </w:tabs>
        <w:ind w:left="432" w:hanging="432"/>
      </w:pPr>
      <w:rPr>
        <w:rFonts w:ascii="Times New Roman" w:hAnsi="Times New Roman" w:hint="default"/>
      </w:rPr>
    </w:lvl>
    <w:lvl w:ilvl="1">
      <w:start w:val="1"/>
      <w:numFmt w:val="decimal"/>
      <w:pStyle w:val="Heading2"/>
      <w:lvlText w:val="%1.%2"/>
      <w:lvlJc w:val="left"/>
      <w:pPr>
        <w:tabs>
          <w:tab w:val="num" w:pos="576"/>
        </w:tabs>
        <w:ind w:left="576" w:hanging="576"/>
      </w:pPr>
      <w:rPr>
        <w:rFonts w:ascii="Times New Roman" w:hAnsi="Times New Roman" w:cs="Arial" w:hint="default"/>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80892"/>
    <w:multiLevelType w:val="multilevel"/>
    <w:tmpl w:val="4E00B704"/>
    <w:lvl w:ilvl="0">
      <w:start w:val="1"/>
      <w:numFmt w:val="bullet"/>
      <w:lvlText w:val=""/>
      <w:lvlJc w:val="left"/>
      <w:pPr>
        <w:tabs>
          <w:tab w:val="num" w:pos="851"/>
        </w:tabs>
        <w:ind w:left="851" w:hanging="284"/>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13478A"/>
    <w:multiLevelType w:val="hybridMultilevel"/>
    <w:tmpl w:val="74D6DB64"/>
    <w:lvl w:ilvl="0" w:tplc="C3C85744">
      <w:start w:val="1"/>
      <w:numFmt w:val="bullet"/>
      <w:pStyle w:val="Lis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6807CE"/>
    <w:multiLevelType w:val="hybridMultilevel"/>
    <w:tmpl w:val="C0703FD4"/>
    <w:lvl w:ilvl="0" w:tplc="06566B0A">
      <w:start w:val="1"/>
      <w:numFmt w:val="decimal"/>
      <w:pStyle w:val="NummerierteListe"/>
      <w:lvlText w:val="%1."/>
      <w:lvlJc w:val="left"/>
      <w:pPr>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7480DAF"/>
    <w:multiLevelType w:val="hybridMultilevel"/>
    <w:tmpl w:val="08143BA0"/>
    <w:lvl w:ilvl="0" w:tplc="D608849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AA2DD1"/>
    <w:multiLevelType w:val="multilevel"/>
    <w:tmpl w:val="4E00B7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172CD2"/>
    <w:multiLevelType w:val="hybridMultilevel"/>
    <w:tmpl w:val="8DD8FD98"/>
    <w:lvl w:ilvl="0" w:tplc="7C761A7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320C34"/>
    <w:multiLevelType w:val="hybridMultilevel"/>
    <w:tmpl w:val="A7A04D5E"/>
    <w:lvl w:ilvl="0" w:tplc="7334FE9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7B79BC"/>
    <w:multiLevelType w:val="multilevel"/>
    <w:tmpl w:val="4E00B7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2F300E"/>
    <w:multiLevelType w:val="multilevel"/>
    <w:tmpl w:val="61567D2A"/>
    <w:lvl w:ilvl="0">
      <w:start w:val="1"/>
      <w:numFmt w:val="upperLetter"/>
      <w:lvlText w:val="%1"/>
      <w:lvlJc w:val="left"/>
      <w:pPr>
        <w:tabs>
          <w:tab w:val="num" w:pos="432"/>
        </w:tabs>
        <w:ind w:left="432" w:hanging="432"/>
      </w:pPr>
      <w:rPr>
        <w:rFonts w:ascii="Arial" w:hAnsi="Arial"/>
        <w:b/>
        <w:bCs/>
        <w:sz w:val="32"/>
      </w:rPr>
    </w:lvl>
    <w:lvl w:ilvl="1">
      <w:start w:val="1"/>
      <w:numFmt w:val="upperLetter"/>
      <w:lvlText w:val="%1.%2"/>
      <w:lvlJc w:val="left"/>
      <w:pPr>
        <w:tabs>
          <w:tab w:val="num" w:pos="576"/>
        </w:tabs>
        <w:ind w:left="576" w:hanging="576"/>
      </w:pPr>
      <w:rPr>
        <w:rFonts w:hint="default"/>
      </w:rPr>
    </w:lvl>
    <w:lvl w:ilvl="2">
      <w:start w:val="1"/>
      <w:numFmt w:val="upperLetter"/>
      <w:lvlText w:val="%1.%2.%3"/>
      <w:lvlJc w:val="left"/>
      <w:pPr>
        <w:tabs>
          <w:tab w:val="num" w:pos="720"/>
        </w:tabs>
        <w:ind w:left="720" w:hanging="720"/>
      </w:pPr>
      <w:rPr>
        <w:rFonts w:hint="default"/>
      </w:rPr>
    </w:lvl>
    <w:lvl w:ilvl="3">
      <w:start w:val="1"/>
      <w:numFmt w:val="upperLett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FEB5CC3"/>
    <w:multiLevelType w:val="multilevel"/>
    <w:tmpl w:val="7AF6B8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8A2EB5"/>
    <w:multiLevelType w:val="hybridMultilevel"/>
    <w:tmpl w:val="A6D480E0"/>
    <w:lvl w:ilvl="0" w:tplc="3E743F8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4"/>
  </w:num>
  <w:num w:numId="4">
    <w:abstractNumId w:val="11"/>
  </w:num>
  <w:num w:numId="5">
    <w:abstractNumId w:val="20"/>
  </w:num>
  <w:num w:numId="6">
    <w:abstractNumId w:val="19"/>
  </w:num>
  <w:num w:numId="7">
    <w:abstractNumId w:val="18"/>
  </w:num>
  <w:num w:numId="8">
    <w:abstractNumId w:val="15"/>
  </w:num>
  <w:num w:numId="9">
    <w:abstractNumId w:val="21"/>
  </w:num>
  <w:num w:numId="10">
    <w:abstractNumId w:val="16"/>
  </w:num>
  <w:num w:numId="11">
    <w:abstractNumId w:val="17"/>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fred Stueber">
    <w15:presenceInfo w15:providerId="None" w15:userId="Manfred Stue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2"/>
  <w:hyphenationZone w:val="425"/>
  <w:drawingGridHorizontalSpacing w:val="100"/>
  <w:displayHorizontalDrawingGridEvery w:val="2"/>
  <w:displayVerticalDrawingGridEvery w:val="2"/>
  <w:characterSpacingControl w:val="doNotCompress"/>
  <w:hdrShapeDefaults>
    <o:shapedefaults v:ext="edit" spidmax="2049">
      <o:colormru v:ext="edit" colors="#183a8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45"/>
    <w:rsid w:val="00002A65"/>
    <w:rsid w:val="00002ABF"/>
    <w:rsid w:val="00004C00"/>
    <w:rsid w:val="0002756A"/>
    <w:rsid w:val="000317A7"/>
    <w:rsid w:val="00031F02"/>
    <w:rsid w:val="00034D92"/>
    <w:rsid w:val="00047FA0"/>
    <w:rsid w:val="00065852"/>
    <w:rsid w:val="00074BFF"/>
    <w:rsid w:val="0007535A"/>
    <w:rsid w:val="000A28AB"/>
    <w:rsid w:val="000D11A3"/>
    <w:rsid w:val="000D7886"/>
    <w:rsid w:val="000E1147"/>
    <w:rsid w:val="000F2203"/>
    <w:rsid w:val="000F4707"/>
    <w:rsid w:val="0010267C"/>
    <w:rsid w:val="00107809"/>
    <w:rsid w:val="001115DA"/>
    <w:rsid w:val="00121B93"/>
    <w:rsid w:val="00122E6C"/>
    <w:rsid w:val="0012600F"/>
    <w:rsid w:val="0013722F"/>
    <w:rsid w:val="00141BCB"/>
    <w:rsid w:val="001441AB"/>
    <w:rsid w:val="00147862"/>
    <w:rsid w:val="00152770"/>
    <w:rsid w:val="00152896"/>
    <w:rsid w:val="0015313B"/>
    <w:rsid w:val="00153D9F"/>
    <w:rsid w:val="0016267D"/>
    <w:rsid w:val="001719E6"/>
    <w:rsid w:val="00187E3E"/>
    <w:rsid w:val="00194D2A"/>
    <w:rsid w:val="00196AD0"/>
    <w:rsid w:val="001A23BB"/>
    <w:rsid w:val="001B1AD8"/>
    <w:rsid w:val="001D246D"/>
    <w:rsid w:val="001D7CC1"/>
    <w:rsid w:val="001E3417"/>
    <w:rsid w:val="001E3619"/>
    <w:rsid w:val="001E689F"/>
    <w:rsid w:val="00200B78"/>
    <w:rsid w:val="00211E7F"/>
    <w:rsid w:val="002179BA"/>
    <w:rsid w:val="00222BD3"/>
    <w:rsid w:val="00227E63"/>
    <w:rsid w:val="00233386"/>
    <w:rsid w:val="0025347E"/>
    <w:rsid w:val="00256F70"/>
    <w:rsid w:val="0025779E"/>
    <w:rsid w:val="00260C59"/>
    <w:rsid w:val="00264A0E"/>
    <w:rsid w:val="00271EAC"/>
    <w:rsid w:val="00276E12"/>
    <w:rsid w:val="002807A0"/>
    <w:rsid w:val="00284922"/>
    <w:rsid w:val="00291EC7"/>
    <w:rsid w:val="002953B1"/>
    <w:rsid w:val="00295B85"/>
    <w:rsid w:val="00296BF4"/>
    <w:rsid w:val="00297B07"/>
    <w:rsid w:val="002A7573"/>
    <w:rsid w:val="002B609A"/>
    <w:rsid w:val="002C4287"/>
    <w:rsid w:val="002C4C4A"/>
    <w:rsid w:val="002C6678"/>
    <w:rsid w:val="002D2921"/>
    <w:rsid w:val="002D3AC9"/>
    <w:rsid w:val="002D5728"/>
    <w:rsid w:val="002E2B63"/>
    <w:rsid w:val="002F2719"/>
    <w:rsid w:val="002F6195"/>
    <w:rsid w:val="00311292"/>
    <w:rsid w:val="0031372E"/>
    <w:rsid w:val="00316175"/>
    <w:rsid w:val="003242FF"/>
    <w:rsid w:val="0034056E"/>
    <w:rsid w:val="003466AD"/>
    <w:rsid w:val="003563DD"/>
    <w:rsid w:val="00363199"/>
    <w:rsid w:val="00367D86"/>
    <w:rsid w:val="003718CB"/>
    <w:rsid w:val="0038619B"/>
    <w:rsid w:val="003A54B8"/>
    <w:rsid w:val="003E3CEE"/>
    <w:rsid w:val="003E4478"/>
    <w:rsid w:val="004048F8"/>
    <w:rsid w:val="004212DE"/>
    <w:rsid w:val="00433CA4"/>
    <w:rsid w:val="00435F2C"/>
    <w:rsid w:val="004403BF"/>
    <w:rsid w:val="00442F12"/>
    <w:rsid w:val="00446629"/>
    <w:rsid w:val="00452F5F"/>
    <w:rsid w:val="00470F49"/>
    <w:rsid w:val="00473AE1"/>
    <w:rsid w:val="004747E1"/>
    <w:rsid w:val="00475642"/>
    <w:rsid w:val="00491A56"/>
    <w:rsid w:val="004949CE"/>
    <w:rsid w:val="004A3899"/>
    <w:rsid w:val="004C6112"/>
    <w:rsid w:val="004C77AD"/>
    <w:rsid w:val="004E0522"/>
    <w:rsid w:val="004E096B"/>
    <w:rsid w:val="004E2644"/>
    <w:rsid w:val="004E3607"/>
    <w:rsid w:val="004E7CBB"/>
    <w:rsid w:val="004F45F9"/>
    <w:rsid w:val="004F5CF4"/>
    <w:rsid w:val="0050119B"/>
    <w:rsid w:val="00515261"/>
    <w:rsid w:val="00521EDB"/>
    <w:rsid w:val="00524E76"/>
    <w:rsid w:val="005275C0"/>
    <w:rsid w:val="005300E6"/>
    <w:rsid w:val="00530F30"/>
    <w:rsid w:val="00546605"/>
    <w:rsid w:val="00551F6D"/>
    <w:rsid w:val="00552C66"/>
    <w:rsid w:val="005560D2"/>
    <w:rsid w:val="0058139B"/>
    <w:rsid w:val="0058185B"/>
    <w:rsid w:val="00584CC3"/>
    <w:rsid w:val="00597303"/>
    <w:rsid w:val="005A05DA"/>
    <w:rsid w:val="005A4D8E"/>
    <w:rsid w:val="005A68C9"/>
    <w:rsid w:val="005A7A02"/>
    <w:rsid w:val="005B3440"/>
    <w:rsid w:val="005B55B7"/>
    <w:rsid w:val="005D1B01"/>
    <w:rsid w:val="005D25AF"/>
    <w:rsid w:val="005D6E5C"/>
    <w:rsid w:val="005E226F"/>
    <w:rsid w:val="00603E5D"/>
    <w:rsid w:val="006075CF"/>
    <w:rsid w:val="006167C9"/>
    <w:rsid w:val="00616E1D"/>
    <w:rsid w:val="006263D9"/>
    <w:rsid w:val="006372F5"/>
    <w:rsid w:val="00637A53"/>
    <w:rsid w:val="00643BE6"/>
    <w:rsid w:val="006556DE"/>
    <w:rsid w:val="00655AAD"/>
    <w:rsid w:val="00656EE1"/>
    <w:rsid w:val="00661DD1"/>
    <w:rsid w:val="00664DE2"/>
    <w:rsid w:val="00672176"/>
    <w:rsid w:val="00676749"/>
    <w:rsid w:val="006844F3"/>
    <w:rsid w:val="00693309"/>
    <w:rsid w:val="006956DD"/>
    <w:rsid w:val="00697727"/>
    <w:rsid w:val="006A003E"/>
    <w:rsid w:val="006A2F37"/>
    <w:rsid w:val="006A3D23"/>
    <w:rsid w:val="006A6DD4"/>
    <w:rsid w:val="006E13AC"/>
    <w:rsid w:val="006E43EA"/>
    <w:rsid w:val="007145C8"/>
    <w:rsid w:val="00716919"/>
    <w:rsid w:val="00732985"/>
    <w:rsid w:val="00734D38"/>
    <w:rsid w:val="00737EC6"/>
    <w:rsid w:val="00742AEA"/>
    <w:rsid w:val="007457C0"/>
    <w:rsid w:val="00746430"/>
    <w:rsid w:val="00746A14"/>
    <w:rsid w:val="007545D6"/>
    <w:rsid w:val="007560CD"/>
    <w:rsid w:val="00775F08"/>
    <w:rsid w:val="0077608A"/>
    <w:rsid w:val="007B28C0"/>
    <w:rsid w:val="007B4669"/>
    <w:rsid w:val="007C7671"/>
    <w:rsid w:val="007D6C68"/>
    <w:rsid w:val="007E196E"/>
    <w:rsid w:val="007F5A5C"/>
    <w:rsid w:val="007F6E1B"/>
    <w:rsid w:val="00800C2D"/>
    <w:rsid w:val="008070B4"/>
    <w:rsid w:val="00812618"/>
    <w:rsid w:val="0081287E"/>
    <w:rsid w:val="00814153"/>
    <w:rsid w:val="00817C38"/>
    <w:rsid w:val="0082357D"/>
    <w:rsid w:val="00845833"/>
    <w:rsid w:val="00846B6E"/>
    <w:rsid w:val="008606CD"/>
    <w:rsid w:val="00876733"/>
    <w:rsid w:val="00890749"/>
    <w:rsid w:val="00890DDE"/>
    <w:rsid w:val="00891A85"/>
    <w:rsid w:val="008A40C7"/>
    <w:rsid w:val="008A7C97"/>
    <w:rsid w:val="008A7D8F"/>
    <w:rsid w:val="008B6BB4"/>
    <w:rsid w:val="008C3222"/>
    <w:rsid w:val="008D5C1B"/>
    <w:rsid w:val="008E2EBA"/>
    <w:rsid w:val="008F0C7C"/>
    <w:rsid w:val="00900BC1"/>
    <w:rsid w:val="0090105D"/>
    <w:rsid w:val="00933F2F"/>
    <w:rsid w:val="00941A21"/>
    <w:rsid w:val="00950387"/>
    <w:rsid w:val="00955007"/>
    <w:rsid w:val="0097788F"/>
    <w:rsid w:val="009778F6"/>
    <w:rsid w:val="00981298"/>
    <w:rsid w:val="009813EC"/>
    <w:rsid w:val="00981BB5"/>
    <w:rsid w:val="00986A7A"/>
    <w:rsid w:val="009938BD"/>
    <w:rsid w:val="00996145"/>
    <w:rsid w:val="00997612"/>
    <w:rsid w:val="009A0BA3"/>
    <w:rsid w:val="009B7709"/>
    <w:rsid w:val="009C6940"/>
    <w:rsid w:val="009D3147"/>
    <w:rsid w:val="009D75D9"/>
    <w:rsid w:val="009F725B"/>
    <w:rsid w:val="00A03BB5"/>
    <w:rsid w:val="00A03CB3"/>
    <w:rsid w:val="00A13C33"/>
    <w:rsid w:val="00A15A98"/>
    <w:rsid w:val="00A170BF"/>
    <w:rsid w:val="00A21DDC"/>
    <w:rsid w:val="00A22407"/>
    <w:rsid w:val="00A26B65"/>
    <w:rsid w:val="00A3062A"/>
    <w:rsid w:val="00A320A3"/>
    <w:rsid w:val="00A45304"/>
    <w:rsid w:val="00A4711C"/>
    <w:rsid w:val="00A548B1"/>
    <w:rsid w:val="00A55BCA"/>
    <w:rsid w:val="00A55D2F"/>
    <w:rsid w:val="00A63E67"/>
    <w:rsid w:val="00A7460A"/>
    <w:rsid w:val="00A75232"/>
    <w:rsid w:val="00A84727"/>
    <w:rsid w:val="00A90E27"/>
    <w:rsid w:val="00A914F6"/>
    <w:rsid w:val="00AB215E"/>
    <w:rsid w:val="00AB29D2"/>
    <w:rsid w:val="00AC617A"/>
    <w:rsid w:val="00AE1934"/>
    <w:rsid w:val="00AE52E5"/>
    <w:rsid w:val="00AE60A9"/>
    <w:rsid w:val="00AE7F74"/>
    <w:rsid w:val="00AF02D3"/>
    <w:rsid w:val="00AF08F3"/>
    <w:rsid w:val="00AF18D5"/>
    <w:rsid w:val="00B06D02"/>
    <w:rsid w:val="00B105C5"/>
    <w:rsid w:val="00B13F17"/>
    <w:rsid w:val="00B2450C"/>
    <w:rsid w:val="00B3067D"/>
    <w:rsid w:val="00B3131B"/>
    <w:rsid w:val="00B32752"/>
    <w:rsid w:val="00B40B6B"/>
    <w:rsid w:val="00B41198"/>
    <w:rsid w:val="00B47911"/>
    <w:rsid w:val="00B60C58"/>
    <w:rsid w:val="00B65AB2"/>
    <w:rsid w:val="00B704EC"/>
    <w:rsid w:val="00B734D1"/>
    <w:rsid w:val="00B74366"/>
    <w:rsid w:val="00B82E49"/>
    <w:rsid w:val="00B87AB0"/>
    <w:rsid w:val="00B9395D"/>
    <w:rsid w:val="00BA1DBC"/>
    <w:rsid w:val="00BA5FC4"/>
    <w:rsid w:val="00BB03E0"/>
    <w:rsid w:val="00BB3492"/>
    <w:rsid w:val="00BD419D"/>
    <w:rsid w:val="00BD4A04"/>
    <w:rsid w:val="00BE01B2"/>
    <w:rsid w:val="00BE0B78"/>
    <w:rsid w:val="00BE3A7E"/>
    <w:rsid w:val="00BE6A60"/>
    <w:rsid w:val="00BF12A8"/>
    <w:rsid w:val="00BF3A1F"/>
    <w:rsid w:val="00C00E6E"/>
    <w:rsid w:val="00C02BD3"/>
    <w:rsid w:val="00C17247"/>
    <w:rsid w:val="00C270A8"/>
    <w:rsid w:val="00C34451"/>
    <w:rsid w:val="00C3679A"/>
    <w:rsid w:val="00C37944"/>
    <w:rsid w:val="00C4769E"/>
    <w:rsid w:val="00C50327"/>
    <w:rsid w:val="00C716AF"/>
    <w:rsid w:val="00C81E63"/>
    <w:rsid w:val="00C85054"/>
    <w:rsid w:val="00C87846"/>
    <w:rsid w:val="00C90FBD"/>
    <w:rsid w:val="00CA1C2C"/>
    <w:rsid w:val="00CA20CF"/>
    <w:rsid w:val="00CA5FAB"/>
    <w:rsid w:val="00CB2B07"/>
    <w:rsid w:val="00CC6377"/>
    <w:rsid w:val="00CD15E6"/>
    <w:rsid w:val="00CD3FFD"/>
    <w:rsid w:val="00CE06BB"/>
    <w:rsid w:val="00CE1E9D"/>
    <w:rsid w:val="00D01775"/>
    <w:rsid w:val="00D01A48"/>
    <w:rsid w:val="00D03049"/>
    <w:rsid w:val="00D04A8F"/>
    <w:rsid w:val="00D05298"/>
    <w:rsid w:val="00D06479"/>
    <w:rsid w:val="00D07F41"/>
    <w:rsid w:val="00D21F97"/>
    <w:rsid w:val="00D2261D"/>
    <w:rsid w:val="00D231E1"/>
    <w:rsid w:val="00D434AC"/>
    <w:rsid w:val="00D446C3"/>
    <w:rsid w:val="00D47FD3"/>
    <w:rsid w:val="00D626B1"/>
    <w:rsid w:val="00D63866"/>
    <w:rsid w:val="00D6597C"/>
    <w:rsid w:val="00D8290B"/>
    <w:rsid w:val="00D94862"/>
    <w:rsid w:val="00D956A9"/>
    <w:rsid w:val="00D971BC"/>
    <w:rsid w:val="00D9768C"/>
    <w:rsid w:val="00DA12F5"/>
    <w:rsid w:val="00DA197C"/>
    <w:rsid w:val="00DA6934"/>
    <w:rsid w:val="00DA75B9"/>
    <w:rsid w:val="00DB2DC5"/>
    <w:rsid w:val="00DC6A57"/>
    <w:rsid w:val="00DD1EE8"/>
    <w:rsid w:val="00DD29F0"/>
    <w:rsid w:val="00DD467B"/>
    <w:rsid w:val="00DE22BE"/>
    <w:rsid w:val="00DE3F8E"/>
    <w:rsid w:val="00DE7179"/>
    <w:rsid w:val="00DE7DE9"/>
    <w:rsid w:val="00E04A4E"/>
    <w:rsid w:val="00E14716"/>
    <w:rsid w:val="00E16BB8"/>
    <w:rsid w:val="00E22023"/>
    <w:rsid w:val="00E220EF"/>
    <w:rsid w:val="00E224BB"/>
    <w:rsid w:val="00E225CA"/>
    <w:rsid w:val="00E248D9"/>
    <w:rsid w:val="00E3457A"/>
    <w:rsid w:val="00E50D45"/>
    <w:rsid w:val="00E51888"/>
    <w:rsid w:val="00E6061E"/>
    <w:rsid w:val="00E628F1"/>
    <w:rsid w:val="00EA29BE"/>
    <w:rsid w:val="00EA6822"/>
    <w:rsid w:val="00EB1F87"/>
    <w:rsid w:val="00EB6577"/>
    <w:rsid w:val="00EC0FD6"/>
    <w:rsid w:val="00EC1C79"/>
    <w:rsid w:val="00EC728A"/>
    <w:rsid w:val="00ED1D93"/>
    <w:rsid w:val="00ED75C6"/>
    <w:rsid w:val="00EE03FE"/>
    <w:rsid w:val="00EE491C"/>
    <w:rsid w:val="00F059D2"/>
    <w:rsid w:val="00F1147B"/>
    <w:rsid w:val="00F25B81"/>
    <w:rsid w:val="00F26FAC"/>
    <w:rsid w:val="00F371B3"/>
    <w:rsid w:val="00F43581"/>
    <w:rsid w:val="00F43CD5"/>
    <w:rsid w:val="00F46B17"/>
    <w:rsid w:val="00F55AF8"/>
    <w:rsid w:val="00F619E8"/>
    <w:rsid w:val="00F62499"/>
    <w:rsid w:val="00F676D2"/>
    <w:rsid w:val="00F738DF"/>
    <w:rsid w:val="00F84E14"/>
    <w:rsid w:val="00F87590"/>
    <w:rsid w:val="00F9655C"/>
    <w:rsid w:val="00FA48FA"/>
    <w:rsid w:val="00FB4C83"/>
    <w:rsid w:val="00FB7D26"/>
    <w:rsid w:val="00FE23AE"/>
    <w:rsid w:val="00FE7E84"/>
    <w:rsid w:val="00FF62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183a8d"/>
    </o:shapedefaults>
    <o:shapelayout v:ext="edit">
      <o:idmap v:ext="edit" data="1"/>
    </o:shapelayout>
  </w:shapeDefaults>
  <w:decimalSymbol w:val=","/>
  <w:listSeparator w:val=";"/>
  <w14:docId w14:val="33FA3A8F"/>
  <w15:docId w15:val="{B0671056-975E-4A8C-92CE-631446D2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7D26"/>
    <w:rPr>
      <w:b/>
      <w:bCs/>
    </w:rPr>
  </w:style>
  <w:style w:type="paragraph" w:styleId="Heading1">
    <w:name w:val="heading 1"/>
    <w:basedOn w:val="Normal"/>
    <w:next w:val="BodyText"/>
    <w:link w:val="Heading1Char"/>
    <w:uiPriority w:val="9"/>
    <w:qFormat/>
    <w:pPr>
      <w:keepNext/>
      <w:numPr>
        <w:numId w:val="1"/>
      </w:numPr>
      <w:spacing w:before="1200" w:after="1200"/>
      <w:outlineLvl w:val="0"/>
    </w:pPr>
    <w:rPr>
      <w:rFonts w:cs="Arial"/>
      <w:bCs w:val="0"/>
      <w:kern w:val="32"/>
      <w:sz w:val="32"/>
      <w:szCs w:val="32"/>
    </w:rPr>
  </w:style>
  <w:style w:type="paragraph" w:styleId="Heading2">
    <w:name w:val="heading 2"/>
    <w:basedOn w:val="Normal"/>
    <w:next w:val="BodyText"/>
    <w:link w:val="Heading2Char"/>
    <w:qFormat/>
    <w:pPr>
      <w:keepNext/>
      <w:numPr>
        <w:ilvl w:val="1"/>
        <w:numId w:val="1"/>
      </w:numPr>
      <w:spacing w:before="480" w:after="100" w:afterAutospacing="1"/>
      <w:outlineLvl w:val="1"/>
    </w:pPr>
    <w:rPr>
      <w:rFonts w:cs="Arial"/>
      <w:bCs w:val="0"/>
      <w:iCs/>
      <w:sz w:val="28"/>
      <w:szCs w:val="28"/>
    </w:rPr>
  </w:style>
  <w:style w:type="paragraph" w:styleId="Heading3">
    <w:name w:val="heading 3"/>
    <w:basedOn w:val="Normal"/>
    <w:next w:val="BodyText"/>
    <w:qFormat/>
    <w:pPr>
      <w:keepNext/>
      <w:numPr>
        <w:ilvl w:val="2"/>
        <w:numId w:val="1"/>
      </w:numPr>
      <w:spacing w:before="240" w:after="60"/>
      <w:outlineLvl w:val="2"/>
    </w:pPr>
    <w:rPr>
      <w:rFonts w:cs="Arial"/>
      <w:bCs w:val="0"/>
      <w:sz w:val="26"/>
      <w:szCs w:val="26"/>
    </w:rPr>
  </w:style>
  <w:style w:type="paragraph" w:styleId="Heading4">
    <w:name w:val="heading 4"/>
    <w:basedOn w:val="Normal"/>
    <w:next w:val="Normal"/>
    <w:pPr>
      <w:keepNext/>
      <w:numPr>
        <w:ilvl w:val="3"/>
        <w:numId w:val="1"/>
      </w:numPr>
      <w:spacing w:before="240" w:after="60"/>
      <w:outlineLvl w:val="3"/>
    </w:pPr>
    <w:rPr>
      <w:b w:val="0"/>
      <w:bCs w:val="0"/>
      <w:sz w:val="28"/>
      <w:szCs w:val="28"/>
    </w:rPr>
  </w:style>
  <w:style w:type="paragraph" w:styleId="Heading5">
    <w:name w:val="heading 5"/>
    <w:basedOn w:val="Normal"/>
    <w:next w:val="Normal"/>
    <w:pPr>
      <w:numPr>
        <w:ilvl w:val="4"/>
        <w:numId w:val="1"/>
      </w:numPr>
      <w:spacing w:before="240" w:after="60"/>
      <w:outlineLvl w:val="4"/>
    </w:pPr>
    <w:rPr>
      <w:b w:val="0"/>
      <w:bCs w:val="0"/>
      <w:i/>
      <w:iCs/>
      <w:sz w:val="26"/>
      <w:szCs w:val="26"/>
    </w:rPr>
  </w:style>
  <w:style w:type="paragraph" w:styleId="Heading6">
    <w:name w:val="heading 6"/>
    <w:basedOn w:val="Normal"/>
    <w:next w:val="Normal"/>
    <w:pPr>
      <w:numPr>
        <w:ilvl w:val="5"/>
        <w:numId w:val="1"/>
      </w:numPr>
      <w:spacing w:before="240" w:after="60"/>
      <w:outlineLvl w:val="5"/>
    </w:pPr>
    <w:rPr>
      <w:b w:val="0"/>
      <w:bCs w:val="0"/>
      <w:sz w:val="22"/>
      <w:szCs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iCs/>
    </w:rPr>
  </w:style>
  <w:style w:type="paragraph" w:styleId="Heading9">
    <w:name w:val="heading 9"/>
    <w:basedOn w:val="Normal"/>
    <w:next w:val="Normal"/>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4" w:space="10" w:color="auto"/>
      </w:pBdr>
      <w:tabs>
        <w:tab w:val="right" w:pos="9072"/>
      </w:tabs>
    </w:pPr>
    <w:rPr>
      <w:b w:val="0"/>
      <w:bCs w:val="0"/>
      <w:sz w:val="24"/>
    </w:rPr>
  </w:style>
  <w:style w:type="paragraph" w:styleId="Footer">
    <w:name w:val="footer"/>
    <w:basedOn w:val="Normal"/>
    <w:link w:val="FooterChar"/>
    <w:uiPriority w:val="99"/>
    <w:qFormat/>
    <w:rsid w:val="0002756A"/>
    <w:pPr>
      <w:tabs>
        <w:tab w:val="center" w:pos="4536"/>
        <w:tab w:val="right" w:pos="9072"/>
      </w:tabs>
    </w:pPr>
    <w:rPr>
      <w:b w:val="0"/>
    </w:rPr>
  </w:style>
  <w:style w:type="paragraph" w:customStyle="1" w:styleId="berschriftTitelseite">
    <w:name w:val="Überschrift Titelseite"/>
    <w:basedOn w:val="Normal"/>
    <w:qFormat/>
    <w:pPr>
      <w:keepNext/>
      <w:autoSpaceDE w:val="0"/>
      <w:autoSpaceDN w:val="0"/>
      <w:adjustRightInd w:val="0"/>
      <w:spacing w:before="480" w:after="480"/>
      <w:outlineLvl w:val="0"/>
    </w:pPr>
    <w:rPr>
      <w:rFonts w:cs="Arial"/>
      <w:b w:val="0"/>
      <w:bCs w:val="0"/>
      <w:kern w:val="32"/>
      <w:sz w:val="52"/>
      <w:szCs w:val="32"/>
    </w:rPr>
  </w:style>
  <w:style w:type="paragraph" w:customStyle="1" w:styleId="Titelseite">
    <w:name w:val="Titelseite"/>
    <w:basedOn w:val="Normal"/>
    <w:qFormat/>
    <w:pPr>
      <w:autoSpaceDE w:val="0"/>
      <w:autoSpaceDN w:val="0"/>
      <w:adjustRightInd w:val="0"/>
      <w:spacing w:line="480" w:lineRule="auto"/>
    </w:pPr>
    <w:rPr>
      <w:b w:val="0"/>
      <w:sz w:val="32"/>
    </w:rPr>
  </w:style>
  <w:style w:type="paragraph" w:customStyle="1" w:styleId="berschrift1ohneEintraginsInhaltsverzeichnis">
    <w:name w:val="Überschrift 1 ohne Eintrag ins Inhaltsverzeichnis"/>
    <w:basedOn w:val="Normal"/>
    <w:next w:val="BodyText"/>
    <w:link w:val="berschrift1ohneEintraginsInhaltsverzeichnisZchn"/>
    <w:qFormat/>
    <w:pPr>
      <w:spacing w:before="1200" w:after="1200"/>
    </w:pPr>
    <w:rPr>
      <w:sz w:val="32"/>
    </w:rPr>
  </w:style>
  <w:style w:type="paragraph" w:styleId="TOC1">
    <w:name w:val="toc 1"/>
    <w:basedOn w:val="Normal"/>
    <w:next w:val="Normal"/>
    <w:uiPriority w:val="39"/>
    <w:pPr>
      <w:tabs>
        <w:tab w:val="left" w:pos="480"/>
        <w:tab w:val="right" w:leader="dot" w:pos="9072"/>
      </w:tabs>
      <w:spacing w:before="100" w:beforeAutospacing="1"/>
    </w:pPr>
    <w:rPr>
      <w:sz w:val="28"/>
    </w:rPr>
  </w:style>
  <w:style w:type="paragraph" w:styleId="BodyText">
    <w:name w:val="Body Text"/>
    <w:basedOn w:val="Normal"/>
    <w:next w:val="TextkrperEinzug"/>
    <w:link w:val="BodyTextChar"/>
    <w:qFormat/>
    <w:pPr>
      <w:jc w:val="both"/>
    </w:pPr>
    <w:rPr>
      <w:b w:val="0"/>
      <w:sz w:val="24"/>
    </w:rPr>
  </w:style>
  <w:style w:type="character" w:styleId="Hyperlink">
    <w:name w:val="Hyperlink"/>
    <w:basedOn w:val="DefaultParagraphFont"/>
    <w:uiPriority w:val="99"/>
    <w:rsid w:val="00B734D1"/>
    <w:rPr>
      <w:rFonts w:ascii="Times New Roman" w:hAnsi="Times New Roman"/>
      <w:color w:val="auto"/>
      <w:sz w:val="24"/>
      <w:u w:val="none"/>
    </w:rPr>
  </w:style>
  <w:style w:type="paragraph" w:styleId="TOC2">
    <w:name w:val="toc 2"/>
    <w:basedOn w:val="Normal"/>
    <w:next w:val="Normal"/>
    <w:uiPriority w:val="39"/>
    <w:pPr>
      <w:tabs>
        <w:tab w:val="left" w:pos="1134"/>
        <w:tab w:val="right" w:leader="dot" w:pos="9072"/>
      </w:tabs>
      <w:ind w:left="482"/>
    </w:pPr>
    <w:rPr>
      <w:b w:val="0"/>
      <w:sz w:val="24"/>
    </w:rPr>
  </w:style>
  <w:style w:type="paragraph" w:styleId="TOC3">
    <w:name w:val="toc 3"/>
    <w:basedOn w:val="Normal"/>
    <w:next w:val="Normal"/>
    <w:uiPriority w:val="39"/>
    <w:pPr>
      <w:tabs>
        <w:tab w:val="left" w:pos="1871"/>
        <w:tab w:val="right" w:leader="dot" w:pos="9072"/>
      </w:tabs>
      <w:ind w:left="1134"/>
    </w:pPr>
    <w:rPr>
      <w:b w:val="0"/>
      <w:bCs w:val="0"/>
      <w:noProof/>
      <w:sz w:val="24"/>
    </w:rPr>
  </w:style>
  <w:style w:type="paragraph" w:customStyle="1" w:styleId="berschriftmitEintraginsInhaltsverzeichnis">
    <w:name w:val="Überschrift mit Eintrag ins Inhaltsverzeichnis"/>
    <w:basedOn w:val="berschrift1ohneEintraginsInhaltsverzeichnis"/>
    <w:next w:val="BodyText"/>
    <w:link w:val="berschriftmitEintraginsInhaltsverzeichnisZchn1"/>
  </w:style>
  <w:style w:type="paragraph" w:styleId="Index1">
    <w:name w:val="index 1"/>
    <w:basedOn w:val="Normal"/>
    <w:next w:val="Normal"/>
    <w:autoRedefine/>
    <w:uiPriority w:val="99"/>
    <w:semiHidden/>
    <w:pPr>
      <w:ind w:left="200" w:hanging="200"/>
    </w:pPr>
    <w:rPr>
      <w:b w:val="0"/>
      <w:bCs w:val="0"/>
      <w:szCs w:val="24"/>
    </w:rPr>
  </w:style>
  <w:style w:type="paragraph" w:customStyle="1" w:styleId="Code">
    <w:name w:val="Code"/>
    <w:basedOn w:val="Normal"/>
    <w:next w:val="BodyText"/>
    <w:qFormat/>
    <w:pPr>
      <w:autoSpaceDE w:val="0"/>
      <w:autoSpaceDN w:val="0"/>
      <w:adjustRightInd w:val="0"/>
      <w:ind w:left="357"/>
    </w:pPr>
    <w:rPr>
      <w:rFonts w:ascii="Courier New" w:hAnsi="Courier New"/>
      <w:b w:val="0"/>
      <w:szCs w:val="18"/>
      <w:lang w:val="en-GB"/>
    </w:rPr>
  </w:style>
  <w:style w:type="paragraph" w:styleId="Caption">
    <w:name w:val="caption"/>
    <w:basedOn w:val="Normal"/>
    <w:next w:val="TextkrperEinzug"/>
    <w:qFormat/>
    <w:pPr>
      <w:spacing w:before="120" w:after="100" w:afterAutospacing="1"/>
      <w:jc w:val="center"/>
    </w:pPr>
    <w:rPr>
      <w:bCs w:val="0"/>
    </w:rPr>
  </w:style>
  <w:style w:type="character" w:customStyle="1" w:styleId="TextkrperZchn">
    <w:name w:val="Textkörper Zchn"/>
    <w:basedOn w:val="DefaultParagraphFont"/>
    <w:rPr>
      <w:rFonts w:ascii="Garamond" w:hAnsi="Garamond"/>
      <w:bCs/>
      <w:sz w:val="28"/>
      <w:lang w:val="de-DE" w:eastAsia="de-DE" w:bidi="ar-SA"/>
    </w:rPr>
  </w:style>
  <w:style w:type="paragraph" w:customStyle="1" w:styleId="FormatvorlageBeschriftungBlock">
    <w:name w:val="Formatvorlage Beschriftung + Block"/>
    <w:basedOn w:val="Caption"/>
    <w:next w:val="BodyText"/>
    <w:autoRedefine/>
  </w:style>
  <w:style w:type="paragraph" w:customStyle="1" w:styleId="TextkrperGlossar">
    <w:name w:val="Textkörper Glossar"/>
    <w:basedOn w:val="BodyText"/>
    <w:pPr>
      <w:jc w:val="left"/>
    </w:pPr>
    <w:rPr>
      <w:lang w:val="en-GB"/>
    </w:rPr>
  </w:style>
  <w:style w:type="paragraph" w:styleId="FootnoteText">
    <w:name w:val="footnote text"/>
    <w:basedOn w:val="Normal"/>
    <w:semiHidden/>
    <w:rPr>
      <w:b w:val="0"/>
    </w:rPr>
  </w:style>
  <w:style w:type="character" w:styleId="FootnoteReference">
    <w:name w:val="footnote reference"/>
    <w:basedOn w:val="DefaultParagraphFont"/>
    <w:semiHidden/>
    <w:rPr>
      <w:vertAlign w:val="superscript"/>
    </w:rPr>
  </w:style>
  <w:style w:type="paragraph" w:styleId="TableofFigures">
    <w:name w:val="table of figures"/>
    <w:basedOn w:val="TOC2"/>
    <w:next w:val="Normal"/>
    <w:uiPriority w:val="99"/>
    <w:rsid w:val="005A4D8E"/>
    <w:pPr>
      <w:tabs>
        <w:tab w:val="clear" w:pos="9072"/>
        <w:tab w:val="right" w:leader="dot" w:pos="9060"/>
      </w:tabs>
      <w:spacing w:line="360" w:lineRule="auto"/>
      <w:ind w:left="0"/>
    </w:pPr>
    <w:rPr>
      <w:noProof/>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b w:val="0"/>
    </w:rPr>
  </w:style>
  <w:style w:type="paragraph" w:styleId="CommentSubject">
    <w:name w:val="annotation subject"/>
    <w:basedOn w:val="CommentText"/>
    <w:next w:val="CommentText"/>
    <w:semiHidden/>
  </w:style>
  <w:style w:type="paragraph" w:styleId="BalloonText">
    <w:name w:val="Balloon Text"/>
    <w:basedOn w:val="Normal"/>
    <w:semiHidden/>
    <w:rPr>
      <w:rFonts w:ascii="Tahoma" w:hAnsi="Tahoma" w:cs="Tahoma"/>
      <w:sz w:val="16"/>
      <w:szCs w:val="16"/>
    </w:rPr>
  </w:style>
  <w:style w:type="paragraph" w:customStyle="1" w:styleId="Tabellenberschrift">
    <w:name w:val="Tabellenüberschrift"/>
    <w:basedOn w:val="BodyText"/>
    <w:rPr>
      <w:b/>
    </w:rPr>
  </w:style>
  <w:style w:type="paragraph" w:customStyle="1" w:styleId="Zentrieren">
    <w:name w:val="Zentrieren"/>
    <w:basedOn w:val="BodyText"/>
    <w:next w:val="BodyText"/>
    <w:pPr>
      <w:jc w:val="center"/>
    </w:pPr>
    <w:rPr>
      <w:bCs w:val="0"/>
    </w:rPr>
  </w:style>
  <w:style w:type="character" w:customStyle="1" w:styleId="berschriftZchn">
    <w:name w:val="Überschrift Zchn"/>
    <w:basedOn w:val="DefaultParagraphFont"/>
    <w:rPr>
      <w:rFonts w:ascii="Garamond" w:hAnsi="Garamond"/>
      <w:b/>
      <w:bCs/>
      <w:sz w:val="32"/>
      <w:lang w:val="de-DE" w:eastAsia="de-DE" w:bidi="ar-SA"/>
    </w:rPr>
  </w:style>
  <w:style w:type="character" w:customStyle="1" w:styleId="berschriftmitEintraginsInhaltsverzeichnisZchn">
    <w:name w:val="Überschrift mit Eintrag ins Inhaltsverzeichnis Zchn"/>
    <w:basedOn w:val="berschriftZchn"/>
    <w:rPr>
      <w:rFonts w:ascii="Garamond" w:hAnsi="Garamond"/>
      <w:b/>
      <w:bCs/>
      <w:sz w:val="32"/>
      <w:lang w:val="de-DE" w:eastAsia="de-DE" w:bidi="ar-SA"/>
    </w:rPr>
  </w:style>
  <w:style w:type="paragraph" w:customStyle="1" w:styleId="TextkrperEinzug">
    <w:name w:val="Textkörper Einzug"/>
    <w:basedOn w:val="BodyText"/>
    <w:qFormat/>
    <w:pPr>
      <w:ind w:firstLine="709"/>
    </w:pPr>
    <w:rPr>
      <w:rFonts w:cs="CMR12"/>
      <w:lang w:val="en-GB"/>
    </w:rPr>
  </w:style>
  <w:style w:type="character" w:customStyle="1" w:styleId="TextkrperEinzugZchn">
    <w:name w:val="Textkörper Einzug Zchn"/>
    <w:basedOn w:val="TextkrperZchn"/>
    <w:rPr>
      <w:rFonts w:ascii="Garamond" w:hAnsi="Garamond" w:cs="CMR12"/>
      <w:bCs/>
      <w:sz w:val="28"/>
      <w:lang w:val="en-GB" w:eastAsia="de-DE" w:bidi="ar-SA"/>
    </w:rPr>
  </w:style>
  <w:style w:type="character" w:customStyle="1" w:styleId="berschriftTitelseiteZchn">
    <w:name w:val="Überschrift Titelseite Zchn"/>
    <w:basedOn w:val="DefaultParagraphFont"/>
    <w:rPr>
      <w:rFonts w:ascii="Garamond" w:hAnsi="Garamond" w:cs="Arial"/>
      <w:kern w:val="32"/>
      <w:sz w:val="52"/>
      <w:szCs w:val="32"/>
      <w:lang w:val="de-DE" w:eastAsia="de-DE" w:bidi="ar-SA"/>
    </w:rPr>
  </w:style>
  <w:style w:type="paragraph" w:styleId="DocumentMap">
    <w:name w:val="Document Map"/>
    <w:basedOn w:val="Normal"/>
    <w:link w:val="DocumentMapChar"/>
    <w:rsid w:val="00E628F1"/>
    <w:rPr>
      <w:rFonts w:ascii="Tahoma" w:hAnsi="Tahoma" w:cs="Tahoma"/>
      <w:sz w:val="16"/>
      <w:szCs w:val="16"/>
    </w:rPr>
  </w:style>
  <w:style w:type="character" w:customStyle="1" w:styleId="DocumentMapChar">
    <w:name w:val="Document Map Char"/>
    <w:basedOn w:val="DefaultParagraphFont"/>
    <w:link w:val="DocumentMap"/>
    <w:rsid w:val="00E628F1"/>
    <w:rPr>
      <w:rFonts w:ascii="Tahoma" w:hAnsi="Tahoma" w:cs="Tahoma"/>
      <w:b/>
      <w:bCs/>
      <w:sz w:val="16"/>
      <w:szCs w:val="16"/>
    </w:rPr>
  </w:style>
  <w:style w:type="paragraph" w:styleId="Index2">
    <w:name w:val="index 2"/>
    <w:basedOn w:val="Normal"/>
    <w:next w:val="Normal"/>
    <w:autoRedefine/>
    <w:uiPriority w:val="99"/>
    <w:semiHidden/>
    <w:pPr>
      <w:ind w:left="400" w:hanging="200"/>
    </w:pPr>
    <w:rPr>
      <w:b w:val="0"/>
      <w:bCs w:val="0"/>
      <w:szCs w:val="24"/>
    </w:rPr>
  </w:style>
  <w:style w:type="paragraph" w:styleId="Index3">
    <w:name w:val="index 3"/>
    <w:basedOn w:val="Normal"/>
    <w:next w:val="Normal"/>
    <w:autoRedefine/>
    <w:semiHidden/>
    <w:pPr>
      <w:ind w:left="600" w:hanging="200"/>
    </w:pPr>
    <w:rPr>
      <w:b w:val="0"/>
      <w:bCs w:val="0"/>
      <w:szCs w:val="24"/>
    </w:rPr>
  </w:style>
  <w:style w:type="paragraph" w:styleId="Index4">
    <w:name w:val="index 4"/>
    <w:basedOn w:val="Normal"/>
    <w:next w:val="Normal"/>
    <w:autoRedefine/>
    <w:semiHidden/>
    <w:pPr>
      <w:ind w:left="800" w:hanging="200"/>
    </w:pPr>
    <w:rPr>
      <w:b w:val="0"/>
      <w:bCs w:val="0"/>
      <w:szCs w:val="24"/>
    </w:rPr>
  </w:style>
  <w:style w:type="paragraph" w:styleId="Index5">
    <w:name w:val="index 5"/>
    <w:basedOn w:val="Normal"/>
    <w:next w:val="Normal"/>
    <w:autoRedefine/>
    <w:semiHidden/>
    <w:pPr>
      <w:ind w:left="1000" w:hanging="200"/>
    </w:pPr>
    <w:rPr>
      <w:b w:val="0"/>
      <w:bCs w:val="0"/>
      <w:szCs w:val="24"/>
    </w:rPr>
  </w:style>
  <w:style w:type="paragraph" w:styleId="Index6">
    <w:name w:val="index 6"/>
    <w:basedOn w:val="Normal"/>
    <w:next w:val="Normal"/>
    <w:autoRedefine/>
    <w:semiHidden/>
    <w:pPr>
      <w:ind w:left="1200" w:hanging="200"/>
    </w:pPr>
    <w:rPr>
      <w:b w:val="0"/>
      <w:bCs w:val="0"/>
      <w:szCs w:val="24"/>
    </w:rPr>
  </w:style>
  <w:style w:type="paragraph" w:styleId="Index7">
    <w:name w:val="index 7"/>
    <w:basedOn w:val="Normal"/>
    <w:next w:val="Normal"/>
    <w:autoRedefine/>
    <w:semiHidden/>
    <w:pPr>
      <w:ind w:left="1400" w:hanging="200"/>
    </w:pPr>
    <w:rPr>
      <w:b w:val="0"/>
      <w:bCs w:val="0"/>
      <w:szCs w:val="24"/>
    </w:rPr>
  </w:style>
  <w:style w:type="paragraph" w:styleId="Index8">
    <w:name w:val="index 8"/>
    <w:basedOn w:val="Normal"/>
    <w:next w:val="Normal"/>
    <w:autoRedefine/>
    <w:semiHidden/>
    <w:pPr>
      <w:ind w:left="1600" w:hanging="200"/>
    </w:pPr>
    <w:rPr>
      <w:b w:val="0"/>
      <w:bCs w:val="0"/>
      <w:szCs w:val="24"/>
    </w:rPr>
  </w:style>
  <w:style w:type="paragraph" w:styleId="Index9">
    <w:name w:val="index 9"/>
    <w:basedOn w:val="Normal"/>
    <w:next w:val="Normal"/>
    <w:autoRedefine/>
    <w:semiHidden/>
    <w:pPr>
      <w:ind w:left="1800" w:hanging="200"/>
    </w:pPr>
    <w:rPr>
      <w:b w:val="0"/>
      <w:bCs w:val="0"/>
      <w:szCs w:val="24"/>
    </w:rPr>
  </w:style>
  <w:style w:type="paragraph" w:styleId="IndexHeading">
    <w:name w:val="index heading"/>
    <w:basedOn w:val="Normal"/>
    <w:next w:val="Index1"/>
    <w:uiPriority w:val="99"/>
    <w:semiHidden/>
    <w:pPr>
      <w:spacing w:before="120" w:after="120"/>
    </w:pPr>
    <w:rPr>
      <w:i/>
      <w:iCs/>
      <w:szCs w:val="24"/>
    </w:rPr>
  </w:style>
  <w:style w:type="table" w:customStyle="1" w:styleId="Tabellengitternetz">
    <w:name w:val="Tabellengitternetz"/>
    <w:basedOn w:val="TableNormal"/>
    <w:rsid w:val="00A91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919"/>
    <w:rPr>
      <w:rFonts w:cs="Arial"/>
      <w:b/>
      <w:kern w:val="32"/>
      <w:sz w:val="32"/>
      <w:szCs w:val="32"/>
    </w:rPr>
  </w:style>
  <w:style w:type="paragraph" w:styleId="Bibliography">
    <w:name w:val="Bibliography"/>
    <w:basedOn w:val="Normal"/>
    <w:next w:val="Normal"/>
    <w:uiPriority w:val="37"/>
    <w:unhideWhenUsed/>
    <w:qFormat/>
    <w:rsid w:val="00CA1C2C"/>
    <w:rPr>
      <w:b w:val="0"/>
      <w:sz w:val="24"/>
    </w:rPr>
  </w:style>
  <w:style w:type="paragraph" w:customStyle="1" w:styleId="berschrift2ohneEintraginInhaltsverzeichnis">
    <w:name w:val="Überschrift 2 ohne Eintrag in Inhaltsverzeichnis"/>
    <w:basedOn w:val="Normal"/>
    <w:next w:val="BodyText"/>
    <w:rsid w:val="00475642"/>
    <w:pPr>
      <w:spacing w:before="480" w:after="100" w:afterAutospacing="1"/>
      <w:ind w:left="578" w:hanging="578"/>
    </w:pPr>
    <w:rPr>
      <w:sz w:val="28"/>
    </w:rPr>
  </w:style>
  <w:style w:type="table" w:styleId="TableGrid">
    <w:name w:val="Table Grid"/>
    <w:basedOn w:val="TableNormal"/>
    <w:uiPriority w:val="59"/>
    <w:rsid w:val="004756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8A40C7"/>
    <w:rPr>
      <w:rFonts w:ascii="Arial" w:hAnsi="Arial"/>
      <w:bCs/>
    </w:rPr>
  </w:style>
  <w:style w:type="paragraph" w:customStyle="1" w:styleId="berschrift1ohneNummerierung">
    <w:name w:val="Überschrift1 ohne Nummerierung"/>
    <w:basedOn w:val="Heading2"/>
    <w:next w:val="BodyText"/>
    <w:link w:val="berschrift1ohneNummerierungZchn"/>
    <w:rsid w:val="00147862"/>
    <w:pPr>
      <w:numPr>
        <w:ilvl w:val="0"/>
        <w:numId w:val="0"/>
      </w:numPr>
      <w:spacing w:before="1200" w:after="1200" w:afterAutospacing="0"/>
      <w:outlineLvl w:val="0"/>
    </w:pPr>
    <w:rPr>
      <w:sz w:val="32"/>
    </w:rPr>
  </w:style>
  <w:style w:type="character" w:customStyle="1" w:styleId="berschrift1ohneEintraginsInhaltsverzeichnisZchn">
    <w:name w:val="Überschrift 1 ohne Eintrag ins Inhaltsverzeichnis Zchn"/>
    <w:basedOn w:val="DefaultParagraphFont"/>
    <w:link w:val="berschrift1ohneEintraginsInhaltsverzeichnis"/>
    <w:rsid w:val="005B55B7"/>
    <w:rPr>
      <w:b/>
      <w:bCs/>
      <w:sz w:val="32"/>
    </w:rPr>
  </w:style>
  <w:style w:type="character" w:customStyle="1" w:styleId="berschriftmitEintraginsInhaltsverzeichnisZchn1">
    <w:name w:val="Überschrift mit Eintrag ins Inhaltsverzeichnis Zchn1"/>
    <w:basedOn w:val="berschrift1ohneEintraginsInhaltsverzeichnisZchn"/>
    <w:link w:val="berschriftmitEintraginsInhaltsverzeichnis"/>
    <w:rsid w:val="005B55B7"/>
    <w:rPr>
      <w:b/>
      <w:bCs/>
      <w:sz w:val="32"/>
    </w:rPr>
  </w:style>
  <w:style w:type="paragraph" w:customStyle="1" w:styleId="berschrift1ohneEintraginInhaltsverzeichnis">
    <w:name w:val="Überschrift 1 ohne Eintrag in Inhaltsverzeichnis"/>
    <w:basedOn w:val="berschriftmitEintraginsInhaltsverzeichnis"/>
    <w:link w:val="berschrift1ohneEintraginInhaltsverzeichnisZchn"/>
    <w:qFormat/>
    <w:rsid w:val="00004C00"/>
  </w:style>
  <w:style w:type="character" w:customStyle="1" w:styleId="Heading2Char">
    <w:name w:val="Heading 2 Char"/>
    <w:basedOn w:val="DefaultParagraphFont"/>
    <w:link w:val="Heading2"/>
    <w:rsid w:val="00950387"/>
    <w:rPr>
      <w:rFonts w:cs="Arial"/>
      <w:b/>
      <w:iCs/>
      <w:sz w:val="28"/>
      <w:szCs w:val="28"/>
    </w:rPr>
  </w:style>
  <w:style w:type="character" w:customStyle="1" w:styleId="berschrift1ohneNummerierungZchn">
    <w:name w:val="Überschrift1 ohne Nummerierung Zchn"/>
    <w:basedOn w:val="Heading2Char"/>
    <w:link w:val="berschrift1ohneNummerierung"/>
    <w:rsid w:val="00147862"/>
    <w:rPr>
      <w:rFonts w:cs="Arial"/>
      <w:b/>
      <w:iCs/>
      <w:sz w:val="32"/>
      <w:szCs w:val="28"/>
    </w:rPr>
  </w:style>
  <w:style w:type="character" w:customStyle="1" w:styleId="berschrift1ohneEintraginInhaltsverzeichnisZchn">
    <w:name w:val="Überschrift 1 ohne Eintrag in Inhaltsverzeichnis Zchn"/>
    <w:basedOn w:val="berschriftmitEintraginsInhaltsverzeichnisZchn1"/>
    <w:link w:val="berschrift1ohneEintraginInhaltsverzeichnis"/>
    <w:rsid w:val="00004C00"/>
    <w:rPr>
      <w:b/>
      <w:bCs/>
      <w:sz w:val="32"/>
    </w:rPr>
  </w:style>
  <w:style w:type="paragraph" w:styleId="List">
    <w:name w:val="List"/>
    <w:basedOn w:val="Normal"/>
    <w:rsid w:val="00746430"/>
    <w:pPr>
      <w:numPr>
        <w:numId w:val="22"/>
      </w:numPr>
      <w:spacing w:before="160" w:after="160"/>
      <w:ind w:left="714" w:hanging="357"/>
      <w:contextualSpacing/>
    </w:pPr>
    <w:rPr>
      <w:b w:val="0"/>
      <w:sz w:val="24"/>
    </w:rPr>
  </w:style>
  <w:style w:type="paragraph" w:customStyle="1" w:styleId="NummerierteListe">
    <w:name w:val="Nummerierte Liste"/>
    <w:basedOn w:val="List"/>
    <w:rsid w:val="00F059D2"/>
    <w:pPr>
      <w:numPr>
        <w:numId w:val="2"/>
      </w:numPr>
    </w:pPr>
  </w:style>
  <w:style w:type="character" w:customStyle="1" w:styleId="BodyTextChar">
    <w:name w:val="Body Text Char"/>
    <w:basedOn w:val="DefaultParagraphFont"/>
    <w:link w:val="BodyText"/>
    <w:rsid w:val="00F059D2"/>
    <w:rPr>
      <w:bCs/>
      <w:sz w:val="24"/>
    </w:rPr>
  </w:style>
  <w:style w:type="character" w:styleId="UnresolvedMention">
    <w:name w:val="Unresolved Mention"/>
    <w:basedOn w:val="DefaultParagraphFont"/>
    <w:uiPriority w:val="99"/>
    <w:semiHidden/>
    <w:unhideWhenUsed/>
    <w:rsid w:val="00B2450C"/>
    <w:rPr>
      <w:color w:val="605E5C"/>
      <w:shd w:val="clear" w:color="auto" w:fill="E1DFDD"/>
    </w:rPr>
  </w:style>
  <w:style w:type="character" w:customStyle="1" w:styleId="FooterChar">
    <w:name w:val="Footer Char"/>
    <w:basedOn w:val="DefaultParagraphFont"/>
    <w:link w:val="Footer"/>
    <w:uiPriority w:val="99"/>
    <w:rsid w:val="00BD4A04"/>
    <w:rPr>
      <w:bCs/>
    </w:rPr>
  </w:style>
  <w:style w:type="paragraph" w:styleId="TOCHeading">
    <w:name w:val="TOC Heading"/>
    <w:basedOn w:val="Heading1"/>
    <w:next w:val="Normal"/>
    <w:uiPriority w:val="39"/>
    <w:unhideWhenUsed/>
    <w:qFormat/>
    <w:rsid w:val="00DA197C"/>
    <w:pPr>
      <w:keepLines/>
      <w:numPr>
        <w:numId w:val="0"/>
      </w:numPr>
      <w:spacing w:before="240" w:after="0" w:line="259" w:lineRule="auto"/>
      <w:outlineLvl w:val="9"/>
    </w:pPr>
    <w:rPr>
      <w:rFonts w:asciiTheme="majorHAnsi" w:eastAsiaTheme="majorEastAsia" w:hAnsiTheme="majorHAnsi" w:cstheme="majorBidi"/>
      <w:b w:val="0"/>
      <w:color w:val="4DBE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60497">
      <w:bodyDiv w:val="1"/>
      <w:marLeft w:val="0"/>
      <w:marRight w:val="0"/>
      <w:marTop w:val="0"/>
      <w:marBottom w:val="0"/>
      <w:divBdr>
        <w:top w:val="none" w:sz="0" w:space="0" w:color="auto"/>
        <w:left w:val="none" w:sz="0" w:space="0" w:color="auto"/>
        <w:bottom w:val="none" w:sz="0" w:space="0" w:color="auto"/>
        <w:right w:val="none" w:sz="0" w:space="0" w:color="auto"/>
      </w:divBdr>
    </w:div>
    <w:div w:id="466169648">
      <w:bodyDiv w:val="1"/>
      <w:marLeft w:val="0"/>
      <w:marRight w:val="0"/>
      <w:marTop w:val="0"/>
      <w:marBottom w:val="0"/>
      <w:divBdr>
        <w:top w:val="none" w:sz="0" w:space="0" w:color="auto"/>
        <w:left w:val="none" w:sz="0" w:space="0" w:color="auto"/>
        <w:bottom w:val="none" w:sz="0" w:space="0" w:color="auto"/>
        <w:right w:val="none" w:sz="0" w:space="0" w:color="auto"/>
      </w:divBdr>
    </w:div>
    <w:div w:id="474376221">
      <w:bodyDiv w:val="1"/>
      <w:marLeft w:val="0"/>
      <w:marRight w:val="0"/>
      <w:marTop w:val="0"/>
      <w:marBottom w:val="0"/>
      <w:divBdr>
        <w:top w:val="none" w:sz="0" w:space="0" w:color="auto"/>
        <w:left w:val="none" w:sz="0" w:space="0" w:color="auto"/>
        <w:bottom w:val="none" w:sz="0" w:space="0" w:color="auto"/>
        <w:right w:val="none" w:sz="0" w:space="0" w:color="auto"/>
      </w:divBdr>
    </w:div>
    <w:div w:id="485363551">
      <w:bodyDiv w:val="1"/>
      <w:marLeft w:val="0"/>
      <w:marRight w:val="0"/>
      <w:marTop w:val="0"/>
      <w:marBottom w:val="0"/>
      <w:divBdr>
        <w:top w:val="none" w:sz="0" w:space="0" w:color="auto"/>
        <w:left w:val="none" w:sz="0" w:space="0" w:color="auto"/>
        <w:bottom w:val="none" w:sz="0" w:space="0" w:color="auto"/>
        <w:right w:val="none" w:sz="0" w:space="0" w:color="auto"/>
      </w:divBdr>
    </w:div>
    <w:div w:id="623081439">
      <w:bodyDiv w:val="1"/>
      <w:marLeft w:val="0"/>
      <w:marRight w:val="0"/>
      <w:marTop w:val="0"/>
      <w:marBottom w:val="0"/>
      <w:divBdr>
        <w:top w:val="none" w:sz="0" w:space="0" w:color="auto"/>
        <w:left w:val="none" w:sz="0" w:space="0" w:color="auto"/>
        <w:bottom w:val="none" w:sz="0" w:space="0" w:color="auto"/>
        <w:right w:val="none" w:sz="0" w:space="0" w:color="auto"/>
      </w:divBdr>
    </w:div>
    <w:div w:id="663321352">
      <w:bodyDiv w:val="1"/>
      <w:marLeft w:val="0"/>
      <w:marRight w:val="0"/>
      <w:marTop w:val="0"/>
      <w:marBottom w:val="0"/>
      <w:divBdr>
        <w:top w:val="none" w:sz="0" w:space="0" w:color="auto"/>
        <w:left w:val="none" w:sz="0" w:space="0" w:color="auto"/>
        <w:bottom w:val="none" w:sz="0" w:space="0" w:color="auto"/>
        <w:right w:val="none" w:sz="0" w:space="0" w:color="auto"/>
      </w:divBdr>
    </w:div>
    <w:div w:id="685986103">
      <w:bodyDiv w:val="1"/>
      <w:marLeft w:val="0"/>
      <w:marRight w:val="0"/>
      <w:marTop w:val="0"/>
      <w:marBottom w:val="0"/>
      <w:divBdr>
        <w:top w:val="none" w:sz="0" w:space="0" w:color="auto"/>
        <w:left w:val="none" w:sz="0" w:space="0" w:color="auto"/>
        <w:bottom w:val="none" w:sz="0" w:space="0" w:color="auto"/>
        <w:right w:val="none" w:sz="0" w:space="0" w:color="auto"/>
      </w:divBdr>
    </w:div>
    <w:div w:id="776171925">
      <w:bodyDiv w:val="1"/>
      <w:marLeft w:val="0"/>
      <w:marRight w:val="0"/>
      <w:marTop w:val="0"/>
      <w:marBottom w:val="0"/>
      <w:divBdr>
        <w:top w:val="none" w:sz="0" w:space="0" w:color="auto"/>
        <w:left w:val="none" w:sz="0" w:space="0" w:color="auto"/>
        <w:bottom w:val="none" w:sz="0" w:space="0" w:color="auto"/>
        <w:right w:val="none" w:sz="0" w:space="0" w:color="auto"/>
      </w:divBdr>
    </w:div>
    <w:div w:id="861669393">
      <w:bodyDiv w:val="1"/>
      <w:marLeft w:val="0"/>
      <w:marRight w:val="0"/>
      <w:marTop w:val="0"/>
      <w:marBottom w:val="0"/>
      <w:divBdr>
        <w:top w:val="none" w:sz="0" w:space="0" w:color="auto"/>
        <w:left w:val="none" w:sz="0" w:space="0" w:color="auto"/>
        <w:bottom w:val="none" w:sz="0" w:space="0" w:color="auto"/>
        <w:right w:val="none" w:sz="0" w:space="0" w:color="auto"/>
      </w:divBdr>
    </w:div>
    <w:div w:id="883637608">
      <w:bodyDiv w:val="1"/>
      <w:marLeft w:val="0"/>
      <w:marRight w:val="0"/>
      <w:marTop w:val="0"/>
      <w:marBottom w:val="0"/>
      <w:divBdr>
        <w:top w:val="none" w:sz="0" w:space="0" w:color="auto"/>
        <w:left w:val="none" w:sz="0" w:space="0" w:color="auto"/>
        <w:bottom w:val="none" w:sz="0" w:space="0" w:color="auto"/>
        <w:right w:val="none" w:sz="0" w:space="0" w:color="auto"/>
      </w:divBdr>
      <w:divsChild>
        <w:div w:id="613947428">
          <w:marLeft w:val="0"/>
          <w:marRight w:val="0"/>
          <w:marTop w:val="0"/>
          <w:marBottom w:val="0"/>
          <w:divBdr>
            <w:top w:val="none" w:sz="0" w:space="0" w:color="auto"/>
            <w:left w:val="none" w:sz="0" w:space="0" w:color="auto"/>
            <w:bottom w:val="none" w:sz="0" w:space="0" w:color="auto"/>
            <w:right w:val="none" w:sz="0" w:space="0" w:color="auto"/>
          </w:divBdr>
          <w:divsChild>
            <w:div w:id="21415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61495">
      <w:bodyDiv w:val="1"/>
      <w:marLeft w:val="0"/>
      <w:marRight w:val="0"/>
      <w:marTop w:val="0"/>
      <w:marBottom w:val="0"/>
      <w:divBdr>
        <w:top w:val="none" w:sz="0" w:space="0" w:color="auto"/>
        <w:left w:val="none" w:sz="0" w:space="0" w:color="auto"/>
        <w:bottom w:val="none" w:sz="0" w:space="0" w:color="auto"/>
        <w:right w:val="none" w:sz="0" w:space="0" w:color="auto"/>
      </w:divBdr>
    </w:div>
    <w:div w:id="1148589940">
      <w:bodyDiv w:val="1"/>
      <w:marLeft w:val="0"/>
      <w:marRight w:val="0"/>
      <w:marTop w:val="0"/>
      <w:marBottom w:val="0"/>
      <w:divBdr>
        <w:top w:val="none" w:sz="0" w:space="0" w:color="auto"/>
        <w:left w:val="none" w:sz="0" w:space="0" w:color="auto"/>
        <w:bottom w:val="none" w:sz="0" w:space="0" w:color="auto"/>
        <w:right w:val="none" w:sz="0" w:space="0" w:color="auto"/>
      </w:divBdr>
    </w:div>
    <w:div w:id="1406758596">
      <w:bodyDiv w:val="1"/>
      <w:marLeft w:val="0"/>
      <w:marRight w:val="0"/>
      <w:marTop w:val="0"/>
      <w:marBottom w:val="0"/>
      <w:divBdr>
        <w:top w:val="none" w:sz="0" w:space="0" w:color="auto"/>
        <w:left w:val="none" w:sz="0" w:space="0" w:color="auto"/>
        <w:bottom w:val="none" w:sz="0" w:space="0" w:color="auto"/>
        <w:right w:val="none" w:sz="0" w:space="0" w:color="auto"/>
      </w:divBdr>
    </w:div>
    <w:div w:id="1663389411">
      <w:bodyDiv w:val="1"/>
      <w:marLeft w:val="0"/>
      <w:marRight w:val="0"/>
      <w:marTop w:val="0"/>
      <w:marBottom w:val="0"/>
      <w:divBdr>
        <w:top w:val="none" w:sz="0" w:space="0" w:color="auto"/>
        <w:left w:val="none" w:sz="0" w:space="0" w:color="auto"/>
        <w:bottom w:val="none" w:sz="0" w:space="0" w:color="auto"/>
        <w:right w:val="none" w:sz="0" w:space="0" w:color="auto"/>
      </w:divBdr>
    </w:div>
    <w:div w:id="1864048396">
      <w:bodyDiv w:val="1"/>
      <w:marLeft w:val="0"/>
      <w:marRight w:val="0"/>
      <w:marTop w:val="0"/>
      <w:marBottom w:val="0"/>
      <w:divBdr>
        <w:top w:val="none" w:sz="0" w:space="0" w:color="auto"/>
        <w:left w:val="none" w:sz="0" w:space="0" w:color="auto"/>
        <w:bottom w:val="none" w:sz="0" w:space="0" w:color="auto"/>
        <w:right w:val="none" w:sz="0" w:space="0" w:color="auto"/>
      </w:divBdr>
    </w:div>
    <w:div w:id="1922638172">
      <w:bodyDiv w:val="1"/>
      <w:marLeft w:val="0"/>
      <w:marRight w:val="0"/>
      <w:marTop w:val="0"/>
      <w:marBottom w:val="0"/>
      <w:divBdr>
        <w:top w:val="none" w:sz="0" w:space="0" w:color="auto"/>
        <w:left w:val="none" w:sz="0" w:space="0" w:color="auto"/>
        <w:bottom w:val="none" w:sz="0" w:space="0" w:color="auto"/>
        <w:right w:val="none" w:sz="0" w:space="0" w:color="auto"/>
      </w:divBdr>
    </w:div>
    <w:div w:id="203950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pace\Dropbox\Dropbox\Informatik\7.%20Semester\Tool%20&amp;%20Plugin\Doku%20Tool%20und%20Plugin.dotx" TargetMode="External"/></Relationships>
</file>

<file path=word/theme/theme1.xml><?xml version="1.0" encoding="utf-8"?>
<a:theme xmlns:a="http://schemas.openxmlformats.org/drawingml/2006/main" name="Larissa">
  <a:themeElements>
    <a:clrScheme name="Hauptcampus-Informatik">
      <a:dk1>
        <a:sysClr val="windowText" lastClr="000000"/>
      </a:dk1>
      <a:lt1>
        <a:srgbClr val="FFFFFF"/>
      </a:lt1>
      <a:dk2>
        <a:srgbClr val="000000"/>
      </a:dk2>
      <a:lt2>
        <a:srgbClr val="FFFFFF"/>
      </a:lt2>
      <a:accent1>
        <a:srgbClr val="8FD6BD"/>
      </a:accent1>
      <a:accent2>
        <a:srgbClr val="BE531C"/>
      </a:accent2>
      <a:accent3>
        <a:srgbClr val="D9C756"/>
      </a:accent3>
      <a:accent4>
        <a:srgbClr val="115E67"/>
      </a:accent4>
      <a:accent5>
        <a:srgbClr val="4472C4"/>
      </a:accent5>
      <a:accent6>
        <a:srgbClr val="70AD47"/>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Cou02</b:Tag>
    <b:SourceType>Book</b:SourceType>
    <b:Guid>{FAD1D1FF-3520-4AE3-ABEF-02E2B3066D70}</b:Guid>
    <b:Title>Verteilte Systeme: Konzepte und Design</b:Title>
    <b:Year>2002</b:Year>
    <b:Publisher>Addison-Wesley-Verlag</b:Publisher>
    <b:Author>
      <b:Author>
        <b:NameList>
          <b:Person>
            <b:Last>Coulouris</b:Last>
            <b:First>Georg</b:First>
          </b:Person>
          <b:Person>
            <b:Last>Dollimore</b:Last>
            <b:First>Jean</b:First>
          </b:Person>
          <b:Person>
            <b:Last>Kindberg</b:Last>
            <b:First>Tim</b:First>
          </b:Person>
        </b:NameList>
      </b:Author>
    </b:Author>
    <b:RefOrder>1</b:RefOrder>
  </b:Source>
  <b:Source>
    <b:Tag>Cod13</b:Tag>
    <b:SourceType>InternetSite</b:SourceType>
    <b:Guid>{08146025-D7EA-43A2-B6F4-DD3C55FCEB0F}</b:Guid>
    <b:Title>BibWord</b:Title>
    <b:ProductionCompany>CodePlex</b:ProductionCompany>
    <b:YearAccessed>2013</b:YearAccessed>
    <b:MonthAccessed>2</b:MonthAccessed>
    <b:DayAccessed>26</b:DayAccessed>
    <b:URL>http://bibword.codeplex.com/releases/view/15852</b:URL>
    <b:Author>
      <b:Author>
        <b:NameList>
          <b:Person>
            <b:Last>CodePlex</b:Last>
          </b:Person>
        </b:NameList>
      </b:Author>
    </b:Author>
    <b:Year>2013</b:Year>
    <b:Month>2</b:Month>
    <b:RefOrder>2</b:RefOrder>
  </b:Source>
  <b:Source>
    <b:Tag>Che</b:Tag>
    <b:SourceType>ArticleInAPeriodical</b:SourceType>
    <b:Guid>{ADB4CE25-D9EA-4C7A-AF27-8F53FA3A6714}</b:Guid>
    <b:Author>
      <b:Author>
        <b:NameList>
          <b:Person>
            <b:Last>Cheriton</b:Last>
            <b:Middle>R.</b:Middle>
            <b:First>David</b:First>
          </b:Person>
        </b:NameList>
      </b:Author>
      <b:Editor>
        <b:NameList>
          <b:Person>
            <b:Last>University</b:Last>
            <b:First>Stanford</b:First>
          </b:Person>
        </b:NameList>
      </b:Editor>
    </b:Author>
    <b:Title>Preliminary Thoughts on Problem-oriented Shared Memory: A Decentralized Approach to Distributed Systems</b:Title>
    <b:Year>1985</b:Year>
    <b:Publisher>Stanford University</b:Publisher>
    <b:Pages>26-33</b:Pages>
    <b:Issue>4</b:Issue>
    <b:City>Stanford University</b:City>
    <b:PeriodicalTitle>Operating Systems Review</b:PeriodicalTitle>
    <b:Volume>19</b:Volume>
    <b:RefOrder>5</b:RefOrder>
  </b:Source>
  <b:Source>
    <b:Tag>Mal97</b:Tag>
    <b:SourceType>InternetSite</b:SourceType>
    <b:Guid>{D7EC3A0C-7BC5-44C3-A4D6-5A75925553FA}</b:Guid>
    <b:Year>1997</b:Year>
    <b:URL>http://www.ubka.uni-karlsruhe.de/cgi-bin/psview?document=/ira/1997/31</b:URL>
    <b:Author>
      <b:Author>
        <b:NameList>
          <b:Person>
            <b:Last>Malte</b:Last>
            <b:First>Peter</b:First>
          </b:Person>
        </b:NameList>
      </b:Author>
      <b:Editor>
        <b:NameList>
          <b:Person>
            <b:Last>Grosse</b:Last>
            <b:First>Arnd</b:First>
          </b:Person>
          <b:Person>
            <b:Last>Kottmann</b:Last>
            <b:First>Dietmar</b:First>
          </b:Person>
        </b:NameList>
      </b:Editor>
    </b:Author>
    <b:ShortTitle>Replikation im Mobile Computing</b:ShortTitle>
    <b:InternetSiteTitle>Architektur vernetzter Systeme. Seminar SS 1996 &amp; WS 1996/97: Replikation in Mobil Computing</b:InternetSiteTitle>
    <b:RefOrder>3</b:RefOrder>
  </b:Source>
  <b:Source>
    <b:Tag>Mos93</b:Tag>
    <b:SourceType>Report</b:SourceType>
    <b:Guid>{07DE00ED-9CF9-4C7D-B150-C184774F270D}</b:Guid>
    <b:Year>1993</b:Year>
    <b:Title>Memory Consistency Models</b:Title>
    <b:Institution>University of Arizona</b:Institution>
    <b:ThesisType>Technical Report</b:ThesisType>
    <b:Author>
      <b:Author>
        <b:NameList>
          <b:Person>
            <b:Last>Mosberger</b:Last>
            <b:First>David</b:First>
          </b:Person>
        </b:NameList>
      </b:Author>
    </b:Author>
    <b:StandardNumber>11</b:StandardNumber>
    <b:RefOrder>4</b:RefOrder>
  </b:Source>
</b:Sources>
</file>

<file path=customXml/itemProps1.xml><?xml version="1.0" encoding="utf-8"?>
<ds:datastoreItem xmlns:ds="http://schemas.openxmlformats.org/officeDocument/2006/customXml" ds:itemID="{C957A11B-C13E-4E07-A84A-0D11E49F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 Tool und Plugin.dotx</Template>
  <TotalTime>0</TotalTime>
  <Pages>6</Pages>
  <Words>496</Words>
  <Characters>3128</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der Arbeit auf Deutsch</vt:lpstr>
      <vt:lpstr>Titel der Arbeit auf Deutsch</vt:lpstr>
    </vt:vector>
  </TitlesOfParts>
  <Company/>
  <LinksUpToDate>false</LinksUpToDate>
  <CharactersWithSpaces>3617</CharactersWithSpaces>
  <SharedDoc>false</SharedDoc>
  <HLinks>
    <vt:vector size="144" baseType="variant">
      <vt:variant>
        <vt:i4>1966131</vt:i4>
      </vt:variant>
      <vt:variant>
        <vt:i4>155</vt:i4>
      </vt:variant>
      <vt:variant>
        <vt:i4>0</vt:i4>
      </vt:variant>
      <vt:variant>
        <vt:i4>5</vt:i4>
      </vt:variant>
      <vt:variant>
        <vt:lpwstr/>
      </vt:variant>
      <vt:variant>
        <vt:lpwstr>_Toc152478704</vt:lpwstr>
      </vt:variant>
      <vt:variant>
        <vt:i4>1966131</vt:i4>
      </vt:variant>
      <vt:variant>
        <vt:i4>149</vt:i4>
      </vt:variant>
      <vt:variant>
        <vt:i4>0</vt:i4>
      </vt:variant>
      <vt:variant>
        <vt:i4>5</vt:i4>
      </vt:variant>
      <vt:variant>
        <vt:lpwstr/>
      </vt:variant>
      <vt:variant>
        <vt:lpwstr>_Toc152478703</vt:lpwstr>
      </vt:variant>
      <vt:variant>
        <vt:i4>1966131</vt:i4>
      </vt:variant>
      <vt:variant>
        <vt:i4>143</vt:i4>
      </vt:variant>
      <vt:variant>
        <vt:i4>0</vt:i4>
      </vt:variant>
      <vt:variant>
        <vt:i4>5</vt:i4>
      </vt:variant>
      <vt:variant>
        <vt:lpwstr/>
      </vt:variant>
      <vt:variant>
        <vt:lpwstr>_Toc152478702</vt:lpwstr>
      </vt:variant>
      <vt:variant>
        <vt:i4>1966131</vt:i4>
      </vt:variant>
      <vt:variant>
        <vt:i4>137</vt:i4>
      </vt:variant>
      <vt:variant>
        <vt:i4>0</vt:i4>
      </vt:variant>
      <vt:variant>
        <vt:i4>5</vt:i4>
      </vt:variant>
      <vt:variant>
        <vt:lpwstr/>
      </vt:variant>
      <vt:variant>
        <vt:lpwstr>_Toc152478701</vt:lpwstr>
      </vt:variant>
      <vt:variant>
        <vt:i4>1966131</vt:i4>
      </vt:variant>
      <vt:variant>
        <vt:i4>128</vt:i4>
      </vt:variant>
      <vt:variant>
        <vt:i4>0</vt:i4>
      </vt:variant>
      <vt:variant>
        <vt:i4>5</vt:i4>
      </vt:variant>
      <vt:variant>
        <vt:lpwstr/>
      </vt:variant>
      <vt:variant>
        <vt:lpwstr>_Toc152478700</vt:lpwstr>
      </vt:variant>
      <vt:variant>
        <vt:i4>1245242</vt:i4>
      </vt:variant>
      <vt:variant>
        <vt:i4>119</vt:i4>
      </vt:variant>
      <vt:variant>
        <vt:i4>0</vt:i4>
      </vt:variant>
      <vt:variant>
        <vt:i4>5</vt:i4>
      </vt:variant>
      <vt:variant>
        <vt:lpwstr/>
      </vt:variant>
      <vt:variant>
        <vt:lpwstr>_Toc159643643</vt:lpwstr>
      </vt:variant>
      <vt:variant>
        <vt:i4>1245242</vt:i4>
      </vt:variant>
      <vt:variant>
        <vt:i4>113</vt:i4>
      </vt:variant>
      <vt:variant>
        <vt:i4>0</vt:i4>
      </vt:variant>
      <vt:variant>
        <vt:i4>5</vt:i4>
      </vt:variant>
      <vt:variant>
        <vt:lpwstr/>
      </vt:variant>
      <vt:variant>
        <vt:lpwstr>_Toc159643642</vt:lpwstr>
      </vt:variant>
      <vt:variant>
        <vt:i4>1245242</vt:i4>
      </vt:variant>
      <vt:variant>
        <vt:i4>107</vt:i4>
      </vt:variant>
      <vt:variant>
        <vt:i4>0</vt:i4>
      </vt:variant>
      <vt:variant>
        <vt:i4>5</vt:i4>
      </vt:variant>
      <vt:variant>
        <vt:lpwstr/>
      </vt:variant>
      <vt:variant>
        <vt:lpwstr>_Toc159643641</vt:lpwstr>
      </vt:variant>
      <vt:variant>
        <vt:i4>1245242</vt:i4>
      </vt:variant>
      <vt:variant>
        <vt:i4>101</vt:i4>
      </vt:variant>
      <vt:variant>
        <vt:i4>0</vt:i4>
      </vt:variant>
      <vt:variant>
        <vt:i4>5</vt:i4>
      </vt:variant>
      <vt:variant>
        <vt:lpwstr/>
      </vt:variant>
      <vt:variant>
        <vt:lpwstr>_Toc159643640</vt:lpwstr>
      </vt:variant>
      <vt:variant>
        <vt:i4>1310778</vt:i4>
      </vt:variant>
      <vt:variant>
        <vt:i4>95</vt:i4>
      </vt:variant>
      <vt:variant>
        <vt:i4>0</vt:i4>
      </vt:variant>
      <vt:variant>
        <vt:i4>5</vt:i4>
      </vt:variant>
      <vt:variant>
        <vt:lpwstr/>
      </vt:variant>
      <vt:variant>
        <vt:lpwstr>_Toc159643639</vt:lpwstr>
      </vt:variant>
      <vt:variant>
        <vt:i4>1310778</vt:i4>
      </vt:variant>
      <vt:variant>
        <vt:i4>89</vt:i4>
      </vt:variant>
      <vt:variant>
        <vt:i4>0</vt:i4>
      </vt:variant>
      <vt:variant>
        <vt:i4>5</vt:i4>
      </vt:variant>
      <vt:variant>
        <vt:lpwstr/>
      </vt:variant>
      <vt:variant>
        <vt:lpwstr>_Toc159643638</vt:lpwstr>
      </vt:variant>
      <vt:variant>
        <vt:i4>1310778</vt:i4>
      </vt:variant>
      <vt:variant>
        <vt:i4>83</vt:i4>
      </vt:variant>
      <vt:variant>
        <vt:i4>0</vt:i4>
      </vt:variant>
      <vt:variant>
        <vt:i4>5</vt:i4>
      </vt:variant>
      <vt:variant>
        <vt:lpwstr/>
      </vt:variant>
      <vt:variant>
        <vt:lpwstr>_Toc159643637</vt:lpwstr>
      </vt:variant>
      <vt:variant>
        <vt:i4>1310778</vt:i4>
      </vt:variant>
      <vt:variant>
        <vt:i4>77</vt:i4>
      </vt:variant>
      <vt:variant>
        <vt:i4>0</vt:i4>
      </vt:variant>
      <vt:variant>
        <vt:i4>5</vt:i4>
      </vt:variant>
      <vt:variant>
        <vt:lpwstr/>
      </vt:variant>
      <vt:variant>
        <vt:lpwstr>_Toc159643636</vt:lpwstr>
      </vt:variant>
      <vt:variant>
        <vt:i4>1310778</vt:i4>
      </vt:variant>
      <vt:variant>
        <vt:i4>71</vt:i4>
      </vt:variant>
      <vt:variant>
        <vt:i4>0</vt:i4>
      </vt:variant>
      <vt:variant>
        <vt:i4>5</vt:i4>
      </vt:variant>
      <vt:variant>
        <vt:lpwstr/>
      </vt:variant>
      <vt:variant>
        <vt:lpwstr>_Toc159643635</vt:lpwstr>
      </vt:variant>
      <vt:variant>
        <vt:i4>1310778</vt:i4>
      </vt:variant>
      <vt:variant>
        <vt:i4>65</vt:i4>
      </vt:variant>
      <vt:variant>
        <vt:i4>0</vt:i4>
      </vt:variant>
      <vt:variant>
        <vt:i4>5</vt:i4>
      </vt:variant>
      <vt:variant>
        <vt:lpwstr/>
      </vt:variant>
      <vt:variant>
        <vt:lpwstr>_Toc159643634</vt:lpwstr>
      </vt:variant>
      <vt:variant>
        <vt:i4>1310778</vt:i4>
      </vt:variant>
      <vt:variant>
        <vt:i4>59</vt:i4>
      </vt:variant>
      <vt:variant>
        <vt:i4>0</vt:i4>
      </vt:variant>
      <vt:variant>
        <vt:i4>5</vt:i4>
      </vt:variant>
      <vt:variant>
        <vt:lpwstr/>
      </vt:variant>
      <vt:variant>
        <vt:lpwstr>_Toc159643633</vt:lpwstr>
      </vt:variant>
      <vt:variant>
        <vt:i4>1310778</vt:i4>
      </vt:variant>
      <vt:variant>
        <vt:i4>53</vt:i4>
      </vt:variant>
      <vt:variant>
        <vt:i4>0</vt:i4>
      </vt:variant>
      <vt:variant>
        <vt:i4>5</vt:i4>
      </vt:variant>
      <vt:variant>
        <vt:lpwstr/>
      </vt:variant>
      <vt:variant>
        <vt:lpwstr>_Toc159643632</vt:lpwstr>
      </vt:variant>
      <vt:variant>
        <vt:i4>1310778</vt:i4>
      </vt:variant>
      <vt:variant>
        <vt:i4>47</vt:i4>
      </vt:variant>
      <vt:variant>
        <vt:i4>0</vt:i4>
      </vt:variant>
      <vt:variant>
        <vt:i4>5</vt:i4>
      </vt:variant>
      <vt:variant>
        <vt:lpwstr/>
      </vt:variant>
      <vt:variant>
        <vt:lpwstr>_Toc159643631</vt:lpwstr>
      </vt:variant>
      <vt:variant>
        <vt:i4>1310778</vt:i4>
      </vt:variant>
      <vt:variant>
        <vt:i4>41</vt:i4>
      </vt:variant>
      <vt:variant>
        <vt:i4>0</vt:i4>
      </vt:variant>
      <vt:variant>
        <vt:i4>5</vt:i4>
      </vt:variant>
      <vt:variant>
        <vt:lpwstr/>
      </vt:variant>
      <vt:variant>
        <vt:lpwstr>_Toc159643630</vt:lpwstr>
      </vt:variant>
      <vt:variant>
        <vt:i4>1376314</vt:i4>
      </vt:variant>
      <vt:variant>
        <vt:i4>35</vt:i4>
      </vt:variant>
      <vt:variant>
        <vt:i4>0</vt:i4>
      </vt:variant>
      <vt:variant>
        <vt:i4>5</vt:i4>
      </vt:variant>
      <vt:variant>
        <vt:lpwstr/>
      </vt:variant>
      <vt:variant>
        <vt:lpwstr>_Toc159643629</vt:lpwstr>
      </vt:variant>
      <vt:variant>
        <vt:i4>1376314</vt:i4>
      </vt:variant>
      <vt:variant>
        <vt:i4>29</vt:i4>
      </vt:variant>
      <vt:variant>
        <vt:i4>0</vt:i4>
      </vt:variant>
      <vt:variant>
        <vt:i4>5</vt:i4>
      </vt:variant>
      <vt:variant>
        <vt:lpwstr/>
      </vt:variant>
      <vt:variant>
        <vt:lpwstr>_Toc159643628</vt:lpwstr>
      </vt:variant>
      <vt:variant>
        <vt:i4>1376314</vt:i4>
      </vt:variant>
      <vt:variant>
        <vt:i4>23</vt:i4>
      </vt:variant>
      <vt:variant>
        <vt:i4>0</vt:i4>
      </vt:variant>
      <vt:variant>
        <vt:i4>5</vt:i4>
      </vt:variant>
      <vt:variant>
        <vt:lpwstr/>
      </vt:variant>
      <vt:variant>
        <vt:lpwstr>_Toc159643627</vt:lpwstr>
      </vt:variant>
      <vt:variant>
        <vt:i4>1376314</vt:i4>
      </vt:variant>
      <vt:variant>
        <vt:i4>17</vt:i4>
      </vt:variant>
      <vt:variant>
        <vt:i4>0</vt:i4>
      </vt:variant>
      <vt:variant>
        <vt:i4>5</vt:i4>
      </vt:variant>
      <vt:variant>
        <vt:lpwstr/>
      </vt:variant>
      <vt:variant>
        <vt:lpwstr>_Toc159643626</vt:lpwstr>
      </vt:variant>
      <vt:variant>
        <vt:i4>1376314</vt:i4>
      </vt:variant>
      <vt:variant>
        <vt:i4>11</vt:i4>
      </vt:variant>
      <vt:variant>
        <vt:i4>0</vt:i4>
      </vt:variant>
      <vt:variant>
        <vt:i4>5</vt:i4>
      </vt:variant>
      <vt:variant>
        <vt:lpwstr/>
      </vt:variant>
      <vt:variant>
        <vt:lpwstr>_Toc159643625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 auf Deutsch</dc:title>
  <dc:subject>English Title</dc:subject>
  <dc:creator>tobias forve</dc:creator>
  <cp:lastModifiedBy>tobias forve</cp:lastModifiedBy>
  <cp:revision>173</cp:revision>
  <cp:lastPrinted>2016-12-08T13:13:00Z</cp:lastPrinted>
  <dcterms:created xsi:type="dcterms:W3CDTF">2019-02-04T22:32:00Z</dcterms:created>
  <dcterms:modified xsi:type="dcterms:W3CDTF">2020-05-17T14:43:00Z</dcterms:modified>
</cp:coreProperties>
</file>