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CFF" w:rsidRDefault="00346CFF">
      <w:r>
        <w:t xml:space="preserve">Definitions for English Extension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346CFF" w:rsidTr="00346CFF">
        <w:tc>
          <w:tcPr>
            <w:tcW w:w="2830" w:type="dxa"/>
          </w:tcPr>
          <w:p w:rsidR="00346CFF" w:rsidRPr="005143D2" w:rsidRDefault="00346CFF">
            <w:pPr>
              <w:rPr>
                <w:b/>
              </w:rPr>
            </w:pPr>
            <w:r w:rsidRPr="005143D2">
              <w:rPr>
                <w:b/>
              </w:rPr>
              <w:t>Word</w:t>
            </w:r>
          </w:p>
        </w:tc>
        <w:tc>
          <w:tcPr>
            <w:tcW w:w="6186" w:type="dxa"/>
          </w:tcPr>
          <w:p w:rsidR="00346CFF" w:rsidRPr="005143D2" w:rsidRDefault="00346CFF">
            <w:pPr>
              <w:rPr>
                <w:b/>
              </w:rPr>
            </w:pPr>
            <w:r w:rsidRPr="005143D2">
              <w:rPr>
                <w:b/>
              </w:rPr>
              <w:t>Definition</w:t>
            </w:r>
          </w:p>
        </w:tc>
      </w:tr>
      <w:tr w:rsidR="00346CFF" w:rsidTr="00346CFF">
        <w:tc>
          <w:tcPr>
            <w:tcW w:w="2830" w:type="dxa"/>
          </w:tcPr>
          <w:p w:rsidR="00346CFF" w:rsidRDefault="005143D2">
            <w:r>
              <w:t xml:space="preserve">Incessantly </w:t>
            </w:r>
          </w:p>
        </w:tc>
        <w:tc>
          <w:tcPr>
            <w:tcW w:w="6186" w:type="dxa"/>
          </w:tcPr>
          <w:p w:rsidR="00346CFF" w:rsidRDefault="005143D2">
            <w:r>
              <w:rPr>
                <w:rFonts w:ascii="Arial" w:hAnsi="Arial" w:cs="Arial"/>
                <w:color w:val="222222"/>
                <w:shd w:val="clear" w:color="auto" w:fill="FFFFFF"/>
              </w:rPr>
              <w:t>Without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interruption; constantly.</w:t>
            </w:r>
          </w:p>
        </w:tc>
      </w:tr>
      <w:tr w:rsidR="00346CFF" w:rsidTr="00346CFF">
        <w:tc>
          <w:tcPr>
            <w:tcW w:w="2830" w:type="dxa"/>
          </w:tcPr>
          <w:p w:rsidR="00346CFF" w:rsidRDefault="005143D2">
            <w:r>
              <w:t>Livid</w:t>
            </w:r>
          </w:p>
        </w:tc>
        <w:tc>
          <w:tcPr>
            <w:tcW w:w="6186" w:type="dxa"/>
          </w:tcPr>
          <w:p w:rsidR="00346CFF" w:rsidRDefault="005143D2">
            <w:r>
              <w:rPr>
                <w:rFonts w:ascii="Arial" w:hAnsi="Arial" w:cs="Arial"/>
                <w:color w:val="222222"/>
                <w:shd w:val="clear" w:color="auto" w:fill="FFFFFF"/>
              </w:rPr>
              <w:t>F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uriously angry.</w:t>
            </w:r>
          </w:p>
        </w:tc>
      </w:tr>
      <w:tr w:rsidR="00346CFF" w:rsidTr="00346CFF">
        <w:tc>
          <w:tcPr>
            <w:tcW w:w="2830" w:type="dxa"/>
          </w:tcPr>
          <w:p w:rsidR="00346CFF" w:rsidRDefault="005143D2">
            <w:r>
              <w:t>Baleful</w:t>
            </w:r>
          </w:p>
        </w:tc>
        <w:tc>
          <w:tcPr>
            <w:tcW w:w="6186" w:type="dxa"/>
          </w:tcPr>
          <w:p w:rsidR="00346CFF" w:rsidRDefault="005143D2">
            <w:r>
              <w:rPr>
                <w:rFonts w:ascii="Arial" w:hAnsi="Arial" w:cs="Arial"/>
                <w:color w:val="222222"/>
                <w:shd w:val="clear" w:color="auto" w:fill="FFFFFF"/>
              </w:rPr>
              <w:t>T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hreatening harm; menacing.</w:t>
            </w:r>
          </w:p>
        </w:tc>
      </w:tr>
      <w:tr w:rsidR="00346CFF" w:rsidTr="00346CFF">
        <w:tc>
          <w:tcPr>
            <w:tcW w:w="2830" w:type="dxa"/>
          </w:tcPr>
          <w:p w:rsidR="00346CFF" w:rsidRDefault="005143D2">
            <w:r>
              <w:t xml:space="preserve">Ambulating </w:t>
            </w:r>
          </w:p>
        </w:tc>
        <w:tc>
          <w:tcPr>
            <w:tcW w:w="6186" w:type="dxa"/>
          </w:tcPr>
          <w:p w:rsidR="00346CFF" w:rsidRDefault="005143D2">
            <w:r>
              <w:rPr>
                <w:rFonts w:ascii="Arial" w:hAnsi="Arial" w:cs="Arial"/>
                <w:color w:val="222222"/>
                <w:shd w:val="clear" w:color="auto" w:fill="FFFFFF"/>
              </w:rPr>
              <w:t>W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alk; move about.</w:t>
            </w:r>
          </w:p>
        </w:tc>
      </w:tr>
      <w:tr w:rsidR="00346CFF" w:rsidTr="00346CFF">
        <w:tc>
          <w:tcPr>
            <w:tcW w:w="2830" w:type="dxa"/>
          </w:tcPr>
          <w:p w:rsidR="00346CFF" w:rsidRDefault="005143D2">
            <w:r>
              <w:t>Spectres</w:t>
            </w:r>
          </w:p>
        </w:tc>
        <w:tc>
          <w:tcPr>
            <w:tcW w:w="6186" w:type="dxa"/>
          </w:tcPr>
          <w:p w:rsidR="00346CFF" w:rsidRDefault="005143D2">
            <w:r>
              <w:rPr>
                <w:rFonts w:ascii="Arial" w:hAnsi="Arial" w:cs="Arial"/>
                <w:color w:val="222222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ghost.</w:t>
            </w:r>
          </w:p>
        </w:tc>
      </w:tr>
      <w:tr w:rsidR="005143D2" w:rsidTr="00346CFF">
        <w:tc>
          <w:tcPr>
            <w:tcW w:w="2830" w:type="dxa"/>
          </w:tcPr>
          <w:p w:rsidR="005143D2" w:rsidRDefault="005143D2">
            <w:r>
              <w:t>Prostrate</w:t>
            </w:r>
          </w:p>
        </w:tc>
        <w:tc>
          <w:tcPr>
            <w:tcW w:w="6186" w:type="dxa"/>
          </w:tcPr>
          <w:p w:rsidR="005143D2" w:rsidRDefault="005143D2">
            <w:r>
              <w:rPr>
                <w:rFonts w:ascii="Arial" w:hAnsi="Arial" w:cs="Arial"/>
                <w:color w:val="222222"/>
                <w:shd w:val="clear" w:color="auto" w:fill="FFFFFF"/>
              </w:rPr>
              <w:t>L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ying stretched out on the ground with one's face downwards</w:t>
            </w:r>
          </w:p>
        </w:tc>
      </w:tr>
      <w:tr w:rsidR="00346CFF" w:rsidTr="00346CFF">
        <w:tc>
          <w:tcPr>
            <w:tcW w:w="2830" w:type="dxa"/>
          </w:tcPr>
          <w:p w:rsidR="00346CFF" w:rsidRDefault="005143D2">
            <w:r>
              <w:t xml:space="preserve">Malignant </w:t>
            </w:r>
          </w:p>
        </w:tc>
        <w:tc>
          <w:tcPr>
            <w:tcW w:w="6186" w:type="dxa"/>
          </w:tcPr>
          <w:p w:rsidR="00346CFF" w:rsidRDefault="005143D2">
            <w:r>
              <w:rPr>
                <w:rFonts w:ascii="Arial" w:hAnsi="Arial" w:cs="Arial"/>
                <w:color w:val="222222"/>
                <w:shd w:val="clear" w:color="auto" w:fill="FFFFFF"/>
              </w:rPr>
              <w:t>E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vil in nature or effect; malevolent.</w:t>
            </w:r>
          </w:p>
        </w:tc>
      </w:tr>
      <w:tr w:rsidR="005143D2" w:rsidTr="00346CFF">
        <w:tc>
          <w:tcPr>
            <w:tcW w:w="2830" w:type="dxa"/>
          </w:tcPr>
          <w:p w:rsidR="005143D2" w:rsidRDefault="005143D2">
            <w:r>
              <w:t xml:space="preserve">Talisman </w:t>
            </w:r>
          </w:p>
        </w:tc>
        <w:tc>
          <w:tcPr>
            <w:tcW w:w="6186" w:type="dxa"/>
          </w:tcPr>
          <w:p w:rsidR="005143D2" w:rsidRDefault="00325AD5">
            <w:r>
              <w:rPr>
                <w:rFonts w:ascii="Arial" w:hAnsi="Arial" w:cs="Arial"/>
                <w:color w:val="222222"/>
                <w:shd w:val="clear" w:color="auto" w:fill="FFFFFF"/>
              </w:rPr>
              <w:t>An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object, typically an inscribed ring or </w:t>
            </w:r>
            <w:bookmarkStart w:id="0" w:name="_GoBack"/>
            <w:bookmarkEnd w:id="0"/>
            <w:r w:rsidR="007465E2">
              <w:rPr>
                <w:rFonts w:ascii="Arial" w:hAnsi="Arial" w:cs="Arial"/>
                <w:color w:val="222222"/>
                <w:shd w:val="clear" w:color="auto" w:fill="FFFFFF"/>
              </w:rPr>
              <w:t>stone that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is thought to have magic powers and to bring good luck.</w:t>
            </w:r>
          </w:p>
        </w:tc>
      </w:tr>
    </w:tbl>
    <w:p w:rsidR="00C27DCE" w:rsidRDefault="00C27DCE"/>
    <w:sectPr w:rsidR="00C27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CFF"/>
    <w:rsid w:val="00325AD5"/>
    <w:rsid w:val="00346CFF"/>
    <w:rsid w:val="005143D2"/>
    <w:rsid w:val="007465E2"/>
    <w:rsid w:val="00C27DCE"/>
    <w:rsid w:val="00C9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DEDE4"/>
  <w15:chartTrackingRefBased/>
  <w15:docId w15:val="{CAFA6582-48B2-453D-9FCE-8DE70A97F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Burman</dc:creator>
  <cp:keywords/>
  <dc:description/>
  <cp:lastModifiedBy>Luca Burman</cp:lastModifiedBy>
  <cp:revision>3</cp:revision>
  <dcterms:created xsi:type="dcterms:W3CDTF">2018-05-02T10:50:00Z</dcterms:created>
  <dcterms:modified xsi:type="dcterms:W3CDTF">2018-05-02T11:22:00Z</dcterms:modified>
</cp:coreProperties>
</file>