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Pr="005831DC" w:rsidRDefault="005831DC">
      <w:pPr>
        <w:rPr>
          <w:sz w:val="36"/>
        </w:rPr>
      </w:pPr>
      <w:r>
        <w:rPr>
          <w:sz w:val="36"/>
        </w:rPr>
        <w:t xml:space="preserve">There alone stood a tree. Riddled with the scars of the every going battle of survival. The land that surrounds it, Barren and void of life. </w:t>
      </w:r>
      <w:r w:rsidR="001A58CB">
        <w:rPr>
          <w:sz w:val="36"/>
        </w:rPr>
        <w:t>There</w:t>
      </w:r>
      <w:r>
        <w:rPr>
          <w:sz w:val="36"/>
        </w:rPr>
        <w:t xml:space="preserve"> lays in the distance </w:t>
      </w:r>
      <w:r w:rsidR="001A58CB">
        <w:rPr>
          <w:sz w:val="36"/>
        </w:rPr>
        <w:t>a range of mountains beckoning for a human presence. The trees branches spread as if it were a bird drying its feather after a dip in a bath. Like the refreshing water to the birds the tree, an example of life refreshes the landscape.</w:t>
      </w:r>
      <w:bookmarkStart w:id="0" w:name="_GoBack"/>
      <w:bookmarkEnd w:id="0"/>
    </w:p>
    <w:sectPr w:rsidR="00C27DCE" w:rsidRPr="0058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DC"/>
    <w:rsid w:val="001A58CB"/>
    <w:rsid w:val="005831DC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183D"/>
  <w15:chartTrackingRefBased/>
  <w15:docId w15:val="{D7491178-7EFC-479E-804A-7F3A4F06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2018-02-22T01:33:00Z</dcterms:created>
  <dcterms:modified xsi:type="dcterms:W3CDTF">2018-02-22T01:47:00Z</dcterms:modified>
</cp:coreProperties>
</file>