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7DCE" w:rsidRDefault="003A7FEB" w:rsidP="003A7FEB">
      <w:pPr>
        <w:pStyle w:val="ListParagraph"/>
        <w:numPr>
          <w:ilvl w:val="0"/>
          <w:numId w:val="1"/>
        </w:numPr>
      </w:pPr>
      <w:r>
        <w:t xml:space="preserve">The particle move up or down, backwards or forwards from their average position. As they do this, their movement transfers energy from one place to another </w:t>
      </w:r>
    </w:p>
    <w:p w:rsidR="003A7FEB" w:rsidRDefault="003A7FEB" w:rsidP="003A7FEB">
      <w:pPr>
        <w:pStyle w:val="ListParagraph"/>
        <w:numPr>
          <w:ilvl w:val="0"/>
          <w:numId w:val="1"/>
        </w:numPr>
      </w:pPr>
      <w:r>
        <w:t xml:space="preserve">A – False, The particles vibrate in the same direction as the wave is moving. </w:t>
      </w:r>
    </w:p>
    <w:p w:rsidR="003A7FEB" w:rsidRDefault="003A7FEB" w:rsidP="003A7FEB">
      <w:pPr>
        <w:pStyle w:val="ListParagraph"/>
      </w:pPr>
      <w:r>
        <w:t xml:space="preserve">B – True </w:t>
      </w:r>
    </w:p>
    <w:p w:rsidR="003A7FEB" w:rsidRDefault="003A7FEB" w:rsidP="003A7FEB">
      <w:pPr>
        <w:pStyle w:val="ListParagraph"/>
      </w:pPr>
      <w:r>
        <w:t xml:space="preserve">C – True </w:t>
      </w:r>
    </w:p>
    <w:p w:rsidR="003A7FEB" w:rsidRDefault="003A7FEB" w:rsidP="003A7FEB">
      <w:pPr>
        <w:pStyle w:val="ListParagraph"/>
      </w:pPr>
      <w:r>
        <w:t xml:space="preserve">D – True </w:t>
      </w:r>
    </w:p>
    <w:p w:rsidR="003A7FEB" w:rsidRDefault="003A7FEB" w:rsidP="003A7FEB">
      <w:r>
        <w:t xml:space="preserve">      5.     Answer D, as the longitudinal movement of particle is transferring energy from on particle to                                              the other , this is known as oscillation of air particles and is not simple a select few particles travelling from the speaker</w:t>
      </w:r>
      <w:bookmarkStart w:id="0" w:name="_GoBack"/>
      <w:bookmarkEnd w:id="0"/>
      <w:r>
        <w:t xml:space="preserve"> to his ear</w:t>
      </w:r>
    </w:p>
    <w:sectPr w:rsidR="003A7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E769D"/>
    <w:multiLevelType w:val="hybridMultilevel"/>
    <w:tmpl w:val="ED42AC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FEB"/>
    <w:rsid w:val="003A7FEB"/>
    <w:rsid w:val="00C27DCE"/>
    <w:rsid w:val="00C9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24FE1"/>
  <w15:chartTrackingRefBased/>
  <w15:docId w15:val="{6D5E6919-28F6-46CD-B382-CE0B1127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7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Burman</dc:creator>
  <cp:keywords/>
  <dc:description/>
  <cp:lastModifiedBy>Luca Burman</cp:lastModifiedBy>
  <cp:revision>1</cp:revision>
  <dcterms:created xsi:type="dcterms:W3CDTF">2018-05-15T10:42:00Z</dcterms:created>
  <dcterms:modified xsi:type="dcterms:W3CDTF">2018-05-15T10:49:00Z</dcterms:modified>
</cp:coreProperties>
</file>