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Бурнашов Артем ОБ21-22 ДЖ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Школьники Ярославля вне контроля: почему не работают электронные дневники</w:t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 ноября в ярославских школах в очередной раз перестали работать электронные дневники. Родители несколько дней не могли проконтролировать успеваемость своих детей, а педагоги выставить отметки и написать домашнее задание. Весь учебный процесс был нарушен.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Проблема электронных дневников на первый взгляд кажется не такой существенной, ведь до сих пор существуют бумажные. Однако, в современном обучении это не просто таблица с оценками, это получение своевременной информации о расписании уроков, школьных мероприятиях, интерактивное общение с учителями и администрацией учебного заведения и, конечно же, оперативный контроль посещаемости и поведения ученика в школе. Если подобный ресурс не доступен, родители начинают беспокоится, ведь успехи ребёнка превыше всего.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0" w:name="__DdeLink__29_406876173"/>
      <w:r>
        <w:rPr>
          <w:rFonts w:eastAsia="Times New Roman" w:cs="Times New Roman" w:ascii="Times New Roman" w:hAnsi="Times New Roman"/>
          <w:sz w:val="28"/>
          <w:szCs w:val="28"/>
        </w:rPr>
        <w:t>Почему же школьный портал из раза в раз недоступен? Одна из возможных причин - это постоянные технические работы по обновлению безопасности в связи с многочисленными хакерскими атаками. Один из таких инцидентов произошёл совсем недавно. 22 октября школьники из разных регионов страны стали получать странные сообщения от “Дяди Захара” и “Сергея К” через электронный журнал, которые угрожают им расправой и терактом в школе. На данное происшествие в своём телеграмм-канале оперативно отреагировала Екатерина Мизулина, успокоив общественность:</w:t>
      </w:r>
      <w:bookmarkEnd w:id="0"/>
      <w:r>
        <w:rPr>
          <w:rFonts w:eastAsia="Times New Roman" w:cs="Times New Roman" w:ascii="Times New Roman" w:hAnsi="Times New Roman"/>
          <w:sz w:val="28"/>
          <w:szCs w:val="28"/>
        </w:rPr>
        <w:br/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«Судя по характеру хулиганских надписей, которые делаются в электронных журналах, больше похоже на работу мамкиных хакеров, нежели ЦИПСО Украины. Думаю, что ФСБ со временем даст ответ на этот вопрос. В общем, если получили рассылку от некого „Дяди Захара“, не паникуйте»,— </w:t>
      </w:r>
      <w:r>
        <w:rPr>
          <w:rFonts w:eastAsia="Times New Roman" w:cs="Times New Roman" w:ascii="Times New Roman" w:hAnsi="Times New Roman"/>
          <w:sz w:val="28"/>
          <w:szCs w:val="28"/>
        </w:rPr>
        <w:t>говорится в сообщении.</w:t>
      </w:r>
    </w:p>
    <w:p>
      <w:pPr>
        <w:pStyle w:val="normal1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Если подобные выходки не работа ЦИПСО и профессиональных специалистов, то почему же дневники взламываются? На этот вопрос ответил Александр Дворянский, эксперт по кибербезопасности, в интервью PostNews:</w:t>
        <w:br/>
        <w:br/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«Пароли от аккаунтов могли утечь в общий доступ из-за того, что школьники не соблюдали информационную гигиену. Для предотвращения подобных случаев с учениками надо проводить работу и объяснять, как защитить свои данные, как сделать сложный пароль и никому его не передавать», </w:t>
      </w:r>
      <w:r>
        <w:rPr>
          <w:rFonts w:eastAsia="Times New Roman" w:cs="Times New Roman" w:ascii="Times New Roman" w:hAnsi="Times New Roman"/>
          <w:sz w:val="28"/>
          <w:szCs w:val="28"/>
        </w:rPr>
        <w:t>— прокомментировал Дворянский.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ИТ-специалисты из команд разработчиков ищут всё новые способы защиты аккаунтов невнимательных пользователей, потому как они несерьезно относятся к безопасности своих дневников. Из этого вытекает следующая проблема - Госуслуги.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Интеграция многих учебных сайтов с государственным порталом в целях безопасности вызвала массу негативных комментариев. Ученики и особенно преподаватели стали жаловаться на то, что они не могут зайти в свой личный кабинет по причине дополнительного подтверждения данных.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«Электронный дневник висит из-за того, что с Госуслугами связан. Они же постоянно глючат, требуют подтверждения, что ты не робот, что ты это ты — это надо сделать через „десять устройств“. Поэтому часто так происходит, что портал не пускает.“,— </w:t>
      </w:r>
      <w:r>
        <w:rPr>
          <w:rFonts w:eastAsia="Times New Roman" w:cs="Times New Roman" w:ascii="Times New Roman" w:hAnsi="Times New Roman"/>
          <w:sz w:val="28"/>
          <w:szCs w:val="28"/>
        </w:rPr>
        <w:t>рассказывает Atas.info преподаватель истории и обществознания Юлия Соколова.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Подобная связь нескольких сервисов может негативно отразиться на техническом состоянии дневников. Если по какой-то причине перестанут работать Госуслуги или доступ к авторизации через сервера будет нарушен, то зайти в дневник просто не получится. Из этого следует, что от одного сайта зависит работа нескольких крупнейших электронных журналов.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Электронный дневник привнёс в жизнь школьников и их родителей как удобство и мобильность, так и бессонные ночи, в попытках узнать домашнее задание. Не так давно Вячеслав Володин запустил в своём телеграмм-канале опрос. Темами обсуждения стали цифровизация школ и образовательные порталы. 33% проголосовавших из более 116 тысяч человек заявили, что  у них возникают проблемы с цифровыми школьными системами. В комментариях к данному посту люди писали, почему они довольны или недовольны новым способом взаимодействия учеников и преподавателей.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>«Если раньше ребенок записывал домашнее задание в бумажный дневник, сам был ответственен за его выполнение, то теперь он просто ждет, пока это сделаем мы»,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— комментирует учитель Наталья.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Проблема с электронными дневниками не решится сама собой. ИТ-специалисты так или иначе продолжат работать над безопасностью систем, а ученикам и их родителям придётся научиться информационной гигиене, чтобы облегчить труд программистам. Внедрение новых способов защиты учебных ресурсов будет не нужно, если мы все будем правильно пользоваться интернетом и бережно хранить пароли.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1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</TotalTime>
  <Application>LibreOffice/24.2.7.2$Linux_X86_64 LibreOffice_project/420$Build-2</Application>
  <AppVersion>15.0000</AppVersion>
  <Pages>3</Pages>
  <Words>606</Words>
  <Characters>3881</Characters>
  <CharactersWithSpaces>4482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2024-12-08T22:45:24Z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