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Бурнашов Артем  - ОБ 21-22 ДЖ</w:t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Держатель пакетов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BodyText"/>
        <w:bidi w:val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Вы когда-нибудь задавались вопросом, почему в квартире так не уютно? Особенно на кухне или в коридоре? Уверен, такие мысли Вас посещали. Причина такого чувства — гора пакетов. Эти мятные, рваные, чудовищно шуршащие пакеты занимают пространство, выпадают из шкафов, захламляют ящики и вызывают раздражение. Приветствую Вас, меня зовут Артём, и я — эксперт по организации пространства. За 15 лет своей практики я помог более 5000 семей превратить их дома в настоящий рай и образец уюта и порядка. Сегодня я расскажу вам, как один простой аксессуар может изменить вашу жизнь до неузнаваемости.</w:t>
      </w:r>
    </w:p>
    <w:p>
      <w:pPr>
        <w:pStyle w:val="BodyText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Проблема пакетного хаоса знакома каждому. Мы покупаем </w:t>
      </w:r>
      <w:r>
        <w:rPr>
          <w:rFonts w:ascii="times new roman" w:hAnsi="times new roman"/>
          <w:sz w:val="22"/>
          <w:szCs w:val="22"/>
        </w:rPr>
        <w:t xml:space="preserve">продукты, складываем в </w:t>
      </w:r>
      <w:r>
        <w:rPr>
          <w:rFonts w:ascii="times new roman" w:hAnsi="times new roman"/>
          <w:sz w:val="22"/>
          <w:szCs w:val="22"/>
        </w:rPr>
        <w:t>пакет</w:t>
      </w:r>
      <w:r>
        <w:rPr>
          <w:rFonts w:ascii="times new roman" w:hAnsi="times new roman"/>
          <w:sz w:val="22"/>
          <w:szCs w:val="22"/>
        </w:rPr>
        <w:t>ы, приходим домой и… Правильно, кладём пакет в пакет. А дальше, они либо висят где попало, либо торчат из шкафа.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Через некоторое время их становится всё больше и больше, ведь ходить в магазин со своим пакетом нам кажется презрительным занятием, хоть это и не так. После магазина цикл повторяется заново, и так до бесконечности. </w:t>
      </w:r>
      <w:r>
        <w:rPr>
          <w:rFonts w:ascii="times new roman" w:hAnsi="times new roman"/>
          <w:sz w:val="22"/>
          <w:szCs w:val="22"/>
        </w:rPr>
        <w:t>В</w:t>
      </w:r>
      <w:r>
        <w:rPr>
          <w:rFonts w:ascii="times new roman" w:hAnsi="times new roman"/>
          <w:sz w:val="22"/>
          <w:szCs w:val="22"/>
        </w:rPr>
        <w:t xml:space="preserve"> какой-то момент </w:t>
      </w:r>
      <w:r>
        <w:rPr>
          <w:rFonts w:ascii="times new roman" w:hAnsi="times new roman"/>
          <w:sz w:val="22"/>
          <w:szCs w:val="22"/>
        </w:rPr>
        <w:t>В</w:t>
      </w:r>
      <w:r>
        <w:rPr>
          <w:rFonts w:ascii="times new roman" w:hAnsi="times new roman"/>
          <w:sz w:val="22"/>
          <w:szCs w:val="22"/>
        </w:rPr>
        <w:t xml:space="preserve">ы с раздражением </w:t>
      </w:r>
      <w:r>
        <w:rPr>
          <w:rFonts w:ascii="times new roman" w:hAnsi="times new roman"/>
          <w:sz w:val="22"/>
          <w:szCs w:val="22"/>
        </w:rPr>
        <w:t>по</w:t>
      </w:r>
      <w:r>
        <w:rPr>
          <w:rFonts w:ascii="times new roman" w:hAnsi="times new roman"/>
          <w:sz w:val="22"/>
          <w:szCs w:val="22"/>
        </w:rPr>
        <w:t xml:space="preserve">думаете: «Ну как же это всё разгрести?» Зачем </w:t>
      </w:r>
      <w:r>
        <w:rPr>
          <w:rFonts w:ascii="times new roman" w:hAnsi="times new roman"/>
          <w:sz w:val="22"/>
          <w:szCs w:val="22"/>
        </w:rPr>
        <w:t>я</w:t>
      </w:r>
      <w:r>
        <w:rPr>
          <w:rFonts w:ascii="times new roman" w:hAnsi="times new roman"/>
          <w:sz w:val="22"/>
          <w:szCs w:val="22"/>
        </w:rPr>
        <w:t xml:space="preserve"> продолж</w:t>
      </w:r>
      <w:r>
        <w:rPr>
          <w:rFonts w:ascii="times new roman" w:hAnsi="times new roman"/>
          <w:sz w:val="22"/>
          <w:szCs w:val="22"/>
        </w:rPr>
        <w:t>аю</w:t>
      </w:r>
      <w:r>
        <w:rPr>
          <w:rFonts w:ascii="times new roman" w:hAnsi="times new roman"/>
          <w:sz w:val="22"/>
          <w:szCs w:val="22"/>
        </w:rPr>
        <w:t xml:space="preserve"> их копить, ведь выкинуть жалко — вдруг пригодятся!</w:t>
      </w:r>
    </w:p>
    <w:p>
      <w:pPr>
        <w:pStyle w:val="BodyText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Этот паттерн поведения создаёт нам две трудности.</w:t>
      </w:r>
      <w:r>
        <w:rPr>
          <w:rFonts w:ascii="times new roman" w:hAnsi="times new roman"/>
          <w:sz w:val="22"/>
          <w:szCs w:val="22"/>
        </w:rPr>
        <w:t xml:space="preserve"> Перв</w:t>
      </w:r>
      <w:r>
        <w:rPr>
          <w:rFonts w:ascii="times new roman" w:hAnsi="times new roman"/>
          <w:sz w:val="22"/>
          <w:szCs w:val="22"/>
        </w:rPr>
        <w:t>ое</w:t>
      </w:r>
      <w:r>
        <w:rPr>
          <w:rFonts w:ascii="times new roman" w:hAnsi="times new roman"/>
          <w:sz w:val="22"/>
          <w:szCs w:val="22"/>
        </w:rPr>
        <w:t xml:space="preserve"> — это беспорядок, который постоянно перед глазами. Если у вас маленькая кухня, он ощущается особенно остро: пакеты занимают пространство, которое могло быть использовано для чего-то полезного. Вторая трудность — потеря времени. Сколько раз вы искали тот самый пакет нужного размера или пытались </w:t>
      </w:r>
      <w:r>
        <w:rPr>
          <w:rFonts w:ascii="times new roman" w:hAnsi="times new roman"/>
          <w:sz w:val="22"/>
          <w:szCs w:val="22"/>
        </w:rPr>
        <w:t>разобрать получившуюся «свалку»</w:t>
      </w:r>
      <w:r>
        <w:rPr>
          <w:rFonts w:ascii="times new roman" w:hAnsi="times new roman"/>
          <w:sz w:val="22"/>
          <w:szCs w:val="22"/>
        </w:rPr>
        <w:t>? Это не только неудобно, но и создаёт лишний стресс в вашей жизни.</w:t>
      </w:r>
    </w:p>
    <w:p>
      <w:pPr>
        <w:pStyle w:val="BodyText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В своё время, к</w:t>
      </w:r>
      <w:r>
        <w:rPr>
          <w:rFonts w:ascii="times new roman" w:hAnsi="times new roman"/>
          <w:sz w:val="22"/>
          <w:szCs w:val="22"/>
        </w:rPr>
        <w:t>огда я только начинал заниматьс</w:t>
      </w:r>
      <w:r>
        <w:rPr>
          <w:rFonts w:ascii="times new roman" w:hAnsi="times new roman"/>
          <w:sz w:val="22"/>
          <w:szCs w:val="22"/>
        </w:rPr>
        <w:t>я организацией уюта и порядка</w:t>
      </w:r>
      <w:r>
        <w:rPr>
          <w:rFonts w:ascii="times new roman" w:hAnsi="times new roman"/>
          <w:sz w:val="22"/>
          <w:szCs w:val="22"/>
        </w:rPr>
        <w:t xml:space="preserve">, мне казалось, что эта проблема решается легко. Достаточно просто выделить ящик </w:t>
      </w:r>
      <w:r>
        <w:rPr>
          <w:rFonts w:ascii="times new roman" w:hAnsi="times new roman"/>
          <w:sz w:val="22"/>
          <w:szCs w:val="22"/>
        </w:rPr>
        <w:t>или небольшой крючок</w:t>
      </w:r>
      <w:r>
        <w:rPr>
          <w:rFonts w:ascii="times new roman" w:hAnsi="times new roman"/>
          <w:sz w:val="22"/>
          <w:szCs w:val="22"/>
        </w:rPr>
        <w:t xml:space="preserve"> для пакетов. Но на практике это не работает. Пакеты </w:t>
      </w:r>
      <w:r>
        <w:rPr>
          <w:rFonts w:ascii="times new roman" w:hAnsi="times new roman"/>
          <w:sz w:val="22"/>
          <w:szCs w:val="22"/>
        </w:rPr>
        <w:t>перемешиваются</w:t>
      </w:r>
      <w:r>
        <w:rPr>
          <w:rFonts w:ascii="times new roman" w:hAnsi="times new roman"/>
          <w:sz w:val="22"/>
          <w:szCs w:val="22"/>
        </w:rPr>
        <w:t>, запутываются, вываливаются. Со временем я понял, что настоящая организация начинается с маленьких, но продуманных решений. Одно из таких решений — это держатель для пакетов.</w:t>
      </w:r>
    </w:p>
    <w:p>
      <w:pPr>
        <w:pStyle w:val="BodyText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Вы даже не представляете, какая это драгоценная находка.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Начну с того, что</w:t>
      </w:r>
      <w:r>
        <w:rPr>
          <w:rFonts w:ascii="times new roman" w:hAnsi="times new roman"/>
          <w:sz w:val="22"/>
          <w:szCs w:val="22"/>
        </w:rPr>
        <w:t xml:space="preserve">, что он полностью меняет </w:t>
      </w:r>
      <w:r>
        <w:rPr>
          <w:rFonts w:ascii="times new roman" w:hAnsi="times new roman"/>
          <w:sz w:val="22"/>
          <w:szCs w:val="22"/>
        </w:rPr>
        <w:t>ваше отношение к хранению не только пакетов, но и обычных вещей в доме.</w:t>
      </w:r>
      <w:r>
        <w:rPr>
          <w:rFonts w:ascii="times new roman" w:hAnsi="times new roman"/>
          <w:sz w:val="22"/>
          <w:szCs w:val="22"/>
        </w:rPr>
        <w:t xml:space="preserve"> Вместо того чтобы </w:t>
      </w:r>
      <w:r>
        <w:rPr>
          <w:rFonts w:ascii="times new roman" w:hAnsi="times new roman"/>
          <w:sz w:val="22"/>
          <w:szCs w:val="22"/>
        </w:rPr>
        <w:t>класть пакет в пакет, а потом складывать их в шкаф или ящик</w:t>
      </w:r>
      <w:r>
        <w:rPr>
          <w:rFonts w:ascii="times new roman" w:hAnsi="times new roman"/>
          <w:sz w:val="22"/>
          <w:szCs w:val="22"/>
        </w:rPr>
        <w:t xml:space="preserve">, вы просто </w:t>
      </w:r>
      <w:r>
        <w:rPr>
          <w:rFonts w:ascii="times new roman" w:hAnsi="times new roman"/>
          <w:sz w:val="22"/>
          <w:szCs w:val="22"/>
        </w:rPr>
        <w:t>аккуратно вешаете</w:t>
      </w:r>
      <w:r>
        <w:rPr>
          <w:rFonts w:ascii="times new roman" w:hAnsi="times new roman"/>
          <w:sz w:val="22"/>
          <w:szCs w:val="22"/>
        </w:rPr>
        <w:t xml:space="preserve"> их </w:t>
      </w:r>
      <w:r>
        <w:rPr>
          <w:rFonts w:ascii="times new roman" w:hAnsi="times new roman"/>
          <w:sz w:val="22"/>
          <w:szCs w:val="22"/>
        </w:rPr>
        <w:t>на</w:t>
      </w:r>
      <w:r>
        <w:rPr>
          <w:rFonts w:ascii="times new roman" w:hAnsi="times new roman"/>
          <w:sz w:val="22"/>
          <w:szCs w:val="22"/>
        </w:rPr>
        <w:t xml:space="preserve"> держатель. Это избавляет от беспорядка и позволяет освободить место для других вещей. Представьте, как приятно открыть шкаф и увидеть, что всё находится на своих местах. </w:t>
      </w:r>
      <w:r>
        <w:rPr>
          <w:rFonts w:ascii="times new roman" w:hAnsi="times new roman"/>
          <w:sz w:val="22"/>
          <w:szCs w:val="22"/>
        </w:rPr>
        <w:t>Если Вам нужен будет пакет определённого размера или качества, Вы всегда сможете быстро его найти, ведь они висят структурировано и аккуратно.</w:t>
      </w:r>
    </w:p>
    <w:p>
      <w:pPr>
        <w:pStyle w:val="BodyText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Есть несколько вариантов использования держателя. Вы можете установить его на внутреннюю сторону дверцы шкафа, закрепить на стене или на полке. Сегодня существует огромное количество моделей на любой вкус: минималистичные для любителей строгого стиля, яркие для тех, кто хочет добавить немного цвета на кухню, и даже дизайнерские держатели, которые могут стать частью декора. Такой яркий и привлекательный аксессуар даже не нужно прятать, а можно закрепить на видном месте. Когда к вам придут гости, они будут в полном восторге.</w:t>
      </w:r>
    </w:p>
    <w:p>
      <w:pPr>
        <w:pStyle w:val="BodyText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Во-вторых, это действительно удобно. Пакеты теперь всегда под рукой, аккуратно сложены и легко достаются. Вам не придется выворачивать ящик в поисках подходящего пакета. Вы экономите время </w:t>
      </w:r>
      <w:r>
        <w:rPr>
          <w:rFonts w:ascii="times new roman" w:hAnsi="times new roman"/>
          <w:sz w:val="22"/>
          <w:szCs w:val="22"/>
        </w:rPr>
        <w:t xml:space="preserve">и </w:t>
      </w:r>
      <w:r>
        <w:rPr>
          <w:rFonts w:ascii="times new roman" w:hAnsi="times new roman"/>
          <w:sz w:val="22"/>
          <w:szCs w:val="22"/>
        </w:rPr>
        <w:t xml:space="preserve">нервы, </w:t>
      </w:r>
      <w:r>
        <w:rPr>
          <w:rFonts w:ascii="times new roman" w:hAnsi="times new roman"/>
          <w:sz w:val="22"/>
          <w:szCs w:val="22"/>
        </w:rPr>
        <w:t>а также освобождаете пространство.</w:t>
      </w:r>
    </w:p>
    <w:p>
      <w:pPr>
        <w:pStyle w:val="BodyText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Кроме того, </w:t>
      </w:r>
      <w:r>
        <w:rPr>
          <w:rFonts w:ascii="times new roman" w:hAnsi="times new roman"/>
          <w:sz w:val="22"/>
          <w:szCs w:val="22"/>
        </w:rPr>
        <w:t>держатель для пакетов еще и выглядит довольно хорошо. Те, кто уже опробовал его, утверждают, что он привносит на кухню поряд</w:t>
      </w:r>
      <w:r>
        <w:rPr>
          <w:rFonts w:ascii="times new roman" w:hAnsi="times new roman"/>
          <w:sz w:val="22"/>
          <w:szCs w:val="22"/>
        </w:rPr>
        <w:t>ок</w:t>
      </w:r>
      <w:r>
        <w:rPr>
          <w:rFonts w:ascii="times new roman" w:hAnsi="times new roman"/>
          <w:sz w:val="22"/>
          <w:szCs w:val="22"/>
        </w:rPr>
        <w:t xml:space="preserve"> и домашн</w:t>
      </w:r>
      <w:r>
        <w:rPr>
          <w:rFonts w:ascii="times new roman" w:hAnsi="times new roman"/>
          <w:sz w:val="22"/>
          <w:szCs w:val="22"/>
        </w:rPr>
        <w:t>ий</w:t>
      </w:r>
      <w:r>
        <w:rPr>
          <w:rFonts w:ascii="times new roman" w:hAnsi="times new roman"/>
          <w:sz w:val="22"/>
          <w:szCs w:val="22"/>
        </w:rPr>
        <w:t xml:space="preserve"> уют. Как говорит моя клиентка Ольга: «Я сомневалась, стоит ли тратить деньги на такую ​​безделушку, но как только я ее установила, то поняла, что это лучшая покупка года. Теперь мне нравится складывать пакеты. Каждый день как праздник!»</w:t>
      </w:r>
    </w:p>
    <w:p>
      <w:pPr>
        <w:pStyle w:val="BodyText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Однако самое главное, держатель для </w:t>
      </w:r>
      <w:r>
        <w:rPr>
          <w:rFonts w:ascii="times new roman" w:hAnsi="times new roman"/>
          <w:sz w:val="22"/>
          <w:szCs w:val="22"/>
        </w:rPr>
        <w:t>пакетов</w:t>
      </w:r>
      <w:r>
        <w:rPr>
          <w:rFonts w:ascii="times new roman" w:hAnsi="times new roman"/>
          <w:sz w:val="22"/>
          <w:szCs w:val="22"/>
        </w:rPr>
        <w:t xml:space="preserve"> — это инвестиция в комфорт. Представьте, что ваша кухня превращается в место, где все вещи находятся на своих местах, где больше нет надоедливых мелочей, которые всегда </w:t>
      </w:r>
      <w:r>
        <w:rPr>
          <w:rFonts w:ascii="times new roman" w:hAnsi="times new roman"/>
          <w:sz w:val="22"/>
          <w:szCs w:val="22"/>
        </w:rPr>
        <w:t>пропадают в нужный момент.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В</w:t>
      </w:r>
      <w:r>
        <w:rPr>
          <w:rFonts w:ascii="times new roman" w:hAnsi="times new roman"/>
          <w:sz w:val="22"/>
          <w:szCs w:val="22"/>
        </w:rPr>
        <w:t>с</w:t>
      </w:r>
      <w:r>
        <w:rPr>
          <w:rFonts w:ascii="times new roman" w:hAnsi="times new roman"/>
          <w:sz w:val="22"/>
          <w:szCs w:val="22"/>
        </w:rPr>
        <w:t>ё</w:t>
      </w:r>
      <w:r>
        <w:rPr>
          <w:rFonts w:ascii="times new roman" w:hAnsi="times new roman"/>
          <w:sz w:val="22"/>
          <w:szCs w:val="22"/>
        </w:rPr>
        <w:t xml:space="preserve"> пространство используется максимально эффективно. </w:t>
      </w:r>
      <w:r>
        <w:rPr>
          <w:rFonts w:ascii="times new roman" w:hAnsi="times new roman"/>
          <w:sz w:val="22"/>
          <w:szCs w:val="22"/>
        </w:rPr>
        <w:t>И</w:t>
      </w:r>
      <w:r>
        <w:rPr>
          <w:rFonts w:ascii="times new roman" w:hAnsi="times new roman"/>
          <w:sz w:val="22"/>
          <w:szCs w:val="22"/>
        </w:rPr>
        <w:t xml:space="preserve">менно </w:t>
      </w:r>
      <w:r>
        <w:rPr>
          <w:rFonts w:ascii="times new roman" w:hAnsi="times new roman"/>
          <w:sz w:val="22"/>
          <w:szCs w:val="22"/>
        </w:rPr>
        <w:t xml:space="preserve">с таких мелких деталей </w:t>
      </w:r>
      <w:r>
        <w:rPr>
          <w:rFonts w:ascii="times new roman" w:hAnsi="times new roman"/>
          <w:sz w:val="22"/>
          <w:szCs w:val="22"/>
        </w:rPr>
        <w:t>и рождается настоящий уют.</w:t>
      </w:r>
    </w:p>
    <w:p>
      <w:pPr>
        <w:pStyle w:val="BodyText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Если вы хотите избавиться от хаоса, сэкономить время и освободить пространство, начните с простого. Установите держатель для пакетов. И вы удивитесь, как всего один небольшой аксессуар может кардинально изменить вашу жизнь к лучшему. Я, Артём, </w:t>
      </w:r>
      <w:r>
        <w:rPr>
          <w:rFonts w:ascii="times new roman" w:hAnsi="times new roman"/>
          <w:sz w:val="22"/>
          <w:szCs w:val="22"/>
        </w:rPr>
        <w:t xml:space="preserve">настоящий </w:t>
      </w:r>
      <w:r>
        <w:rPr>
          <w:rFonts w:ascii="times new roman" w:hAnsi="times new roman"/>
          <w:sz w:val="22"/>
          <w:szCs w:val="22"/>
        </w:rPr>
        <w:t xml:space="preserve">профессионал </w:t>
      </w:r>
      <w:r>
        <w:rPr>
          <w:rFonts w:ascii="times new roman" w:hAnsi="times new roman"/>
          <w:sz w:val="22"/>
          <w:szCs w:val="22"/>
        </w:rPr>
        <w:t xml:space="preserve">своего дела и я знаю, </w:t>
      </w:r>
      <w:r>
        <w:rPr>
          <w:rFonts w:ascii="times new roman" w:hAnsi="times new roman"/>
          <w:sz w:val="22"/>
          <w:szCs w:val="22"/>
        </w:rPr>
        <w:t xml:space="preserve">как сделать </w:t>
      </w:r>
      <w:r>
        <w:rPr>
          <w:rFonts w:ascii="times new roman" w:hAnsi="times new roman"/>
          <w:sz w:val="22"/>
          <w:szCs w:val="22"/>
        </w:rPr>
        <w:t xml:space="preserve">Ваш </w:t>
      </w:r>
      <w:r>
        <w:rPr>
          <w:rFonts w:ascii="times new roman" w:hAnsi="times new roman"/>
          <w:sz w:val="22"/>
          <w:szCs w:val="22"/>
        </w:rPr>
        <w:t xml:space="preserve">дом уютным! </w:t>
      </w:r>
      <w:r>
        <w:rPr>
          <w:rFonts w:ascii="times new roman" w:hAnsi="times new roman"/>
          <w:sz w:val="22"/>
          <w:szCs w:val="22"/>
        </w:rPr>
        <w:t xml:space="preserve">Я </w:t>
      </w:r>
      <w:r>
        <w:rPr>
          <w:rFonts w:ascii="times new roman" w:hAnsi="times new roman"/>
          <w:sz w:val="22"/>
          <w:szCs w:val="22"/>
        </w:rPr>
        <w:t xml:space="preserve">гарантирую, </w:t>
      </w:r>
      <w:r>
        <w:rPr>
          <w:rFonts w:ascii="times new roman" w:hAnsi="times new roman"/>
          <w:sz w:val="22"/>
          <w:szCs w:val="22"/>
        </w:rPr>
        <w:t xml:space="preserve">что </w:t>
      </w:r>
      <w:r>
        <w:rPr>
          <w:rFonts w:ascii="times new roman" w:hAnsi="times new roman"/>
          <w:sz w:val="22"/>
          <w:szCs w:val="22"/>
        </w:rPr>
        <w:t>с это</w:t>
      </w:r>
      <w:r>
        <w:rPr>
          <w:rFonts w:ascii="times new roman" w:hAnsi="times new roman"/>
          <w:sz w:val="22"/>
          <w:szCs w:val="22"/>
        </w:rPr>
        <w:t>й покупки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у Вас появится</w:t>
      </w:r>
      <w:r>
        <w:rPr>
          <w:rFonts w:ascii="times new roman" w:hAnsi="times new roman"/>
          <w:sz w:val="22"/>
          <w:szCs w:val="22"/>
        </w:rPr>
        <w:t xml:space="preserve"> порядок </w:t>
      </w:r>
      <w:r>
        <w:rPr>
          <w:rFonts w:ascii="times new roman" w:hAnsi="times new roman"/>
          <w:sz w:val="22"/>
          <w:szCs w:val="22"/>
        </w:rPr>
        <w:t>в доме</w:t>
      </w:r>
      <w:r>
        <w:rPr>
          <w:rFonts w:ascii="times new roman" w:hAnsi="times new roman"/>
          <w:sz w:val="22"/>
          <w:szCs w:val="22"/>
        </w:rPr>
        <w:t xml:space="preserve">! </w:t>
      </w:r>
      <w:r>
        <w:rPr>
          <w:rFonts w:ascii="times new roman" w:hAnsi="times new roman"/>
          <w:sz w:val="22"/>
          <w:szCs w:val="22"/>
        </w:rPr>
        <w:t>Звоните!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1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2</Pages>
  <Words>680</Words>
  <Characters>3864</Characters>
  <CharactersWithSpaces>4542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2024-12-15T20:42:33Z</dcterms:created>
  <dc:creator/>
  <dc:description/>
  <dc:language>ru-RU</dc:language>
  <cp:lastModifiedBy/>
  <dcterms:modified xsi:type="dcterms:W3CDTF">2024-12-15T21:20:52Z</dcterms:modified>
  <cp:revision>1</cp:revision>
  <dc:subject/>
  <dc:title/>
</cp:coreProperties>
</file>