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web前端lab2  DREADME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具体结构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本次实验主要写了登录，注册，图片瀑布流三个html页面，并有一个style.css文件，包含了上述三个页面的style。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登录页面和注册页面具体实现大致相同，都用的是同一种自定义的类，style也相同，但由于没使用js且无后端数据库，只实现了简单的页面的跳转，并未实现用户的增添与密码验证。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图片瀑布流主要是利用css自带的columns-count和column-gap等属性，但使用是出现了一些小问题，列的行数始终是2行，与columns-count不一致，最后将其删除后，即可正常显示。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图片放大效果主要是给每个图片都加了&lt;a&gt;链接，由于重复工作较多，故只实现了15个图片。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2E978"/>
    <w:multiLevelType w:val="singleLevel"/>
    <w:tmpl w:val="5932E9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112E594B"/>
    <w:rsid w:val="7FD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310</Characters>
  <Lines>0</Lines>
  <Paragraphs>0</Paragraphs>
  <TotalTime>3</TotalTime>
  <ScaleCrop>false</ScaleCrop>
  <LinksUpToDate>false</LinksUpToDate>
  <CharactersWithSpaces>312</CharactersWithSpaces>
  <Application>WPS Office_11.1.0.12974_F1E327BC-269C-435d-A152-05C5408002CA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2022-11-25T13:19:11Z</dcterms:created>
  <dc:creator>86138</dc:creator>
  <cp:lastModifiedBy>86138</cp:lastModifiedBy>
  <dcterms:modified xsi:type="dcterms:W3CDTF">2022-11-25T14:55:13Z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2052-11.1.0.12974</vt:lpwstr>
  </property>
  <property fmtid="{D5CDD505-2E9C-101B-9397-08002B2CF9AE}" pid="3" name="ICV">
    <vt:lpwstr>086233AE4CF14416896B9E11A637E095</vt:lpwstr>
  </property>
</Properties>
</file>