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27FB" w:rsidRPr="00D627FB" w:rsidRDefault="00D627FB" w:rsidP="00D627FB">
      <w:pPr>
        <w:ind w:left="1418"/>
        <w:jc w:val="center"/>
        <w:rPr>
          <w:rFonts w:ascii="Times New Roman" w:hAnsi="Times New Roman" w:cs="Times New Roman"/>
          <w:b/>
          <w:color w:val="C00000"/>
          <w:sz w:val="24"/>
          <w:szCs w:val="24"/>
          <w:lang w:val="en-US"/>
        </w:rPr>
      </w:pPr>
    </w:p>
    <w:p w:rsidR="00D32492" w:rsidRPr="00D627FB" w:rsidRDefault="00D32492" w:rsidP="00D627FB">
      <w:pPr>
        <w:ind w:left="1418"/>
        <w:jc w:val="center"/>
        <w:rPr>
          <w:rFonts w:ascii="Times New Roman" w:hAnsi="Times New Roman" w:cs="Times New Roman"/>
          <w:b/>
          <w:color w:val="C00000"/>
          <w:sz w:val="24"/>
          <w:szCs w:val="24"/>
          <w:lang w:val="en-US"/>
        </w:rPr>
      </w:pPr>
      <w:proofErr w:type="spellStart"/>
      <w:r w:rsidRPr="00D627FB">
        <w:rPr>
          <w:rFonts w:ascii="Times New Roman" w:hAnsi="Times New Roman" w:cs="Times New Roman"/>
          <w:b/>
          <w:color w:val="C00000"/>
          <w:sz w:val="24"/>
          <w:szCs w:val="24"/>
          <w:lang w:val="en-US"/>
        </w:rPr>
        <w:t>Ladrão</w:t>
      </w:r>
      <w:proofErr w:type="spellEnd"/>
    </w:p>
    <w:p w:rsidR="00E54468" w:rsidRPr="00D627FB" w:rsidRDefault="00436A73" w:rsidP="00D627FB">
      <w:pPr>
        <w:ind w:left="141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Ladrão</w:t>
      </w:r>
      <w:proofErr w:type="spellEnd"/>
      <w:r w:rsidRPr="00D627FB">
        <w:rPr>
          <w:rFonts w:ascii="Times New Roman" w:hAnsi="Times New Roman" w:cs="Times New Roman"/>
          <w:sz w:val="24"/>
          <w:szCs w:val="24"/>
          <w:lang w:val="en-US"/>
        </w:rPr>
        <w:t xml:space="preserve"> à </w:t>
      </w:r>
      <w:proofErr w:type="spellStart"/>
      <w:r w:rsidRPr="00D627FB">
        <w:rPr>
          <w:rFonts w:ascii="Times New Roman" w:hAnsi="Times New Roman" w:cs="Times New Roman"/>
          <w:sz w:val="24"/>
          <w:szCs w:val="24"/>
          <w:lang w:val="en-US"/>
        </w:rPr>
        <w:t>esquerda</w:t>
      </w:r>
      <w:proofErr w:type="spellEnd"/>
      <w:r w:rsidRPr="00D627FB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D627FB">
        <w:rPr>
          <w:rFonts w:ascii="Times New Roman" w:hAnsi="Times New Roman" w:cs="Times New Roman"/>
          <w:sz w:val="24"/>
          <w:szCs w:val="24"/>
          <w:lang w:val="en-US"/>
        </w:rPr>
        <w:t>uma</w:t>
      </w:r>
      <w:proofErr w:type="spellEnd"/>
      <w:r w:rsidRPr="00D627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sz w:val="24"/>
          <w:szCs w:val="24"/>
          <w:lang w:val="en-US"/>
        </w:rPr>
        <w:t>carta</w:t>
      </w:r>
      <w:proofErr w:type="spellEnd"/>
      <w:r w:rsidRPr="00D627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sz w:val="24"/>
          <w:szCs w:val="24"/>
          <w:lang w:val="en-US"/>
        </w:rPr>
        <w:t>significa</w:t>
      </w:r>
      <w:proofErr w:type="spellEnd"/>
      <w:r w:rsidRPr="00D627FB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D627FB">
        <w:rPr>
          <w:rFonts w:ascii="Times New Roman" w:hAnsi="Times New Roman" w:cs="Times New Roman"/>
          <w:sz w:val="24"/>
          <w:szCs w:val="24"/>
          <w:lang w:val="en-US"/>
        </w:rPr>
        <w:t>em</w:t>
      </w:r>
      <w:proofErr w:type="spellEnd"/>
      <w:r w:rsidRPr="00D627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sz w:val="24"/>
          <w:szCs w:val="24"/>
          <w:lang w:val="en-US"/>
        </w:rPr>
        <w:t>segredo</w:t>
      </w:r>
      <w:proofErr w:type="spellEnd"/>
      <w:r w:rsidRPr="00D627FB">
        <w:rPr>
          <w:rFonts w:ascii="Times New Roman" w:hAnsi="Times New Roman" w:cs="Times New Roman"/>
          <w:sz w:val="24"/>
          <w:szCs w:val="24"/>
          <w:lang w:val="en-US"/>
        </w:rPr>
        <w:t>".</w:t>
      </w:r>
      <w:proofErr w:type="gramEnd"/>
      <w:r w:rsidRPr="00D627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Ladrão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Pr="00D627FB">
        <w:rPr>
          <w:rFonts w:ascii="Times New Roman" w:hAnsi="Times New Roman" w:cs="Times New Roman"/>
          <w:sz w:val="24"/>
          <w:szCs w:val="24"/>
          <w:lang w:val="en-US"/>
        </w:rPr>
        <w:t xml:space="preserve">à </w:t>
      </w:r>
      <w:proofErr w:type="spellStart"/>
      <w:r w:rsidRPr="00D627FB">
        <w:rPr>
          <w:rFonts w:ascii="Times New Roman" w:hAnsi="Times New Roman" w:cs="Times New Roman"/>
          <w:sz w:val="24"/>
          <w:szCs w:val="24"/>
          <w:lang w:val="en-US"/>
        </w:rPr>
        <w:t>direita</w:t>
      </w:r>
      <w:proofErr w:type="spellEnd"/>
      <w:r w:rsidRPr="00D627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sz w:val="24"/>
          <w:szCs w:val="24"/>
          <w:lang w:val="en-US"/>
        </w:rPr>
        <w:t>ou</w:t>
      </w:r>
      <w:proofErr w:type="spellEnd"/>
      <w:r w:rsidRPr="00D627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sz w:val="24"/>
          <w:szCs w:val="24"/>
          <w:lang w:val="en-US"/>
        </w:rPr>
        <w:t>abaixo</w:t>
      </w:r>
      <w:proofErr w:type="spellEnd"/>
      <w:r w:rsidRPr="00D627FB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D627FB">
        <w:rPr>
          <w:rFonts w:ascii="Times New Roman" w:hAnsi="Times New Roman" w:cs="Times New Roman"/>
          <w:sz w:val="24"/>
          <w:szCs w:val="24"/>
          <w:lang w:val="en-US"/>
        </w:rPr>
        <w:t>uma</w:t>
      </w:r>
      <w:proofErr w:type="spellEnd"/>
      <w:r w:rsidRPr="00D627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sz w:val="24"/>
          <w:szCs w:val="24"/>
          <w:lang w:val="en-US"/>
        </w:rPr>
        <w:t>outra</w:t>
      </w:r>
      <w:proofErr w:type="spellEnd"/>
      <w:r w:rsidRPr="00D627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sz w:val="24"/>
          <w:szCs w:val="24"/>
          <w:lang w:val="en-US"/>
        </w:rPr>
        <w:t>carta</w:t>
      </w:r>
      <w:proofErr w:type="spellEnd"/>
      <w:r w:rsidRPr="00D627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sz w:val="24"/>
          <w:szCs w:val="24"/>
          <w:lang w:val="en-US"/>
        </w:rPr>
        <w:t>significa</w:t>
      </w:r>
      <w:proofErr w:type="spellEnd"/>
      <w:r w:rsidRPr="00D627FB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D627FB">
        <w:rPr>
          <w:rFonts w:ascii="Times New Roman" w:hAnsi="Times New Roman" w:cs="Times New Roman"/>
          <w:sz w:val="24"/>
          <w:szCs w:val="24"/>
          <w:lang w:val="en-US"/>
        </w:rPr>
        <w:t>perda</w:t>
      </w:r>
      <w:proofErr w:type="spellEnd"/>
      <w:r w:rsidRPr="00D627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sz w:val="24"/>
          <w:szCs w:val="24"/>
          <w:lang w:val="en-US"/>
        </w:rPr>
        <w:t>silenciosa</w:t>
      </w:r>
      <w:proofErr w:type="spellEnd"/>
      <w:r w:rsidRPr="00D627FB">
        <w:rPr>
          <w:rFonts w:ascii="Times New Roman" w:hAnsi="Times New Roman" w:cs="Times New Roman"/>
          <w:sz w:val="24"/>
          <w:szCs w:val="24"/>
          <w:lang w:val="en-US"/>
        </w:rPr>
        <w:t>".</w:t>
      </w:r>
      <w:proofErr w:type="gramEnd"/>
      <w:r w:rsidR="008A0DE0" w:rsidRPr="00D627FB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:rsidR="00436A73" w:rsidRPr="00D627FB" w:rsidRDefault="00436A73" w:rsidP="00D627FB">
      <w:pPr>
        <w:ind w:left="1418"/>
        <w:jc w:val="both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spellStart"/>
      <w:r w:rsidRPr="00D627FB">
        <w:rPr>
          <w:rFonts w:ascii="Times New Roman" w:hAnsi="Times New Roman" w:cs="Times New Roman"/>
          <w:b/>
          <w:sz w:val="24"/>
          <w:szCs w:val="24"/>
          <w:lang w:val="en-US"/>
        </w:rPr>
        <w:t>Exemplo</w:t>
      </w:r>
      <w:proofErr w:type="spellEnd"/>
      <w:r w:rsidRPr="00D627FB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</w:t>
      </w:r>
      <w:proofErr w:type="spellStart"/>
      <w:r w:rsidRPr="00D627FB">
        <w:rPr>
          <w:rFonts w:ascii="Times New Roman" w:hAnsi="Times New Roman" w:cs="Times New Roman"/>
          <w:b/>
          <w:i/>
          <w:sz w:val="24"/>
          <w:szCs w:val="24"/>
          <w:lang w:val="en-US"/>
        </w:rPr>
        <w:t>Ladrão</w:t>
      </w:r>
      <w:proofErr w:type="spellEnd"/>
      <w:r w:rsidRPr="00D627FB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r w:rsidRPr="00D627FB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 w:rsidRPr="00D627FB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Amor</w:t>
      </w:r>
    </w:p>
    <w:p w:rsidR="008A0DE0" w:rsidRPr="00D627FB" w:rsidRDefault="008A0DE0" w:rsidP="00D627FB">
      <w:pPr>
        <w:ind w:left="1418"/>
        <w:jc w:val="both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627FB">
        <w:rPr>
          <w:rFonts w:ascii="Times New Roman" w:hAnsi="Times New Roman" w:cs="Times New Roman"/>
          <w:b/>
          <w:i/>
          <w:sz w:val="24"/>
          <w:szCs w:val="24"/>
          <w:lang w:val="en-US"/>
        </w:rPr>
        <w:drawing>
          <wp:inline distT="0" distB="0" distL="0" distR="0">
            <wp:extent cx="1273056" cy="838200"/>
            <wp:effectExtent l="19050" t="0" r="3294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056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0DE0" w:rsidRPr="00D627FB" w:rsidRDefault="00436A73" w:rsidP="00D627FB">
      <w:pPr>
        <w:ind w:left="141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proofErr w:type="gram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Aqui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temos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um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amor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em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segredo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,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que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não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pode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ou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deve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ser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revelado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  <w:proofErr w:type="gram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proofErr w:type="gram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Chegamos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à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mesma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conclusão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quando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carta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Ladrão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está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acima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da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carta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Amor.</w:t>
      </w:r>
      <w:proofErr w:type="gramEnd"/>
    </w:p>
    <w:p w:rsidR="00436A73" w:rsidRPr="00D627FB" w:rsidRDefault="00436A73" w:rsidP="00D627FB">
      <w:pPr>
        <w:ind w:left="1418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D627FB">
        <w:rPr>
          <w:rFonts w:ascii="Times New Roman" w:hAnsi="Times New Roman" w:cs="Times New Roman"/>
          <w:b/>
          <w:sz w:val="24"/>
          <w:szCs w:val="24"/>
          <w:lang w:val="en-US"/>
        </w:rPr>
        <w:t>Exemplo</w:t>
      </w:r>
      <w:proofErr w:type="spellEnd"/>
      <w:r w:rsidRPr="00D627F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b/>
          <w:sz w:val="24"/>
          <w:szCs w:val="24"/>
          <w:lang w:val="en-US"/>
        </w:rPr>
        <w:t>Inverso</w:t>
      </w:r>
      <w:proofErr w:type="spellEnd"/>
      <w:r w:rsidRPr="00D627FB">
        <w:rPr>
          <w:rFonts w:ascii="Times New Roman" w:hAnsi="Times New Roman" w:cs="Times New Roman"/>
          <w:b/>
          <w:sz w:val="24"/>
          <w:szCs w:val="24"/>
          <w:lang w:val="en-US"/>
        </w:rPr>
        <w:t xml:space="preserve">: Amor e </w:t>
      </w:r>
      <w:proofErr w:type="spellStart"/>
      <w:r w:rsidRPr="00D627FB">
        <w:rPr>
          <w:rFonts w:ascii="Times New Roman" w:hAnsi="Times New Roman" w:cs="Times New Roman"/>
          <w:b/>
          <w:sz w:val="24"/>
          <w:szCs w:val="24"/>
          <w:lang w:val="en-US"/>
        </w:rPr>
        <w:t>Ladrão</w:t>
      </w:r>
      <w:proofErr w:type="spellEnd"/>
    </w:p>
    <w:p w:rsidR="008A0DE0" w:rsidRPr="00D627FB" w:rsidRDefault="008A0DE0" w:rsidP="00D627FB">
      <w:pPr>
        <w:ind w:left="1418"/>
        <w:jc w:val="both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D627FB">
        <w:rPr>
          <w:rFonts w:ascii="Times New Roman" w:hAnsi="Times New Roman" w:cs="Times New Roman"/>
          <w:b/>
          <w:i/>
          <w:sz w:val="24"/>
          <w:szCs w:val="24"/>
          <w:lang w:val="en-US"/>
        </w:rPr>
        <w:drawing>
          <wp:inline distT="0" distB="0" distL="0" distR="0">
            <wp:extent cx="1273175" cy="820173"/>
            <wp:effectExtent l="19050" t="0" r="3175" b="0"/>
            <wp:docPr id="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175" cy="820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0DE0" w:rsidRPr="00D627FB" w:rsidRDefault="00D01C22" w:rsidP="00D627FB">
      <w:pPr>
        <w:ind w:left="1418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proofErr w:type="gram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Neste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caso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temos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carta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Amor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primeiro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e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só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entao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carta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Ladrão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, à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sua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direita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  <w:proofErr w:type="gram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proofErr w:type="gram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Isso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significa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que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os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sentimentos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,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em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um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relacionamento</w:t>
      </w:r>
      <w:proofErr w:type="spellEnd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, se </w:t>
      </w:r>
      <w:proofErr w:type="spellStart"/>
      <w:r w:rsidRPr="00D627FB">
        <w:rPr>
          <w:rFonts w:ascii="Times New Roman" w:hAnsi="Times New Roman" w:cs="Times New Roman"/>
          <w:i/>
          <w:sz w:val="24"/>
          <w:szCs w:val="24"/>
          <w:lang w:val="en-US"/>
        </w:rPr>
        <w:t>enfraquecem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"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silenciosamente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".</w:t>
      </w:r>
      <w:proofErr w:type="gram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proofErr w:type="gram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Assim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, a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menos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que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os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parceiros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fiquem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atentos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e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contribuam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para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que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esse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amor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seja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reanimado</w:t>
      </w:r>
      <w:proofErr w:type="spellEnd"/>
      <w:r w:rsidR="00EA4350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e </w:t>
      </w:r>
      <w:proofErr w:type="spellStart"/>
      <w:r w:rsidR="00EA4350" w:rsidRPr="00D627FB">
        <w:rPr>
          <w:rFonts w:ascii="Times New Roman" w:hAnsi="Times New Roman" w:cs="Times New Roman"/>
          <w:i/>
          <w:sz w:val="24"/>
          <w:szCs w:val="24"/>
          <w:lang w:val="en-US"/>
        </w:rPr>
        <w:t>estimulado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,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ele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corre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o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risco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de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acabar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  <w:proofErr w:type="gram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gram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A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mesma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conclusão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pode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ser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tirada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quando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carta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8F2B1D" w:rsidRPr="00D627FB">
        <w:rPr>
          <w:rFonts w:ascii="Times New Roman" w:hAnsi="Times New Roman" w:cs="Times New Roman"/>
          <w:i/>
          <w:sz w:val="24"/>
          <w:szCs w:val="24"/>
          <w:lang w:val="en-US"/>
        </w:rPr>
        <w:t>Ladrão</w:t>
      </w:r>
      <w:proofErr w:type="spellEnd"/>
      <w:r w:rsidR="008F2B1D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se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encontra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abaixo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da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>carta</w:t>
      </w:r>
      <w:proofErr w:type="spellEnd"/>
      <w:r w:rsidR="00C6515C" w:rsidRPr="00D627F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Amor.</w:t>
      </w:r>
      <w:proofErr w:type="gramEnd"/>
    </w:p>
    <w:p w:rsidR="008A0DE0" w:rsidRPr="00D627FB" w:rsidRDefault="008A0DE0" w:rsidP="00D627FB">
      <w:pPr>
        <w:ind w:left="141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27F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</w:t>
      </w:r>
    </w:p>
    <w:p w:rsidR="008A0DE0" w:rsidRPr="00D627FB" w:rsidRDefault="008A0DE0" w:rsidP="00D627FB">
      <w:pPr>
        <w:ind w:left="141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27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sectPr w:rsidR="008A0DE0" w:rsidRPr="00D627FB" w:rsidSect="00E531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DE7EF7"/>
    <w:rsid w:val="001A4736"/>
    <w:rsid w:val="001B696D"/>
    <w:rsid w:val="002F05C9"/>
    <w:rsid w:val="00436A73"/>
    <w:rsid w:val="005A3B50"/>
    <w:rsid w:val="008A0DE0"/>
    <w:rsid w:val="008F2B1D"/>
    <w:rsid w:val="00940933"/>
    <w:rsid w:val="0095636E"/>
    <w:rsid w:val="00AF16A9"/>
    <w:rsid w:val="00BD7B56"/>
    <w:rsid w:val="00C6515C"/>
    <w:rsid w:val="00D01C22"/>
    <w:rsid w:val="00D32492"/>
    <w:rsid w:val="00D627FB"/>
    <w:rsid w:val="00D757A3"/>
    <w:rsid w:val="00DE7EF7"/>
    <w:rsid w:val="00E53143"/>
    <w:rsid w:val="00E54468"/>
    <w:rsid w:val="00EA43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31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DE7EF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63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3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Burnier de Castro</dc:creator>
  <cp:keywords/>
  <dc:description/>
  <cp:lastModifiedBy>medea</cp:lastModifiedBy>
  <cp:revision>12</cp:revision>
  <dcterms:created xsi:type="dcterms:W3CDTF">2016-09-22T11:54:00Z</dcterms:created>
  <dcterms:modified xsi:type="dcterms:W3CDTF">2016-09-23T14:27:00Z</dcterms:modified>
</cp:coreProperties>
</file>