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center"/>
        <w:rPr>
          <w:rFonts w:ascii="Roboto" w:cs="Roboto" w:eastAsia="Roboto" w:hAnsi="Roboto"/>
          <w:color w:val="660066"/>
        </w:rPr>
      </w:pPr>
      <w:bookmarkStart w:colFirst="0" w:colLast="0" w:name="_sfcpwf56uooq" w:id="0"/>
      <w:bookmarkEnd w:id="0"/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Implementation</w:t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  <w:b w:val="1"/>
          <w:color w:val="660066"/>
        </w:rPr>
      </w:pPr>
      <w:bookmarkStart w:colFirst="0" w:colLast="0" w:name="_o2l7m94plo2u" w:id="1"/>
      <w:bookmarkEnd w:id="1"/>
      <w:r w:rsidDel="00000000" w:rsidR="00000000" w:rsidRPr="00000000">
        <w:rPr>
          <w:rFonts w:ascii="Roboto" w:cs="Roboto" w:eastAsia="Roboto" w:hAnsi="Roboto"/>
          <w:b w:val="1"/>
          <w:color w:val="660066"/>
          <w:rtl w:val="0"/>
        </w:rPr>
        <w:t xml:space="preserve">1. Animate.cs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Drawing;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Resources;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namespace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Uni_Form_Trans_Test_01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#region    Declarations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name;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length;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Canvas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delay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idx;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[,]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eyeLocations;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fileNames;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rescaleFactor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#endregion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name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width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length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delay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rescaleFactor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Canvas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ResourceManager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name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name;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length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length;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delay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delay;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idx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eyeLocations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length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fileNames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length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rescaleFactor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length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fileName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name;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ToString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()).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j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j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width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j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fileName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fileName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ToString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LoadBitmap2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fileName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fileNames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//Read Location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"Locations/"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name;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loc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IO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File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ReadAllText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temp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flag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spCount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xc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yc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loc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Length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loc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!=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temp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loc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loc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spCount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spCount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xc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temp;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spCount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yc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temp;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spCount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eyeLocations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%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length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flag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].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Parse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eyeLocations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%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length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flag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].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Parse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0.5f;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flag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flag;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temp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SetDelay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delay)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delay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delay;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bool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long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Returns True If Current Animation Is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idx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%=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length;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%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delay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tmp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FromFile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fileNames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idx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tmp2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tmp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tmp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rescaleFactor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tmp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rescaleFactor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AddBitmap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tmp2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tmp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tmp2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idx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tmp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FromFile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fileNames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idx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tmp2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tmp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tmp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rescaleFactor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tmp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rescaleFactor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AddBitmap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tmp2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tmp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tmp2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length)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Reset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idx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LoadBitmap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fileName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bmp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rescaleFactor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1.0f)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fileName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".png";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fileName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"Resources/"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fileName;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bmp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FromFile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fileName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tmp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bmp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bmp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rescaleFactor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),(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bmp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rescaleFactor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bmp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bmp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tmp;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LoadBitmap2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fileName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str)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fileName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".png";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fileName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"Resources/"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fileName;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str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fileName;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flag)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eyeLocations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flag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ret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rescaleFactor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ret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rescaleFactor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rescaleFactor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  <w:b w:val="1"/>
          <w:color w:val="660066"/>
        </w:rPr>
      </w:pPr>
      <w:bookmarkStart w:colFirst="0" w:colLast="0" w:name="_cot97fcc7id7" w:id="2"/>
      <w:bookmarkEnd w:id="2"/>
      <w:r w:rsidDel="00000000" w:rsidR="00000000" w:rsidRPr="00000000">
        <w:rPr>
          <w:rFonts w:ascii="Roboto" w:cs="Roboto" w:eastAsia="Roboto" w:hAnsi="Roboto"/>
          <w:b w:val="1"/>
          <w:color w:val="660066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660066"/>
          <w:rtl w:val="0"/>
        </w:rPr>
        <w:t xml:space="preserve">Canvas.cs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Drawing;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Drawing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Imaging;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namespace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Uni_Form_Trans_Test_01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Height;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Graphics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gfx;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Constructor for bitmap being passed as default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bmp)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bmp;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gfx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Graphics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FromImage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Constructor for only make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width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height)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height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width;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height;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gfx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Graphics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FromImage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Resize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width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height)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!=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height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width;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height;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gfx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Graphics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FromImage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Returns current bitmap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This is an important function. Overlays the new bitmap over the existing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AddBitmap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bmpObj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gfx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DrawImage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bmpObj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Clear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gfx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Graphics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FromImage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gfx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Clear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Color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Transparent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//gfx.DrawRectangle(Pens.Red, 0, 0, Width - 1, Height - 1);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FlipBitmap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RotateFlip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RotateFlipType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Rotate180FlipY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SetTransparency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alphaLevel)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img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Clear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Graphics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graphics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Graphics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FromImage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ColorMatrix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colormatrix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ColorMatrix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colormatrix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Matrix33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alphaLevel;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ImageAttributes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imgAttribute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ImageAttributes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imgAttribute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SetColorMatrix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colormatrix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ColorMatrixFlag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ColorAdjustType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graphics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DrawImage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img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Rectangle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img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img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GraphicsUnit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Pixel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imgAttribute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graphics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Releasing all resource used by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img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imgAttribute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  <w:b w:val="1"/>
          <w:color w:val="660066"/>
        </w:rPr>
      </w:pPr>
      <w:bookmarkStart w:colFirst="0" w:colLast="0" w:name="_1s57k0j7cjg3" w:id="3"/>
      <w:bookmarkEnd w:id="3"/>
      <w:r w:rsidDel="00000000" w:rsidR="00000000" w:rsidRPr="00000000">
        <w:rPr>
          <w:rFonts w:ascii="Roboto" w:cs="Roboto" w:eastAsia="Roboto" w:hAnsi="Roboto"/>
          <w:b w:val="1"/>
          <w:color w:val="660066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660066"/>
          <w:rtl w:val="0"/>
        </w:rPr>
        <w:t xml:space="preserve">ControlManger.cs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Drawing;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Diagnostics;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Windows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TransParentModule;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namespace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Uni_Form_Trans_Test_01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partial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Form1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TransparentForm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#region Enumerations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enum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LEFT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RIGHT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NULL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enum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ACTION_DANCE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enum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RESTV2,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RESTV3S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RESTV3L1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RESTV3L2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RESTV3E,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RESTV4S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RESTV4L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RESTV4E,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WALKV1S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WALKV1L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WALKV1E,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WALKV2S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WALKV2L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WALKV2E,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FLYS1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FLYS2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FLYE2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FLYE1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#endregion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#region Declarations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Timer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timer;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Canvas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LEFT;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RESTV1;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long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cnt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destX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destY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lim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1.0f;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bool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changeState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transparencyLevel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Random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rnd;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dinoBabyEyeBkgL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dinoBabyEyeBkgR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dinoBabyEyePupilL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dinoBabyEyePupilR;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action_Dance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restV2;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restV3L1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restV3L2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restV4S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restV4L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restV4E;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walkV1S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walkV1L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walkV1E;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walkV2S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walkV2L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walkV2E;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flyS1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flyS2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flyE1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flyE2;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xDestination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long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currentStateCounter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long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#endregion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DrawEye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bkg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pupil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eye)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Cursor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Cursor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RIGHT)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xPositionCanvas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yPositionCanvas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Atan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Atan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xPositionCanvas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yPositionCanvas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Atan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Atan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eye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LEFT)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*=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1.3;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*=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1.4;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*=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1.5;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*=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AddBitmap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bkg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offset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offset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AddBitmap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pupil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1.3f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offset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offset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1.3f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GetProbability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rnd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NextDouble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LEFT)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||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RESTV2)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250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300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ManageControl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sender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EventArgs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args)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To control flow of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Rest of the things will be handeled from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%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GC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Collect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(!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changeState)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state)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Abs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Cursor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ab/>
        <w:t xml:space="preserve">currentStateCounter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6666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ab/>
        <w:t xml:space="preserve">currentStateCounter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currentStateCounter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300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Abs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Cursor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ab/>
        <w:t xml:space="preserve">changeState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ab/>
        <w:t xml:space="preserve">currentStateCounter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ab/>
        <w:t xml:space="preserve">xDestination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xPositionCanvas)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ab/>
        <w:tab/>
        <w:t xml:space="preserve">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RIGHT;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ab/>
        <w:tab/>
        <w:t xml:space="preserve">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LEFT;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currentStateCounter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2000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||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prob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GetProbability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prob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prob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0.4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prob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RESTV4S;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prob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FLYS1;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currentStateCounter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xPositionCanvas)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ab/>
        <w:t xml:space="preserve">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RIGHT;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ab/>
        <w:t xml:space="preserve">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LEFT;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WALK:</w:t>
      </w:r>
    </w:p>
    <w:p w:rsidR="00000000" w:rsidDel="00000000" w:rsidP="00000000" w:rsidRDefault="00000000" w:rsidRPr="00000000">
      <w:pPr>
        <w:pBdr/>
        <w:spacing w:line="360" w:lineRule="auto"/>
        <w:ind w:left="2160" w:firstLine="720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Abs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xDestination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||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||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Screen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PrimaryScreen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WorkingArea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0.8f)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ab/>
        <w:tab/>
        <w:t xml:space="preserve">changeState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 xml:space="preserve">cX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Cursor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taskBarLocation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Screen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PrimaryScreen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WorkingArea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Bottom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40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This Part Controls What Will Be Displayed On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state)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subState)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RESTV1: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GetProbability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RESTV2;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changeState)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GetProbability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WALKV1S;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WALKV2S;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changeState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RESTV2: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prob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GetProbability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prob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RESTV1;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prob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0.95)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ACTION_DANCE;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changeState)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GetProbability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WALKV1S;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WALKV2S;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changeState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RESTV3S: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RESTV3L1;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RESTV3L1: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restV3L1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changeState)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GetProbability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RESTV3L2;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RESTV3L1;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changeState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restV3L1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restV3L1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RESTV3L2: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restV3L2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changeState)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GetProbability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RESTV3L2;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RESTV3L1;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restV3L2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restV3L2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RESTV3E: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restV3E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GetProbability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WALKV1S;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WALKV2S;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changeState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restV3E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RESTV4S: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restV4S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RESTV4L;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restV4S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restV4S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RESTV4L: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restV4L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changeState)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RESTV4E;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restV4L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restV4L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RESTV4E: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restV4E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GetProbability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WALKV1S;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WALKV2S;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changeState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restV4E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restV4E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subState)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WALKV1S: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walkV1S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WALKV1L;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walkV1S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walkV1S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WALKV1L: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RIGHT)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walkV1L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changeState)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WALKV1E;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walkV1L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walkV1L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WALKV1E: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walkV1E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RESTV2;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changeState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walkV1E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walkV1E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WALKV2S: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walkV2S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WALKV2L;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walkV2S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walkV2S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WALKV2L: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RIGHT)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walkV2L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changeState)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WALKV2E;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walkV2L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walkV2L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WALKV2E: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walkV2E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RESTV2;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changeState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walkV2E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walkV2E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ACTION_DANCE: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action_Dance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changeState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RESTV2;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action_Dance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action_Dance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subState)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FLYS1: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flyS1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FLYS2;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flyS1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flyS1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yOffset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destY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FLYS2: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flyS2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FLYL;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flyS2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flyS2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yOffset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FLYL: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destX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Cursor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destY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Cursor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bool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stable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FLYE2;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flyL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To change the direction of Dino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Abs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destX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xPositionCanvas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destX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Counter is used for adding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RIGHT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But in next part of code its 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used as input to Sin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LEFT;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RIGHT)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Min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xPositionCanvas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Screen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PrimaryScreen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WorkingArea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0.8f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stable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destY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Abs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destY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yPositionCanvas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lim)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lim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yOffset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taskBarLocation)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yOffset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taskBarLocation;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stable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destY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Abs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destY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yPositionCanvas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lim)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lim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yOffset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    yOffset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stable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stable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This gives effect of hovering using sin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yOffset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Sin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100.0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lim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628)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    counter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FLYE2: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flyE2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FLYE1;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flyE2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flyE2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yOffset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FLYE1: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flyE1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subState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SubState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RESTV2;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   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flyE1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p2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flyE1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DrawEye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dinoBabyEyeBkgL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dinoBabyEyePupilL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DrawEye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dinoBabyEyeBkgR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dinoBabyEyePupilR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RIGHT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yPositionCanvas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Min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taskBarLocation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taskBarLocation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yOffset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RIGHT)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 xml:space="preserve">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*=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ab/>
        <w:t xml:space="preserve">xOffset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Location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xOffset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yPositionCanvas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direction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Direction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RIGHT)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FlipBitmap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yC;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xC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Cursor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yC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Cursor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xC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xC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yC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yC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yPositionCanvas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transparencyLevel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0.1f)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transparencyLevel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0.05f;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transparencyLevel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0.008f;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transparencyLevel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!=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SetTransparency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transparencyLevel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Clear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cnt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%=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10000000;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</w:rPr>
      </w:pPr>
      <w:bookmarkStart w:colFirst="0" w:colLast="0" w:name="_ywhw2giazol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</w:rPr>
      </w:pPr>
      <w:bookmarkStart w:colFirst="0" w:colLast="0" w:name="_tmc60d7klbh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</w:rPr>
      </w:pPr>
      <w:bookmarkStart w:colFirst="0" w:colLast="0" w:name="_g1t1cfqldc1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</w:rPr>
      </w:pPr>
      <w:bookmarkStart w:colFirst="0" w:colLast="0" w:name="_j4l3b26552v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  <w:b w:val="1"/>
          <w:color w:val="660066"/>
        </w:rPr>
      </w:pPr>
      <w:bookmarkStart w:colFirst="0" w:colLast="0" w:name="_obgleq2pqsn1" w:id="8"/>
      <w:bookmarkEnd w:id="8"/>
      <w:r w:rsidDel="00000000" w:rsidR="00000000" w:rsidRPr="00000000">
        <w:rPr>
          <w:rFonts w:ascii="Roboto" w:cs="Roboto" w:eastAsia="Roboto" w:hAnsi="Roboto"/>
          <w:b w:val="1"/>
          <w:color w:val="660066"/>
          <w:rtl w:val="0"/>
        </w:rPr>
        <w:t xml:space="preserve">4. From1.cs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Drawing;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Resources;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TransParentModule;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Windows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namespace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Uni_Form_Trans_Test_01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partial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Form1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TransparentForm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InitializeComponent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WriteLine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"Main Program Started!!"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ChangeSize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size)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scale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size;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Resize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325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250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dinoBabyEyeBkgL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dinoBabyEyeBkgL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dinoBabyEyeBkgR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dinoBabyEyeBkgR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dinoBabyEyePupilL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dinoBabyEyePupilL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dinoBabyEyePupilR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dinoBabyEyePupilR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LoadBitmap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"DinoBabyEyeBkgL"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dinoBabyEyeBkgL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LoadBitmap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"DinoBabyEyeBkgR"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dinoBabyEyeBkgR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LoadBitmap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"DinoBabyEyePupilL"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dinoBabyEyePupilL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LoadBitmap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"DinoBabyEyePupilR"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dinoBabyEyePupilR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Form1_Load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sender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EventArgs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Location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xPositionCanvas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yPositionCanvas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ShowInTaskbar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ResourceManager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Properties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Resources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ResourceManager;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canvas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325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250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timer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Windows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Timer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Enabled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Interval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timer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Start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timer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Tick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EventHandler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ManageControl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rnd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Random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action_Dance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"Action_Dance"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179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restV1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"RestV1"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74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restV2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"RestV2"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69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restV3S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"RestV3S"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24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restV3L1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"RestV3L1"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29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restV3L2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"RestV3L2"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75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restV3E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"RestV3E"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restV4S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"RestV4S"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73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restV4L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"RestV4L"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65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restV4E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"RestV4E"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37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walkV1S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"WalkV1S"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19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walkV1L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"WalkV1L"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18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walkV1E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"WalkV1E"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walkV2S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"WalkV2S"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walkV2L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"WalkV2L"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28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walkV2E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"WalkV2E"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flyS1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"FlyS1"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19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flyS2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"FlyS2"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flyL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"FlyL"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flyE1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"FlyE1"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19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flyE2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"FlyE2"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canvas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LoadBitmap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"DinoBabyEyeBkgL"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dinoBabyEyeBkgL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LoadBitmap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"DinoBabyEyeBkgR"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dinoBabyEyeBkgR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LoadBitmap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"DinoBabyEyePupilL"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dinoBabyEyePupilL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Animate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LoadBitmap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"DinoBabyEyePupilR"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dinoBabyEyePupilR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scale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WriteLine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"Loading Completed"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</w:rPr>
      </w:pPr>
      <w:bookmarkStart w:colFirst="0" w:colLast="0" w:name="_oy23cn9xuxm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</w:rPr>
      </w:pPr>
      <w:bookmarkStart w:colFirst="0" w:colLast="0" w:name="_vor0b141rvi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</w:rPr>
      </w:pPr>
      <w:bookmarkStart w:colFirst="0" w:colLast="0" w:name="_zhz98k2t8wc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</w:rPr>
      </w:pPr>
      <w:bookmarkStart w:colFirst="0" w:colLast="0" w:name="_9cj6ucg0as8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</w:rPr>
      </w:pPr>
      <w:bookmarkStart w:colFirst="0" w:colLast="0" w:name="_2bgihx16hj4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  <w:b w:val="1"/>
          <w:color w:val="660066"/>
        </w:rPr>
      </w:pPr>
      <w:bookmarkStart w:colFirst="0" w:colLast="0" w:name="_tyxywx2prfu" w:id="14"/>
      <w:bookmarkEnd w:id="14"/>
      <w:r w:rsidDel="00000000" w:rsidR="00000000" w:rsidRPr="00000000">
        <w:rPr>
          <w:rFonts w:ascii="Roboto" w:cs="Roboto" w:eastAsia="Roboto" w:hAnsi="Roboto"/>
          <w:b w:val="1"/>
          <w:color w:val="660066"/>
          <w:rtl w:val="0"/>
        </w:rPr>
        <w:t xml:space="preserve">5. Program.cs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Collections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Generic;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Linq;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Threading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Tasks;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Windows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namespace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Uni_Form_Trans_Test_01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/// 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/// The main entry point for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/// 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STAThread]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Application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EnableVisualStyles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Application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SetCompatibleTextRenderingDefault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Application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Run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Setting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  <w:b w:val="1"/>
          <w:color w:val="660066"/>
        </w:rPr>
      </w:pPr>
      <w:bookmarkStart w:colFirst="0" w:colLast="0" w:name="_mjiehwiido2k" w:id="15"/>
      <w:bookmarkEnd w:id="15"/>
      <w:r w:rsidDel="00000000" w:rsidR="00000000" w:rsidRPr="00000000">
        <w:rPr>
          <w:rFonts w:ascii="Roboto" w:cs="Roboto" w:eastAsia="Roboto" w:hAnsi="Roboto"/>
          <w:b w:val="1"/>
          <w:color w:val="660066"/>
          <w:rtl w:val="0"/>
        </w:rPr>
        <w:t xml:space="preserve">6. Setting.cs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Collections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Generic;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ComponentModel;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Drawing;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Linq;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Threading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Tasks;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Windows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namespace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Uni_Form_Trans_Test_01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partial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Setting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Form1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dino;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Setting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InitializeComponent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Setting_Load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sender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EventArgs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dino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dino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Show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button1_Click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sender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EventArgs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Hide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exitToolStripMenuItem_Click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sender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EventArgs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notifyIcon1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Close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settingsToolStripMenuItem_Click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sender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EventArgs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Show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button2_Click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sender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EventArgs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notifyIcon1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Dispose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Close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trackBar1_Scroll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sender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EventArgs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size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trackBar1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size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size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10f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dino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ChangeSize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checkBox1_CheckedChanged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sender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EventArgs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checkBox1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CheckState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CheckState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Checked)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notifyIcon1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Visible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notifyIcon1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Visible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rFonts w:ascii="Roboto" w:cs="Roboto" w:eastAsia="Roboto" w:hAnsi="Roboto"/>
          <w:b w:val="1"/>
          <w:color w:val="660066"/>
        </w:rPr>
      </w:pPr>
      <w:bookmarkStart w:colFirst="0" w:colLast="0" w:name="_ac31l9a4h9ee" w:id="16"/>
      <w:bookmarkEnd w:id="16"/>
      <w:r w:rsidDel="00000000" w:rsidR="00000000" w:rsidRPr="00000000">
        <w:rPr>
          <w:rFonts w:ascii="Roboto" w:cs="Roboto" w:eastAsia="Roboto" w:hAnsi="Roboto"/>
          <w:b w:val="1"/>
          <w:color w:val="660066"/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b w:val="1"/>
          <w:color w:val="660066"/>
          <w:rtl w:val="0"/>
        </w:rPr>
        <w:t xml:space="preserve">TransparentForm.cs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Drawing;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Drawing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Imaging;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Windows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Runtime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InteropServices;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namespace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TransParentModule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enum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StructLayout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LayoutKind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Sequential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struct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y;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StructLayout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LayoutKind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Sequential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struct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cy;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cx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cy)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cx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cx;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cy;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StructLayout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LayoutKind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Sequential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Pack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struct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ARGB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byte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blue;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byte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green;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byte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red;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byte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alpha;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StructLayout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LayoutKind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Sequential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Pack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struct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BLENDFUNCTION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byte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blendOp;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byte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blendFlags;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byte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sourceConstantAlpha;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byte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alphaFormat;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ULW_COLORKEY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0x00000001;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ULW_ALPHA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0x00000002;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ULW_OPAQUE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0x00000003;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AC_SRC_OVER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0x00;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AC_SRC_ALPHA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0x01;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Diagnostics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CodeAnalysis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SuppressMessage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"Microsoft.Design"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"CA1060:MovePInvokesToNativeMethodsClass"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DllImport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"user32.dll"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ExactSpelling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SetLastError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extern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Bool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UpdateLayeredWindow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hwnd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hdcDst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pptDst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psize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hdcSrc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pprSrc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crKey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BLENDFUNCTION pblend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dwFlags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Diagnostics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CodeAnalysis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SuppressMessage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"Microsoft.Design"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"CA1060:MovePInvokesToNativeMethodsClass"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DllImport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"user32.dll"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ExactSpelling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SetLastError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extern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hWnd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Diagnostics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CodeAnalysis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SuppressMessage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"Microsoft.Design"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"CA1060:MovePInvokesToNativeMethodsClass"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DllImport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"user32.dll"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ExactSpelling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extern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ReleaseDC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hWnd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Diagnostics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CodeAnalysis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SuppressMessage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"Microsoft.Design"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"CA1060:MovePInvokesToNativeMethodsClass"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DllImport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"gdi32.dll"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ExactSpelling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SetLastError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extern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CreateCompatibleDC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Diagnostics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CodeAnalysis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SuppressMessage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"Microsoft.Design"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"CA1060:MovePInvokesToNativeMethodsClass"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DllImport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"gdi32.dll"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ExactSpelling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SetLastError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extern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Bool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DeleteDC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Diagnostics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CodeAnalysis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SuppressMessage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"Microsoft.Design"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"CA1060:MovePInvokesToNativeMethodsClass"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DllImport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"gdi32.dll"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ExactSpelling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extern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SelectObject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Diagnostics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CodeAnalysis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SuppressMessage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"Microsoft.Design"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"CA1060:MovePInvokesToNativeMethodsClass"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DllImport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"gdi32.dll"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ExactSpelling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SetLastError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extern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Bool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DeleteObject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TransparentForm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TransparentForm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FormBorderStyle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FormBorderStyle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TopMost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bitmap)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255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SetBitmap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byte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opacity)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PixelFormat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!=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PixelFormat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Format32bppArgb)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throw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ApplicationException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8800"/>
          <w:rtl w:val="0"/>
        </w:rPr>
        <w:t xml:space="preserve">"The bitmap must be 32ppp with alpha-channel."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screenDc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Zero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memDc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CreateCompatibleDC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screenDc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hBitmap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Zero;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oldBitmap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Zero;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hBitmap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GetHbitmap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Color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FromArgb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oldBitmap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SelectObject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memDc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hBitmap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size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pointSource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topPos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Point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Top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BLENDFUNCTION blend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BLENDFUNCTION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blendOp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AC_SRC_OVER,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blendFlags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sourceConstantAlpha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opacity,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alphaFormat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AC_SRC_ALPHA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UpdateLayeredWindow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Handle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screenDc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topPos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size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memDc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pointSource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blend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ULW_ALPHA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finally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ReleaseDC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Zero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screenDc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hBitmap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!=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IntPtr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Zero)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SelectObject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memDc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oldBitmap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DeleteObject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hBitmap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Win32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DeleteDC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memDc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override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CreateParams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CreateParams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CreateParams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cp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base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CreateParams;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cp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rtl w:val="0"/>
        </w:rPr>
        <w:t xml:space="preserve">ExStyle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|=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0x00080000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666"/>
          <w:rtl w:val="0"/>
        </w:rPr>
        <w:t xml:space="preserve">0x20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0000"/>
          <w:rtl w:val="0"/>
        </w:rPr>
        <w:t xml:space="preserve">// To Set Windows Layered And Transparent + Click 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00008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cp;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