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960" w:rsidRDefault="00E572EE" w:rsidP="009B75A6">
      <w:pPr>
        <w:pStyle w:val="Title"/>
        <w:jc w:val="both"/>
      </w:pPr>
      <w:r>
        <w:t>T</w:t>
      </w:r>
      <w:r w:rsidR="00B07033">
        <w:t xml:space="preserve">rend </w:t>
      </w:r>
      <w:r>
        <w:t>R</w:t>
      </w:r>
      <w:r w:rsidR="00746AA9">
        <w:t xml:space="preserve">ecognition </w:t>
      </w:r>
      <w:r>
        <w:t>and Information Quality in Social Networks</w:t>
      </w:r>
      <w:r w:rsidR="00B07033">
        <w:t xml:space="preserve"> </w:t>
      </w:r>
      <w:r w:rsidR="0001261C">
        <w:t xml:space="preserve">– an </w:t>
      </w:r>
      <w:r w:rsidR="0001261C" w:rsidRPr="00D56960">
        <w:t>Expos</w:t>
      </w:r>
      <w:r w:rsidR="0001261C" w:rsidRPr="0001261C">
        <w:t>é</w:t>
      </w:r>
    </w:p>
    <w:p w:rsidR="0001261C" w:rsidRPr="0001261C" w:rsidRDefault="0001261C" w:rsidP="0001261C"/>
    <w:p w:rsidR="003C3987" w:rsidRPr="00A443FC" w:rsidRDefault="00D56960" w:rsidP="009B75A6">
      <w:pPr>
        <w:pStyle w:val="NoSpacing"/>
        <w:jc w:val="both"/>
        <w:rPr>
          <w:sz w:val="24"/>
        </w:rPr>
      </w:pPr>
      <w:r w:rsidRPr="00A443FC">
        <w:rPr>
          <w:sz w:val="24"/>
        </w:rPr>
        <w:t>The proposed study would examine several topics related to social networks</w:t>
      </w:r>
      <w:r w:rsidR="003C3987" w:rsidRPr="00A443FC">
        <w:rPr>
          <w:sz w:val="24"/>
        </w:rPr>
        <w:t xml:space="preserve"> and their </w:t>
      </w:r>
      <w:r w:rsidR="00E572EE">
        <w:rPr>
          <w:sz w:val="24"/>
        </w:rPr>
        <w:t>impact</w:t>
      </w:r>
      <w:r w:rsidR="003C3987" w:rsidRPr="00A443FC">
        <w:rPr>
          <w:sz w:val="24"/>
        </w:rPr>
        <w:t xml:space="preserve"> as an information medium</w:t>
      </w:r>
      <w:r w:rsidRPr="00A443FC">
        <w:rPr>
          <w:sz w:val="24"/>
        </w:rPr>
        <w:t xml:space="preserve">. </w:t>
      </w:r>
    </w:p>
    <w:p w:rsidR="0086076E" w:rsidRPr="00A443FC" w:rsidRDefault="0086076E" w:rsidP="009B75A6">
      <w:pPr>
        <w:pStyle w:val="NoSpacing"/>
        <w:jc w:val="both"/>
        <w:rPr>
          <w:sz w:val="24"/>
        </w:rPr>
      </w:pPr>
    </w:p>
    <w:p w:rsidR="0086076E" w:rsidRDefault="00E572EE" w:rsidP="009B75A6">
      <w:pPr>
        <w:pStyle w:val="NoSpacing"/>
        <w:jc w:val="both"/>
        <w:rPr>
          <w:sz w:val="24"/>
        </w:rPr>
      </w:pPr>
      <w:r>
        <w:rPr>
          <w:sz w:val="24"/>
        </w:rPr>
        <w:t xml:space="preserve">First </w:t>
      </w:r>
      <w:r w:rsidR="0001261C">
        <w:rPr>
          <w:sz w:val="24"/>
        </w:rPr>
        <w:t>subject</w:t>
      </w:r>
      <w:r>
        <w:rPr>
          <w:sz w:val="24"/>
        </w:rPr>
        <w:t xml:space="preserve"> to be examined is the</w:t>
      </w:r>
      <w:r w:rsidR="00D56960" w:rsidRPr="00A443FC">
        <w:rPr>
          <w:sz w:val="24"/>
        </w:rPr>
        <w:t xml:space="preserve"> recognition</w:t>
      </w:r>
      <w:r w:rsidR="003C3987" w:rsidRPr="00A443FC">
        <w:rPr>
          <w:sz w:val="24"/>
        </w:rPr>
        <w:t xml:space="preserve"> of newly emerging trends in social media</w:t>
      </w:r>
      <w:r w:rsidR="00D56960" w:rsidRPr="00A443FC">
        <w:rPr>
          <w:sz w:val="24"/>
        </w:rPr>
        <w:t xml:space="preserve">. </w:t>
      </w:r>
      <w:r w:rsidR="0086076E" w:rsidRPr="00A443FC">
        <w:rPr>
          <w:sz w:val="24"/>
        </w:rPr>
        <w:t xml:space="preserve">The study will then try and observe the </w:t>
      </w:r>
      <w:r>
        <w:rPr>
          <w:sz w:val="24"/>
        </w:rPr>
        <w:t xml:space="preserve">development of these trends, from the instance of their emergence and throughout the process of their gradual diffusion in a </w:t>
      </w:r>
      <w:r w:rsidR="0001261C">
        <w:rPr>
          <w:sz w:val="24"/>
        </w:rPr>
        <w:t xml:space="preserve">social </w:t>
      </w:r>
      <w:r>
        <w:rPr>
          <w:sz w:val="24"/>
        </w:rPr>
        <w:t>network</w:t>
      </w:r>
      <w:r w:rsidR="0086076E" w:rsidRPr="00A443FC">
        <w:rPr>
          <w:sz w:val="24"/>
        </w:rPr>
        <w:t xml:space="preserve">. </w:t>
      </w:r>
      <w:r w:rsidR="009B75A6" w:rsidRPr="00A443FC">
        <w:rPr>
          <w:sz w:val="24"/>
        </w:rPr>
        <w:t xml:space="preserve">Key players in the </w:t>
      </w:r>
      <w:r>
        <w:rPr>
          <w:sz w:val="24"/>
        </w:rPr>
        <w:t>spreading</w:t>
      </w:r>
      <w:r w:rsidR="009B75A6" w:rsidRPr="00A443FC">
        <w:rPr>
          <w:sz w:val="24"/>
        </w:rPr>
        <w:t xml:space="preserve"> of said trends </w:t>
      </w:r>
      <w:r>
        <w:rPr>
          <w:sz w:val="24"/>
        </w:rPr>
        <w:t>are to</w:t>
      </w:r>
      <w:r w:rsidR="009B75A6" w:rsidRPr="00A443FC">
        <w:rPr>
          <w:sz w:val="24"/>
        </w:rPr>
        <w:t xml:space="preserve"> be observed</w:t>
      </w:r>
      <w:r>
        <w:rPr>
          <w:sz w:val="24"/>
        </w:rPr>
        <w:t xml:space="preserve"> and studied</w:t>
      </w:r>
      <w:r w:rsidR="009B75A6" w:rsidRPr="00A443FC">
        <w:rPr>
          <w:sz w:val="24"/>
        </w:rPr>
        <w:t>. This work will further try and characterize the different aspects of these individuals</w:t>
      </w:r>
      <w:r>
        <w:rPr>
          <w:sz w:val="24"/>
        </w:rPr>
        <w:t xml:space="preserve"> as to which factors are influential in determining the magnitude of influence of said individuals</w:t>
      </w:r>
      <w:r w:rsidR="009B75A6" w:rsidRPr="00A443FC">
        <w:rPr>
          <w:sz w:val="24"/>
        </w:rPr>
        <w:t xml:space="preserve">.  This part should </w:t>
      </w:r>
      <w:r w:rsidR="0001261C">
        <w:rPr>
          <w:sz w:val="24"/>
        </w:rPr>
        <w:t xml:space="preserve">further </w:t>
      </w:r>
      <w:r w:rsidR="009B75A6" w:rsidRPr="00A443FC">
        <w:rPr>
          <w:sz w:val="24"/>
        </w:rPr>
        <w:t xml:space="preserve">provide answers to questions of the sort </w:t>
      </w:r>
      <w:r w:rsidR="009B75A6" w:rsidRPr="00A443FC">
        <w:rPr>
          <w:sz w:val="24"/>
        </w:rPr>
        <w:t>“</w:t>
      </w:r>
      <w:r w:rsidR="009B75A6" w:rsidRPr="00A443FC">
        <w:rPr>
          <w:sz w:val="24"/>
        </w:rPr>
        <w:t>what makes a person a trend setter?</w:t>
      </w:r>
      <w:r w:rsidR="009B75A6" w:rsidRPr="00A443FC">
        <w:rPr>
          <w:sz w:val="24"/>
        </w:rPr>
        <w:t>”</w:t>
      </w:r>
      <w:r w:rsidR="009B75A6" w:rsidRPr="00A443FC">
        <w:rPr>
          <w:sz w:val="24"/>
        </w:rPr>
        <w:t xml:space="preserve">, </w:t>
      </w:r>
      <w:r w:rsidR="009B75A6" w:rsidRPr="00A443FC">
        <w:rPr>
          <w:sz w:val="24"/>
        </w:rPr>
        <w:t>“</w:t>
      </w:r>
      <w:r w:rsidR="009B75A6" w:rsidRPr="00A443FC">
        <w:rPr>
          <w:sz w:val="24"/>
        </w:rPr>
        <w:t>can the influence of a given person be quantified?</w:t>
      </w:r>
      <w:r w:rsidR="009B75A6" w:rsidRPr="00A443FC">
        <w:rPr>
          <w:sz w:val="24"/>
        </w:rPr>
        <w:t>”</w:t>
      </w:r>
      <w:r w:rsidR="00FC24EC" w:rsidRPr="00A443FC">
        <w:rPr>
          <w:sz w:val="24"/>
        </w:rPr>
        <w:t xml:space="preserve">, </w:t>
      </w:r>
      <w:r w:rsidR="00FC24EC" w:rsidRPr="00E572EE">
        <w:rPr>
          <w:sz w:val="24"/>
        </w:rPr>
        <w:t>“</w:t>
      </w:r>
      <w:r w:rsidRPr="00E572EE">
        <w:rPr>
          <w:sz w:val="24"/>
        </w:rPr>
        <w:t xml:space="preserve">can a scheme of rating be applied </w:t>
      </w:r>
      <w:r w:rsidR="00285755">
        <w:rPr>
          <w:sz w:val="24"/>
        </w:rPr>
        <w:t>to</w:t>
      </w:r>
      <w:r w:rsidRPr="00E572EE">
        <w:rPr>
          <w:sz w:val="24"/>
        </w:rPr>
        <w:t xml:space="preserve"> a person, in terms of </w:t>
      </w:r>
      <w:r w:rsidR="00285755">
        <w:rPr>
          <w:sz w:val="24"/>
        </w:rPr>
        <w:t xml:space="preserve">the </w:t>
      </w:r>
      <w:r w:rsidRPr="00E572EE">
        <w:rPr>
          <w:sz w:val="24"/>
        </w:rPr>
        <w:t>quality of information</w:t>
      </w:r>
      <w:r w:rsidR="00285755">
        <w:rPr>
          <w:sz w:val="24"/>
        </w:rPr>
        <w:t xml:space="preserve"> she spreads</w:t>
      </w:r>
      <w:r w:rsidRPr="00E572EE">
        <w:rPr>
          <w:sz w:val="24"/>
        </w:rPr>
        <w:t>?</w:t>
      </w:r>
      <w:r w:rsidR="00FC24EC" w:rsidRPr="00E572EE">
        <w:rPr>
          <w:sz w:val="24"/>
        </w:rPr>
        <w:t>”</w:t>
      </w:r>
    </w:p>
    <w:p w:rsidR="00067D50" w:rsidRDefault="00067D50" w:rsidP="009B75A6">
      <w:pPr>
        <w:pStyle w:val="NoSpacing"/>
        <w:jc w:val="both"/>
        <w:rPr>
          <w:sz w:val="24"/>
        </w:rPr>
      </w:pPr>
    </w:p>
    <w:p w:rsidR="00067D50" w:rsidRPr="00A47083" w:rsidRDefault="00D56E4D" w:rsidP="00F130EA">
      <w:pPr>
        <w:pStyle w:val="NoSpacing"/>
        <w:jc w:val="both"/>
        <w:rPr>
          <w:sz w:val="24"/>
        </w:rPr>
      </w:pPr>
      <w:r>
        <w:rPr>
          <w:sz w:val="24"/>
        </w:rPr>
        <w:t xml:space="preserve">The methodology of trend detection would observe trend recognition techniques such as </w:t>
      </w:r>
      <w:r w:rsidR="00A47083" w:rsidRPr="00A47083">
        <w:rPr>
          <w:b/>
          <w:bCs/>
          <w:sz w:val="24"/>
        </w:rPr>
        <w:t xml:space="preserve">bursty topic recognition using </w:t>
      </w:r>
      <w:r w:rsidRPr="00A47083">
        <w:rPr>
          <w:b/>
          <w:bCs/>
          <w:sz w:val="24"/>
        </w:rPr>
        <w:t>moving-average</w:t>
      </w:r>
      <w:r w:rsidR="00A47083" w:rsidRPr="00A47083">
        <w:rPr>
          <w:b/>
          <w:bCs/>
          <w:sz w:val="24"/>
        </w:rPr>
        <w:t>s</w:t>
      </w:r>
      <w:r w:rsidR="00A47083">
        <w:rPr>
          <w:sz w:val="24"/>
        </w:rPr>
        <w:t xml:space="preserve"> as summarized by </w:t>
      </w:r>
      <w:proofErr w:type="spellStart"/>
      <w:r w:rsidR="00A47083">
        <w:rPr>
          <w:sz w:val="24"/>
        </w:rPr>
        <w:t>Guille</w:t>
      </w:r>
      <w:proofErr w:type="spellEnd"/>
      <w:r w:rsidR="00A47083">
        <w:rPr>
          <w:sz w:val="24"/>
        </w:rPr>
        <w:t xml:space="preserve"> et al (2013)</w:t>
      </w:r>
      <w:r w:rsidR="00A47083">
        <w:rPr>
          <w:sz w:val="24"/>
          <w:vertAlign w:val="superscript"/>
        </w:rPr>
        <w:t>1</w:t>
      </w:r>
      <w:r w:rsidR="00A47083">
        <w:rPr>
          <w:sz w:val="24"/>
        </w:rPr>
        <w:t xml:space="preserve">, </w:t>
      </w:r>
      <w:proofErr w:type="spellStart"/>
      <w:r w:rsidR="00A47083" w:rsidRPr="00A47083">
        <w:rPr>
          <w:b/>
          <w:bCs/>
          <w:sz w:val="24"/>
        </w:rPr>
        <w:t>tf-idf</w:t>
      </w:r>
      <w:proofErr w:type="spellEnd"/>
      <w:r w:rsidR="00A47083">
        <w:rPr>
          <w:sz w:val="24"/>
        </w:rPr>
        <w:t xml:space="preserve">, </w:t>
      </w:r>
      <w:r w:rsidR="00A47083" w:rsidRPr="00A47083">
        <w:rPr>
          <w:b/>
          <w:bCs/>
          <w:sz w:val="24"/>
        </w:rPr>
        <w:t>normalized term-frequency</w:t>
      </w:r>
      <w:r w:rsidR="00A47083">
        <w:rPr>
          <w:sz w:val="24"/>
        </w:rPr>
        <w:t xml:space="preserve"> and </w:t>
      </w:r>
      <w:r w:rsidR="00A47083" w:rsidRPr="00A47083">
        <w:rPr>
          <w:b/>
          <w:bCs/>
          <w:sz w:val="24"/>
        </w:rPr>
        <w:t>entropy</w:t>
      </w:r>
      <w:r w:rsidR="00A47083">
        <w:rPr>
          <w:sz w:val="24"/>
        </w:rPr>
        <w:t xml:space="preserve"> as discussed by </w:t>
      </w:r>
      <w:proofErr w:type="spellStart"/>
      <w:r w:rsidR="00A47083">
        <w:rPr>
          <w:sz w:val="24"/>
        </w:rPr>
        <w:t>Benhardus</w:t>
      </w:r>
      <w:proofErr w:type="spellEnd"/>
      <w:r w:rsidR="00A47083">
        <w:rPr>
          <w:sz w:val="24"/>
        </w:rPr>
        <w:t xml:space="preserve"> and </w:t>
      </w:r>
      <w:proofErr w:type="spellStart"/>
      <w:r w:rsidR="00A47083">
        <w:t>Kalita</w:t>
      </w:r>
      <w:proofErr w:type="spellEnd"/>
      <w:r w:rsidR="00A47083">
        <w:t xml:space="preserve"> (2013)</w:t>
      </w:r>
      <w:r w:rsidR="00A47083">
        <w:rPr>
          <w:vertAlign w:val="superscript"/>
        </w:rPr>
        <w:t>2</w:t>
      </w:r>
      <w:r w:rsidR="00A47083">
        <w:t>.</w:t>
      </w:r>
      <w:r w:rsidR="004C6AD3">
        <w:t xml:space="preserve"> </w:t>
      </w:r>
      <w:r w:rsidR="004C6AD3" w:rsidRPr="004C6AD3">
        <w:rPr>
          <w:sz w:val="24"/>
          <w:szCs w:val="24"/>
        </w:rPr>
        <w:t xml:space="preserve">For the purpose of </w:t>
      </w:r>
      <w:r w:rsidR="004C6AD3">
        <w:rPr>
          <w:sz w:val="24"/>
          <w:szCs w:val="24"/>
        </w:rPr>
        <w:t xml:space="preserve">studying </w:t>
      </w:r>
      <w:r w:rsidR="004C6AD3" w:rsidRPr="004C6AD3">
        <w:rPr>
          <w:sz w:val="24"/>
          <w:szCs w:val="24"/>
        </w:rPr>
        <w:t>data</w:t>
      </w:r>
      <w:r w:rsidR="004C6AD3">
        <w:rPr>
          <w:sz w:val="24"/>
          <w:szCs w:val="24"/>
        </w:rPr>
        <w:t xml:space="preserve">-reliability, </w:t>
      </w:r>
      <w:r w:rsidR="004C6AD3" w:rsidRPr="004C6AD3">
        <w:rPr>
          <w:b/>
          <w:bCs/>
          <w:sz w:val="24"/>
          <w:szCs w:val="24"/>
        </w:rPr>
        <w:t>Sentiment analysis</w:t>
      </w:r>
      <w:r w:rsidR="004C6AD3">
        <w:rPr>
          <w:b/>
          <w:bCs/>
          <w:sz w:val="24"/>
          <w:szCs w:val="24"/>
        </w:rPr>
        <w:t xml:space="preserve"> </w:t>
      </w:r>
      <w:r w:rsidR="004C6AD3">
        <w:rPr>
          <w:sz w:val="24"/>
          <w:szCs w:val="24"/>
        </w:rPr>
        <w:t xml:space="preserve">as demonstrated by Go, </w:t>
      </w:r>
      <w:proofErr w:type="spellStart"/>
      <w:r w:rsidR="004C6AD3" w:rsidRPr="004C6AD3">
        <w:rPr>
          <w:sz w:val="24"/>
          <w:szCs w:val="24"/>
        </w:rPr>
        <w:t>Bhayani</w:t>
      </w:r>
      <w:proofErr w:type="spellEnd"/>
      <w:r w:rsidR="00F130EA">
        <w:rPr>
          <w:sz w:val="24"/>
          <w:szCs w:val="24"/>
        </w:rPr>
        <w:t xml:space="preserve"> </w:t>
      </w:r>
      <w:r w:rsidR="004C6AD3">
        <w:rPr>
          <w:sz w:val="24"/>
          <w:szCs w:val="24"/>
        </w:rPr>
        <w:t>and Huang (</w:t>
      </w:r>
      <w:r w:rsidR="00F130EA">
        <w:rPr>
          <w:sz w:val="24"/>
          <w:szCs w:val="24"/>
        </w:rPr>
        <w:t>2009</w:t>
      </w:r>
      <w:r w:rsidR="004C6AD3">
        <w:rPr>
          <w:sz w:val="24"/>
          <w:szCs w:val="24"/>
        </w:rPr>
        <w:t>)</w:t>
      </w:r>
      <w:r w:rsidR="00F130EA">
        <w:rPr>
          <w:sz w:val="24"/>
          <w:szCs w:val="24"/>
          <w:vertAlign w:val="superscript"/>
        </w:rPr>
        <w:t>3</w:t>
      </w:r>
      <w:r w:rsidR="004C6AD3" w:rsidRPr="004C6AD3">
        <w:rPr>
          <w:sz w:val="24"/>
          <w:szCs w:val="24"/>
        </w:rPr>
        <w:t xml:space="preserve"> </w:t>
      </w:r>
      <w:r w:rsidR="004C6AD3">
        <w:rPr>
          <w:sz w:val="24"/>
          <w:szCs w:val="24"/>
        </w:rPr>
        <w:t>is to be explored</w:t>
      </w:r>
      <w:r w:rsidR="00F130EA">
        <w:rPr>
          <w:sz w:val="24"/>
          <w:szCs w:val="24"/>
        </w:rPr>
        <w:t>.</w:t>
      </w:r>
    </w:p>
    <w:p w:rsidR="0086076E" w:rsidRPr="00A443FC" w:rsidRDefault="0086076E" w:rsidP="009B75A6">
      <w:pPr>
        <w:pStyle w:val="NoSpacing"/>
        <w:jc w:val="both"/>
        <w:rPr>
          <w:sz w:val="24"/>
        </w:rPr>
      </w:pPr>
    </w:p>
    <w:p w:rsidR="003C3987" w:rsidRPr="00A443FC" w:rsidRDefault="00D56960" w:rsidP="009B75A6">
      <w:pPr>
        <w:pStyle w:val="NoSpacing"/>
        <w:jc w:val="both"/>
        <w:rPr>
          <w:sz w:val="24"/>
        </w:rPr>
      </w:pPr>
      <w:r w:rsidRPr="00A443FC">
        <w:rPr>
          <w:sz w:val="24"/>
        </w:rPr>
        <w:t xml:space="preserve">As of today, a large body of literature exists on the subject. This study would provide a survey of the existing state of research </w:t>
      </w:r>
      <w:r w:rsidR="00285755">
        <w:rPr>
          <w:sz w:val="24"/>
        </w:rPr>
        <w:t xml:space="preserve">as well as examine, compare and </w:t>
      </w:r>
      <w:r w:rsidR="003C3987" w:rsidRPr="00A443FC">
        <w:rPr>
          <w:sz w:val="24"/>
        </w:rPr>
        <w:t xml:space="preserve">experiment with </w:t>
      </w:r>
      <w:r w:rsidR="003C3987" w:rsidRPr="00A443FC">
        <w:rPr>
          <w:b/>
          <w:sz w:val="24"/>
        </w:rPr>
        <w:t>implementing</w:t>
      </w:r>
      <w:r w:rsidR="003C3987" w:rsidRPr="00A443FC">
        <w:rPr>
          <w:sz w:val="24"/>
        </w:rPr>
        <w:t xml:space="preserve"> the different proposed techniques on sample data from </w:t>
      </w:r>
      <w:r w:rsidR="0086076E" w:rsidRPr="00A443FC">
        <w:rPr>
          <w:b/>
          <w:sz w:val="24"/>
        </w:rPr>
        <w:t>social networks</w:t>
      </w:r>
      <w:r w:rsidR="003C3987" w:rsidRPr="00A443FC">
        <w:rPr>
          <w:sz w:val="24"/>
        </w:rPr>
        <w:t xml:space="preserve">. </w:t>
      </w:r>
      <w:r w:rsidR="00285755">
        <w:rPr>
          <w:sz w:val="24"/>
        </w:rPr>
        <w:t>A comparative survey in statistical terms, could then be compiled.</w:t>
      </w:r>
    </w:p>
    <w:p w:rsidR="0086076E" w:rsidRPr="00A443FC" w:rsidRDefault="0086076E" w:rsidP="009B75A6">
      <w:pPr>
        <w:pStyle w:val="NoSpacing"/>
        <w:jc w:val="both"/>
        <w:rPr>
          <w:sz w:val="24"/>
        </w:rPr>
      </w:pPr>
    </w:p>
    <w:p w:rsidR="003C3987" w:rsidRPr="00A443FC" w:rsidRDefault="00285755" w:rsidP="009B75A6">
      <w:pPr>
        <w:pStyle w:val="NoSpacing"/>
        <w:jc w:val="both"/>
        <w:rPr>
          <w:sz w:val="24"/>
        </w:rPr>
      </w:pPr>
      <w:r>
        <w:rPr>
          <w:sz w:val="24"/>
        </w:rPr>
        <w:t>A further topic of interest is</w:t>
      </w:r>
      <w:r w:rsidR="003C3987" w:rsidRPr="00A443FC">
        <w:rPr>
          <w:sz w:val="24"/>
        </w:rPr>
        <w:t xml:space="preserve">, the </w:t>
      </w:r>
      <w:r>
        <w:rPr>
          <w:sz w:val="24"/>
        </w:rPr>
        <w:t xml:space="preserve">analysis of different aspects of the </w:t>
      </w:r>
      <w:r w:rsidR="003C3987" w:rsidRPr="00A443FC">
        <w:rPr>
          <w:sz w:val="24"/>
        </w:rPr>
        <w:t>data</w:t>
      </w:r>
      <w:r>
        <w:rPr>
          <w:sz w:val="24"/>
        </w:rPr>
        <w:t xml:space="preserve"> </w:t>
      </w:r>
      <w:r w:rsidRPr="00A443FC">
        <w:rPr>
          <w:sz w:val="24"/>
        </w:rPr>
        <w:t xml:space="preserve">obtained </w:t>
      </w:r>
      <w:r>
        <w:rPr>
          <w:sz w:val="24"/>
        </w:rPr>
        <w:t>from social networks. This part will try to quantify the q</w:t>
      </w:r>
      <w:r w:rsidR="00FC24EC" w:rsidRPr="00A443FC">
        <w:rPr>
          <w:sz w:val="24"/>
        </w:rPr>
        <w:t>uality of the information being spread</w:t>
      </w:r>
      <w:r>
        <w:rPr>
          <w:sz w:val="24"/>
        </w:rPr>
        <w:t xml:space="preserve"> in social networks</w:t>
      </w:r>
      <w:r w:rsidR="003C3987" w:rsidRPr="00A443FC">
        <w:rPr>
          <w:sz w:val="24"/>
        </w:rPr>
        <w:t xml:space="preserve">. The analysis would be conducted in the form of </w:t>
      </w:r>
      <w:r w:rsidR="003C3987" w:rsidRPr="00A443FC">
        <w:rPr>
          <w:b/>
          <w:sz w:val="24"/>
        </w:rPr>
        <w:t>text mining</w:t>
      </w:r>
      <w:r w:rsidR="003C3987" w:rsidRPr="00A443FC">
        <w:rPr>
          <w:sz w:val="24"/>
        </w:rPr>
        <w:t xml:space="preserve"> </w:t>
      </w:r>
      <w:r>
        <w:rPr>
          <w:sz w:val="24"/>
        </w:rPr>
        <w:t>and</w:t>
      </w:r>
      <w:r w:rsidR="0086076E" w:rsidRPr="00A443FC">
        <w:rPr>
          <w:sz w:val="24"/>
        </w:rPr>
        <w:t xml:space="preserve"> examine the usefulness of the obtained data. For example, </w:t>
      </w:r>
      <w:r w:rsidR="0086076E" w:rsidRPr="00A443FC">
        <w:rPr>
          <w:b/>
          <w:sz w:val="24"/>
        </w:rPr>
        <w:t>classification</w:t>
      </w:r>
      <w:r w:rsidR="0086076E" w:rsidRPr="00A443FC">
        <w:rPr>
          <w:sz w:val="24"/>
        </w:rPr>
        <w:t xml:space="preserve"> of gathered facts to categories such as {News, Chatter, Spam </w:t>
      </w:r>
      <w:r w:rsidR="0086076E" w:rsidRPr="00A443FC">
        <w:rPr>
          <w:sz w:val="24"/>
        </w:rPr>
        <w:t>…</w:t>
      </w:r>
      <w:r w:rsidR="0086076E" w:rsidRPr="00A443FC">
        <w:rPr>
          <w:sz w:val="24"/>
        </w:rPr>
        <w:t xml:space="preserve">}. A further view to be explored </w:t>
      </w:r>
      <w:r w:rsidR="009B75A6" w:rsidRPr="00A443FC">
        <w:rPr>
          <w:sz w:val="24"/>
        </w:rPr>
        <w:t>is the</w:t>
      </w:r>
      <w:r w:rsidR="0086076E" w:rsidRPr="00A443FC">
        <w:rPr>
          <w:sz w:val="24"/>
        </w:rPr>
        <w:t xml:space="preserve"> credibility of the gathered information</w:t>
      </w:r>
      <w:r w:rsidR="00A443FC">
        <w:rPr>
          <w:sz w:val="24"/>
        </w:rPr>
        <w:t xml:space="preserve"> as </w:t>
      </w:r>
      <w:r w:rsidR="0001261C">
        <w:rPr>
          <w:sz w:val="24"/>
        </w:rPr>
        <w:t>users</w:t>
      </w:r>
      <w:r w:rsidR="00A443FC">
        <w:rPr>
          <w:sz w:val="24"/>
        </w:rPr>
        <w:t xml:space="preserve"> are being exposed to it</w:t>
      </w:r>
      <w:r w:rsidR="0086076E" w:rsidRPr="00A443FC">
        <w:rPr>
          <w:sz w:val="24"/>
        </w:rPr>
        <w:t>.</w:t>
      </w:r>
      <w:r w:rsidR="009B75A6" w:rsidRPr="00A443FC">
        <w:rPr>
          <w:sz w:val="24"/>
        </w:rPr>
        <w:t xml:space="preserve"> </w:t>
      </w:r>
    </w:p>
    <w:p w:rsidR="00FC24EC" w:rsidRPr="00A443FC" w:rsidRDefault="00FC24EC" w:rsidP="009B75A6">
      <w:pPr>
        <w:pStyle w:val="NoSpacing"/>
        <w:jc w:val="both"/>
        <w:rPr>
          <w:sz w:val="24"/>
        </w:rPr>
      </w:pPr>
    </w:p>
    <w:p w:rsidR="003B1175" w:rsidRDefault="00FC24EC" w:rsidP="009B75A6">
      <w:pPr>
        <w:pStyle w:val="NoSpacing"/>
        <w:jc w:val="both"/>
        <w:rPr>
          <w:sz w:val="24"/>
        </w:rPr>
      </w:pPr>
      <w:r w:rsidRPr="00A443FC">
        <w:rPr>
          <w:sz w:val="24"/>
        </w:rPr>
        <w:t>One possible experiment to study the credibility of information could be held in the form of a</w:t>
      </w:r>
      <w:r w:rsidR="00A443FC">
        <w:rPr>
          <w:sz w:val="24"/>
        </w:rPr>
        <w:t xml:space="preserve">n </w:t>
      </w:r>
      <w:r w:rsidR="00A443FC" w:rsidRPr="00A443FC">
        <w:rPr>
          <w:b/>
          <w:sz w:val="24"/>
        </w:rPr>
        <w:t>electronical</w:t>
      </w:r>
      <w:r w:rsidRPr="00A443FC">
        <w:rPr>
          <w:b/>
          <w:sz w:val="24"/>
        </w:rPr>
        <w:t xml:space="preserve"> survey</w:t>
      </w:r>
      <w:r w:rsidRPr="00A443FC">
        <w:rPr>
          <w:sz w:val="24"/>
        </w:rPr>
        <w:t xml:space="preserve">. In the first stage, participants </w:t>
      </w:r>
      <w:r w:rsidR="00A443FC">
        <w:rPr>
          <w:sz w:val="24"/>
        </w:rPr>
        <w:t>will fill out general information about themselves, such as age, gender</w:t>
      </w:r>
      <w:r w:rsidR="00A65872">
        <w:rPr>
          <w:sz w:val="24"/>
        </w:rPr>
        <w:t xml:space="preserve">, level of education, </w:t>
      </w:r>
      <w:r w:rsidR="0001261C">
        <w:rPr>
          <w:sz w:val="24"/>
        </w:rPr>
        <w:t>some</w:t>
      </w:r>
      <w:r w:rsidR="00A65872">
        <w:rPr>
          <w:sz w:val="24"/>
        </w:rPr>
        <w:t xml:space="preserve"> measure for activeness in social networks and so on.</w:t>
      </w:r>
      <w:r w:rsidR="00285755">
        <w:rPr>
          <w:sz w:val="24"/>
        </w:rPr>
        <w:t xml:space="preserve"> </w:t>
      </w:r>
      <w:r w:rsidR="007B4A27">
        <w:rPr>
          <w:sz w:val="24"/>
        </w:rPr>
        <w:t xml:space="preserve">A key-partition would be, erudition in the theme-subject, here being business </w:t>
      </w:r>
      <w:r w:rsidR="003B1175">
        <w:rPr>
          <w:sz w:val="24"/>
        </w:rPr>
        <w:t xml:space="preserve">and economics. The level of </w:t>
      </w:r>
      <w:r w:rsidR="003B1175" w:rsidRPr="003B1175">
        <w:rPr>
          <w:sz w:val="24"/>
        </w:rPr>
        <w:t>learnedness</w:t>
      </w:r>
      <w:r w:rsidR="003B1175">
        <w:rPr>
          <w:sz w:val="24"/>
        </w:rPr>
        <w:t xml:space="preserve"> is to be differentiated relying on whether the said person, has had any experience academic, job-related or otherwise in the field. </w:t>
      </w:r>
      <w:r w:rsidR="00A65872">
        <w:rPr>
          <w:sz w:val="24"/>
        </w:rPr>
        <w:lastRenderedPageBreak/>
        <w:t xml:space="preserve">Afterwards, the participants </w:t>
      </w:r>
      <w:r w:rsidRPr="00A443FC">
        <w:rPr>
          <w:sz w:val="24"/>
        </w:rPr>
        <w:t>would be presented with 10-15 posts</w:t>
      </w:r>
      <w:r w:rsidR="00A443FC">
        <w:rPr>
          <w:sz w:val="24"/>
        </w:rPr>
        <w:t xml:space="preserve"> consecutively. Each such post would be drawn at random from an existing </w:t>
      </w:r>
      <w:r w:rsidR="00285755">
        <w:rPr>
          <w:sz w:val="24"/>
        </w:rPr>
        <w:t>pool</w:t>
      </w:r>
      <w:r w:rsidR="00A443FC">
        <w:rPr>
          <w:sz w:val="24"/>
        </w:rPr>
        <w:t>.</w:t>
      </w:r>
      <w:r w:rsidRPr="00A443FC">
        <w:rPr>
          <w:sz w:val="24"/>
        </w:rPr>
        <w:t xml:space="preserve"> </w:t>
      </w:r>
      <w:r w:rsidR="00285755">
        <w:rPr>
          <w:sz w:val="24"/>
        </w:rPr>
        <w:t>This pool</w:t>
      </w:r>
      <w:r w:rsidR="00A443FC">
        <w:rPr>
          <w:sz w:val="24"/>
        </w:rPr>
        <w:t xml:space="preserve"> would be compromised of posts </w:t>
      </w:r>
      <w:r w:rsidRPr="00A443FC">
        <w:rPr>
          <w:sz w:val="24"/>
        </w:rPr>
        <w:t>extracted randomly from social media outlets</w:t>
      </w:r>
      <w:r w:rsidR="007B4A27">
        <w:rPr>
          <w:sz w:val="24"/>
        </w:rPr>
        <w:t xml:space="preserve">, however being concentrated around a specific genre </w:t>
      </w:r>
      <w:r w:rsidR="007B4A27">
        <w:rPr>
          <w:sz w:val="24"/>
        </w:rPr>
        <w:t>–</w:t>
      </w:r>
      <w:r w:rsidR="007B4A27">
        <w:rPr>
          <w:sz w:val="24"/>
        </w:rPr>
        <w:t xml:space="preserve"> in this case business-related schemata</w:t>
      </w:r>
      <w:r w:rsidRPr="00A443FC">
        <w:rPr>
          <w:sz w:val="24"/>
        </w:rPr>
        <w:t xml:space="preserve">. The participants would then be asked to classify each post to a category such as {News, Chatter, Spam </w:t>
      </w:r>
      <w:r w:rsidRPr="00A443FC">
        <w:rPr>
          <w:sz w:val="24"/>
        </w:rPr>
        <w:t>…</w:t>
      </w:r>
      <w:r w:rsidRPr="00A443FC">
        <w:rPr>
          <w:sz w:val="24"/>
        </w:rPr>
        <w:t xml:space="preserve">}. Furthermore, each post should be rated in terms of </w:t>
      </w:r>
      <w:r w:rsidRPr="00A65872">
        <w:rPr>
          <w:b/>
          <w:sz w:val="24"/>
        </w:rPr>
        <w:t>perceived credibility</w:t>
      </w:r>
      <w:r w:rsidRPr="00A443FC">
        <w:rPr>
          <w:sz w:val="24"/>
        </w:rPr>
        <w:t xml:space="preserve"> on a numerical scale. </w:t>
      </w:r>
    </w:p>
    <w:p w:rsidR="003B1175" w:rsidRDefault="003B1175" w:rsidP="009B75A6">
      <w:pPr>
        <w:pStyle w:val="NoSpacing"/>
        <w:jc w:val="both"/>
        <w:rPr>
          <w:sz w:val="24"/>
        </w:rPr>
      </w:pPr>
    </w:p>
    <w:p w:rsidR="00A65872" w:rsidRPr="00A443FC" w:rsidRDefault="00FC24EC" w:rsidP="009B75A6">
      <w:pPr>
        <w:pStyle w:val="NoSpacing"/>
        <w:jc w:val="both"/>
        <w:rPr>
          <w:rFonts w:hint="cs"/>
          <w:sz w:val="24"/>
          <w:rtl/>
          <w:lang w:bidi="he-IL"/>
        </w:rPr>
      </w:pPr>
      <w:r w:rsidRPr="00A443FC">
        <w:rPr>
          <w:sz w:val="24"/>
        </w:rPr>
        <w:t xml:space="preserve">The results could </w:t>
      </w:r>
      <w:r w:rsidR="00A65872">
        <w:rPr>
          <w:sz w:val="24"/>
        </w:rPr>
        <w:t xml:space="preserve">then </w:t>
      </w:r>
      <w:r w:rsidRPr="00A443FC">
        <w:rPr>
          <w:sz w:val="24"/>
        </w:rPr>
        <w:t xml:space="preserve">be studied to determine how </w:t>
      </w:r>
      <w:r w:rsidR="00A443FC" w:rsidRPr="00A443FC">
        <w:rPr>
          <w:sz w:val="24"/>
        </w:rPr>
        <w:t xml:space="preserve">this newly spread information </w:t>
      </w:r>
      <w:r w:rsidR="00A65872">
        <w:rPr>
          <w:sz w:val="24"/>
        </w:rPr>
        <w:t xml:space="preserve">is </w:t>
      </w:r>
      <w:r w:rsidR="00A443FC" w:rsidRPr="00A443FC">
        <w:rPr>
          <w:sz w:val="24"/>
        </w:rPr>
        <w:t xml:space="preserve">being received by members of social </w:t>
      </w:r>
      <w:r w:rsidR="007B4A27" w:rsidRPr="00A443FC">
        <w:rPr>
          <w:sz w:val="24"/>
        </w:rPr>
        <w:t>networks</w:t>
      </w:r>
      <w:r w:rsidR="007B4A27">
        <w:rPr>
          <w:sz w:val="24"/>
        </w:rPr>
        <w:t xml:space="preserve">. </w:t>
      </w:r>
      <w:r w:rsidR="00A65872">
        <w:rPr>
          <w:sz w:val="24"/>
        </w:rPr>
        <w:t>Additionally, what factors make a post more/less credible.</w:t>
      </w:r>
      <w:r w:rsidR="00285755">
        <w:rPr>
          <w:sz w:val="24"/>
        </w:rPr>
        <w:t xml:space="preserve"> </w:t>
      </w:r>
      <w:r w:rsidR="00A65872">
        <w:rPr>
          <w:sz w:val="24"/>
        </w:rPr>
        <w:t>Possible characteristics of the post could be divided to into categories such as: Characteristics-of-</w:t>
      </w:r>
      <w:r w:rsidR="00285755">
        <w:rPr>
          <w:sz w:val="24"/>
        </w:rPr>
        <w:t>User</w:t>
      </w:r>
      <w:r w:rsidR="00A65872">
        <w:rPr>
          <w:sz w:val="24"/>
        </w:rPr>
        <w:t>, Characteristics-of-post,</w:t>
      </w:r>
      <w:r w:rsidR="00285755">
        <w:rPr>
          <w:sz w:val="24"/>
        </w:rPr>
        <w:t xml:space="preserve"> Characteristics-of-topic</w:t>
      </w:r>
      <w:r w:rsidR="003B1175">
        <w:rPr>
          <w:sz w:val="24"/>
        </w:rPr>
        <w:t xml:space="preserve">. Moreover, </w:t>
      </w:r>
      <w:r w:rsidR="003B1175" w:rsidRPr="003B1175">
        <w:rPr>
          <w:sz w:val="24"/>
          <w:lang w:bidi="he-IL"/>
        </w:rPr>
        <w:t xml:space="preserve">a further point-of-interest </w:t>
      </w:r>
      <w:r w:rsidR="003B1175">
        <w:rPr>
          <w:sz w:val="24"/>
          <w:lang w:bidi="he-IL"/>
        </w:rPr>
        <w:t>is</w:t>
      </w:r>
      <w:r w:rsidR="003B1175">
        <w:rPr>
          <w:sz w:val="24"/>
        </w:rPr>
        <w:t xml:space="preserve"> whether proficiency in the field of economics is decisive</w:t>
      </w:r>
      <w:r w:rsidR="00B14A9B">
        <w:rPr>
          <w:sz w:val="24"/>
        </w:rPr>
        <w:t xml:space="preserve"> in this regard</w:t>
      </w:r>
      <w:r w:rsidR="003B1175">
        <w:rPr>
          <w:sz w:val="24"/>
        </w:rPr>
        <w:t>.</w:t>
      </w:r>
    </w:p>
    <w:p w:rsidR="00A47083" w:rsidRDefault="00A47083" w:rsidP="009B75A6">
      <w:pPr>
        <w:pStyle w:val="NoSpacing"/>
        <w:jc w:val="both"/>
        <w:rPr>
          <w:sz w:val="24"/>
        </w:rPr>
      </w:pPr>
    </w:p>
    <w:p w:rsidR="00C5479D" w:rsidRDefault="00D56960" w:rsidP="009B75A6">
      <w:pPr>
        <w:pStyle w:val="NoSpacing"/>
        <w:jc w:val="both"/>
        <w:rPr>
          <w:sz w:val="24"/>
        </w:rPr>
      </w:pPr>
      <w:r w:rsidRPr="00A443FC">
        <w:rPr>
          <w:sz w:val="24"/>
        </w:rPr>
        <w:t>As a case study</w:t>
      </w:r>
      <w:r w:rsidR="00285755">
        <w:rPr>
          <w:sz w:val="24"/>
        </w:rPr>
        <w:t>,</w:t>
      </w:r>
      <w:r w:rsidRPr="00A443FC">
        <w:rPr>
          <w:sz w:val="24"/>
        </w:rPr>
        <w:t xml:space="preserve"> the micro-blogging platform </w:t>
      </w:r>
      <w:r w:rsidRPr="00C5479D">
        <w:rPr>
          <w:b/>
          <w:sz w:val="24"/>
        </w:rPr>
        <w:t>Twitter</w:t>
      </w:r>
      <w:r w:rsidRPr="00A443FC">
        <w:rPr>
          <w:sz w:val="24"/>
        </w:rPr>
        <w:t xml:space="preserve"> would be used.</w:t>
      </w:r>
      <w:r w:rsidR="00C5479D">
        <w:rPr>
          <w:sz w:val="24"/>
        </w:rPr>
        <w:t xml:space="preserve"> The platform offers an API which allows tapping into the Twitter</w:t>
      </w:r>
      <w:r w:rsidR="00C5479D">
        <w:rPr>
          <w:sz w:val="24"/>
        </w:rPr>
        <w:t>’</w:t>
      </w:r>
      <w:r w:rsidR="00C5479D">
        <w:rPr>
          <w:sz w:val="24"/>
        </w:rPr>
        <w:t xml:space="preserve">s data stream and sending queries to their servers. These services are being offered free of charge to some extent. Namely, it is possible to tap to up-to 1% of the real-time stream of data, which flows through Twitter. These should be more than sufficient for the spectrum of this study. Alternatively, several corpora of previously collected Twitter-Stream-Data are available on the internet. </w:t>
      </w:r>
    </w:p>
    <w:p w:rsidR="00067D50" w:rsidRDefault="00067D50" w:rsidP="009B75A6">
      <w:pPr>
        <w:pStyle w:val="NoSpacing"/>
        <w:jc w:val="both"/>
        <w:rPr>
          <w:sz w:val="24"/>
        </w:rPr>
      </w:pPr>
    </w:p>
    <w:p w:rsidR="00067D50" w:rsidRDefault="00067D50" w:rsidP="00067D50">
      <w:pPr>
        <w:pStyle w:val="NoSpacing"/>
        <w:jc w:val="both"/>
        <w:rPr>
          <w:sz w:val="24"/>
        </w:rPr>
      </w:pPr>
      <w:r>
        <w:rPr>
          <w:sz w:val="24"/>
        </w:rPr>
        <w:t xml:space="preserve">The bulk of the study is to be conducted on a non-topical general data stream, without regard to any specific topic. With an additional aspect being, narrowing down the scope and attempting at using only data relevant to a certain topic. Naturally a proposed topic would be a business-related theme, which would concentrate on subjects such as the </w:t>
      </w:r>
      <w:r w:rsidRPr="00067D50">
        <w:rPr>
          <w:b/>
          <w:bCs/>
          <w:sz w:val="24"/>
        </w:rPr>
        <w:t>stock market</w:t>
      </w:r>
      <w:r>
        <w:rPr>
          <w:sz w:val="24"/>
        </w:rPr>
        <w:t xml:space="preserve">, </w:t>
      </w:r>
      <w:r w:rsidRPr="00067D50">
        <w:rPr>
          <w:b/>
          <w:bCs/>
          <w:sz w:val="24"/>
        </w:rPr>
        <w:t>economic policy</w:t>
      </w:r>
      <w:r>
        <w:rPr>
          <w:sz w:val="24"/>
        </w:rPr>
        <w:t xml:space="preserve">, </w:t>
      </w:r>
      <w:r w:rsidRPr="00067D50">
        <w:rPr>
          <w:b/>
          <w:bCs/>
          <w:sz w:val="24"/>
        </w:rPr>
        <w:t>innovative products</w:t>
      </w:r>
      <w:r>
        <w:rPr>
          <w:sz w:val="24"/>
        </w:rPr>
        <w:t xml:space="preserve"> et cetera. </w:t>
      </w:r>
    </w:p>
    <w:p w:rsidR="00746AA9" w:rsidRDefault="00746AA9" w:rsidP="00067D50">
      <w:pPr>
        <w:pStyle w:val="NoSpacing"/>
        <w:jc w:val="both"/>
        <w:rPr>
          <w:sz w:val="24"/>
        </w:rPr>
      </w:pPr>
    </w:p>
    <w:p w:rsidR="00746AA9" w:rsidRPr="00746AA9" w:rsidRDefault="00746AA9" w:rsidP="00067D50">
      <w:pPr>
        <w:pStyle w:val="NoSpacing"/>
        <w:jc w:val="both"/>
        <w:rPr>
          <w:sz w:val="24"/>
          <w:lang w:bidi="he-IL"/>
        </w:rPr>
      </w:pPr>
      <w:r>
        <w:rPr>
          <w:sz w:val="24"/>
        </w:rPr>
        <w:t>Moreover, as a case study a certain organization could be selected and studied in all above mention regards. This includes but not restricted to</w:t>
      </w:r>
      <w:r w:rsidRPr="00746AA9">
        <w:rPr>
          <w:sz w:val="24"/>
          <w:lang w:bidi="he-IL"/>
        </w:rPr>
        <w:t>: How influential is social media on the organization</w:t>
      </w:r>
      <w:r>
        <w:rPr>
          <w:sz w:val="24"/>
          <w:lang w:bidi="he-IL"/>
        </w:rPr>
        <w:t xml:space="preserve"> </w:t>
      </w:r>
      <w:r w:rsidRPr="00746AA9">
        <w:rPr>
          <w:sz w:val="24"/>
          <w:lang w:bidi="he-IL"/>
        </w:rPr>
        <w:t>(</w:t>
      </w:r>
      <w:r>
        <w:rPr>
          <w:sz w:val="24"/>
          <w:lang w:bidi="he-IL"/>
        </w:rPr>
        <w:t>measured in stock price</w:t>
      </w:r>
      <w:r w:rsidRPr="00746AA9">
        <w:rPr>
          <w:sz w:val="24"/>
          <w:lang w:bidi="he-IL"/>
        </w:rPr>
        <w:t>)</w:t>
      </w:r>
      <w:r>
        <w:rPr>
          <w:sz w:val="24"/>
          <w:lang w:bidi="he-IL"/>
        </w:rPr>
        <w:t>, how credible is the information being spread, what characterizes users which influence the public view of the organization.</w:t>
      </w:r>
      <w:bookmarkStart w:id="0" w:name="_GoBack"/>
      <w:bookmarkEnd w:id="0"/>
    </w:p>
    <w:p w:rsidR="00C5479D" w:rsidRDefault="00C5479D" w:rsidP="009B75A6">
      <w:pPr>
        <w:pStyle w:val="NoSpacing"/>
        <w:jc w:val="both"/>
        <w:rPr>
          <w:sz w:val="24"/>
        </w:rPr>
      </w:pPr>
    </w:p>
    <w:p w:rsidR="00D02D37" w:rsidRPr="00067D50" w:rsidRDefault="00C5479D" w:rsidP="009B75A6">
      <w:pPr>
        <w:pStyle w:val="NoSpacing"/>
        <w:jc w:val="both"/>
        <w:rPr>
          <w:bCs/>
          <w:sz w:val="24"/>
        </w:rPr>
      </w:pPr>
      <w:r>
        <w:rPr>
          <w:sz w:val="24"/>
        </w:rPr>
        <w:t xml:space="preserve">An additional </w:t>
      </w:r>
      <w:r w:rsidR="00D56960" w:rsidRPr="00A443FC">
        <w:rPr>
          <w:sz w:val="24"/>
        </w:rPr>
        <w:t xml:space="preserve">platform to be considered, depending on ease-of-access, would be </w:t>
      </w:r>
      <w:proofErr w:type="spellStart"/>
      <w:r w:rsidRPr="00C5479D">
        <w:rPr>
          <w:b/>
          <w:sz w:val="24"/>
        </w:rPr>
        <w:t>StockTwits</w:t>
      </w:r>
      <w:proofErr w:type="spellEnd"/>
      <w:r w:rsidR="00D56960" w:rsidRPr="00A443FC">
        <w:rPr>
          <w:sz w:val="24"/>
        </w:rPr>
        <w:t xml:space="preserve">. The latter borrows the concept of Twitter and implements </w:t>
      </w:r>
      <w:r w:rsidR="00285755">
        <w:rPr>
          <w:sz w:val="24"/>
        </w:rPr>
        <w:t xml:space="preserve">it </w:t>
      </w:r>
      <w:r w:rsidR="00D56960" w:rsidRPr="00A443FC">
        <w:rPr>
          <w:sz w:val="24"/>
        </w:rPr>
        <w:t xml:space="preserve">on a narrower niche, namely the stock market and affiliated spheres. </w:t>
      </w:r>
      <w:r>
        <w:rPr>
          <w:sz w:val="24"/>
        </w:rPr>
        <w:t xml:space="preserve">This platform also offers an API would could be used for </w:t>
      </w:r>
      <w:r w:rsidR="0001261C">
        <w:rPr>
          <w:sz w:val="24"/>
        </w:rPr>
        <w:t>data queries.</w:t>
      </w:r>
      <w:r w:rsidR="00067D50">
        <w:rPr>
          <w:sz w:val="24"/>
        </w:rPr>
        <w:t xml:space="preserve"> Additionally, using </w:t>
      </w:r>
      <w:proofErr w:type="spellStart"/>
      <w:r w:rsidR="00067D50" w:rsidRPr="00C5479D">
        <w:rPr>
          <w:b/>
          <w:sz w:val="24"/>
        </w:rPr>
        <w:t>StockTwits</w:t>
      </w:r>
      <w:proofErr w:type="spellEnd"/>
      <w:r w:rsidR="00067D50">
        <w:rPr>
          <w:b/>
          <w:sz w:val="24"/>
        </w:rPr>
        <w:t xml:space="preserve"> </w:t>
      </w:r>
      <w:r w:rsidR="00067D50">
        <w:rPr>
          <w:bCs/>
          <w:sz w:val="24"/>
        </w:rPr>
        <w:t>might prove useful when concentrating on business-related and commercial queries.</w:t>
      </w:r>
    </w:p>
    <w:sectPr w:rsidR="00D02D37" w:rsidRPr="00067D50" w:rsidSect="00A47083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BC1" w:rsidRDefault="000E4BC1" w:rsidP="00A47083">
      <w:pPr>
        <w:spacing w:after="0" w:line="240" w:lineRule="auto"/>
      </w:pPr>
      <w:r>
        <w:separator/>
      </w:r>
    </w:p>
  </w:endnote>
  <w:endnote w:type="continuationSeparator" w:id="0">
    <w:p w:rsidR="000E4BC1" w:rsidRDefault="000E4BC1" w:rsidP="00A47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083" w:rsidRDefault="00A47083" w:rsidP="00A47083">
    <w:pPr>
      <w:pStyle w:val="Footer"/>
      <w:rPr>
        <w:sz w:val="20"/>
        <w:szCs w:val="20"/>
        <w:lang w:val="de-DE"/>
      </w:rPr>
    </w:pPr>
  </w:p>
  <w:p w:rsidR="00A47083" w:rsidRDefault="00A47083" w:rsidP="00F130EA">
    <w:pPr>
      <w:pStyle w:val="Footer"/>
      <w:jc w:val="both"/>
      <w:rPr>
        <w:sz w:val="20"/>
        <w:szCs w:val="20"/>
      </w:rPr>
    </w:pPr>
    <w:r w:rsidRPr="00A47083">
      <w:rPr>
        <w:sz w:val="20"/>
        <w:szCs w:val="20"/>
        <w:lang w:val="de-DE"/>
      </w:rPr>
      <w:t xml:space="preserve">1. Adrien Guille, Hakim </w:t>
    </w:r>
    <w:proofErr w:type="spellStart"/>
    <w:r w:rsidRPr="00A47083">
      <w:rPr>
        <w:sz w:val="20"/>
        <w:szCs w:val="20"/>
        <w:lang w:val="de-DE"/>
      </w:rPr>
      <w:t>Hacid</w:t>
    </w:r>
    <w:proofErr w:type="spellEnd"/>
    <w:r w:rsidRPr="00A47083">
      <w:rPr>
        <w:sz w:val="20"/>
        <w:szCs w:val="20"/>
        <w:lang w:val="de-DE"/>
      </w:rPr>
      <w:t>, C. Favre, Djamel Abdelkader Zighed.</w:t>
    </w:r>
    <w:r w:rsidR="00F130EA">
      <w:rPr>
        <w:sz w:val="20"/>
        <w:szCs w:val="20"/>
        <w:lang w:val="de-DE"/>
      </w:rPr>
      <w:t xml:space="preserve"> </w:t>
    </w:r>
    <w:r w:rsidR="00F130EA" w:rsidRPr="00F130EA">
      <w:rPr>
        <w:sz w:val="20"/>
        <w:szCs w:val="20"/>
      </w:rPr>
      <w:t>2013,</w:t>
    </w:r>
    <w:r w:rsidRPr="00F130EA">
      <w:rPr>
        <w:sz w:val="20"/>
        <w:szCs w:val="20"/>
      </w:rPr>
      <w:t xml:space="preserve"> </w:t>
    </w:r>
    <w:r w:rsidRPr="00A47083">
      <w:rPr>
        <w:sz w:val="20"/>
        <w:szCs w:val="20"/>
      </w:rPr>
      <w:t>Information Diffusion in Online Social Networks</w:t>
    </w:r>
    <w:r w:rsidR="00F130EA">
      <w:rPr>
        <w:sz w:val="20"/>
        <w:szCs w:val="20"/>
      </w:rPr>
      <w:t>: A Survey. SIGMOD record, ACM</w:t>
    </w:r>
    <w:r w:rsidRPr="00A47083">
      <w:rPr>
        <w:sz w:val="20"/>
        <w:szCs w:val="20"/>
      </w:rPr>
      <w:t>, 42 (2), pp.17-28.</w:t>
    </w:r>
  </w:p>
  <w:p w:rsidR="00A47083" w:rsidRDefault="00A47083" w:rsidP="00F130EA">
    <w:pPr>
      <w:pStyle w:val="Footer"/>
      <w:jc w:val="both"/>
      <w:rPr>
        <w:sz w:val="20"/>
        <w:szCs w:val="20"/>
      </w:rPr>
    </w:pPr>
    <w:r>
      <w:rPr>
        <w:sz w:val="20"/>
        <w:szCs w:val="20"/>
      </w:rPr>
      <w:t xml:space="preserve">2. </w:t>
    </w:r>
    <w:proofErr w:type="spellStart"/>
    <w:r w:rsidRPr="00A47083">
      <w:rPr>
        <w:sz w:val="20"/>
        <w:szCs w:val="20"/>
      </w:rPr>
      <w:t>Benhardus</w:t>
    </w:r>
    <w:proofErr w:type="spellEnd"/>
    <w:r w:rsidRPr="00A47083">
      <w:rPr>
        <w:sz w:val="20"/>
        <w:szCs w:val="20"/>
      </w:rPr>
      <w:t xml:space="preserve">, J. and </w:t>
    </w:r>
    <w:proofErr w:type="spellStart"/>
    <w:r w:rsidRPr="00A47083">
      <w:rPr>
        <w:sz w:val="20"/>
        <w:szCs w:val="20"/>
      </w:rPr>
      <w:t>Kalita</w:t>
    </w:r>
    <w:proofErr w:type="spellEnd"/>
    <w:r w:rsidRPr="00A47083">
      <w:rPr>
        <w:sz w:val="20"/>
        <w:szCs w:val="20"/>
      </w:rPr>
      <w:t>, J.</w:t>
    </w:r>
    <w:r w:rsidR="00F130EA">
      <w:rPr>
        <w:sz w:val="20"/>
        <w:szCs w:val="20"/>
      </w:rPr>
      <w:t>, 2013</w:t>
    </w:r>
    <w:r w:rsidRPr="00A47083">
      <w:rPr>
        <w:sz w:val="20"/>
        <w:szCs w:val="20"/>
      </w:rPr>
      <w:t xml:space="preserve"> </w:t>
    </w:r>
    <w:r w:rsidRPr="00A47083">
      <w:rPr>
        <w:sz w:val="20"/>
        <w:szCs w:val="20"/>
      </w:rPr>
      <w:t>‘</w:t>
    </w:r>
    <w:r w:rsidRPr="00A47083">
      <w:rPr>
        <w:sz w:val="20"/>
        <w:szCs w:val="20"/>
      </w:rPr>
      <w:t>Streaming trend detection in Twitter</w:t>
    </w:r>
    <w:r w:rsidRPr="00A47083">
      <w:rPr>
        <w:sz w:val="20"/>
        <w:szCs w:val="20"/>
      </w:rPr>
      <w:t>’</w:t>
    </w:r>
    <w:r w:rsidR="00F130EA">
      <w:rPr>
        <w:sz w:val="20"/>
        <w:szCs w:val="20"/>
      </w:rPr>
      <w:t>, Int. J. Web Based Communities, Vol. 9(1)</w:t>
    </w:r>
    <w:r w:rsidRPr="00A47083">
      <w:rPr>
        <w:sz w:val="20"/>
        <w:szCs w:val="20"/>
      </w:rPr>
      <w:t>, pp.122</w:t>
    </w:r>
    <w:r w:rsidRPr="00A47083">
      <w:rPr>
        <w:sz w:val="20"/>
        <w:szCs w:val="20"/>
      </w:rPr>
      <w:t>–</w:t>
    </w:r>
    <w:r w:rsidRPr="00A47083">
      <w:rPr>
        <w:sz w:val="20"/>
        <w:szCs w:val="20"/>
      </w:rPr>
      <w:t>139.</w:t>
    </w:r>
  </w:p>
  <w:p w:rsidR="00F130EA" w:rsidRPr="00A47083" w:rsidRDefault="00F130EA" w:rsidP="00F130EA">
    <w:pPr>
      <w:pStyle w:val="Footer"/>
      <w:jc w:val="both"/>
      <w:rPr>
        <w:sz w:val="20"/>
        <w:szCs w:val="20"/>
      </w:rPr>
    </w:pPr>
    <w:r>
      <w:rPr>
        <w:sz w:val="20"/>
        <w:szCs w:val="20"/>
      </w:rPr>
      <w:t xml:space="preserve">3. </w:t>
    </w:r>
    <w:r w:rsidRPr="00F130EA">
      <w:rPr>
        <w:sz w:val="20"/>
        <w:szCs w:val="20"/>
      </w:rPr>
      <w:t xml:space="preserve">Go, A., </w:t>
    </w:r>
    <w:proofErr w:type="spellStart"/>
    <w:r w:rsidRPr="00F130EA">
      <w:rPr>
        <w:sz w:val="20"/>
        <w:szCs w:val="20"/>
      </w:rPr>
      <w:t>Bhayani</w:t>
    </w:r>
    <w:proofErr w:type="spellEnd"/>
    <w:r w:rsidRPr="00F130EA">
      <w:rPr>
        <w:sz w:val="20"/>
        <w:szCs w:val="20"/>
      </w:rPr>
      <w:t>, R. and Huang, L., 2009. Twitter sentiment classification using distant supervision.</w:t>
    </w:r>
    <w:r w:rsidRPr="00F130EA">
      <w:t> </w:t>
    </w:r>
    <w:r w:rsidRPr="00F130EA">
      <w:rPr>
        <w:sz w:val="20"/>
        <w:szCs w:val="20"/>
      </w:rPr>
      <w:t>CS224N Project Report, Stanford,</w:t>
    </w:r>
    <w:r w:rsidRPr="00F130EA">
      <w:t> </w:t>
    </w:r>
    <w:r w:rsidRPr="00F130EA">
      <w:rPr>
        <w:sz w:val="20"/>
        <w:szCs w:val="20"/>
      </w:rPr>
      <w:t>1(12).</w:t>
    </w:r>
  </w:p>
  <w:p w:rsidR="00A47083" w:rsidRDefault="00A470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BC1" w:rsidRDefault="000E4BC1" w:rsidP="00A47083">
      <w:pPr>
        <w:spacing w:after="0" w:line="240" w:lineRule="auto"/>
      </w:pPr>
      <w:r>
        <w:separator/>
      </w:r>
    </w:p>
  </w:footnote>
  <w:footnote w:type="continuationSeparator" w:id="0">
    <w:p w:rsidR="000E4BC1" w:rsidRDefault="000E4BC1" w:rsidP="00A47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34C1F"/>
    <w:multiLevelType w:val="hybridMultilevel"/>
    <w:tmpl w:val="1CBA6E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960"/>
    <w:rsid w:val="0001261C"/>
    <w:rsid w:val="00067D50"/>
    <w:rsid w:val="000E4BC1"/>
    <w:rsid w:val="00285755"/>
    <w:rsid w:val="003B1175"/>
    <w:rsid w:val="003C3987"/>
    <w:rsid w:val="004C6AD3"/>
    <w:rsid w:val="006F7391"/>
    <w:rsid w:val="00746AA9"/>
    <w:rsid w:val="007B4A27"/>
    <w:rsid w:val="0086076E"/>
    <w:rsid w:val="009B75A6"/>
    <w:rsid w:val="009B79BE"/>
    <w:rsid w:val="00A443FC"/>
    <w:rsid w:val="00A47083"/>
    <w:rsid w:val="00A65872"/>
    <w:rsid w:val="00B07033"/>
    <w:rsid w:val="00B14A9B"/>
    <w:rsid w:val="00C5479D"/>
    <w:rsid w:val="00D02D37"/>
    <w:rsid w:val="00D56960"/>
    <w:rsid w:val="00D56E4D"/>
    <w:rsid w:val="00E572EE"/>
    <w:rsid w:val="00F130EA"/>
    <w:rsid w:val="00FC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54A73"/>
  <w15:chartTrackingRefBased/>
  <w15:docId w15:val="{69E1E4E8-DF9E-4EB9-B8D6-AED105FE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69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5696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470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083"/>
  </w:style>
  <w:style w:type="paragraph" w:styleId="Footer">
    <w:name w:val="footer"/>
    <w:basedOn w:val="Normal"/>
    <w:link w:val="FooterChar"/>
    <w:uiPriority w:val="99"/>
    <w:unhideWhenUsed/>
    <w:rsid w:val="00A470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083"/>
  </w:style>
  <w:style w:type="character" w:customStyle="1" w:styleId="apple-converted-space">
    <w:name w:val="apple-converted-space"/>
    <w:basedOn w:val="DefaultParagraphFont"/>
    <w:rsid w:val="00F13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749</Words>
  <Characters>4722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Edelmann</dc:creator>
  <cp:keywords/>
  <dc:description/>
  <cp:lastModifiedBy>Leonid Edelmann</cp:lastModifiedBy>
  <cp:revision>4</cp:revision>
  <dcterms:created xsi:type="dcterms:W3CDTF">2017-03-20T11:11:00Z</dcterms:created>
  <dcterms:modified xsi:type="dcterms:W3CDTF">2017-03-21T13:25:00Z</dcterms:modified>
</cp:coreProperties>
</file>