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692C" w14:textId="18ED07E4" w:rsidR="00C0122C" w:rsidRPr="00681708" w:rsidRDefault="00C0122C" w:rsidP="00C0122C">
      <w:pPr>
        <w:spacing w:after="0" w:line="240" w:lineRule="auto"/>
        <w:jc w:val="both"/>
        <w:rPr>
          <w:rFonts w:ascii="Arial" w:hAnsi="Arial" w:cs="Arial"/>
          <w:b/>
          <w:bCs/>
          <w:sz w:val="28"/>
          <w:szCs w:val="28"/>
        </w:rPr>
      </w:pPr>
      <w:r w:rsidRPr="008153B5">
        <w:rPr>
          <w:rFonts w:ascii="Arial" w:hAnsi="Arial" w:cs="Arial"/>
          <w:b/>
          <w:bCs/>
          <w:sz w:val="24"/>
          <w:szCs w:val="24"/>
        </w:rPr>
        <w:t xml:space="preserve">David Alejandro López Torres </w:t>
      </w:r>
      <w:r>
        <w:rPr>
          <w:rFonts w:ascii="Arial" w:hAnsi="Arial" w:cs="Arial"/>
          <w:b/>
          <w:bCs/>
          <w:sz w:val="24"/>
          <w:szCs w:val="24"/>
        </w:rPr>
        <w:t xml:space="preserve">8D 17300155 </w:t>
      </w:r>
      <w:r w:rsidR="00AB3F3F">
        <w:rPr>
          <w:rFonts w:ascii="Arial" w:hAnsi="Arial" w:cs="Arial"/>
          <w:b/>
          <w:bCs/>
          <w:sz w:val="24"/>
          <w:szCs w:val="24"/>
        </w:rPr>
        <w:t>INV SEM5</w:t>
      </w:r>
    </w:p>
    <w:p w14:paraId="5464D3D6" w14:textId="77777777" w:rsidR="001124B4" w:rsidRDefault="001124B4" w:rsidP="008F24DF">
      <w:pPr>
        <w:jc w:val="both"/>
        <w:rPr>
          <w:rFonts w:ascii="Arial" w:hAnsi="Arial" w:cs="Arial"/>
          <w:sz w:val="24"/>
          <w:szCs w:val="24"/>
        </w:rPr>
      </w:pPr>
    </w:p>
    <w:p w14:paraId="0663CE9E" w14:textId="70E9CCDB" w:rsidR="008F24DF" w:rsidRDefault="008F24DF" w:rsidP="008F24DF">
      <w:pPr>
        <w:jc w:val="both"/>
        <w:rPr>
          <w:rFonts w:ascii="Arial" w:hAnsi="Arial" w:cs="Arial"/>
          <w:sz w:val="24"/>
          <w:szCs w:val="24"/>
        </w:rPr>
      </w:pPr>
      <w:r w:rsidRPr="008F24DF">
        <w:rPr>
          <w:rFonts w:ascii="Arial" w:hAnsi="Arial" w:cs="Arial"/>
          <w:sz w:val="24"/>
          <w:szCs w:val="24"/>
        </w:rPr>
        <w:t xml:space="preserve">La producción es la actividad económica que se ocupa de cambiar los insumos para convertirlos en productos. Por consiguiente, la producción es cualquier actividad que aprovecha los recursos y las materias primas para lograr llevar a cabo o formar bienes y servicios, que van a ser usados para saciar una necesidad. Además se podría mencionar que la producción es una actividad dirigida a la satisfacción de las necesidades humanas, por medio del procesamiento de las materias primas, hasta crear productos o mercancías, que van a ser intercambiadas dentro del mercado. Por consiguiente, la definición económica de producción es bastante extensa, debido a que tienen la posibilidad de integrar como producción cualquier actividad humana donde se está elaborando un satisfactor de una necesidad definida. En impacto, es producción una pintura producida por un artista, una artesanía desarrollada por un alfarero, los servicios de auditoría que provee una organización, la actividad agrícola y desde luego todo lo referente con el área industrial. </w:t>
      </w:r>
    </w:p>
    <w:p w14:paraId="4CF30951" w14:textId="6B096471" w:rsidR="008F24DF" w:rsidRDefault="008F24DF" w:rsidP="008F24DF">
      <w:pPr>
        <w:jc w:val="both"/>
        <w:rPr>
          <w:rFonts w:ascii="Arial" w:hAnsi="Arial" w:cs="Arial"/>
          <w:sz w:val="24"/>
          <w:szCs w:val="24"/>
        </w:rPr>
      </w:pPr>
      <w:r w:rsidRPr="008F24DF">
        <w:rPr>
          <w:rFonts w:ascii="Arial" w:hAnsi="Arial" w:cs="Arial"/>
          <w:sz w:val="24"/>
          <w:szCs w:val="24"/>
        </w:rPr>
        <w:t>Sin lugar a duda</w:t>
      </w:r>
      <w:r w:rsidRPr="008F24DF">
        <w:rPr>
          <w:rFonts w:ascii="Arial" w:hAnsi="Arial" w:cs="Arial"/>
          <w:sz w:val="24"/>
          <w:szCs w:val="24"/>
        </w:rPr>
        <w:t xml:space="preserve">, la producción es un proceso bastante fundamental para cualquier territorio, puesto que tanto el grado de vida de una sociedad, así como el nivel de desarrollo económico que se consigue conseguir es dependiente de la disponibilidad de bienes y servicios que se encuentren al alcance de los clientes. Entendamos puesto que, las próximas colaboraciones: 1. Interacción de la producción y el consumo: O sea, la producción y el consumo se relacionan de manera directa. A medida que más bienes y servicios se hagan en las ocupaciones económicas, más grande va a ser el grado de consumo. Consecuentemente a un menor grado de producción, menor es además la probabilidad de cubrir necesidades. 2. Interacción de la producción y el ingreso: Igualmente, la producción origina ingresos, que se distribuyen en los competidores de la actividad económica, un más grande grado de producción crea más grandes ingresos reales y consecuentemente más grande capacidad adquisitiva para la población. Sin embargo, si las ganancias reales son </w:t>
      </w:r>
      <w:r w:rsidRPr="008F24DF">
        <w:rPr>
          <w:rFonts w:ascii="Arial" w:hAnsi="Arial" w:cs="Arial"/>
          <w:sz w:val="24"/>
          <w:szCs w:val="24"/>
        </w:rPr>
        <w:t>elevadas</w:t>
      </w:r>
      <w:r w:rsidRPr="008F24DF">
        <w:rPr>
          <w:rFonts w:ascii="Arial" w:hAnsi="Arial" w:cs="Arial"/>
          <w:sz w:val="24"/>
          <w:szCs w:val="24"/>
        </w:rPr>
        <w:t>, el grado de consumo va a ser posiblemente alto ya que la producción ha aportado a la economía una más grande proporción de productos.</w:t>
      </w:r>
    </w:p>
    <w:p w14:paraId="1FDF5FA3" w14:textId="4D3E7228" w:rsidR="00A83208" w:rsidRPr="00A83208" w:rsidRDefault="007E0A01" w:rsidP="00A83208">
      <w:pPr>
        <w:jc w:val="both"/>
        <w:rPr>
          <w:rFonts w:ascii="Arial" w:hAnsi="Arial" w:cs="Arial"/>
          <w:sz w:val="24"/>
          <w:szCs w:val="24"/>
        </w:rPr>
      </w:pPr>
      <w:r w:rsidRPr="007E0A01">
        <w:rPr>
          <w:rFonts w:ascii="Arial" w:hAnsi="Arial" w:cs="Arial"/>
          <w:sz w:val="24"/>
          <w:szCs w:val="24"/>
        </w:rPr>
        <w:t xml:space="preserve">Para lograr comprender como ha ido cambiando la producción, revisaremos los próximos aspectos: 1. La gente nómada, solo consumía: Inicialmente los humanos eran nómadas, aquello implicaba que iban errantes de un lado a otro y para saciar sus necesidades usaban los recursos que les brindaba la naturaleza en forma procedente. Ejemplificando, si les daba antojo comían los frutos que encontraban en el ámbito natural, consumía el agua disponible y se alimentaban con los animales que tenían a su alcance. Una vez que se acababan los recursos accesibles, sencillamente migraban a otra zona que les proveyera las condiciones más favorables para su consumo. Entonces en esta etapa los seres vivos solo son agentes clientes, no generan nada. 2. La gente y el problema económico: Los seres vivos cambiaron su forma de vida nómada a sedentaria. Una vez que se enfrentaron </w:t>
      </w:r>
      <w:r w:rsidRPr="007E0A01">
        <w:rPr>
          <w:rFonts w:ascii="Arial" w:hAnsi="Arial" w:cs="Arial"/>
          <w:sz w:val="24"/>
          <w:szCs w:val="24"/>
        </w:rPr>
        <w:lastRenderedPageBreak/>
        <w:t xml:space="preserve">al problema económico y se comenzaron a ofrecer cuenta que los recursos que les brindaba la naturaleza se volvieron insuficientes para cubrir sus necesidades. Resulta que los seres vivos se iban reproduciendo y la población incrementaba en más grande proporción que los recursos accesibles en la naturaleza. 3. La </w:t>
      </w:r>
      <w:r w:rsidRPr="007E0A01">
        <w:rPr>
          <w:rFonts w:ascii="Arial" w:hAnsi="Arial" w:cs="Arial"/>
          <w:sz w:val="24"/>
          <w:szCs w:val="24"/>
        </w:rPr>
        <w:t>gente sedentaria</w:t>
      </w:r>
      <w:r w:rsidRPr="007E0A01">
        <w:rPr>
          <w:rFonts w:ascii="Arial" w:hAnsi="Arial" w:cs="Arial"/>
          <w:sz w:val="24"/>
          <w:szCs w:val="24"/>
        </w:rPr>
        <w:t>, comienza a generar: Luego de darse</w:t>
      </w:r>
      <w:r>
        <w:rPr>
          <w:rFonts w:ascii="Arial" w:hAnsi="Arial" w:cs="Arial"/>
          <w:sz w:val="24"/>
          <w:szCs w:val="24"/>
        </w:rPr>
        <w:t xml:space="preserve"> </w:t>
      </w:r>
      <w:r w:rsidR="00A83208" w:rsidRPr="00A83208">
        <w:rPr>
          <w:rFonts w:ascii="Arial" w:hAnsi="Arial" w:cs="Arial"/>
          <w:sz w:val="24"/>
          <w:szCs w:val="24"/>
        </w:rPr>
        <w:t xml:space="preserve">cuenta del problema económico, los seres vivos se asentaron en sitios determinados y se convirtieron en agentes productores. En aquel instante, comenzaron a utilizar el trabajo en labores como </w:t>
      </w:r>
      <w:r w:rsidR="00A83208" w:rsidRPr="00A83208">
        <w:rPr>
          <w:rFonts w:ascii="Arial" w:hAnsi="Arial" w:cs="Arial"/>
          <w:sz w:val="24"/>
          <w:szCs w:val="24"/>
        </w:rPr>
        <w:t>cultivos agrícolas</w:t>
      </w:r>
      <w:r w:rsidR="00A83208" w:rsidRPr="00A83208">
        <w:rPr>
          <w:rFonts w:ascii="Arial" w:hAnsi="Arial" w:cs="Arial"/>
          <w:sz w:val="24"/>
          <w:szCs w:val="24"/>
        </w:rPr>
        <w:t xml:space="preserve"> y la crianza de animales. Tal cual el hombre se convierte en representante productor, sin embargo obviamente los procesos productivos eran bastante incipientes y rudimentarios. 4. Cambios y mejoras de la producción: Asimismo, la producción ha ido cambiando a la extenso del tiempo, cada vez se busca que el proceso se realice de manera más eficiente, combinando de mejor forma los componentes de producción, para poder hacer el propósito de generar más productos en proporción a los recursos empleados a lo largo </w:t>
      </w:r>
      <w:r w:rsidR="00A83208" w:rsidRPr="00A83208">
        <w:rPr>
          <w:rFonts w:ascii="Arial" w:hAnsi="Arial" w:cs="Arial"/>
          <w:sz w:val="24"/>
          <w:szCs w:val="24"/>
        </w:rPr>
        <w:t>del</w:t>
      </w:r>
      <w:r w:rsidR="00A83208" w:rsidRPr="00A83208">
        <w:rPr>
          <w:rFonts w:ascii="Arial" w:hAnsi="Arial" w:cs="Arial"/>
          <w:sz w:val="24"/>
          <w:szCs w:val="24"/>
        </w:rPr>
        <w:t xml:space="preserve"> proceso. Ahora el proceso de producción se inspira más en el razonamiento y la aplicación de los conocimientos tecnológicos, que buscan conseguir la utilización más conveniente del capital y de la mano de obra, la cual está cada vez mejor calificada. Más que nada, la optimización y evolución en la producción ha logrado que se logre generar una inmensa diversidad de bienes y servicios, que permitan hacer cada vez más simple la vida de las personas.</w:t>
      </w:r>
    </w:p>
    <w:p w14:paraId="0BC8F2F2" w14:textId="77777777" w:rsidR="002B7A67" w:rsidRPr="002B7A67" w:rsidRDefault="002B7A67" w:rsidP="002B7A67">
      <w:pPr>
        <w:jc w:val="both"/>
        <w:rPr>
          <w:rFonts w:ascii="Arial" w:hAnsi="Arial" w:cs="Arial"/>
          <w:sz w:val="24"/>
          <w:szCs w:val="24"/>
        </w:rPr>
      </w:pPr>
      <w:r w:rsidRPr="002B7A67">
        <w:rPr>
          <w:rFonts w:ascii="Arial" w:hAnsi="Arial" w:cs="Arial"/>
          <w:sz w:val="24"/>
          <w:szCs w:val="24"/>
        </w:rPr>
        <w:t>Al final, para realizar la producción, es necesario la mezcla de los componentes de producción, los cuáles son: Tierra: El recurso tierra nos da los insumos o las materias primas para hacer la producción. Son todos los recursos naturales como los minerales, animales y plantas. Trabajo: El trabajo considerado como la actividad humana aplicada a la transformación de las materias primas; así como para llevar a cabo el diseño, desarrollo y la construcción de los productos. Capital: El capital incluye las herramientas como máquinas, instalaciones, herramientas, con las cuales se permite el proceso de producción e incrementa el grado de productividad de la organización. Al final, el empresario es el responsable de elegir la mejor mezcla de los componentes de producción, de forma que la producción se haga con el menor precio viable. Por lo cual si sus precios de producción son bajos, la compañía va a poder competir con los superiores costos en el mercado y por efecto llegar a tener utilidades. Para concluir, poseemos que ilustrar que la producción es una de las ocupaciones más relevantes dentro del sistema económico de cualquier sociedad, pues a medida que mejor y más eficiente sea este proceso, se van a poder crear más bienes y servicios con el propósito de saciar las necesidades de las personas.</w:t>
      </w:r>
    </w:p>
    <w:p w14:paraId="3B009DAC" w14:textId="77777777" w:rsidR="00573B07" w:rsidRDefault="00826379" w:rsidP="00573B07">
      <w:pPr>
        <w:jc w:val="both"/>
        <w:rPr>
          <w:rFonts w:ascii="Arial" w:hAnsi="Arial" w:cs="Arial"/>
          <w:sz w:val="24"/>
          <w:szCs w:val="24"/>
        </w:rPr>
      </w:pPr>
      <w:r w:rsidRPr="00826379">
        <w:rPr>
          <w:rFonts w:ascii="Arial" w:hAnsi="Arial" w:cs="Arial"/>
          <w:sz w:val="24"/>
          <w:szCs w:val="24"/>
        </w:rPr>
        <w:t xml:space="preserve">La producción artesanal es un tipo de construcción de objetos que se hace de manera manual o con máquinas y herramientas básicas, sin la utilización de tecnología o de procesos industriales. Hablamos de la forma más vieja de generar cosas y principalmente necesita de ciertas capacidades técnicas, que se van transmitiendo de generación en generación. Ciertos ejemplos de preparación </w:t>
      </w:r>
      <w:r w:rsidRPr="00826379">
        <w:rPr>
          <w:rFonts w:ascii="Arial" w:hAnsi="Arial" w:cs="Arial"/>
          <w:sz w:val="24"/>
          <w:szCs w:val="24"/>
        </w:rPr>
        <w:lastRenderedPageBreak/>
        <w:t>artesanal son la alfarería, la carpintería, el bordado, la bisutería, la herrería, la ebanistería, la orfebrería, la talabartería, la tapicería y la cerámica. Paralelamente, entre los productos fabricados por esta vía se resaltan los alimentos y las cervezas caseras, las herramientas musicales hechos por un luthier, ciertas clases de tejidos, muebles, perfumes, jabones, aros, collares, anillos y esculturas. Esta clase de producción se frecuenta hacer en pequeños talleres parientes o en sociedades o tribus originarias. Para su construcción se aplican materias primas naturales y recursos reciclables, evitando los productos químicos e industriales. Actualmente la construcción</w:t>
      </w:r>
      <w:r w:rsidR="00573B07">
        <w:rPr>
          <w:rFonts w:ascii="Arial" w:hAnsi="Arial" w:cs="Arial"/>
          <w:sz w:val="24"/>
          <w:szCs w:val="24"/>
        </w:rPr>
        <w:t xml:space="preserve"> </w:t>
      </w:r>
      <w:r w:rsidR="00573B07" w:rsidRPr="00573B07">
        <w:rPr>
          <w:rFonts w:ascii="Arial" w:hAnsi="Arial" w:cs="Arial"/>
          <w:sz w:val="24"/>
          <w:szCs w:val="24"/>
        </w:rPr>
        <w:t xml:space="preserve">artesanal predomina por dar partes únicas desarrolladas a mano, que también poseen un costo artístico y cultural. </w:t>
      </w:r>
    </w:p>
    <w:p w14:paraId="4C9403D1" w14:textId="3E31C019" w:rsidR="00573B07" w:rsidRDefault="00573B07" w:rsidP="00E22BD9">
      <w:pPr>
        <w:jc w:val="both"/>
        <w:rPr>
          <w:rFonts w:ascii="Arial" w:hAnsi="Arial" w:cs="Arial"/>
          <w:sz w:val="24"/>
          <w:szCs w:val="24"/>
        </w:rPr>
      </w:pPr>
      <w:r w:rsidRPr="00573B07">
        <w:rPr>
          <w:rFonts w:ascii="Arial" w:hAnsi="Arial" w:cs="Arial"/>
          <w:sz w:val="24"/>
          <w:szCs w:val="24"/>
        </w:rPr>
        <w:t>El proceso industrial es un proceso de operaciones que transforma materia prima en productos determinados. El propósito de este proceso se basa en conseguir la efectividad en la cadena de producción, para aprovechar eficazmente los recursos naturales, y que dichos se conviertan en herramientas que cubran las necesidades de sus clientes y mejoren su calidad de vida. Las primordiales propiedades del proceso industrial son las próximas: Se ocupa de manipular la materia prima; prepara y ejecuta las operaciones correctas para arreglar esa materia prima; separa la materia prima y prepara los productos finales; modifica la materia prima para obtener un beneficio; es un proceso importante para la economía debido a que, sin él, el consumidor se vería obligado a usar los recursos naturales en su estado puro; su más grande interés se basa en favorecer al consumidor y facilitarle el día a día. Los tipos de procesos industriales existentes son los que se detallan luego: Proceso industrial por trabajo: se concentra en la construcción de un producto a la vez, obteniendo un resultado diferente en cada situación Proceso industrial por flujo constante: proceso industrial que, para un más grande rendimiento, crea las 24 horas sin detenerse. Proceso industrial por lotes: proceso que, siendo ayudado por cualquier tipo de molde o plantilla, desarrolla un más grande volumen de producción. Proceso industrial en masa: producción de una cantidad enorme de artículos que son trabajados por medio de ciclos de producción y ciclos de tiempo libre.</w:t>
      </w:r>
    </w:p>
    <w:p w14:paraId="17469479" w14:textId="49587721" w:rsidR="00381216" w:rsidRDefault="00E22BD9" w:rsidP="00381216">
      <w:pPr>
        <w:jc w:val="both"/>
        <w:rPr>
          <w:rFonts w:ascii="Arial" w:hAnsi="Arial" w:cs="Arial"/>
          <w:sz w:val="24"/>
          <w:szCs w:val="24"/>
        </w:rPr>
      </w:pPr>
      <w:r w:rsidRPr="00E22BD9">
        <w:rPr>
          <w:rFonts w:ascii="Arial" w:hAnsi="Arial" w:cs="Arial"/>
          <w:sz w:val="24"/>
          <w:szCs w:val="24"/>
        </w:rPr>
        <w:t xml:space="preserve">Tenemos la posibilidad de conceptualizar qué es la Automatización Industrial o Industrial Automation en inglés, como la utilización de aparatos electromecánicas de robótica industrial o por sistemas por PC que hacen de forma automática y autónoma los procesos que se ejecutan en una compañía. La automatización de los procesos posibilita que los sistemas de producción sean controlados y monitorizados por medio de diferentes tecnologías digitales. El sentido de automatización se refiere a los trabajos hechos por un operario humano y que en la Industria 4.0 pasan a ser automatizados y sustituidos por una máquina automática, un programa informático o por un robot. El proceso de automatización involucra mejorar los tiempos de periodo, la productividad, la calidad del proceso y la competitividad de la compañía. Laborar este último aspecto es de gran relevancia para las organizaciones. La globalización ha favorecido las importaciones y exportaciones de productos, convirtiendo el proceso de automatización en un factor </w:t>
      </w:r>
      <w:r w:rsidRPr="00E22BD9">
        <w:rPr>
          <w:rFonts w:ascii="Arial" w:hAnsi="Arial" w:cs="Arial"/>
          <w:sz w:val="24"/>
          <w:szCs w:val="24"/>
        </w:rPr>
        <w:lastRenderedPageBreak/>
        <w:t xml:space="preserve">clave y diferenciador para continuar siendo competitivo y eficiente </w:t>
      </w:r>
      <w:r w:rsidR="00381216" w:rsidRPr="00E22BD9">
        <w:rPr>
          <w:rFonts w:ascii="Arial" w:hAnsi="Arial" w:cs="Arial"/>
          <w:sz w:val="24"/>
          <w:szCs w:val="24"/>
        </w:rPr>
        <w:t>en relación con</w:t>
      </w:r>
      <w:r w:rsidRPr="00E22BD9">
        <w:rPr>
          <w:rFonts w:ascii="Arial" w:hAnsi="Arial" w:cs="Arial"/>
          <w:sz w:val="24"/>
          <w:szCs w:val="24"/>
        </w:rPr>
        <w:t xml:space="preserve"> tus participantes. Son varios las ventajas que dan los sistemas automatizados de un proceso cíclico, entre los que enfatizamos: Una automatización flexible optimización la eficiencia de los procesos productivos en el momento de desarrollar las labores. Optimización la calidad del producto al minimizar el índice de errores e incrementar la exactitud debido a las pinzas de sujeción para robots. Optimización la administración y el control logístico de los materiales, del stock y de los diferentes recursos del proceso beneficioso . Crecimiento de la productividad de la compañía al ahorrar tiempo en la ejecución. Reducción de costes de producción al minimizar el personal humano. La manufactura automatizada beneficia la competitividad de la compañía . Estabilidad gremial. Disminuye el estrés, el cansancio y los</w:t>
      </w:r>
      <w:r w:rsidR="00242A7F">
        <w:rPr>
          <w:rFonts w:ascii="Arial" w:hAnsi="Arial" w:cs="Arial"/>
          <w:sz w:val="24"/>
          <w:szCs w:val="24"/>
        </w:rPr>
        <w:t xml:space="preserve"> </w:t>
      </w:r>
      <w:r w:rsidR="00242A7F" w:rsidRPr="00242A7F">
        <w:rPr>
          <w:rFonts w:ascii="Arial" w:hAnsi="Arial" w:cs="Arial"/>
          <w:sz w:val="24"/>
          <w:szCs w:val="24"/>
        </w:rPr>
        <w:t>accidentes al sustituir las maquinas a las personas en los trabajos más peligrosos</w:t>
      </w:r>
      <w:r w:rsidR="00242A7F">
        <w:rPr>
          <w:rFonts w:ascii="Arial" w:hAnsi="Arial" w:cs="Arial"/>
          <w:sz w:val="24"/>
          <w:szCs w:val="24"/>
        </w:rPr>
        <w:t xml:space="preserve"> </w:t>
      </w:r>
      <w:r w:rsidR="00242A7F" w:rsidRPr="00242A7F">
        <w:rPr>
          <w:rFonts w:ascii="Arial" w:hAnsi="Arial" w:cs="Arial"/>
          <w:sz w:val="24"/>
          <w:szCs w:val="24"/>
        </w:rPr>
        <w:t>o perjudiciales para la salud.</w:t>
      </w:r>
    </w:p>
    <w:p w14:paraId="1619C37A" w14:textId="74C3D16F" w:rsidR="00381216" w:rsidRPr="001124B4" w:rsidRDefault="00381216" w:rsidP="00381216">
      <w:pPr>
        <w:jc w:val="both"/>
        <w:rPr>
          <w:rFonts w:ascii="Arial" w:hAnsi="Arial" w:cs="Arial"/>
          <w:sz w:val="24"/>
          <w:szCs w:val="24"/>
        </w:rPr>
      </w:pPr>
      <w:r w:rsidRPr="0015330A">
        <w:rPr>
          <w:rFonts w:ascii="Arial" w:hAnsi="Arial" w:cs="Arial"/>
          <w:color w:val="FF0000"/>
          <w:sz w:val="24"/>
          <w:szCs w:val="24"/>
        </w:rPr>
        <w:t>Tenemos la posibilidad de concluir, con esta indagación relacionado l asunto de producción, que en impacto hay más de una manera de crear bienes o servicios: ya hemos inspeccionado que el volumen tiene mucho que ver con la calidad de nuestros propios prototipos y generalmente con lo cual ofrecemos al público, debido a que si bien podría ser algo que haya tomado su tiempo de preparación, además tenemos la posibilidad de considerarlo como una forma de crear un más grande volumen y traducirlo, claramente, en un más grande ingreso para nosotros mismos. Cabe explicar que aquí radica la diferencia entre la producción artesanal y la industrial, si tuviéramos que quedarnos únicamente con una diferencia, o la más relevante a la cual se puede hacer alusión o cita, podría ser esta: la calidad vs. La porción del producto, el interés primario de producir un producto bueno o un montón de productos que además son buenos (quizá en menor nivel, habría que sacar diferencias), sin embargo desde luego, con un ingreso mucho más grande debido al número creado. Pensar en qué es lo cual nos atrae una vez que emprendemos, una vez que montamos nuestra primera compañía o desarrollamos nuestros propios primeros productos, es lo cual definirá el tipo de producción que más se adecúe con nuestros propios intereses, o de esta forma lo creo personalmente</w:t>
      </w:r>
      <w:r w:rsidRPr="0015330A">
        <w:rPr>
          <w:rFonts w:ascii="Arial" w:hAnsi="Arial" w:cs="Arial"/>
          <w:sz w:val="24"/>
          <w:szCs w:val="24"/>
        </w:rPr>
        <w:t>.</w:t>
      </w:r>
    </w:p>
    <w:p w14:paraId="756CD5B7" w14:textId="77777777" w:rsidR="00381216" w:rsidRPr="0035706C" w:rsidRDefault="00381216" w:rsidP="00381216">
      <w:pPr>
        <w:jc w:val="both"/>
        <w:rPr>
          <w:rFonts w:ascii="Arial" w:hAnsi="Arial" w:cs="Arial"/>
          <w:color w:val="FF0000"/>
          <w:sz w:val="24"/>
          <w:szCs w:val="24"/>
        </w:rPr>
      </w:pPr>
      <w:r w:rsidRPr="001124B4">
        <w:rPr>
          <w:rFonts w:ascii="Arial" w:hAnsi="Arial" w:cs="Arial"/>
          <w:color w:val="FF0000"/>
          <w:sz w:val="24"/>
          <w:szCs w:val="24"/>
        </w:rPr>
        <w:t xml:space="preserve">No está demás nombrar el impresionante desarrollo de la tecnología en el campo de la industria, y el cómo se hace presente en procesos minúsculos o mayúsculos de nuestra cotidianidad, como es la situación de la producción en sus diferentes denominaciones. Me encanta pensar que en un futuro las maneras de producción industrial quedarán opacadas por las que son del todo automatizadas o inclusive superiores que éstas, pues los alcances de indagación y desarrollo científico - tecnológico si bien hicieron nuestros propios procesos muchísimo más eficientes, además los hace muchísimo más rentables para el futuro que nos depara como dirigentes de compañía, principalmente. Una producción que genere un más grande número de ingresos a todos los relacionados nos atrae, y pienso que con el enfoque conveniente, todavía los consumidores tienen la posibilidad de preferir esta clase de producción sobre el artesanal, que sí, viene siendo algo tan clásico como </w:t>
      </w:r>
      <w:r w:rsidRPr="001124B4">
        <w:rPr>
          <w:rFonts w:ascii="Arial" w:hAnsi="Arial" w:cs="Arial"/>
          <w:color w:val="FF0000"/>
          <w:sz w:val="24"/>
          <w:szCs w:val="24"/>
        </w:rPr>
        <w:lastRenderedPageBreak/>
        <w:t>correcto mercar esta clase de productos, sin embargo para la proporción de gente que habitamos el planeta en la actualidad, pienso que es sustancial que este campo de análisis sea abordado con los conocimientos y la prudencia que es necesario para conseguir los superiores resultados probables.</w:t>
      </w:r>
    </w:p>
    <w:p w14:paraId="1AADBC33" w14:textId="77777777" w:rsidR="00381216" w:rsidRPr="00381216" w:rsidRDefault="00381216" w:rsidP="001124B4">
      <w:pPr>
        <w:jc w:val="both"/>
        <w:rPr>
          <w:rFonts w:ascii="Arial" w:hAnsi="Arial" w:cs="Arial"/>
          <w:color w:val="FF0000"/>
          <w:sz w:val="24"/>
          <w:szCs w:val="24"/>
        </w:rPr>
      </w:pPr>
    </w:p>
    <w:sectPr w:rsidR="00381216" w:rsidRPr="003812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4A1C"/>
    <w:multiLevelType w:val="multilevel"/>
    <w:tmpl w:val="BCA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77A1"/>
    <w:multiLevelType w:val="multilevel"/>
    <w:tmpl w:val="61985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27846"/>
    <w:multiLevelType w:val="multilevel"/>
    <w:tmpl w:val="C86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55041"/>
    <w:multiLevelType w:val="multilevel"/>
    <w:tmpl w:val="61985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2066F"/>
    <w:multiLevelType w:val="multilevel"/>
    <w:tmpl w:val="1C008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C2466"/>
    <w:multiLevelType w:val="multilevel"/>
    <w:tmpl w:val="36FC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A1966"/>
    <w:multiLevelType w:val="hybridMultilevel"/>
    <w:tmpl w:val="3B4073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36"/>
    <w:rsid w:val="001124B4"/>
    <w:rsid w:val="0015330A"/>
    <w:rsid w:val="00163CF9"/>
    <w:rsid w:val="00242A7F"/>
    <w:rsid w:val="00294FF4"/>
    <w:rsid w:val="002B6EAA"/>
    <w:rsid w:val="002B7A67"/>
    <w:rsid w:val="00353C05"/>
    <w:rsid w:val="00381216"/>
    <w:rsid w:val="003B25B7"/>
    <w:rsid w:val="004B4B36"/>
    <w:rsid w:val="00573B07"/>
    <w:rsid w:val="005D5B2A"/>
    <w:rsid w:val="00602EBD"/>
    <w:rsid w:val="007E0A01"/>
    <w:rsid w:val="00826379"/>
    <w:rsid w:val="008F24DF"/>
    <w:rsid w:val="00A83208"/>
    <w:rsid w:val="00AB3F3F"/>
    <w:rsid w:val="00C0122C"/>
    <w:rsid w:val="00C8760C"/>
    <w:rsid w:val="00D34A7B"/>
    <w:rsid w:val="00E22B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0F59"/>
  <w15:chartTrackingRefBased/>
  <w15:docId w15:val="{51A5BFE5-E143-40A5-99F2-24DCC061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36"/>
  </w:style>
  <w:style w:type="paragraph" w:styleId="Ttulo2">
    <w:name w:val="heading 2"/>
    <w:basedOn w:val="Normal"/>
    <w:next w:val="Normal"/>
    <w:link w:val="Ttulo2Car"/>
    <w:uiPriority w:val="9"/>
    <w:semiHidden/>
    <w:unhideWhenUsed/>
    <w:qFormat/>
    <w:rsid w:val="00602E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B4B3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5D5B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B36"/>
    <w:pPr>
      <w:ind w:left="720"/>
      <w:contextualSpacing/>
    </w:pPr>
  </w:style>
  <w:style w:type="paragraph" w:styleId="NormalWeb">
    <w:name w:val="Normal (Web)"/>
    <w:basedOn w:val="Normal"/>
    <w:uiPriority w:val="99"/>
    <w:semiHidden/>
    <w:unhideWhenUsed/>
    <w:rsid w:val="004B4B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B4B36"/>
    <w:rPr>
      <w:b/>
      <w:bCs/>
    </w:rPr>
  </w:style>
  <w:style w:type="character" w:styleId="Hipervnculo">
    <w:name w:val="Hyperlink"/>
    <w:basedOn w:val="Fuentedeprrafopredeter"/>
    <w:uiPriority w:val="99"/>
    <w:unhideWhenUsed/>
    <w:rsid w:val="004B4B36"/>
    <w:rPr>
      <w:color w:val="0000FF"/>
      <w:u w:val="single"/>
    </w:rPr>
  </w:style>
  <w:style w:type="character" w:customStyle="1" w:styleId="Ttulo3Car">
    <w:name w:val="Título 3 Car"/>
    <w:basedOn w:val="Fuentedeprrafopredeter"/>
    <w:link w:val="Ttulo3"/>
    <w:uiPriority w:val="9"/>
    <w:rsid w:val="004B4B36"/>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602EBD"/>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5D5B2A"/>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3B25B7"/>
    <w:rPr>
      <w:i/>
      <w:iCs/>
    </w:rPr>
  </w:style>
  <w:style w:type="character" w:styleId="Mencinsinresolver">
    <w:name w:val="Unresolved Mention"/>
    <w:basedOn w:val="Fuentedeprrafopredeter"/>
    <w:uiPriority w:val="99"/>
    <w:semiHidden/>
    <w:unhideWhenUsed/>
    <w:rsid w:val="003B2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91162">
      <w:bodyDiv w:val="1"/>
      <w:marLeft w:val="0"/>
      <w:marRight w:val="0"/>
      <w:marTop w:val="0"/>
      <w:marBottom w:val="0"/>
      <w:divBdr>
        <w:top w:val="none" w:sz="0" w:space="0" w:color="auto"/>
        <w:left w:val="none" w:sz="0" w:space="0" w:color="auto"/>
        <w:bottom w:val="none" w:sz="0" w:space="0" w:color="auto"/>
        <w:right w:val="none" w:sz="0" w:space="0" w:color="auto"/>
      </w:divBdr>
    </w:div>
    <w:div w:id="453912236">
      <w:bodyDiv w:val="1"/>
      <w:marLeft w:val="0"/>
      <w:marRight w:val="0"/>
      <w:marTop w:val="0"/>
      <w:marBottom w:val="0"/>
      <w:divBdr>
        <w:top w:val="none" w:sz="0" w:space="0" w:color="auto"/>
        <w:left w:val="none" w:sz="0" w:space="0" w:color="auto"/>
        <w:bottom w:val="none" w:sz="0" w:space="0" w:color="auto"/>
        <w:right w:val="none" w:sz="0" w:space="0" w:color="auto"/>
      </w:divBdr>
    </w:div>
    <w:div w:id="623577852">
      <w:bodyDiv w:val="1"/>
      <w:marLeft w:val="0"/>
      <w:marRight w:val="0"/>
      <w:marTop w:val="0"/>
      <w:marBottom w:val="0"/>
      <w:divBdr>
        <w:top w:val="none" w:sz="0" w:space="0" w:color="auto"/>
        <w:left w:val="none" w:sz="0" w:space="0" w:color="auto"/>
        <w:bottom w:val="none" w:sz="0" w:space="0" w:color="auto"/>
        <w:right w:val="none" w:sz="0" w:space="0" w:color="auto"/>
      </w:divBdr>
    </w:div>
    <w:div w:id="854226031">
      <w:bodyDiv w:val="1"/>
      <w:marLeft w:val="0"/>
      <w:marRight w:val="0"/>
      <w:marTop w:val="0"/>
      <w:marBottom w:val="0"/>
      <w:divBdr>
        <w:top w:val="none" w:sz="0" w:space="0" w:color="auto"/>
        <w:left w:val="none" w:sz="0" w:space="0" w:color="auto"/>
        <w:bottom w:val="none" w:sz="0" w:space="0" w:color="auto"/>
        <w:right w:val="none" w:sz="0" w:space="0" w:color="auto"/>
      </w:divBdr>
    </w:div>
    <w:div w:id="1487626462">
      <w:bodyDiv w:val="1"/>
      <w:marLeft w:val="0"/>
      <w:marRight w:val="0"/>
      <w:marTop w:val="0"/>
      <w:marBottom w:val="0"/>
      <w:divBdr>
        <w:top w:val="none" w:sz="0" w:space="0" w:color="auto"/>
        <w:left w:val="none" w:sz="0" w:space="0" w:color="auto"/>
        <w:bottom w:val="none" w:sz="0" w:space="0" w:color="auto"/>
        <w:right w:val="none" w:sz="0" w:space="0" w:color="auto"/>
      </w:divBdr>
      <w:divsChild>
        <w:div w:id="1059012681">
          <w:marLeft w:val="0"/>
          <w:marRight w:val="0"/>
          <w:marTop w:val="0"/>
          <w:marBottom w:val="0"/>
          <w:divBdr>
            <w:top w:val="none" w:sz="0" w:space="0" w:color="auto"/>
            <w:left w:val="none" w:sz="0" w:space="0" w:color="auto"/>
            <w:bottom w:val="none" w:sz="0" w:space="0" w:color="auto"/>
            <w:right w:val="none" w:sz="0" w:space="0" w:color="auto"/>
          </w:divBdr>
          <w:divsChild>
            <w:div w:id="395320268">
              <w:marLeft w:val="0"/>
              <w:marRight w:val="0"/>
              <w:marTop w:val="0"/>
              <w:marBottom w:val="0"/>
              <w:divBdr>
                <w:top w:val="none" w:sz="0" w:space="0" w:color="auto"/>
                <w:left w:val="none" w:sz="0" w:space="0" w:color="auto"/>
                <w:bottom w:val="none" w:sz="0" w:space="0" w:color="auto"/>
                <w:right w:val="none" w:sz="0" w:space="0" w:color="auto"/>
              </w:divBdr>
            </w:div>
            <w:div w:id="1970745706">
              <w:marLeft w:val="0"/>
              <w:marRight w:val="0"/>
              <w:marTop w:val="0"/>
              <w:marBottom w:val="0"/>
              <w:divBdr>
                <w:top w:val="none" w:sz="0" w:space="0" w:color="auto"/>
                <w:left w:val="none" w:sz="0" w:space="0" w:color="auto"/>
                <w:bottom w:val="none" w:sz="0" w:space="0" w:color="auto"/>
                <w:right w:val="none" w:sz="0" w:space="0" w:color="auto"/>
              </w:divBdr>
            </w:div>
            <w:div w:id="1304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1168">
      <w:bodyDiv w:val="1"/>
      <w:marLeft w:val="0"/>
      <w:marRight w:val="0"/>
      <w:marTop w:val="0"/>
      <w:marBottom w:val="0"/>
      <w:divBdr>
        <w:top w:val="none" w:sz="0" w:space="0" w:color="auto"/>
        <w:left w:val="none" w:sz="0" w:space="0" w:color="auto"/>
        <w:bottom w:val="none" w:sz="0" w:space="0" w:color="auto"/>
        <w:right w:val="none" w:sz="0" w:space="0" w:color="auto"/>
      </w:divBdr>
    </w:div>
    <w:div w:id="1686664062">
      <w:bodyDiv w:val="1"/>
      <w:marLeft w:val="0"/>
      <w:marRight w:val="0"/>
      <w:marTop w:val="0"/>
      <w:marBottom w:val="0"/>
      <w:divBdr>
        <w:top w:val="none" w:sz="0" w:space="0" w:color="auto"/>
        <w:left w:val="none" w:sz="0" w:space="0" w:color="auto"/>
        <w:bottom w:val="none" w:sz="0" w:space="0" w:color="auto"/>
        <w:right w:val="none" w:sz="0" w:space="0" w:color="auto"/>
      </w:divBdr>
    </w:div>
    <w:div w:id="1982614353">
      <w:bodyDiv w:val="1"/>
      <w:marLeft w:val="0"/>
      <w:marRight w:val="0"/>
      <w:marTop w:val="0"/>
      <w:marBottom w:val="0"/>
      <w:divBdr>
        <w:top w:val="none" w:sz="0" w:space="0" w:color="auto"/>
        <w:left w:val="none" w:sz="0" w:space="0" w:color="auto"/>
        <w:bottom w:val="none" w:sz="0" w:space="0" w:color="auto"/>
        <w:right w:val="none" w:sz="0" w:space="0" w:color="auto"/>
      </w:divBdr>
    </w:div>
    <w:div w:id="2059666368">
      <w:bodyDiv w:val="1"/>
      <w:marLeft w:val="0"/>
      <w:marRight w:val="0"/>
      <w:marTop w:val="0"/>
      <w:marBottom w:val="0"/>
      <w:divBdr>
        <w:top w:val="none" w:sz="0" w:space="0" w:color="auto"/>
        <w:left w:val="none" w:sz="0" w:space="0" w:color="auto"/>
        <w:bottom w:val="none" w:sz="0" w:space="0" w:color="auto"/>
        <w:right w:val="none" w:sz="0" w:space="0" w:color="auto"/>
      </w:divBdr>
      <w:divsChild>
        <w:div w:id="15157450">
          <w:marLeft w:val="0"/>
          <w:marRight w:val="0"/>
          <w:marTop w:val="0"/>
          <w:marBottom w:val="0"/>
          <w:divBdr>
            <w:top w:val="none" w:sz="0" w:space="0" w:color="auto"/>
            <w:left w:val="none" w:sz="0" w:space="0" w:color="auto"/>
            <w:bottom w:val="none" w:sz="0" w:space="0" w:color="auto"/>
            <w:right w:val="none" w:sz="0" w:space="0" w:color="auto"/>
          </w:divBdr>
          <w:divsChild>
            <w:div w:id="1519470558">
              <w:marLeft w:val="0"/>
              <w:marRight w:val="0"/>
              <w:marTop w:val="0"/>
              <w:marBottom w:val="0"/>
              <w:divBdr>
                <w:top w:val="none" w:sz="0" w:space="0" w:color="auto"/>
                <w:left w:val="none" w:sz="0" w:space="0" w:color="auto"/>
                <w:bottom w:val="none" w:sz="0" w:space="0" w:color="auto"/>
                <w:right w:val="none" w:sz="0" w:space="0" w:color="auto"/>
              </w:divBdr>
            </w:div>
            <w:div w:id="613705763">
              <w:marLeft w:val="0"/>
              <w:marRight w:val="0"/>
              <w:marTop w:val="0"/>
              <w:marBottom w:val="0"/>
              <w:divBdr>
                <w:top w:val="none" w:sz="0" w:space="0" w:color="auto"/>
                <w:left w:val="none" w:sz="0" w:space="0" w:color="auto"/>
                <w:bottom w:val="none" w:sz="0" w:space="0" w:color="auto"/>
                <w:right w:val="none" w:sz="0" w:space="0" w:color="auto"/>
              </w:divBdr>
            </w:div>
            <w:div w:id="9611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2056</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3</cp:revision>
  <dcterms:created xsi:type="dcterms:W3CDTF">2021-05-01T02:56:00Z</dcterms:created>
  <dcterms:modified xsi:type="dcterms:W3CDTF">2021-05-01T03:09:00Z</dcterms:modified>
</cp:coreProperties>
</file>