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Borders>
          <w:insideH w:val="single" w:sz="48" w:space="0" w:color="FFFFFF" w:themeColor="background1"/>
        </w:tblBorders>
        <w:tblCellMar>
          <w:left w:w="0" w:type="dxa"/>
          <w:right w:w="0" w:type="dxa"/>
        </w:tblCellMar>
        <w:tblLook w:val="04A0" w:firstRow="1" w:lastRow="0" w:firstColumn="1" w:lastColumn="0" w:noHBand="0" w:noVBand="1"/>
      </w:tblPr>
      <w:tblGrid>
        <w:gridCol w:w="10467"/>
      </w:tblGrid>
      <w:tr w:rsidR="00850D36" w14:paraId="5FD9ECDE" w14:textId="77777777">
        <w:tc>
          <w:tcPr>
            <w:tcW w:w="10800" w:type="dxa"/>
            <w:vAlign w:val="center"/>
          </w:tcPr>
          <w:tbl>
            <w:tblPr>
              <w:tblW w:w="10467" w:type="dxa"/>
              <w:tblBorders>
                <w:insideH w:val="single" w:sz="48" w:space="0" w:color="FFFFFF" w:themeColor="background1"/>
                <w:insideV w:val="single" w:sz="48" w:space="0" w:color="FFFFFF" w:themeColor="background1"/>
              </w:tblBorders>
              <w:tblCellMar>
                <w:left w:w="0" w:type="dxa"/>
                <w:right w:w="0" w:type="dxa"/>
              </w:tblCellMar>
              <w:tblLook w:val="04A0" w:firstRow="1" w:lastRow="0" w:firstColumn="1" w:lastColumn="0" w:noHBand="0" w:noVBand="1"/>
            </w:tblPr>
            <w:tblGrid>
              <w:gridCol w:w="6965"/>
              <w:gridCol w:w="3502"/>
            </w:tblGrid>
            <w:tr w:rsidR="00984B45" w14:paraId="4BEC1965" w14:textId="77777777" w:rsidTr="006B2ABB">
              <w:trPr>
                <w:trHeight w:hRule="exact" w:val="4320"/>
              </w:trPr>
              <w:tc>
                <w:tcPr>
                  <w:tcW w:w="3065" w:type="pct"/>
                  <w:shd w:val="clear" w:color="auto" w:fill="2A2A2A"/>
                  <w:vAlign w:val="center"/>
                </w:tcPr>
                <w:p w14:paraId="02C82879" w14:textId="31EDC211" w:rsidR="00850D36" w:rsidRPr="006B2ABB" w:rsidRDefault="00E664EC">
                  <w:pPr>
                    <w:pStyle w:val="Ttulo"/>
                    <w:rPr>
                      <w:rFonts w:ascii="Calibri" w:hAnsi="Calibri" w:cs="Calibri"/>
                    </w:rPr>
                  </w:pPr>
                  <w:r w:rsidRPr="006B2ABB">
                    <w:rPr>
                      <w:rFonts w:ascii="Calibri" w:hAnsi="Calibri" w:cs="Calibri"/>
                    </w:rPr>
                    <w:t>David Alejandro López Torres</w:t>
                  </w:r>
                </w:p>
              </w:tc>
              <w:tc>
                <w:tcPr>
                  <w:tcW w:w="1935" w:type="pct"/>
                  <w:shd w:val="clear" w:color="auto" w:fill="047CCB"/>
                </w:tcPr>
                <w:p w14:paraId="53C56826" w14:textId="77777777" w:rsidR="00984B45" w:rsidRDefault="00984B45" w:rsidP="00984B45">
                  <w:pPr>
                    <w:pStyle w:val="Ttulo"/>
                  </w:pPr>
                </w:p>
                <w:p w14:paraId="095731A4" w14:textId="2AAC0B19" w:rsidR="00E664EC" w:rsidRPr="006B2ABB" w:rsidRDefault="00E664EC" w:rsidP="00E664EC">
                  <w:pPr>
                    <w:pStyle w:val="Ttulo"/>
                    <w:rPr>
                      <w:rFonts w:ascii="Calibri" w:hAnsi="Calibri" w:cs="Calibri"/>
                      <w:sz w:val="56"/>
                      <w:szCs w:val="48"/>
                    </w:rPr>
                  </w:pPr>
                  <w:r w:rsidRPr="006B2ABB">
                    <w:rPr>
                      <w:rFonts w:ascii="Calibri" w:hAnsi="Calibri" w:cs="Calibri"/>
                      <w:sz w:val="56"/>
                      <w:szCs w:val="48"/>
                    </w:rPr>
                    <w:br/>
                  </w:r>
                  <w:r w:rsidR="00542BD4">
                    <w:rPr>
                      <w:rFonts w:ascii="Calibri" w:hAnsi="Calibri" w:cs="Calibri"/>
                      <w:sz w:val="56"/>
                      <w:szCs w:val="48"/>
                    </w:rPr>
                    <w:t>18</w:t>
                  </w:r>
                  <w:r w:rsidRPr="006B2ABB">
                    <w:rPr>
                      <w:rFonts w:ascii="Calibri" w:hAnsi="Calibri" w:cs="Calibri"/>
                      <w:sz w:val="56"/>
                      <w:szCs w:val="48"/>
                    </w:rPr>
                    <w:t>/02/202</w:t>
                  </w:r>
                  <w:r w:rsidR="00EE284E">
                    <w:rPr>
                      <w:rFonts w:ascii="Calibri" w:hAnsi="Calibri" w:cs="Calibri"/>
                      <w:sz w:val="56"/>
                      <w:szCs w:val="48"/>
                    </w:rPr>
                    <w:t>1</w:t>
                  </w:r>
                </w:p>
                <w:p w14:paraId="57394A81" w14:textId="522FA845" w:rsidR="00E664EC" w:rsidRPr="00E664EC" w:rsidRDefault="00E664EC" w:rsidP="00E664EC"/>
              </w:tc>
            </w:tr>
            <w:tr w:rsidR="00984B45" w14:paraId="71C686A2" w14:textId="77777777" w:rsidTr="00984B45">
              <w:trPr>
                <w:trHeight w:hRule="exact" w:val="4320"/>
              </w:trPr>
              <w:tc>
                <w:tcPr>
                  <w:tcW w:w="3065" w:type="pct"/>
                </w:tcPr>
                <w:p w14:paraId="3B970C10" w14:textId="77777777" w:rsidR="00850D36" w:rsidRDefault="00FA5D63">
                  <w:r>
                    <w:rPr>
                      <w:noProof/>
                      <w:lang w:eastAsia="es-ES" w:bidi="th-TH"/>
                    </w:rPr>
                    <w:drawing>
                      <wp:inline distT="0" distB="0" distL="0" distR="0" wp14:anchorId="38A7A365" wp14:editId="12343E9F">
                        <wp:extent cx="4426813" cy="2615381"/>
                        <wp:effectExtent l="0" t="0" r="5715"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0"/>
                                <a:stretch>
                                  <a:fillRect/>
                                </a:stretch>
                              </pic:blipFill>
                              <pic:spPr bwMode="auto">
                                <a:xfrm>
                                  <a:off x="0" y="0"/>
                                  <a:ext cx="4471616" cy="2641851"/>
                                </a:xfrm>
                                <a:prstGeom prst="rect">
                                  <a:avLst/>
                                </a:prstGeom>
                                <a:ln>
                                  <a:noFill/>
                                </a:ln>
                                <a:extLst>
                                  <a:ext uri="{53640926-AAD7-44D8-BBD7-CCE9431645EC}">
                                    <a14:shadowObscured xmlns:a14="http://schemas.microsoft.com/office/drawing/2010/main"/>
                                  </a:ext>
                                </a:extLst>
                              </pic:spPr>
                            </pic:pic>
                          </a:graphicData>
                        </a:graphic>
                      </wp:inline>
                    </w:drawing>
                  </w:r>
                </w:p>
              </w:tc>
              <w:tc>
                <w:tcPr>
                  <w:tcW w:w="1935" w:type="pct"/>
                </w:tcPr>
                <w:p w14:paraId="2CB68985" w14:textId="77777777" w:rsidR="00850D36" w:rsidRDefault="00984B45" w:rsidP="00830E5D">
                  <w:pPr>
                    <w:jc w:val="right"/>
                  </w:pPr>
                  <w:r>
                    <w:rPr>
                      <w:noProof/>
                      <w:lang w:eastAsia="es-ES" w:bidi="th-TH"/>
                    </w:rPr>
                    <w:drawing>
                      <wp:anchor distT="0" distB="0" distL="114300" distR="114300" simplePos="0" relativeHeight="251662336" behindDoc="0" locked="0" layoutInCell="1" allowOverlap="1" wp14:anchorId="795326EF" wp14:editId="7FCCAA74">
                        <wp:simplePos x="0" y="0"/>
                        <wp:positionH relativeFrom="column">
                          <wp:posOffset>337</wp:posOffset>
                        </wp:positionH>
                        <wp:positionV relativeFrom="paragraph">
                          <wp:posOffset>416272</wp:posOffset>
                        </wp:positionV>
                        <wp:extent cx="2204332" cy="1700981"/>
                        <wp:effectExtent l="0" t="0" r="5715"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1"/>
                                <a:stretch>
                                  <a:fillRect/>
                                </a:stretch>
                              </pic:blipFill>
                              <pic:spPr bwMode="auto">
                                <a:xfrm>
                                  <a:off x="0" y="0"/>
                                  <a:ext cx="2204332" cy="1700981"/>
                                </a:xfrm>
                                <a:prstGeom prst="rect">
                                  <a:avLst/>
                                </a:prstGeom>
                                <a:extLst>
                                  <a:ext uri="{53640926-AAD7-44D8-BBD7-CCE9431645EC}">
                                    <a14:shadowObscured xmlns:a14="http://schemas.microsoft.com/office/drawing/2010/main"/>
                                  </a:ext>
                                </a:extLst>
                              </pic:spPr>
                            </pic:pic>
                          </a:graphicData>
                        </a:graphic>
                      </wp:anchor>
                    </w:drawing>
                  </w:r>
                </w:p>
              </w:tc>
            </w:tr>
          </w:tbl>
          <w:p w14:paraId="6827F474" w14:textId="77777777" w:rsidR="00850D36" w:rsidRDefault="00850D36"/>
        </w:tc>
      </w:tr>
      <w:tr w:rsidR="00850D36" w:rsidRPr="00FA5D63" w14:paraId="0342DB16" w14:textId="77777777" w:rsidTr="006B2ABB">
        <w:trPr>
          <w:trHeight w:hRule="exact" w:val="6480"/>
        </w:trPr>
        <w:tc>
          <w:tcPr>
            <w:tcW w:w="10800" w:type="dxa"/>
            <w:shd w:val="clear" w:color="auto" w:fill="2A2A2A"/>
            <w:vAlign w:val="center"/>
          </w:tcPr>
          <w:p w14:paraId="4660DB9C" w14:textId="38B77FE4" w:rsidR="00850D36" w:rsidRPr="006B2ABB" w:rsidRDefault="00176CF4">
            <w:pPr>
              <w:pStyle w:val="Subttulo"/>
              <w:rPr>
                <w:rFonts w:ascii="Calibri" w:hAnsi="Calibri" w:cs="Calibri"/>
              </w:rPr>
            </w:pPr>
            <w:r>
              <w:rPr>
                <w:rFonts w:ascii="Calibri" w:hAnsi="Calibri" w:cs="Calibri"/>
              </w:rPr>
              <w:t>Tabla Periódica JS</w:t>
            </w:r>
          </w:p>
          <w:p w14:paraId="0CD5DD25" w14:textId="6D3DF992" w:rsidR="00850D36" w:rsidRPr="006B2ABB" w:rsidRDefault="00984B45">
            <w:pPr>
              <w:pStyle w:val="Textodebloque"/>
              <w:rPr>
                <w:rFonts w:ascii="Calibri" w:hAnsi="Calibri" w:cs="Calibri"/>
              </w:rPr>
            </w:pPr>
            <w:r w:rsidRPr="006B2ABB">
              <w:rPr>
                <w:rFonts w:ascii="Calibri" w:hAnsi="Calibri" w:cs="Calibri"/>
              </w:rPr>
              <w:t>Materia: Programación Web 2</w:t>
            </w:r>
          </w:p>
          <w:p w14:paraId="03919662" w14:textId="77777777" w:rsidR="00984B45" w:rsidRPr="00FA5D63" w:rsidRDefault="00984B45">
            <w:pPr>
              <w:pStyle w:val="Textodebloque"/>
            </w:pPr>
            <w:r w:rsidRPr="006B2ABB">
              <w:rPr>
                <w:rFonts w:ascii="Calibri" w:hAnsi="Calibri" w:cs="Calibri"/>
              </w:rPr>
              <w:t>Carrera: Desarrollo de Software</w:t>
            </w:r>
          </w:p>
        </w:tc>
      </w:tr>
    </w:tbl>
    <w:p w14:paraId="36DB9849" w14:textId="77777777" w:rsidR="00850D36" w:rsidRPr="00FA5D63" w:rsidRDefault="00FA5D63">
      <w:r w:rsidRPr="00FA5D63">
        <w:br w:type="page"/>
      </w:r>
    </w:p>
    <w:p w14:paraId="216DF254" w14:textId="1C16EBB2" w:rsidR="00850D36" w:rsidRPr="006B2ABB" w:rsidRDefault="003C1BA5" w:rsidP="006B2ABB">
      <w:pPr>
        <w:pStyle w:val="Ttulo1"/>
        <w:shd w:val="clear" w:color="auto" w:fill="2A2A2A"/>
        <w:rPr>
          <w:rFonts w:ascii="Calibri" w:hAnsi="Calibri" w:cs="Calibri"/>
        </w:rPr>
      </w:pPr>
      <w:r>
        <w:rPr>
          <w:rFonts w:ascii="Calibri" w:hAnsi="Calibri" w:cs="Calibri"/>
        </w:rPr>
        <w:lastRenderedPageBreak/>
        <w:t>Tabla Periódica JS</w:t>
      </w:r>
    </w:p>
    <w:p w14:paraId="11F647C7" w14:textId="77777777" w:rsidR="00850D36" w:rsidRDefault="00FA5D63">
      <w:r>
        <w:rPr>
          <w:noProof/>
          <w:lang w:eastAsia="es-ES" w:bidi="th-TH"/>
        </w:rPr>
        <w:drawing>
          <wp:anchor distT="0" distB="0" distL="114300" distR="114300" simplePos="0" relativeHeight="251659264" behindDoc="0" locked="0" layoutInCell="1" allowOverlap="1" wp14:anchorId="655CA1F4" wp14:editId="2DBDF797">
            <wp:simplePos x="0" y="0"/>
            <wp:positionH relativeFrom="column">
              <wp:posOffset>4445</wp:posOffset>
            </wp:positionH>
            <wp:positionV relativeFrom="paragraph">
              <wp:posOffset>0</wp:posOffset>
            </wp:positionV>
            <wp:extent cx="2229761" cy="1143467"/>
            <wp:effectExtent l="0" t="0" r="5715" b="0"/>
            <wp:wrapThrough wrapText="bothSides">
              <wp:wrapPolygon edited="0">
                <wp:start x="0" y="0"/>
                <wp:lineTo x="0" y="21360"/>
                <wp:lineTo x="21532" y="21360"/>
                <wp:lineTo x="21532"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2"/>
                    <a:stretch>
                      <a:fillRect/>
                    </a:stretch>
                  </pic:blipFill>
                  <pic:spPr bwMode="auto">
                    <a:xfrm>
                      <a:off x="0" y="0"/>
                      <a:ext cx="2229761" cy="114346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DA51871" w14:textId="77777777" w:rsidR="00F81E50" w:rsidRDefault="00F81E50">
      <w:pPr>
        <w:rPr>
          <w:sz w:val="24"/>
          <w:szCs w:val="24"/>
        </w:rPr>
      </w:pPr>
    </w:p>
    <w:p w14:paraId="5D757F8E" w14:textId="77777777" w:rsidR="006B2ABB" w:rsidRDefault="006B2ABB">
      <w:pPr>
        <w:rPr>
          <w:sz w:val="24"/>
          <w:szCs w:val="24"/>
        </w:rPr>
      </w:pPr>
    </w:p>
    <w:p w14:paraId="4F81F9C5" w14:textId="77777777" w:rsidR="00CB225F" w:rsidRDefault="00CB225F" w:rsidP="00CB225F">
      <w:r>
        <w:rPr>
          <w:noProof/>
          <w:lang w:eastAsia="es-ES" w:bidi="th-TH"/>
        </w:rPr>
        <w:drawing>
          <wp:anchor distT="0" distB="0" distL="114300" distR="114300" simplePos="0" relativeHeight="251666432" behindDoc="0" locked="0" layoutInCell="1" allowOverlap="1" wp14:anchorId="6AB36003" wp14:editId="090162E5">
            <wp:simplePos x="0" y="0"/>
            <wp:positionH relativeFrom="margin">
              <wp:posOffset>5938</wp:posOffset>
            </wp:positionH>
            <wp:positionV relativeFrom="paragraph">
              <wp:posOffset>219834</wp:posOffset>
            </wp:positionV>
            <wp:extent cx="707390" cy="707390"/>
            <wp:effectExtent l="0" t="0" r="0" b="0"/>
            <wp:wrapThrough wrapText="bothSides">
              <wp:wrapPolygon edited="0">
                <wp:start x="2327" y="582"/>
                <wp:lineTo x="2327" y="20359"/>
                <wp:lineTo x="18614" y="20359"/>
                <wp:lineTo x="18614" y="582"/>
                <wp:lineTo x="2327" y="582"/>
              </wp:wrapPolygon>
            </wp:wrapThrough>
            <wp:docPr id="10" name="Imagen 2" descr="Lista de comprob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2" descr="Lista de comprobación"/>
                    <pic:cNvPicPr/>
                  </pic:nvPicPr>
                  <pic:blipFill>
                    <a:blip r:embed="rId13">
                      <a:extLst>
                        <a:ext uri="{96DAC541-7B7A-43D3-8B79-37D633B846F1}">
                          <asvg:svgBlip xmlns:asvg="http://schemas.microsoft.com/office/drawing/2016/SVG/main" r:embed="rId14"/>
                        </a:ext>
                      </a:extLst>
                    </a:blip>
                    <a:stretch>
                      <a:fillRect/>
                    </a:stretch>
                  </pic:blipFill>
                  <pic:spPr bwMode="auto">
                    <a:xfrm>
                      <a:off x="0" y="0"/>
                      <a:ext cx="707390" cy="707390"/>
                    </a:xfrm>
                    <a:prstGeom prst="rect">
                      <a:avLst/>
                    </a:prstGeom>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998CC02" w14:textId="1883CED2" w:rsidR="00CB225F" w:rsidRPr="00542BD4" w:rsidRDefault="00CB225F" w:rsidP="00542BD4">
      <w:pPr>
        <w:pStyle w:val="Subttulo"/>
        <w:rPr>
          <w:rFonts w:ascii="Calibri" w:hAnsi="Calibri" w:cs="Calibri"/>
          <w:color w:val="000000" w:themeColor="text1"/>
        </w:rPr>
      </w:pPr>
      <w:r>
        <w:rPr>
          <w:rFonts w:ascii="Calibri" w:hAnsi="Calibri" w:cs="Calibri"/>
          <w:color w:val="000000" w:themeColor="text1"/>
        </w:rPr>
        <w:t>Instrucciones</w:t>
      </w:r>
    </w:p>
    <w:p w14:paraId="49139A69" w14:textId="77777777" w:rsidR="00542BD4" w:rsidRDefault="00542BD4" w:rsidP="00CB225F">
      <w:pPr>
        <w:rPr>
          <w:rFonts w:ascii="Calibri" w:hAnsi="Calibri" w:cs="Calibri"/>
          <w:sz w:val="22"/>
          <w:szCs w:val="22"/>
        </w:rPr>
      </w:pPr>
    </w:p>
    <w:p w14:paraId="640745B1" w14:textId="351DAE8B" w:rsidR="003C1BA5" w:rsidRDefault="003C1BA5" w:rsidP="00CB225F">
      <w:pPr>
        <w:rPr>
          <w:rFonts w:ascii="Calibri" w:hAnsi="Calibri" w:cs="Calibri"/>
          <w:sz w:val="22"/>
          <w:szCs w:val="22"/>
        </w:rPr>
      </w:pPr>
      <w:r w:rsidRPr="003C1BA5">
        <w:rPr>
          <w:rFonts w:ascii="Calibri" w:hAnsi="Calibri" w:cs="Calibri"/>
          <w:sz w:val="22"/>
          <w:szCs w:val="22"/>
        </w:rPr>
        <w:t xml:space="preserve">Entra al siguiente enlace: https://2020.stateofjs.com/es-ES/ y copia la tabla </w:t>
      </w:r>
      <w:r w:rsidRPr="003C1BA5">
        <w:rPr>
          <w:rFonts w:ascii="Calibri" w:hAnsi="Calibri" w:cs="Calibri"/>
          <w:sz w:val="22"/>
          <w:szCs w:val="22"/>
        </w:rPr>
        <w:t>periódica</w:t>
      </w:r>
      <w:r w:rsidRPr="003C1BA5">
        <w:rPr>
          <w:rFonts w:ascii="Calibri" w:hAnsi="Calibri" w:cs="Calibri"/>
          <w:sz w:val="22"/>
          <w:szCs w:val="22"/>
        </w:rPr>
        <w:t xml:space="preserve"> sobre el estado de JS</w:t>
      </w:r>
    </w:p>
    <w:p w14:paraId="1D52F114" w14:textId="391BB18C" w:rsidR="00CB225F" w:rsidRDefault="005024CD" w:rsidP="00CB225F">
      <w:r>
        <w:rPr>
          <w:noProof/>
          <w:lang w:eastAsia="es-ES" w:bidi="th-TH"/>
        </w:rPr>
        <w:drawing>
          <wp:anchor distT="0" distB="0" distL="114300" distR="114300" simplePos="0" relativeHeight="251668480" behindDoc="0" locked="0" layoutInCell="1" allowOverlap="1" wp14:anchorId="5712B9A6" wp14:editId="50410522">
            <wp:simplePos x="0" y="0"/>
            <wp:positionH relativeFrom="margin">
              <wp:posOffset>5938</wp:posOffset>
            </wp:positionH>
            <wp:positionV relativeFrom="paragraph">
              <wp:posOffset>214581</wp:posOffset>
            </wp:positionV>
            <wp:extent cx="707390" cy="707390"/>
            <wp:effectExtent l="0" t="0" r="0" b="0"/>
            <wp:wrapThrough wrapText="bothSides">
              <wp:wrapPolygon edited="0">
                <wp:start x="3490" y="1745"/>
                <wp:lineTo x="3490" y="5817"/>
                <wp:lineTo x="8725" y="15706"/>
                <wp:lineTo x="10470" y="18032"/>
                <wp:lineTo x="13379" y="19196"/>
                <wp:lineTo x="17451" y="19196"/>
                <wp:lineTo x="18614" y="16869"/>
                <wp:lineTo x="16869" y="14542"/>
                <wp:lineTo x="12797" y="12215"/>
                <wp:lineTo x="13961" y="7562"/>
                <wp:lineTo x="11634" y="4072"/>
                <wp:lineTo x="7562" y="1745"/>
                <wp:lineTo x="3490" y="1745"/>
              </wp:wrapPolygon>
            </wp:wrapThrough>
            <wp:docPr id="11" name="Imagen 2" descr="Conect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2" descr="Conectado"/>
                    <pic:cNvPicPr/>
                  </pic:nvPicPr>
                  <pic:blipFill>
                    <a:blip r:embed="rId15">
                      <a:extLst>
                        <a:ext uri="{96DAC541-7B7A-43D3-8B79-37D633B846F1}">
                          <asvg:svgBlip xmlns:asvg="http://schemas.microsoft.com/office/drawing/2016/SVG/main" r:embed="rId16"/>
                        </a:ext>
                      </a:extLst>
                    </a:blip>
                    <a:stretch>
                      <a:fillRect/>
                    </a:stretch>
                  </pic:blipFill>
                  <pic:spPr bwMode="auto">
                    <a:xfrm>
                      <a:off x="0" y="0"/>
                      <a:ext cx="707390" cy="707390"/>
                    </a:xfrm>
                    <a:prstGeom prst="rect">
                      <a:avLst/>
                    </a:prstGeom>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C08F9D1" w14:textId="393CD26A" w:rsidR="00CB225F" w:rsidRPr="00A05DDB" w:rsidRDefault="00CB225F" w:rsidP="00CB225F">
      <w:pPr>
        <w:pStyle w:val="Subttulo"/>
        <w:rPr>
          <w:rFonts w:ascii="Calibri" w:hAnsi="Calibri" w:cs="Calibri"/>
          <w:color w:val="000000" w:themeColor="text1"/>
        </w:rPr>
      </w:pPr>
      <w:r>
        <w:rPr>
          <w:rFonts w:ascii="Calibri" w:hAnsi="Calibri" w:cs="Calibri"/>
          <w:color w:val="000000" w:themeColor="text1"/>
        </w:rPr>
        <w:t>Desarrollo</w:t>
      </w:r>
    </w:p>
    <w:p w14:paraId="6FF73102" w14:textId="76770D2A" w:rsidR="00CB225F" w:rsidRDefault="003C1BA5">
      <w:pPr>
        <w:rPr>
          <w:rFonts w:ascii="Calibri" w:hAnsi="Calibri" w:cs="Calibri"/>
          <w:sz w:val="22"/>
          <w:szCs w:val="22"/>
        </w:rPr>
      </w:pPr>
      <w:r>
        <w:rPr>
          <w:rFonts w:ascii="Calibri" w:hAnsi="Calibri" w:cs="Calibri"/>
          <w:noProof/>
          <w:color w:val="000000"/>
          <w:sz w:val="22"/>
          <w:szCs w:val="22"/>
        </w:rPr>
        <w:drawing>
          <wp:anchor distT="0" distB="0" distL="114300" distR="114300" simplePos="0" relativeHeight="251674624" behindDoc="0" locked="0" layoutInCell="1" allowOverlap="1" wp14:anchorId="4F2AFFFD" wp14:editId="32EBEC25">
            <wp:simplePos x="0" y="0"/>
            <wp:positionH relativeFrom="margin">
              <wp:align>right</wp:align>
            </wp:positionH>
            <wp:positionV relativeFrom="paragraph">
              <wp:posOffset>211035</wp:posOffset>
            </wp:positionV>
            <wp:extent cx="6638290" cy="4393565"/>
            <wp:effectExtent l="0" t="0" r="0" b="698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38290" cy="4393565"/>
                    </a:xfrm>
                    <a:prstGeom prst="rect">
                      <a:avLst/>
                    </a:prstGeom>
                    <a:noFill/>
                    <a:ln>
                      <a:noFill/>
                    </a:ln>
                  </pic:spPr>
                </pic:pic>
              </a:graphicData>
            </a:graphic>
          </wp:anchor>
        </w:drawing>
      </w:r>
    </w:p>
    <w:p w14:paraId="00C62930" w14:textId="77777777" w:rsidR="005348A9" w:rsidRDefault="005348A9" w:rsidP="005348A9">
      <w:pPr>
        <w:jc w:val="both"/>
        <w:rPr>
          <w:rFonts w:ascii="Calibri" w:hAnsi="Calibri" w:cs="Calibri"/>
          <w:sz w:val="22"/>
          <w:szCs w:val="22"/>
        </w:rPr>
      </w:pPr>
      <w:r>
        <w:rPr>
          <w:noProof/>
          <w:lang w:eastAsia="es-ES" w:bidi="th-TH"/>
        </w:rPr>
        <w:lastRenderedPageBreak/>
        <w:drawing>
          <wp:anchor distT="0" distB="0" distL="114300" distR="114300" simplePos="0" relativeHeight="251670528" behindDoc="0" locked="0" layoutInCell="1" allowOverlap="1" wp14:anchorId="166929CF" wp14:editId="3B165157">
            <wp:simplePos x="0" y="0"/>
            <wp:positionH relativeFrom="margin">
              <wp:posOffset>5715</wp:posOffset>
            </wp:positionH>
            <wp:positionV relativeFrom="paragraph">
              <wp:posOffset>266700</wp:posOffset>
            </wp:positionV>
            <wp:extent cx="707390" cy="707390"/>
            <wp:effectExtent l="0" t="0" r="0" b="0"/>
            <wp:wrapThrough wrapText="bothSides">
              <wp:wrapPolygon edited="0">
                <wp:start x="4654" y="582"/>
                <wp:lineTo x="1745" y="4654"/>
                <wp:lineTo x="582" y="7562"/>
                <wp:lineTo x="582" y="12797"/>
                <wp:lineTo x="15706" y="20359"/>
                <wp:lineTo x="19777" y="20359"/>
                <wp:lineTo x="20941" y="19196"/>
                <wp:lineTo x="15706" y="11052"/>
                <wp:lineTo x="16287" y="8144"/>
                <wp:lineTo x="13961" y="2908"/>
                <wp:lineTo x="11052" y="582"/>
                <wp:lineTo x="4654" y="582"/>
              </wp:wrapPolygon>
            </wp:wrapThrough>
            <wp:docPr id="9" name="Imagen 2" descr="Investig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2" descr="Investigación"/>
                    <pic:cNvPicPr/>
                  </pic:nvPicPr>
                  <pic:blipFill>
                    <a:blip r:embed="rId18">
                      <a:extLst>
                        <a:ext uri="{96DAC541-7B7A-43D3-8B79-37D633B846F1}">
                          <asvg:svgBlip xmlns:asvg="http://schemas.microsoft.com/office/drawing/2016/SVG/main" r:embed="rId19"/>
                        </a:ext>
                      </a:extLst>
                    </a:blip>
                    <a:stretch>
                      <a:fillRect/>
                    </a:stretch>
                  </pic:blipFill>
                  <pic:spPr bwMode="auto">
                    <a:xfrm>
                      <a:off x="0" y="0"/>
                      <a:ext cx="707390" cy="707390"/>
                    </a:xfrm>
                    <a:prstGeom prst="rect">
                      <a:avLst/>
                    </a:prstGeom>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D26CFFB" w14:textId="1423869E" w:rsidR="005348A9" w:rsidRPr="00A05DDB" w:rsidRDefault="003C1BA5" w:rsidP="005348A9">
      <w:pPr>
        <w:pStyle w:val="Subttulo"/>
        <w:rPr>
          <w:rFonts w:ascii="Calibri" w:hAnsi="Calibri" w:cs="Calibri"/>
          <w:color w:val="000000" w:themeColor="text1"/>
        </w:rPr>
      </w:pPr>
      <w:r>
        <w:rPr>
          <w:rFonts w:ascii="Calibri" w:hAnsi="Calibri" w:cs="Calibri"/>
          <w:color w:val="000000" w:themeColor="text1"/>
        </w:rPr>
        <w:t>Investigación</w:t>
      </w:r>
    </w:p>
    <w:p w14:paraId="6505BD34" w14:textId="068F9393" w:rsidR="005348A9" w:rsidRDefault="005348A9" w:rsidP="005348A9">
      <w:pPr>
        <w:jc w:val="both"/>
        <w:rPr>
          <w:rFonts w:ascii="Calibri" w:hAnsi="Calibri" w:cs="Calibri"/>
          <w:sz w:val="22"/>
          <w:szCs w:val="22"/>
        </w:rPr>
      </w:pPr>
    </w:p>
    <w:p w14:paraId="4D1D1B82" w14:textId="0C9D31CA" w:rsidR="00C366E2" w:rsidRDefault="00C366E2" w:rsidP="005348A9">
      <w:pPr>
        <w:jc w:val="both"/>
        <w:rPr>
          <w:rFonts w:ascii="Calibri" w:hAnsi="Calibri" w:cs="Calibri"/>
          <w:sz w:val="22"/>
          <w:szCs w:val="22"/>
        </w:rPr>
      </w:pPr>
      <w:r>
        <w:rPr>
          <w:rFonts w:ascii="Calibri" w:hAnsi="Calibri" w:cs="Calibri"/>
          <w:sz w:val="22"/>
          <w:szCs w:val="22"/>
        </w:rPr>
        <w:t>A continuación se muestra una descripción más detallada de la primera columna de la tabla periódica de JS, la cual me pareció muy interesante debido a la inclusión de tipos e incluso un planteamiento de compilación funcional de JS (Elm).</w:t>
      </w:r>
    </w:p>
    <w:tbl>
      <w:tblPr>
        <w:tblStyle w:val="Tablaconcuadrculaclara"/>
        <w:tblW w:w="0" w:type="auto"/>
        <w:tblLook w:val="04A0" w:firstRow="1" w:lastRow="0" w:firstColumn="1" w:lastColumn="0" w:noHBand="0" w:noVBand="1"/>
      </w:tblPr>
      <w:tblGrid>
        <w:gridCol w:w="3681"/>
        <w:gridCol w:w="6776"/>
      </w:tblGrid>
      <w:tr w:rsidR="002D04FB" w14:paraId="2DF00BFA" w14:textId="77777777" w:rsidTr="00C366E2">
        <w:tc>
          <w:tcPr>
            <w:tcW w:w="3681" w:type="dxa"/>
            <w:shd w:val="clear" w:color="auto" w:fill="222429"/>
            <w:vAlign w:val="center"/>
          </w:tcPr>
          <w:p w14:paraId="44C6C315" w14:textId="77777777" w:rsidR="002D04FB" w:rsidRDefault="002D04FB" w:rsidP="002D04FB">
            <w:pPr>
              <w:jc w:val="center"/>
              <w:rPr>
                <w:rFonts w:ascii="Calibri" w:hAnsi="Calibri" w:cs="Calibri"/>
                <w:b/>
                <w:bCs/>
                <w:color w:val="F7DF1E"/>
                <w:sz w:val="22"/>
                <w:szCs w:val="22"/>
              </w:rPr>
            </w:pPr>
          </w:p>
          <w:p w14:paraId="0D720CE1" w14:textId="77777777" w:rsidR="002D04FB" w:rsidRPr="002D04FB" w:rsidRDefault="002D04FB" w:rsidP="002D04FB">
            <w:pPr>
              <w:jc w:val="center"/>
              <w:rPr>
                <w:rFonts w:ascii="Calibri" w:hAnsi="Calibri" w:cs="Calibri"/>
                <w:b/>
                <w:bCs/>
                <w:color w:val="F7DF1E"/>
                <w:sz w:val="28"/>
                <w:szCs w:val="28"/>
              </w:rPr>
            </w:pPr>
            <w:r w:rsidRPr="002D04FB">
              <w:rPr>
                <w:rFonts w:ascii="Calibri" w:hAnsi="Calibri" w:cs="Calibri"/>
                <w:b/>
                <w:bCs/>
                <w:color w:val="F7DF1E"/>
                <w:sz w:val="28"/>
                <w:szCs w:val="28"/>
              </w:rPr>
              <w:t>TypeScript</w:t>
            </w:r>
          </w:p>
          <w:p w14:paraId="29C08A2B" w14:textId="1836E814" w:rsidR="002D04FB" w:rsidRDefault="002D04FB" w:rsidP="002D04FB">
            <w:pPr>
              <w:jc w:val="center"/>
              <w:rPr>
                <w:rFonts w:ascii="Calibri" w:hAnsi="Calibri" w:cs="Calibri"/>
                <w:b/>
                <w:bCs/>
                <w:color w:val="F7DF1E"/>
                <w:sz w:val="22"/>
                <w:szCs w:val="22"/>
              </w:rPr>
            </w:pPr>
          </w:p>
        </w:tc>
        <w:tc>
          <w:tcPr>
            <w:tcW w:w="6776" w:type="dxa"/>
          </w:tcPr>
          <w:p w14:paraId="11CAD0F0" w14:textId="77777777" w:rsidR="002D04FB" w:rsidRDefault="002D04FB" w:rsidP="002D04FB">
            <w:pPr>
              <w:jc w:val="center"/>
              <w:rPr>
                <w:rFonts w:ascii="Calibri" w:hAnsi="Calibri" w:cs="Calibri"/>
                <w:b/>
                <w:bCs/>
                <w:color w:val="F7DF1E"/>
                <w:sz w:val="22"/>
                <w:szCs w:val="22"/>
              </w:rPr>
            </w:pPr>
          </w:p>
          <w:p w14:paraId="418F9DBC" w14:textId="77777777" w:rsidR="002D04FB" w:rsidRPr="002D04FB" w:rsidRDefault="002D04FB" w:rsidP="002D04FB">
            <w:pPr>
              <w:rPr>
                <w:rFonts w:ascii="Calibri" w:hAnsi="Calibri" w:cs="Calibri"/>
                <w:sz w:val="22"/>
                <w:szCs w:val="22"/>
              </w:rPr>
            </w:pPr>
            <w:r w:rsidRPr="002D04FB">
              <w:rPr>
                <w:rFonts w:ascii="Calibri" w:hAnsi="Calibri" w:cs="Calibri"/>
                <w:sz w:val="22"/>
                <w:szCs w:val="22"/>
              </w:rPr>
              <w:t>TypeScript es un lenguaje de código abierto que se basa en JavaScript, una de las herramientas más utilizadas del mundo, al agregar definiciones de tipos estáticos.</w:t>
            </w:r>
          </w:p>
          <w:p w14:paraId="3DA31249" w14:textId="77777777" w:rsidR="002D04FB" w:rsidRPr="002D04FB" w:rsidRDefault="002D04FB" w:rsidP="002D04FB">
            <w:pPr>
              <w:rPr>
                <w:rFonts w:ascii="Calibri" w:hAnsi="Calibri" w:cs="Calibri"/>
                <w:sz w:val="22"/>
                <w:szCs w:val="22"/>
              </w:rPr>
            </w:pPr>
          </w:p>
          <w:p w14:paraId="34013DF5" w14:textId="77777777" w:rsidR="002D04FB" w:rsidRPr="002D04FB" w:rsidRDefault="002D04FB" w:rsidP="002D04FB">
            <w:pPr>
              <w:rPr>
                <w:rFonts w:ascii="Calibri" w:hAnsi="Calibri" w:cs="Calibri"/>
                <w:sz w:val="22"/>
                <w:szCs w:val="22"/>
              </w:rPr>
            </w:pPr>
            <w:r w:rsidRPr="002D04FB">
              <w:rPr>
                <w:rFonts w:ascii="Calibri" w:hAnsi="Calibri" w:cs="Calibri"/>
                <w:sz w:val="22"/>
                <w:szCs w:val="22"/>
              </w:rPr>
              <w:t>Los tipos proporcionan una forma de describir la forma de un objeto, proporcionando una mejor documentación y permitiendo que TypeScript valide que su código funciona correctamente.</w:t>
            </w:r>
          </w:p>
          <w:p w14:paraId="2EB2A5C3" w14:textId="77777777" w:rsidR="002D04FB" w:rsidRPr="002D04FB" w:rsidRDefault="002D04FB" w:rsidP="002D04FB">
            <w:pPr>
              <w:rPr>
                <w:rFonts w:ascii="Calibri" w:hAnsi="Calibri" w:cs="Calibri"/>
                <w:sz w:val="22"/>
                <w:szCs w:val="22"/>
              </w:rPr>
            </w:pPr>
          </w:p>
          <w:p w14:paraId="39FFA67A" w14:textId="77777777" w:rsidR="002D04FB" w:rsidRDefault="002D04FB" w:rsidP="002D04FB">
            <w:pPr>
              <w:rPr>
                <w:rFonts w:ascii="Calibri" w:hAnsi="Calibri" w:cs="Calibri"/>
                <w:sz w:val="22"/>
                <w:szCs w:val="22"/>
              </w:rPr>
            </w:pPr>
            <w:r w:rsidRPr="002D04FB">
              <w:rPr>
                <w:rFonts w:ascii="Calibri" w:hAnsi="Calibri" w:cs="Calibri"/>
                <w:sz w:val="22"/>
                <w:szCs w:val="22"/>
              </w:rPr>
              <w:t>Los tipos de escritura pueden ser opcionales en TypeScript, porque la inferencia de tipos le permite obtener mucha potencia sin escribir código adicional.</w:t>
            </w:r>
          </w:p>
          <w:p w14:paraId="5A81503D" w14:textId="61CE14C5" w:rsidR="002D04FB" w:rsidRPr="002D04FB" w:rsidRDefault="002D04FB" w:rsidP="002D04FB">
            <w:pPr>
              <w:rPr>
                <w:rFonts w:ascii="Calibri" w:hAnsi="Calibri" w:cs="Calibri"/>
                <w:sz w:val="22"/>
                <w:szCs w:val="22"/>
              </w:rPr>
            </w:pPr>
          </w:p>
        </w:tc>
      </w:tr>
      <w:tr w:rsidR="002D04FB" w14:paraId="30560098" w14:textId="77777777" w:rsidTr="00C366E2">
        <w:tc>
          <w:tcPr>
            <w:tcW w:w="3681" w:type="dxa"/>
            <w:shd w:val="clear" w:color="auto" w:fill="222429"/>
            <w:vAlign w:val="center"/>
          </w:tcPr>
          <w:p w14:paraId="1E8CE47A" w14:textId="73597CC5" w:rsidR="002D04FB" w:rsidRDefault="002D04FB" w:rsidP="002D04FB">
            <w:pPr>
              <w:jc w:val="center"/>
              <w:rPr>
                <w:rFonts w:ascii="Calibri" w:hAnsi="Calibri" w:cs="Calibri"/>
                <w:b/>
                <w:bCs/>
                <w:color w:val="F7DF1E"/>
                <w:sz w:val="22"/>
                <w:szCs w:val="22"/>
              </w:rPr>
            </w:pPr>
            <w:r>
              <w:rPr>
                <w:rFonts w:ascii="Calibri" w:hAnsi="Calibri" w:cs="Calibri"/>
                <w:b/>
                <w:bCs/>
                <w:color w:val="F7DF1E"/>
                <w:sz w:val="28"/>
                <w:szCs w:val="28"/>
              </w:rPr>
              <w:t>Reason</w:t>
            </w:r>
          </w:p>
        </w:tc>
        <w:tc>
          <w:tcPr>
            <w:tcW w:w="6776" w:type="dxa"/>
            <w:vAlign w:val="center"/>
          </w:tcPr>
          <w:p w14:paraId="058AE1AF" w14:textId="77777777" w:rsidR="002D04FB" w:rsidRDefault="002D04FB" w:rsidP="002D04FB">
            <w:pPr>
              <w:rPr>
                <w:rFonts w:ascii="Calibri" w:hAnsi="Calibri" w:cs="Calibri"/>
                <w:sz w:val="22"/>
                <w:szCs w:val="22"/>
              </w:rPr>
            </w:pPr>
          </w:p>
          <w:p w14:paraId="7055C022" w14:textId="516E0A38" w:rsidR="002D04FB" w:rsidRPr="002D04FB" w:rsidRDefault="002D04FB" w:rsidP="002D04FB">
            <w:pPr>
              <w:rPr>
                <w:rFonts w:ascii="Calibri" w:hAnsi="Calibri" w:cs="Calibri"/>
                <w:sz w:val="22"/>
                <w:szCs w:val="22"/>
              </w:rPr>
            </w:pPr>
            <w:r w:rsidRPr="002D04FB">
              <w:rPr>
                <w:rFonts w:ascii="Calibri" w:hAnsi="Calibri" w:cs="Calibri"/>
                <w:sz w:val="22"/>
                <w:szCs w:val="22"/>
              </w:rPr>
              <w:t>Reason es un lenguaje de programación impulsado por el fuerte sistema de tipos de OCaml, y tiene una sintaxis diseñada para resultar familiar para las personas que provienen de JavaScript o lenguajes de la familia C.</w:t>
            </w:r>
          </w:p>
          <w:p w14:paraId="24B8CD77" w14:textId="77777777" w:rsidR="002D04FB" w:rsidRPr="002D04FB" w:rsidRDefault="002D04FB" w:rsidP="002D04FB">
            <w:pPr>
              <w:rPr>
                <w:rFonts w:ascii="Calibri" w:hAnsi="Calibri" w:cs="Calibri"/>
                <w:sz w:val="22"/>
                <w:szCs w:val="22"/>
              </w:rPr>
            </w:pPr>
          </w:p>
          <w:p w14:paraId="60AF2479" w14:textId="1A059839" w:rsidR="002D04FB" w:rsidRPr="002D04FB" w:rsidRDefault="002D04FB" w:rsidP="002D04FB">
            <w:pPr>
              <w:rPr>
                <w:rFonts w:ascii="Calibri" w:hAnsi="Calibri" w:cs="Calibri"/>
                <w:sz w:val="22"/>
                <w:szCs w:val="22"/>
              </w:rPr>
            </w:pPr>
            <w:r w:rsidRPr="002D04FB">
              <w:rPr>
                <w:rFonts w:ascii="Calibri" w:hAnsi="Calibri" w:cs="Calibri"/>
                <w:sz w:val="22"/>
                <w:szCs w:val="22"/>
              </w:rPr>
              <w:t xml:space="preserve">Nota: El motivo se puede traducir de un lado a otro a OCaml mediante </w:t>
            </w:r>
            <w:r>
              <w:rPr>
                <w:rFonts w:ascii="Calibri" w:hAnsi="Calibri" w:cs="Calibri"/>
                <w:sz w:val="22"/>
                <w:szCs w:val="22"/>
              </w:rPr>
              <w:t>`</w:t>
            </w:r>
            <w:r w:rsidRPr="002D04FB">
              <w:rPr>
                <w:rFonts w:ascii="Calibri" w:hAnsi="Calibri" w:cs="Calibri"/>
                <w:sz w:val="22"/>
                <w:szCs w:val="22"/>
              </w:rPr>
              <w:t>refmt</w:t>
            </w:r>
            <w:r>
              <w:rPr>
                <w:rFonts w:ascii="Calibri" w:hAnsi="Calibri" w:cs="Calibri"/>
                <w:sz w:val="22"/>
                <w:szCs w:val="22"/>
              </w:rPr>
              <w:t>`</w:t>
            </w:r>
            <w:r w:rsidRPr="002D04FB">
              <w:rPr>
                <w:rFonts w:ascii="Calibri" w:hAnsi="Calibri" w:cs="Calibri"/>
                <w:sz w:val="22"/>
                <w:szCs w:val="22"/>
              </w:rPr>
              <w:t>. Todo lo posible en Reason también es posible con OCaml y viceversa.</w:t>
            </w:r>
          </w:p>
          <w:p w14:paraId="3A17126B" w14:textId="77777777" w:rsidR="002D04FB" w:rsidRPr="002D04FB" w:rsidRDefault="002D04FB" w:rsidP="002D04FB">
            <w:pPr>
              <w:rPr>
                <w:rFonts w:ascii="Calibri" w:hAnsi="Calibri" w:cs="Calibri"/>
                <w:sz w:val="22"/>
                <w:szCs w:val="22"/>
              </w:rPr>
            </w:pPr>
          </w:p>
          <w:p w14:paraId="02F28A98" w14:textId="77777777" w:rsidR="002D04FB" w:rsidRDefault="002D04FB" w:rsidP="002D04FB">
            <w:pPr>
              <w:rPr>
                <w:rFonts w:ascii="Calibri" w:hAnsi="Calibri" w:cs="Calibri"/>
                <w:sz w:val="22"/>
                <w:szCs w:val="22"/>
              </w:rPr>
            </w:pPr>
            <w:r w:rsidRPr="002D04FB">
              <w:rPr>
                <w:rFonts w:ascii="Calibri" w:hAnsi="Calibri" w:cs="Calibri"/>
                <w:sz w:val="22"/>
                <w:szCs w:val="22"/>
              </w:rPr>
              <w:t>El poderoso sistema de tipos subyacente a Reason reducirá los errores, aumentará la capacidad de mantenimiento y mejorará la refactorabilidad de su código.</w:t>
            </w:r>
          </w:p>
          <w:p w14:paraId="1E25EF32" w14:textId="3C00BA29" w:rsidR="002D04FB" w:rsidRDefault="002D04FB" w:rsidP="002D04FB">
            <w:pPr>
              <w:rPr>
                <w:rFonts w:ascii="Calibri" w:hAnsi="Calibri" w:cs="Calibri"/>
                <w:b/>
                <w:bCs/>
                <w:color w:val="F7DF1E"/>
                <w:sz w:val="22"/>
                <w:szCs w:val="22"/>
              </w:rPr>
            </w:pPr>
          </w:p>
        </w:tc>
      </w:tr>
      <w:tr w:rsidR="002D04FB" w14:paraId="0F298A01" w14:textId="77777777" w:rsidTr="00C366E2">
        <w:tc>
          <w:tcPr>
            <w:tcW w:w="3681" w:type="dxa"/>
            <w:shd w:val="clear" w:color="auto" w:fill="222429"/>
            <w:vAlign w:val="center"/>
          </w:tcPr>
          <w:p w14:paraId="07EFBED4" w14:textId="1777FF30" w:rsidR="002D04FB" w:rsidRDefault="00C366E2" w:rsidP="002D04FB">
            <w:pPr>
              <w:jc w:val="center"/>
              <w:rPr>
                <w:rFonts w:ascii="Calibri" w:hAnsi="Calibri" w:cs="Calibri"/>
                <w:b/>
                <w:bCs/>
                <w:color w:val="F7DF1E"/>
                <w:sz w:val="28"/>
                <w:szCs w:val="28"/>
              </w:rPr>
            </w:pPr>
            <w:r>
              <w:rPr>
                <w:rFonts w:ascii="Calibri" w:hAnsi="Calibri" w:cs="Calibri"/>
                <w:b/>
                <w:bCs/>
                <w:color w:val="F7DF1E"/>
                <w:sz w:val="28"/>
                <w:szCs w:val="28"/>
              </w:rPr>
              <w:t>ClojureScript</w:t>
            </w:r>
          </w:p>
        </w:tc>
        <w:tc>
          <w:tcPr>
            <w:tcW w:w="6776" w:type="dxa"/>
            <w:vAlign w:val="center"/>
          </w:tcPr>
          <w:p w14:paraId="63453969" w14:textId="77777777" w:rsidR="002D04FB" w:rsidRDefault="002D04FB" w:rsidP="002D04FB">
            <w:pPr>
              <w:rPr>
                <w:rFonts w:ascii="Calibri" w:hAnsi="Calibri" w:cs="Calibri"/>
                <w:sz w:val="22"/>
                <w:szCs w:val="22"/>
              </w:rPr>
            </w:pPr>
          </w:p>
          <w:p w14:paraId="79C021AB" w14:textId="77777777" w:rsidR="00C366E2" w:rsidRPr="00C366E2" w:rsidRDefault="00C366E2" w:rsidP="00C366E2">
            <w:pPr>
              <w:rPr>
                <w:rFonts w:ascii="Calibri" w:hAnsi="Calibri" w:cs="Calibri"/>
                <w:sz w:val="22"/>
                <w:szCs w:val="22"/>
              </w:rPr>
            </w:pPr>
            <w:r w:rsidRPr="00C366E2">
              <w:rPr>
                <w:rFonts w:ascii="Calibri" w:hAnsi="Calibri" w:cs="Calibri"/>
                <w:sz w:val="22"/>
                <w:szCs w:val="22"/>
              </w:rPr>
              <w:t>ClojureScript es un compilador para Clojure que apunta a JavaScript. Emite código JavaScript que es compatible con el modo de compilación avanzado del compilador de optimización de cierre de Google.</w:t>
            </w:r>
          </w:p>
          <w:p w14:paraId="5AD89F1F" w14:textId="77777777" w:rsidR="00C366E2" w:rsidRPr="00C366E2" w:rsidRDefault="00C366E2" w:rsidP="00C366E2">
            <w:pPr>
              <w:rPr>
                <w:rFonts w:ascii="Calibri" w:hAnsi="Calibri" w:cs="Calibri"/>
                <w:sz w:val="22"/>
                <w:szCs w:val="22"/>
              </w:rPr>
            </w:pPr>
          </w:p>
          <w:p w14:paraId="4A2F2888" w14:textId="435D47CC" w:rsidR="00C366E2" w:rsidRDefault="00C366E2" w:rsidP="00C366E2">
            <w:pPr>
              <w:rPr>
                <w:rFonts w:ascii="Calibri" w:hAnsi="Calibri" w:cs="Calibri"/>
                <w:sz w:val="22"/>
                <w:szCs w:val="22"/>
              </w:rPr>
            </w:pPr>
            <w:r w:rsidRPr="00C366E2">
              <w:rPr>
                <w:rFonts w:ascii="Calibri" w:hAnsi="Calibri" w:cs="Calibri"/>
                <w:sz w:val="22"/>
                <w:szCs w:val="22"/>
              </w:rPr>
              <w:t>Clojure es un lenguaje de programación dinámico de uso general que admite el desarrollo interactivo. Clojure es un lenguaje de programación funcional que presenta un rico conjunto de estructuras de datos inmutables y persistentes. Como dialecto de Lisp, tiene una filosofía de código como datos y un potente sistema de macros.</w:t>
            </w:r>
          </w:p>
          <w:p w14:paraId="137874E7" w14:textId="71B86608" w:rsidR="00C366E2" w:rsidRDefault="00C366E2" w:rsidP="002D04FB">
            <w:pPr>
              <w:rPr>
                <w:rFonts w:ascii="Calibri" w:hAnsi="Calibri" w:cs="Calibri"/>
                <w:sz w:val="22"/>
                <w:szCs w:val="22"/>
              </w:rPr>
            </w:pPr>
          </w:p>
        </w:tc>
      </w:tr>
    </w:tbl>
    <w:p w14:paraId="6532682A" w14:textId="77777777" w:rsidR="00C366E2" w:rsidRDefault="00C366E2">
      <w:r>
        <w:br w:type="page"/>
      </w:r>
    </w:p>
    <w:tbl>
      <w:tblPr>
        <w:tblStyle w:val="Tablaconcuadrculaclara"/>
        <w:tblW w:w="0" w:type="auto"/>
        <w:tblLook w:val="04A0" w:firstRow="1" w:lastRow="0" w:firstColumn="1" w:lastColumn="0" w:noHBand="0" w:noVBand="1"/>
      </w:tblPr>
      <w:tblGrid>
        <w:gridCol w:w="3681"/>
        <w:gridCol w:w="6776"/>
      </w:tblGrid>
      <w:tr w:rsidR="00C366E2" w14:paraId="50B1BBDD" w14:textId="77777777" w:rsidTr="00C366E2">
        <w:tc>
          <w:tcPr>
            <w:tcW w:w="3681" w:type="dxa"/>
            <w:shd w:val="clear" w:color="auto" w:fill="222429"/>
            <w:vAlign w:val="center"/>
          </w:tcPr>
          <w:p w14:paraId="4738A5A2" w14:textId="4EDF4A3C" w:rsidR="00C366E2" w:rsidRDefault="00C366E2" w:rsidP="00C366E2">
            <w:pPr>
              <w:jc w:val="center"/>
              <w:rPr>
                <w:rFonts w:ascii="Calibri" w:hAnsi="Calibri" w:cs="Calibri"/>
                <w:b/>
                <w:bCs/>
                <w:color w:val="F7DF1E"/>
                <w:sz w:val="28"/>
                <w:szCs w:val="28"/>
              </w:rPr>
            </w:pPr>
            <w:r>
              <w:rPr>
                <w:rFonts w:ascii="Calibri" w:hAnsi="Calibri" w:cs="Calibri"/>
                <w:b/>
                <w:bCs/>
                <w:color w:val="F7DF1E"/>
                <w:sz w:val="28"/>
                <w:szCs w:val="28"/>
              </w:rPr>
              <w:lastRenderedPageBreak/>
              <w:t>PureScript</w:t>
            </w:r>
          </w:p>
        </w:tc>
        <w:tc>
          <w:tcPr>
            <w:tcW w:w="6776" w:type="dxa"/>
            <w:vAlign w:val="center"/>
          </w:tcPr>
          <w:p w14:paraId="672FCF10" w14:textId="77777777" w:rsidR="00C366E2" w:rsidRDefault="00C366E2" w:rsidP="00C366E2">
            <w:pPr>
              <w:rPr>
                <w:rFonts w:ascii="Calibri" w:hAnsi="Calibri" w:cs="Calibri"/>
                <w:sz w:val="22"/>
                <w:szCs w:val="22"/>
              </w:rPr>
            </w:pPr>
          </w:p>
          <w:p w14:paraId="30278EE7" w14:textId="77777777" w:rsidR="00C366E2" w:rsidRDefault="00C366E2" w:rsidP="00C366E2">
            <w:pPr>
              <w:rPr>
                <w:rFonts w:ascii="Calibri" w:hAnsi="Calibri" w:cs="Calibri"/>
                <w:sz w:val="22"/>
                <w:szCs w:val="22"/>
              </w:rPr>
            </w:pPr>
            <w:r w:rsidRPr="00C366E2">
              <w:rPr>
                <w:rFonts w:ascii="Calibri" w:hAnsi="Calibri" w:cs="Calibri"/>
                <w:sz w:val="22"/>
                <w:szCs w:val="22"/>
              </w:rPr>
              <w:t>Compile en JavaScript legible y reutilice el código JavaScript existente fácilmente</w:t>
            </w:r>
            <w:r>
              <w:rPr>
                <w:rFonts w:ascii="Calibri" w:hAnsi="Calibri" w:cs="Calibri"/>
                <w:sz w:val="22"/>
                <w:szCs w:val="22"/>
              </w:rPr>
              <w:t xml:space="preserve">. </w:t>
            </w:r>
          </w:p>
          <w:p w14:paraId="78A1F195" w14:textId="77777777" w:rsidR="00C366E2" w:rsidRDefault="00C366E2" w:rsidP="00C366E2">
            <w:pPr>
              <w:rPr>
                <w:rFonts w:ascii="Calibri" w:hAnsi="Calibri" w:cs="Calibri"/>
                <w:sz w:val="22"/>
                <w:szCs w:val="22"/>
              </w:rPr>
            </w:pPr>
            <w:r w:rsidRPr="00C366E2">
              <w:rPr>
                <w:rFonts w:ascii="Calibri" w:hAnsi="Calibri" w:cs="Calibri"/>
                <w:sz w:val="22"/>
                <w:szCs w:val="22"/>
              </w:rPr>
              <w:t>Una extensa colección de bibliotecas para el desarrollo de aplicaciones web, servidores web, aplicaciones y más</w:t>
            </w:r>
          </w:p>
          <w:p w14:paraId="77BDCDC6" w14:textId="77777777" w:rsidR="00C366E2" w:rsidRPr="00C366E2" w:rsidRDefault="00C366E2" w:rsidP="00C366E2">
            <w:pPr>
              <w:rPr>
                <w:rFonts w:ascii="Calibri" w:hAnsi="Calibri" w:cs="Calibri"/>
                <w:sz w:val="22"/>
                <w:szCs w:val="22"/>
              </w:rPr>
            </w:pPr>
            <w:r w:rsidRPr="00C366E2">
              <w:rPr>
                <w:rFonts w:ascii="Calibri" w:hAnsi="Calibri" w:cs="Calibri"/>
                <w:sz w:val="22"/>
                <w:szCs w:val="22"/>
              </w:rPr>
              <w:t>Excelente soporte de herramientas y editor con reconstrucciones instantáneas</w:t>
            </w:r>
          </w:p>
          <w:p w14:paraId="478C0D74" w14:textId="77777777" w:rsidR="00C366E2" w:rsidRPr="00C366E2" w:rsidRDefault="00C366E2" w:rsidP="00C366E2">
            <w:pPr>
              <w:rPr>
                <w:rFonts w:ascii="Calibri" w:hAnsi="Calibri" w:cs="Calibri"/>
                <w:sz w:val="22"/>
                <w:szCs w:val="22"/>
              </w:rPr>
            </w:pPr>
            <w:r w:rsidRPr="00C366E2">
              <w:rPr>
                <w:rFonts w:ascii="Calibri" w:hAnsi="Calibri" w:cs="Calibri"/>
                <w:sz w:val="22"/>
                <w:szCs w:val="22"/>
              </w:rPr>
              <w:t>Una comunidad activa con muchos recursos de aprendizaje</w:t>
            </w:r>
          </w:p>
          <w:p w14:paraId="62ED03F7" w14:textId="77777777" w:rsidR="00C366E2" w:rsidRDefault="00C366E2" w:rsidP="00C366E2">
            <w:pPr>
              <w:rPr>
                <w:rFonts w:ascii="Calibri" w:hAnsi="Calibri" w:cs="Calibri"/>
                <w:sz w:val="22"/>
                <w:szCs w:val="22"/>
              </w:rPr>
            </w:pPr>
            <w:r w:rsidRPr="00C366E2">
              <w:rPr>
                <w:rFonts w:ascii="Calibri" w:hAnsi="Calibri" w:cs="Calibri"/>
                <w:sz w:val="22"/>
                <w:szCs w:val="22"/>
              </w:rPr>
              <w:t>Cree aplicaciones del mundo real utilizando técnicas funcionales y tipos expresivos, como:</w:t>
            </w:r>
          </w:p>
          <w:p w14:paraId="39BDF8FE" w14:textId="77777777" w:rsidR="00C366E2" w:rsidRDefault="00C366E2" w:rsidP="00C366E2">
            <w:pPr>
              <w:rPr>
                <w:rFonts w:ascii="Calibri" w:hAnsi="Calibri" w:cs="Calibri"/>
                <w:sz w:val="22"/>
                <w:szCs w:val="22"/>
              </w:rPr>
            </w:pPr>
            <w:r w:rsidRPr="00C366E2">
              <w:rPr>
                <w:rFonts w:ascii="Calibri" w:hAnsi="Calibri" w:cs="Calibri"/>
                <w:sz w:val="22"/>
                <w:szCs w:val="22"/>
              </w:rPr>
              <w:t>Tipos de datos algebraicos y coincidencia de patrones</w:t>
            </w:r>
          </w:p>
          <w:p w14:paraId="4805EF15" w14:textId="77777777" w:rsidR="00C366E2" w:rsidRDefault="00C366E2" w:rsidP="00C366E2">
            <w:pPr>
              <w:rPr>
                <w:rFonts w:ascii="Calibri" w:hAnsi="Calibri" w:cs="Calibri"/>
                <w:sz w:val="22"/>
                <w:szCs w:val="22"/>
              </w:rPr>
            </w:pPr>
            <w:r w:rsidRPr="00C366E2">
              <w:rPr>
                <w:rFonts w:ascii="Calibri" w:hAnsi="Calibri" w:cs="Calibri"/>
                <w:sz w:val="22"/>
                <w:szCs w:val="22"/>
              </w:rPr>
              <w:t>Polimorfismo de filas y registros extensibles</w:t>
            </w:r>
          </w:p>
          <w:p w14:paraId="26B1C50F" w14:textId="77777777" w:rsidR="00C366E2" w:rsidRDefault="00C366E2" w:rsidP="00C366E2">
            <w:pPr>
              <w:rPr>
                <w:rFonts w:ascii="Calibri" w:hAnsi="Calibri" w:cs="Calibri"/>
                <w:sz w:val="22"/>
                <w:szCs w:val="22"/>
              </w:rPr>
            </w:pPr>
            <w:r w:rsidRPr="00C366E2">
              <w:rPr>
                <w:rFonts w:ascii="Calibri" w:hAnsi="Calibri" w:cs="Calibri"/>
                <w:sz w:val="22"/>
                <w:szCs w:val="22"/>
              </w:rPr>
              <w:t>Tipos de kinded superiores</w:t>
            </w:r>
          </w:p>
          <w:p w14:paraId="0CE18E6B" w14:textId="77777777" w:rsidR="00C366E2" w:rsidRDefault="00C366E2" w:rsidP="00C366E2">
            <w:pPr>
              <w:rPr>
                <w:rFonts w:ascii="Calibri" w:hAnsi="Calibri" w:cs="Calibri"/>
                <w:sz w:val="22"/>
                <w:szCs w:val="22"/>
              </w:rPr>
            </w:pPr>
            <w:r w:rsidRPr="00C366E2">
              <w:rPr>
                <w:rFonts w:ascii="Calibri" w:hAnsi="Calibri" w:cs="Calibri"/>
                <w:sz w:val="22"/>
                <w:szCs w:val="22"/>
              </w:rPr>
              <w:t>Clases de tipos con dependencias funcionales</w:t>
            </w:r>
          </w:p>
          <w:p w14:paraId="44215AAA" w14:textId="77777777" w:rsidR="00C366E2" w:rsidRDefault="00C366E2" w:rsidP="00C366E2">
            <w:pPr>
              <w:rPr>
                <w:rFonts w:ascii="Calibri" w:hAnsi="Calibri" w:cs="Calibri"/>
                <w:sz w:val="22"/>
                <w:szCs w:val="22"/>
              </w:rPr>
            </w:pPr>
            <w:r w:rsidRPr="00C366E2">
              <w:rPr>
                <w:rFonts w:ascii="Calibri" w:hAnsi="Calibri" w:cs="Calibri"/>
                <w:sz w:val="22"/>
                <w:szCs w:val="22"/>
              </w:rPr>
              <w:t>Polimorfismo de rango superior</w:t>
            </w:r>
          </w:p>
          <w:p w14:paraId="6337046D" w14:textId="77777777" w:rsidR="00C366E2" w:rsidRDefault="00C366E2" w:rsidP="00C366E2">
            <w:pPr>
              <w:rPr>
                <w:rFonts w:ascii="Calibri" w:hAnsi="Calibri" w:cs="Calibri"/>
                <w:sz w:val="22"/>
                <w:szCs w:val="22"/>
              </w:rPr>
            </w:pPr>
          </w:p>
        </w:tc>
      </w:tr>
      <w:tr w:rsidR="00C366E2" w14:paraId="5E866FE2" w14:textId="77777777" w:rsidTr="00C366E2">
        <w:tc>
          <w:tcPr>
            <w:tcW w:w="3681" w:type="dxa"/>
            <w:shd w:val="clear" w:color="auto" w:fill="222429"/>
            <w:vAlign w:val="center"/>
          </w:tcPr>
          <w:p w14:paraId="2C9B25D9" w14:textId="0A571052" w:rsidR="00C366E2" w:rsidRDefault="00C366E2" w:rsidP="00C366E2">
            <w:pPr>
              <w:jc w:val="center"/>
              <w:rPr>
                <w:rFonts w:ascii="Calibri" w:hAnsi="Calibri" w:cs="Calibri"/>
                <w:b/>
                <w:bCs/>
                <w:color w:val="F7DF1E"/>
                <w:sz w:val="28"/>
                <w:szCs w:val="28"/>
              </w:rPr>
            </w:pPr>
            <w:r>
              <w:rPr>
                <w:rFonts w:ascii="Calibri" w:hAnsi="Calibri" w:cs="Calibri"/>
                <w:b/>
                <w:bCs/>
                <w:color w:val="F7DF1E"/>
                <w:sz w:val="28"/>
                <w:szCs w:val="28"/>
              </w:rPr>
              <w:t>Elm</w:t>
            </w:r>
          </w:p>
        </w:tc>
        <w:tc>
          <w:tcPr>
            <w:tcW w:w="6776" w:type="dxa"/>
            <w:vAlign w:val="center"/>
          </w:tcPr>
          <w:p w14:paraId="0346745C" w14:textId="77777777" w:rsidR="00C366E2" w:rsidRDefault="00C366E2" w:rsidP="00C366E2">
            <w:pPr>
              <w:rPr>
                <w:rFonts w:ascii="Calibri" w:hAnsi="Calibri" w:cs="Calibri"/>
                <w:sz w:val="22"/>
                <w:szCs w:val="22"/>
              </w:rPr>
            </w:pPr>
          </w:p>
          <w:p w14:paraId="63542153" w14:textId="40EA9103" w:rsidR="00C366E2" w:rsidRDefault="00C366E2" w:rsidP="00C366E2">
            <w:pPr>
              <w:rPr>
                <w:rFonts w:ascii="Calibri" w:hAnsi="Calibri" w:cs="Calibri"/>
                <w:sz w:val="22"/>
                <w:szCs w:val="22"/>
              </w:rPr>
            </w:pPr>
            <w:r w:rsidRPr="00C366E2">
              <w:rPr>
                <w:rFonts w:ascii="Calibri" w:hAnsi="Calibri" w:cs="Calibri"/>
                <w:sz w:val="22"/>
                <w:szCs w:val="22"/>
              </w:rPr>
              <w:t>Elm es un lenguaje funcional que se compila en JavaScript. Le ayuda a crear sitios web y aplicaciones web. Tiene un fuerte énfasis en la simplicidad y la calidad de las herramientas.</w:t>
            </w:r>
          </w:p>
          <w:p w14:paraId="5707BA64" w14:textId="35ADB060" w:rsidR="00C366E2" w:rsidRDefault="00C366E2" w:rsidP="00C366E2">
            <w:pPr>
              <w:rPr>
                <w:rFonts w:ascii="Calibri" w:hAnsi="Calibri" w:cs="Calibri"/>
                <w:sz w:val="22"/>
                <w:szCs w:val="22"/>
              </w:rPr>
            </w:pPr>
          </w:p>
        </w:tc>
      </w:tr>
    </w:tbl>
    <w:p w14:paraId="68E7173E" w14:textId="77777777" w:rsidR="00C366E2" w:rsidRDefault="00C366E2" w:rsidP="00C366E2"/>
    <w:p w14:paraId="639B42E3" w14:textId="24A68D69" w:rsidR="00C366E2" w:rsidRDefault="00C366E2" w:rsidP="00C366E2">
      <w:r>
        <w:rPr>
          <w:noProof/>
          <w:lang w:eastAsia="es-ES" w:bidi="th-TH"/>
        </w:rPr>
        <w:drawing>
          <wp:anchor distT="0" distB="0" distL="114300" distR="114300" simplePos="0" relativeHeight="251660288" behindDoc="0" locked="0" layoutInCell="1" allowOverlap="1" wp14:anchorId="6BD02F8C" wp14:editId="52B7F223">
            <wp:simplePos x="0" y="0"/>
            <wp:positionH relativeFrom="margin">
              <wp:posOffset>-222588</wp:posOffset>
            </wp:positionH>
            <wp:positionV relativeFrom="paragraph">
              <wp:posOffset>206985</wp:posOffset>
            </wp:positionV>
            <wp:extent cx="707390" cy="707390"/>
            <wp:effectExtent l="0" t="0" r="0" b="0"/>
            <wp:wrapThrough wrapText="bothSides">
              <wp:wrapPolygon edited="0">
                <wp:start x="11052" y="582"/>
                <wp:lineTo x="9307" y="2327"/>
                <wp:lineTo x="3490" y="9889"/>
                <wp:lineTo x="2327" y="14542"/>
                <wp:lineTo x="4072" y="18032"/>
                <wp:lineTo x="6399" y="20359"/>
                <wp:lineTo x="9889" y="20359"/>
                <wp:lineTo x="11634" y="19196"/>
                <wp:lineTo x="15706" y="13379"/>
                <wp:lineTo x="15124" y="11052"/>
                <wp:lineTo x="18614" y="8725"/>
                <wp:lineTo x="18614" y="3490"/>
                <wp:lineTo x="14542" y="582"/>
                <wp:lineTo x="11052" y="582"/>
              </wp:wrapPolygon>
            </wp:wrapThrough>
            <wp:docPr id="2" name="Imagen 2" descr="Engranaj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Engranajes"/>
                    <pic:cNvPicPr/>
                  </pic:nvPicPr>
                  <pic:blipFill>
                    <a:blip r:embed="rId20">
                      <a:extLst>
                        <a:ext uri="{96DAC541-7B7A-43D3-8B79-37D633B846F1}">
                          <asvg:svgBlip xmlns:asvg="http://schemas.microsoft.com/office/drawing/2016/SVG/main" r:embed="rId21"/>
                        </a:ext>
                      </a:extLst>
                    </a:blip>
                    <a:stretch>
                      <a:fillRect/>
                    </a:stretch>
                  </pic:blipFill>
                  <pic:spPr bwMode="auto">
                    <a:xfrm>
                      <a:off x="0" y="0"/>
                      <a:ext cx="707390" cy="707390"/>
                    </a:xfrm>
                    <a:prstGeom prst="rect">
                      <a:avLst/>
                    </a:prstGeom>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C37EE26" w14:textId="248BBDFA" w:rsidR="00A05DDB" w:rsidRPr="00C366E2" w:rsidRDefault="00984B45">
      <w:pPr>
        <w:rPr>
          <w:rFonts w:ascii="Calibri" w:hAnsi="Calibri" w:cs="Calibri"/>
          <w:color w:val="000000" w:themeColor="text1"/>
          <w:sz w:val="52"/>
          <w:szCs w:val="52"/>
        </w:rPr>
      </w:pPr>
      <w:r w:rsidRPr="00C366E2">
        <w:rPr>
          <w:rFonts w:ascii="Calibri" w:hAnsi="Calibri" w:cs="Calibri"/>
          <w:color w:val="000000" w:themeColor="text1"/>
          <w:sz w:val="52"/>
          <w:szCs w:val="52"/>
        </w:rPr>
        <w:t>Conclusiones</w:t>
      </w:r>
    </w:p>
    <w:p w14:paraId="485C7904" w14:textId="3BCDCDCB" w:rsidR="00A05DDB" w:rsidRPr="005348A9" w:rsidRDefault="00C366E2" w:rsidP="00A05DDB">
      <w:pPr>
        <w:jc w:val="both"/>
        <w:rPr>
          <w:rFonts w:ascii="Calibri" w:hAnsi="Calibri" w:cs="Calibri"/>
          <w:sz w:val="22"/>
          <w:szCs w:val="22"/>
        </w:rPr>
      </w:pPr>
      <w:r>
        <w:rPr>
          <w:rFonts w:ascii="Calibri" w:hAnsi="Calibri" w:cs="Calibri"/>
          <w:sz w:val="22"/>
          <w:szCs w:val="22"/>
        </w:rPr>
        <w:t xml:space="preserve">Con base a un examen detallado de la tabla periódica de JS y cada uno de sus elementos podemos darnos cuenta de la gran variedad de tecnologías que se han desarrollado entorno a JS y como cada una de ellas tiene sus características particulares que la hacen única. Pese a esta diferencia </w:t>
      </w:r>
      <w:r w:rsidR="00DC5C72">
        <w:rPr>
          <w:rFonts w:ascii="Calibri" w:hAnsi="Calibri" w:cs="Calibri"/>
          <w:sz w:val="22"/>
          <w:szCs w:val="22"/>
        </w:rPr>
        <w:t xml:space="preserve">entre los diferentes elementos, también es cierto que algunas de las tecnologías mostradas en la tabla tienen un propósito común dentro del ámbito del desarrollo web, (en general estas tecnologías son las aparecen de un mismo color). En el caso del color estudiado (amarillo de la primera columna), podemos ver como ya existen diferentes implementaciones de JS que lo extienden para el soporte de tipos y con ello lograr una eficiencia </w:t>
      </w:r>
      <w:r w:rsidR="00D539A2">
        <w:rPr>
          <w:rFonts w:ascii="Calibri" w:hAnsi="Calibri" w:cs="Calibri"/>
          <w:sz w:val="22"/>
          <w:szCs w:val="22"/>
        </w:rPr>
        <w:t>nunca</w:t>
      </w:r>
      <w:r w:rsidR="00DC5C72">
        <w:rPr>
          <w:rFonts w:ascii="Calibri" w:hAnsi="Calibri" w:cs="Calibri"/>
          <w:sz w:val="22"/>
          <w:szCs w:val="22"/>
        </w:rPr>
        <w:t xml:space="preserve"> alcanzada por los sitios web.</w:t>
      </w:r>
    </w:p>
    <w:p w14:paraId="2A92B2B6" w14:textId="5E7C78DA" w:rsidR="00850D36" w:rsidRDefault="00FA5D63">
      <w:r>
        <w:rPr>
          <w:noProof/>
          <w:lang w:eastAsia="es-ES" w:bidi="th-TH"/>
        </w:rPr>
        <w:drawing>
          <wp:anchor distT="0" distB="0" distL="114300" distR="114300" simplePos="0" relativeHeight="251661312" behindDoc="0" locked="0" layoutInCell="1" allowOverlap="1" wp14:anchorId="6B333498" wp14:editId="2744E19A">
            <wp:simplePos x="0" y="0"/>
            <wp:positionH relativeFrom="margin">
              <wp:align>left</wp:align>
            </wp:positionH>
            <wp:positionV relativeFrom="paragraph">
              <wp:posOffset>252599</wp:posOffset>
            </wp:positionV>
            <wp:extent cx="776605" cy="776605"/>
            <wp:effectExtent l="0" t="0" r="4445" b="0"/>
            <wp:wrapThrough wrapText="bothSides">
              <wp:wrapPolygon edited="0">
                <wp:start x="10597" y="530"/>
                <wp:lineTo x="2649" y="4239"/>
                <wp:lineTo x="0" y="6358"/>
                <wp:lineTo x="0" y="14306"/>
                <wp:lineTo x="2649" y="18545"/>
                <wp:lineTo x="7948" y="20664"/>
                <wp:lineTo x="10597" y="20664"/>
                <wp:lineTo x="13246" y="18545"/>
                <wp:lineTo x="20664" y="15365"/>
                <wp:lineTo x="21194" y="6358"/>
                <wp:lineTo x="20134" y="3709"/>
                <wp:lineTo x="13776" y="530"/>
                <wp:lineTo x="10597" y="530"/>
              </wp:wrapPolygon>
            </wp:wrapThrough>
            <wp:docPr id="3" name="Imagen 3" descr="Lib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Libros"/>
                    <pic:cNvPicPr/>
                  </pic:nvPicPr>
                  <pic:blipFill>
                    <a:blip r:embed="rId22">
                      <a:extLst>
                        <a:ext uri="{96DAC541-7B7A-43D3-8B79-37D633B846F1}">
                          <asvg:svgBlip xmlns:asvg="http://schemas.microsoft.com/office/drawing/2016/SVG/main" r:embed="rId23"/>
                        </a:ext>
                      </a:extLst>
                    </a:blip>
                    <a:stretch>
                      <a:fillRect/>
                    </a:stretch>
                  </pic:blipFill>
                  <pic:spPr bwMode="auto">
                    <a:xfrm>
                      <a:off x="0" y="0"/>
                      <a:ext cx="776605" cy="776605"/>
                    </a:xfrm>
                    <a:prstGeom prst="rect">
                      <a:avLst/>
                    </a:prstGeom>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C967F20" w14:textId="0F326E31" w:rsidR="00A05DDB" w:rsidRPr="00A05DDB" w:rsidRDefault="00830E5D" w:rsidP="00A05DDB">
      <w:pPr>
        <w:pStyle w:val="Subttulo"/>
        <w:rPr>
          <w:rFonts w:ascii="Calibri" w:hAnsi="Calibri" w:cs="Calibri"/>
          <w:color w:val="000000" w:themeColor="text1"/>
        </w:rPr>
      </w:pPr>
      <w:r w:rsidRPr="00A05DDB">
        <w:rPr>
          <w:rFonts w:ascii="Calibri" w:hAnsi="Calibri" w:cs="Calibri"/>
          <w:color w:val="000000" w:themeColor="text1"/>
        </w:rPr>
        <w:t>Bibliografía</w:t>
      </w:r>
    </w:p>
    <w:p w14:paraId="3151C29A" w14:textId="28A34D7C" w:rsidR="00CB225F" w:rsidRDefault="00CB225F" w:rsidP="00A05DDB">
      <w:pPr>
        <w:rPr>
          <w:sz w:val="24"/>
          <w:szCs w:val="24"/>
        </w:rPr>
      </w:pPr>
    </w:p>
    <w:p w14:paraId="3ADFF111" w14:textId="3A04EA61" w:rsidR="0009499D" w:rsidRDefault="00DC5C72" w:rsidP="00524F72">
      <w:pPr>
        <w:pStyle w:val="Prrafodelista"/>
        <w:numPr>
          <w:ilvl w:val="0"/>
          <w:numId w:val="23"/>
        </w:numPr>
        <w:rPr>
          <w:rFonts w:ascii="Calibri" w:hAnsi="Calibri" w:cs="Calibri"/>
          <w:sz w:val="22"/>
          <w:szCs w:val="22"/>
          <w:lang w:val="es-MX"/>
        </w:rPr>
      </w:pPr>
      <w:r>
        <w:rPr>
          <w:rFonts w:ascii="Calibri" w:hAnsi="Calibri" w:cs="Calibri"/>
          <w:sz w:val="22"/>
          <w:szCs w:val="22"/>
          <w:lang w:val="es-MX"/>
        </w:rPr>
        <w:t>Diversos</w:t>
      </w:r>
      <w:r w:rsidR="0009499D" w:rsidRPr="00DC5C72">
        <w:rPr>
          <w:rFonts w:ascii="Calibri" w:hAnsi="Calibri" w:cs="Calibri"/>
          <w:sz w:val="22"/>
          <w:szCs w:val="22"/>
          <w:lang w:val="es-MX"/>
        </w:rPr>
        <w:t>. (</w:t>
      </w:r>
      <w:r>
        <w:rPr>
          <w:rFonts w:ascii="Calibri" w:hAnsi="Calibri" w:cs="Calibri"/>
          <w:sz w:val="22"/>
          <w:szCs w:val="22"/>
          <w:lang w:val="es-MX"/>
        </w:rPr>
        <w:t>2020</w:t>
      </w:r>
      <w:r w:rsidR="0009499D" w:rsidRPr="00DC5C72">
        <w:rPr>
          <w:rFonts w:ascii="Calibri" w:hAnsi="Calibri" w:cs="Calibri"/>
          <w:sz w:val="22"/>
          <w:szCs w:val="22"/>
          <w:lang w:val="es-MX"/>
        </w:rPr>
        <w:t xml:space="preserve">). </w:t>
      </w:r>
      <w:r>
        <w:rPr>
          <w:rFonts w:ascii="Calibri" w:hAnsi="Calibri" w:cs="Calibri"/>
          <w:sz w:val="22"/>
          <w:szCs w:val="22"/>
          <w:lang w:val="es-MX"/>
        </w:rPr>
        <w:t xml:space="preserve">State of JS 2020. </w:t>
      </w:r>
      <w:r w:rsidR="0009499D" w:rsidRPr="00DC5C72">
        <w:rPr>
          <w:rFonts w:ascii="Calibri" w:hAnsi="Calibri" w:cs="Calibri"/>
          <w:sz w:val="22"/>
          <w:szCs w:val="22"/>
          <w:lang w:val="es-MX"/>
        </w:rPr>
        <w:t xml:space="preserve">Recuperado desde: </w:t>
      </w:r>
      <w:hyperlink r:id="rId24" w:history="1">
        <w:r w:rsidRPr="00B32710">
          <w:rPr>
            <w:rStyle w:val="Hipervnculo"/>
            <w:rFonts w:ascii="Calibri" w:hAnsi="Calibri" w:cs="Calibri"/>
            <w:sz w:val="22"/>
            <w:szCs w:val="22"/>
            <w:lang w:val="es-MX"/>
          </w:rPr>
          <w:t>https://2020.stateofjs.com/es-ES/</w:t>
        </w:r>
      </w:hyperlink>
    </w:p>
    <w:p w14:paraId="6A55DAD0" w14:textId="77777777" w:rsidR="00DC5C72" w:rsidRPr="00DC5C72" w:rsidRDefault="00DC5C72" w:rsidP="00DC5C72">
      <w:pPr>
        <w:pStyle w:val="Prrafodelista"/>
        <w:rPr>
          <w:rFonts w:ascii="Calibri" w:hAnsi="Calibri" w:cs="Calibri"/>
          <w:sz w:val="22"/>
          <w:szCs w:val="22"/>
          <w:lang w:val="es-MX"/>
        </w:rPr>
      </w:pPr>
    </w:p>
    <w:p w14:paraId="3B8C5D54" w14:textId="7C28261F" w:rsidR="0009499D" w:rsidRPr="0009499D" w:rsidRDefault="00DC5C72" w:rsidP="0009499D">
      <w:pPr>
        <w:pStyle w:val="Prrafodelista"/>
        <w:numPr>
          <w:ilvl w:val="0"/>
          <w:numId w:val="23"/>
        </w:numPr>
        <w:rPr>
          <w:rFonts w:ascii="Calibri" w:hAnsi="Calibri" w:cs="Calibri"/>
          <w:sz w:val="22"/>
          <w:szCs w:val="22"/>
          <w:lang w:val="es-MX"/>
        </w:rPr>
      </w:pPr>
      <w:r>
        <w:rPr>
          <w:rFonts w:ascii="Calibri" w:hAnsi="Calibri" w:cs="Calibri"/>
          <w:sz w:val="22"/>
          <w:szCs w:val="22"/>
          <w:lang w:val="es-MX"/>
        </w:rPr>
        <w:t>Portales oficiales de cada una de las tecnologías mostradas en el cuadro de la investigación</w:t>
      </w:r>
    </w:p>
    <w:sectPr w:rsidR="0009499D" w:rsidRPr="0009499D">
      <w:footerReference w:type="default" r:id="rId25"/>
      <w:pgSz w:w="11907" w:h="1683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CBBE4E" w14:textId="77777777" w:rsidR="006D409A" w:rsidRDefault="006D409A">
      <w:pPr>
        <w:spacing w:after="0" w:line="240" w:lineRule="auto"/>
      </w:pPr>
      <w:r>
        <w:separator/>
      </w:r>
    </w:p>
  </w:endnote>
  <w:endnote w:type="continuationSeparator" w:id="0">
    <w:p w14:paraId="111E5662" w14:textId="77777777" w:rsidR="006D409A" w:rsidRDefault="006D40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Meiryo">
    <w:charset w:val="80"/>
    <w:family w:val="swiss"/>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379ED0" w14:textId="77777777" w:rsidR="00984B45" w:rsidRDefault="00984B4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34B0F9" w14:textId="77777777" w:rsidR="006D409A" w:rsidRDefault="006D409A">
      <w:pPr>
        <w:spacing w:after="0" w:line="240" w:lineRule="auto"/>
      </w:pPr>
      <w:r>
        <w:separator/>
      </w:r>
    </w:p>
  </w:footnote>
  <w:footnote w:type="continuationSeparator" w:id="0">
    <w:p w14:paraId="0F8364D8" w14:textId="77777777" w:rsidR="006D409A" w:rsidRDefault="006D40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A2539"/>
    <w:multiLevelType w:val="multilevel"/>
    <w:tmpl w:val="6C986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F5545A"/>
    <w:multiLevelType w:val="multilevel"/>
    <w:tmpl w:val="921CA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4628EC"/>
    <w:multiLevelType w:val="hybridMultilevel"/>
    <w:tmpl w:val="098E0488"/>
    <w:lvl w:ilvl="0" w:tplc="BDF275B8">
      <w:start w:val="1"/>
      <w:numFmt w:val="bullet"/>
      <w:lvlText w:val="o"/>
      <w:lvlJc w:val="left"/>
      <w:pPr>
        <w:ind w:left="1440" w:hanging="360"/>
      </w:pPr>
      <w:rPr>
        <w:rFonts w:ascii="Arial" w:eastAsia="Arial" w:hAnsi="Arial" w:cs="Arial" w:hint="default"/>
        <w:b w:val="0"/>
        <w:i w:val="0"/>
        <w:strike w:val="0"/>
        <w:dstrike w:val="0"/>
        <w:color w:val="000000"/>
        <w:sz w:val="22"/>
        <w:szCs w:val="22"/>
        <w:u w:val="none" w:color="000000"/>
        <w:bdr w:val="none" w:sz="0" w:space="0" w:color="auto"/>
        <w:shd w:val="clear" w:color="auto" w:fill="auto"/>
        <w:vertAlign w:val="baseline"/>
      </w:rPr>
    </w:lvl>
    <w:lvl w:ilvl="1" w:tplc="080A0003" w:tentative="1">
      <w:start w:val="1"/>
      <w:numFmt w:val="bullet"/>
      <w:lvlText w:val="o"/>
      <w:lvlJc w:val="left"/>
      <w:pPr>
        <w:ind w:left="2160" w:hanging="360"/>
      </w:pPr>
      <w:rPr>
        <w:rFonts w:ascii="Courier New" w:hAnsi="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080E3C2F"/>
    <w:multiLevelType w:val="multilevel"/>
    <w:tmpl w:val="32681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320E01"/>
    <w:multiLevelType w:val="hybridMultilevel"/>
    <w:tmpl w:val="04EE750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0FB83EC2"/>
    <w:multiLevelType w:val="multilevel"/>
    <w:tmpl w:val="AA925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175FC6"/>
    <w:multiLevelType w:val="multilevel"/>
    <w:tmpl w:val="1256E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2806EC"/>
    <w:multiLevelType w:val="hybridMultilevel"/>
    <w:tmpl w:val="EA9605E8"/>
    <w:lvl w:ilvl="0" w:tplc="FFFACFB8">
      <w:start w:val="1"/>
      <w:numFmt w:val="decimal"/>
      <w:lvlText w:val="%1."/>
      <w:lvlJc w:val="left"/>
      <w:pPr>
        <w:ind w:left="720" w:hanging="360"/>
      </w:pPr>
      <w:rPr>
        <w:rFonts w:hint="default"/>
        <w:b/>
        <w:bCs/>
        <w:color w:val="047CC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7A71F5C"/>
    <w:multiLevelType w:val="multilevel"/>
    <w:tmpl w:val="67708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332F35"/>
    <w:multiLevelType w:val="hybridMultilevel"/>
    <w:tmpl w:val="6CCC3A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BAC4AE9"/>
    <w:multiLevelType w:val="multilevel"/>
    <w:tmpl w:val="39D04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171D28"/>
    <w:multiLevelType w:val="hybridMultilevel"/>
    <w:tmpl w:val="EA9605E8"/>
    <w:lvl w:ilvl="0" w:tplc="FFFACFB8">
      <w:start w:val="1"/>
      <w:numFmt w:val="decimal"/>
      <w:lvlText w:val="%1."/>
      <w:lvlJc w:val="left"/>
      <w:pPr>
        <w:ind w:left="720" w:hanging="360"/>
      </w:pPr>
      <w:rPr>
        <w:rFonts w:hint="default"/>
        <w:b/>
        <w:bCs/>
        <w:color w:val="047CC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2566723B"/>
    <w:multiLevelType w:val="multilevel"/>
    <w:tmpl w:val="42088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C01CB9"/>
    <w:multiLevelType w:val="hybridMultilevel"/>
    <w:tmpl w:val="EA9605E8"/>
    <w:lvl w:ilvl="0" w:tplc="FFFACFB8">
      <w:start w:val="1"/>
      <w:numFmt w:val="decimal"/>
      <w:lvlText w:val="%1."/>
      <w:lvlJc w:val="left"/>
      <w:pPr>
        <w:ind w:left="720" w:hanging="360"/>
      </w:pPr>
      <w:rPr>
        <w:rFonts w:hint="default"/>
        <w:b/>
        <w:bCs/>
        <w:color w:val="047CC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BDE1949"/>
    <w:multiLevelType w:val="multilevel"/>
    <w:tmpl w:val="819A6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8304B6"/>
    <w:multiLevelType w:val="hybridMultilevel"/>
    <w:tmpl w:val="594AE17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318F702E"/>
    <w:multiLevelType w:val="multilevel"/>
    <w:tmpl w:val="A3627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B50A0D"/>
    <w:multiLevelType w:val="multilevel"/>
    <w:tmpl w:val="7206F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56561E"/>
    <w:multiLevelType w:val="multilevel"/>
    <w:tmpl w:val="196EF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AF4FB6"/>
    <w:multiLevelType w:val="multilevel"/>
    <w:tmpl w:val="7B60A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33978A4"/>
    <w:multiLevelType w:val="multilevel"/>
    <w:tmpl w:val="E526A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A3614B0"/>
    <w:multiLevelType w:val="hybridMultilevel"/>
    <w:tmpl w:val="7F205EC2"/>
    <w:lvl w:ilvl="0" w:tplc="15804278">
      <w:start w:val="16"/>
      <w:numFmt w:val="bullet"/>
      <w:lvlText w:val=""/>
      <w:lvlJc w:val="left"/>
      <w:pPr>
        <w:ind w:left="720" w:hanging="360"/>
      </w:pPr>
      <w:rPr>
        <w:rFonts w:ascii="Wingdings" w:eastAsia="Times New Roman" w:hAnsi="Wingdings" w:cs="Calibri" w:hint="default"/>
        <w:color w:val="000000"/>
        <w:sz w:val="22"/>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5B4479FF"/>
    <w:multiLevelType w:val="hybridMultilevel"/>
    <w:tmpl w:val="813A0126"/>
    <w:lvl w:ilvl="0" w:tplc="C2A238A6">
      <w:start w:val="1"/>
      <w:numFmt w:val="bullet"/>
      <w:lvlText w:val=""/>
      <w:lvlJc w:val="left"/>
      <w:pPr>
        <w:ind w:left="1800" w:hanging="360"/>
      </w:pPr>
      <w:rPr>
        <w:rFonts w:ascii="Wingdings" w:eastAsiaTheme="minorHAnsi" w:hAnsi="Wingdings" w:cstheme="minorBidi"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23" w15:restartNumberingAfterBreak="0">
    <w:nsid w:val="70F06FDA"/>
    <w:multiLevelType w:val="multilevel"/>
    <w:tmpl w:val="B816C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27A707C"/>
    <w:multiLevelType w:val="multilevel"/>
    <w:tmpl w:val="4698C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B5D6BC7"/>
    <w:multiLevelType w:val="multilevel"/>
    <w:tmpl w:val="1D021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FD0101C"/>
    <w:multiLevelType w:val="multilevel"/>
    <w:tmpl w:val="70F27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2"/>
  </w:num>
  <w:num w:numId="3">
    <w:abstractNumId w:val="4"/>
  </w:num>
  <w:num w:numId="4">
    <w:abstractNumId w:val="22"/>
  </w:num>
  <w:num w:numId="5">
    <w:abstractNumId w:val="15"/>
  </w:num>
  <w:num w:numId="6">
    <w:abstractNumId w:val="11"/>
  </w:num>
  <w:num w:numId="7">
    <w:abstractNumId w:val="24"/>
  </w:num>
  <w:num w:numId="8">
    <w:abstractNumId w:val="23"/>
  </w:num>
  <w:num w:numId="9">
    <w:abstractNumId w:val="7"/>
  </w:num>
  <w:num w:numId="10">
    <w:abstractNumId w:val="25"/>
  </w:num>
  <w:num w:numId="11">
    <w:abstractNumId w:val="19"/>
  </w:num>
  <w:num w:numId="12">
    <w:abstractNumId w:val="13"/>
  </w:num>
  <w:num w:numId="13">
    <w:abstractNumId w:val="16"/>
  </w:num>
  <w:num w:numId="14">
    <w:abstractNumId w:val="3"/>
  </w:num>
  <w:num w:numId="15">
    <w:abstractNumId w:val="17"/>
  </w:num>
  <w:num w:numId="16">
    <w:abstractNumId w:val="0"/>
  </w:num>
  <w:num w:numId="17">
    <w:abstractNumId w:val="26"/>
  </w:num>
  <w:num w:numId="18">
    <w:abstractNumId w:val="5"/>
  </w:num>
  <w:num w:numId="19">
    <w:abstractNumId w:val="8"/>
  </w:num>
  <w:num w:numId="20">
    <w:abstractNumId w:val="20"/>
  </w:num>
  <w:num w:numId="21">
    <w:abstractNumId w:val="18"/>
  </w:num>
  <w:num w:numId="22">
    <w:abstractNumId w:val="12"/>
  </w:num>
  <w:num w:numId="23">
    <w:abstractNumId w:val="21"/>
  </w:num>
  <w:num w:numId="24">
    <w:abstractNumId w:val="10"/>
  </w:num>
  <w:num w:numId="25">
    <w:abstractNumId w:val="6"/>
  </w:num>
  <w:num w:numId="26">
    <w:abstractNumId w:val="1"/>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E5D"/>
    <w:rsid w:val="0009499D"/>
    <w:rsid w:val="00176CF4"/>
    <w:rsid w:val="00285C80"/>
    <w:rsid w:val="002D04FB"/>
    <w:rsid w:val="0034031B"/>
    <w:rsid w:val="003C1BA5"/>
    <w:rsid w:val="003C2A38"/>
    <w:rsid w:val="00421A46"/>
    <w:rsid w:val="005024CD"/>
    <w:rsid w:val="005348A9"/>
    <w:rsid w:val="00542BD4"/>
    <w:rsid w:val="006B2ABB"/>
    <w:rsid w:val="006D409A"/>
    <w:rsid w:val="00780BB5"/>
    <w:rsid w:val="00830E5D"/>
    <w:rsid w:val="00850D36"/>
    <w:rsid w:val="00974C4F"/>
    <w:rsid w:val="00984B45"/>
    <w:rsid w:val="00A05DDB"/>
    <w:rsid w:val="00B93A5A"/>
    <w:rsid w:val="00C366E2"/>
    <w:rsid w:val="00C71512"/>
    <w:rsid w:val="00CB225F"/>
    <w:rsid w:val="00D539A2"/>
    <w:rsid w:val="00D92E72"/>
    <w:rsid w:val="00DC5C72"/>
    <w:rsid w:val="00E664EC"/>
    <w:rsid w:val="00EE284E"/>
    <w:rsid w:val="00EF0FD2"/>
    <w:rsid w:val="00F81E50"/>
    <w:rsid w:val="00FA5D63"/>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4B0171"/>
  <w15:chartTrackingRefBased/>
  <w15:docId w15:val="{C1B9F67A-6256-BF4B-9C11-629D85ACA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404040" w:themeColor="text1" w:themeTint="BF"/>
        <w:lang w:val="en-US" w:eastAsia="en-US" w:bidi="ar-SA"/>
      </w:rPr>
    </w:rPrDefault>
    <w:pPrDefault>
      <w:pPr>
        <w:spacing w:after="18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5D63"/>
    <w:rPr>
      <w:lang w:val="es-ES"/>
    </w:rPr>
  </w:style>
  <w:style w:type="paragraph" w:styleId="Ttulo1">
    <w:name w:val="heading 1"/>
    <w:basedOn w:val="Normal"/>
    <w:link w:val="Ttulo1Car"/>
    <w:uiPriority w:val="3"/>
    <w:qFormat/>
    <w:pPr>
      <w:keepNext/>
      <w:keepLines/>
      <w:pBdr>
        <w:top w:val="single" w:sz="4" w:space="31" w:color="663366" w:themeColor="accent1"/>
        <w:bottom w:val="single" w:sz="4" w:space="31" w:color="663366" w:themeColor="accent1"/>
      </w:pBdr>
      <w:shd w:val="clear" w:color="auto" w:fill="663366" w:themeFill="accent1"/>
      <w:spacing w:after="320" w:line="240" w:lineRule="auto"/>
      <w:contextualSpacing/>
      <w:jc w:val="center"/>
      <w:outlineLvl w:val="0"/>
    </w:pPr>
    <w:rPr>
      <w:rFonts w:asciiTheme="majorHAnsi" w:eastAsiaTheme="majorEastAsia" w:hAnsiTheme="majorHAnsi" w:cstheme="majorBidi"/>
      <w:color w:val="FFFFFF" w:themeColor="background1"/>
      <w:sz w:val="52"/>
      <w:szCs w:val="32"/>
    </w:rPr>
  </w:style>
  <w:style w:type="paragraph" w:styleId="Ttulo2">
    <w:name w:val="heading 2"/>
    <w:basedOn w:val="Normal"/>
    <w:link w:val="Ttulo2Car"/>
    <w:uiPriority w:val="9"/>
    <w:unhideWhenUsed/>
    <w:qFormat/>
    <w:pPr>
      <w:keepNext/>
      <w:keepLines/>
      <w:spacing w:after="60" w:line="288" w:lineRule="auto"/>
      <w:contextualSpacing/>
      <w:outlineLvl w:val="1"/>
    </w:pPr>
    <w:rPr>
      <w:rFonts w:asciiTheme="majorHAnsi" w:eastAsiaTheme="majorEastAsia" w:hAnsiTheme="majorHAnsi" w:cstheme="majorBidi"/>
      <w:color w:val="4C264C" w:themeColor="accent1" w:themeShade="BF"/>
      <w:sz w:val="24"/>
      <w:szCs w:val="26"/>
    </w:rPr>
  </w:style>
  <w:style w:type="paragraph" w:styleId="Ttulo3">
    <w:name w:val="heading 3"/>
    <w:basedOn w:val="Normal"/>
    <w:link w:val="Ttulo3Car"/>
    <w:uiPriority w:val="9"/>
    <w:semiHidden/>
    <w:unhideWhenUsed/>
    <w:qFormat/>
    <w:pPr>
      <w:keepNext/>
      <w:keepLines/>
      <w:spacing w:before="40" w:after="0"/>
      <w:contextualSpacing/>
      <w:outlineLvl w:val="2"/>
    </w:pPr>
    <w:rPr>
      <w:rFonts w:asciiTheme="majorHAnsi" w:eastAsiaTheme="majorEastAsia" w:hAnsiTheme="majorHAnsi" w:cstheme="majorBidi"/>
      <w:color w:val="321932" w:themeColor="accent1" w:themeShade="7F"/>
      <w:sz w:val="22"/>
      <w:szCs w:val="24"/>
    </w:rPr>
  </w:style>
  <w:style w:type="paragraph" w:styleId="Ttulo4">
    <w:name w:val="heading 4"/>
    <w:basedOn w:val="Normal"/>
    <w:link w:val="Ttulo4Car"/>
    <w:uiPriority w:val="9"/>
    <w:semiHidden/>
    <w:unhideWhenUsed/>
    <w:qFormat/>
    <w:pPr>
      <w:keepNext/>
      <w:keepLines/>
      <w:spacing w:before="40" w:after="0"/>
      <w:contextualSpacing/>
      <w:outlineLvl w:val="3"/>
    </w:pPr>
    <w:rPr>
      <w:rFonts w:asciiTheme="majorHAnsi" w:eastAsiaTheme="majorEastAsia" w:hAnsiTheme="majorHAnsi" w:cstheme="majorBidi"/>
      <w:i/>
      <w:iCs/>
      <w:color w:val="4C264C" w:themeColor="accent1" w:themeShade="BF"/>
    </w:rPr>
  </w:style>
  <w:style w:type="paragraph" w:styleId="Ttulo5">
    <w:name w:val="heading 5"/>
    <w:basedOn w:val="Normal"/>
    <w:link w:val="Ttulo5Car"/>
    <w:uiPriority w:val="9"/>
    <w:semiHidden/>
    <w:unhideWhenUsed/>
    <w:qFormat/>
    <w:pPr>
      <w:keepNext/>
      <w:keepLines/>
      <w:spacing w:before="40" w:after="0"/>
      <w:contextualSpacing/>
      <w:jc w:val="center"/>
      <w:outlineLvl w:val="4"/>
    </w:pPr>
    <w:rPr>
      <w:rFonts w:asciiTheme="majorHAnsi" w:eastAsiaTheme="majorEastAsia" w:hAnsiTheme="majorHAnsi" w:cstheme="majorBidi"/>
      <w:color w:val="4C264C" w:themeColor="accent1" w:themeShade="BF"/>
    </w:rPr>
  </w:style>
  <w:style w:type="paragraph" w:styleId="Ttulo6">
    <w:name w:val="heading 6"/>
    <w:basedOn w:val="Normal"/>
    <w:link w:val="Ttulo6Car"/>
    <w:uiPriority w:val="9"/>
    <w:semiHidden/>
    <w:unhideWhenUsed/>
    <w:qFormat/>
    <w:pPr>
      <w:keepNext/>
      <w:keepLines/>
      <w:spacing w:before="40" w:after="0"/>
      <w:contextualSpacing/>
      <w:jc w:val="center"/>
      <w:outlineLvl w:val="5"/>
    </w:pPr>
    <w:rPr>
      <w:rFonts w:asciiTheme="majorHAnsi" w:eastAsiaTheme="majorEastAsia" w:hAnsiTheme="majorHAnsi" w:cstheme="majorBidi"/>
      <w:color w:val="321932" w:themeColor="accent1" w:themeShade="7F"/>
    </w:rPr>
  </w:style>
  <w:style w:type="paragraph" w:styleId="Ttulo7">
    <w:name w:val="heading 7"/>
    <w:basedOn w:val="Normal"/>
    <w:link w:val="Ttulo7Car"/>
    <w:uiPriority w:val="9"/>
    <w:semiHidden/>
    <w:unhideWhenUsed/>
    <w:qFormat/>
    <w:pPr>
      <w:keepNext/>
      <w:keepLines/>
      <w:spacing w:before="40" w:after="0"/>
      <w:contextualSpacing/>
      <w:jc w:val="center"/>
      <w:outlineLvl w:val="6"/>
    </w:pPr>
    <w:rPr>
      <w:rFonts w:asciiTheme="majorHAnsi" w:eastAsiaTheme="majorEastAsia" w:hAnsiTheme="majorHAnsi" w:cstheme="majorBidi"/>
      <w:i/>
      <w:iCs/>
      <w:color w:val="321932" w:themeColor="accent1" w:themeShade="7F"/>
    </w:rPr>
  </w:style>
  <w:style w:type="paragraph" w:styleId="Ttulo8">
    <w:name w:val="heading 8"/>
    <w:basedOn w:val="Normal"/>
    <w:link w:val="Ttulo8Car"/>
    <w:uiPriority w:val="9"/>
    <w:semiHidden/>
    <w:unhideWhenUsed/>
    <w:qFormat/>
    <w:pPr>
      <w:keepNext/>
      <w:keepLines/>
      <w:spacing w:before="40" w:after="0"/>
      <w:contextualSpacing/>
      <w:jc w:val="center"/>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link w:val="Ttulo9Car"/>
    <w:uiPriority w:val="9"/>
    <w:semiHidden/>
    <w:unhideWhenUsed/>
    <w:qFormat/>
    <w:pPr>
      <w:keepNext/>
      <w:keepLines/>
      <w:spacing w:before="40" w:after="0"/>
      <w:contextualSpacing/>
      <w:jc w:val="center"/>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link w:val="TtuloCar"/>
    <w:uiPriority w:val="1"/>
    <w:qFormat/>
    <w:pPr>
      <w:spacing w:after="0" w:line="240" w:lineRule="auto"/>
      <w:ind w:left="72" w:right="72"/>
      <w:contextualSpacing/>
      <w:jc w:val="center"/>
    </w:pPr>
    <w:rPr>
      <w:rFonts w:asciiTheme="majorHAnsi" w:eastAsiaTheme="majorEastAsia" w:hAnsiTheme="majorHAnsi" w:cstheme="majorBidi"/>
      <w:color w:val="FFFFFF" w:themeColor="background1"/>
      <w:kern w:val="28"/>
      <w:sz w:val="96"/>
      <w:szCs w:val="56"/>
    </w:rPr>
  </w:style>
  <w:style w:type="character" w:customStyle="1" w:styleId="TtuloCar">
    <w:name w:val="Título Car"/>
    <w:basedOn w:val="Fuentedeprrafopredeter"/>
    <w:link w:val="Ttulo"/>
    <w:uiPriority w:val="1"/>
    <w:rPr>
      <w:rFonts w:asciiTheme="majorHAnsi" w:eastAsiaTheme="majorEastAsia" w:hAnsiTheme="majorHAnsi" w:cstheme="majorBidi"/>
      <w:color w:val="FFFFFF" w:themeColor="background1"/>
      <w:kern w:val="28"/>
      <w:sz w:val="96"/>
      <w:szCs w:val="56"/>
    </w:rPr>
  </w:style>
  <w:style w:type="paragraph" w:styleId="Subttulo">
    <w:name w:val="Subtitle"/>
    <w:basedOn w:val="Normal"/>
    <w:link w:val="SubttuloCar"/>
    <w:uiPriority w:val="2"/>
    <w:qFormat/>
    <w:pPr>
      <w:numPr>
        <w:ilvl w:val="1"/>
      </w:numPr>
      <w:spacing w:before="240" w:after="120" w:line="240" w:lineRule="auto"/>
      <w:ind w:left="1440" w:right="1440"/>
      <w:contextualSpacing/>
    </w:pPr>
    <w:rPr>
      <w:rFonts w:eastAsiaTheme="minorEastAsia"/>
      <w:color w:val="FFFFFF" w:themeColor="background1"/>
      <w:spacing w:val="15"/>
      <w:sz w:val="52"/>
    </w:rPr>
  </w:style>
  <w:style w:type="character" w:customStyle="1" w:styleId="SubttuloCar">
    <w:name w:val="Subtítulo Car"/>
    <w:basedOn w:val="Fuentedeprrafopredeter"/>
    <w:link w:val="Subttulo"/>
    <w:uiPriority w:val="2"/>
    <w:rPr>
      <w:rFonts w:eastAsiaTheme="minorEastAsia"/>
      <w:color w:val="FFFFFF" w:themeColor="background1"/>
      <w:spacing w:val="15"/>
      <w:sz w:val="52"/>
    </w:rPr>
  </w:style>
  <w:style w:type="character" w:customStyle="1" w:styleId="Ttulo1Car">
    <w:name w:val="Título 1 Car"/>
    <w:basedOn w:val="Fuentedeprrafopredeter"/>
    <w:link w:val="Ttulo1"/>
    <w:uiPriority w:val="3"/>
    <w:rPr>
      <w:rFonts w:asciiTheme="majorHAnsi" w:eastAsiaTheme="majorEastAsia" w:hAnsiTheme="majorHAnsi" w:cstheme="majorBidi"/>
      <w:color w:val="FFFFFF" w:themeColor="background1"/>
      <w:sz w:val="52"/>
      <w:szCs w:val="32"/>
      <w:shd w:val="clear" w:color="auto" w:fill="663366" w:themeFill="accent1"/>
    </w:rPr>
  </w:style>
  <w:style w:type="paragraph" w:styleId="Textodebloque">
    <w:name w:val="Block Text"/>
    <w:basedOn w:val="Normal"/>
    <w:uiPriority w:val="3"/>
    <w:unhideWhenUsed/>
    <w:qFormat/>
    <w:pPr>
      <w:spacing w:line="240" w:lineRule="auto"/>
      <w:ind w:left="1440" w:right="1440"/>
    </w:pPr>
    <w:rPr>
      <w:rFonts w:eastAsiaTheme="minorEastAsia"/>
      <w:b/>
      <w:iCs/>
      <w:color w:val="FFFFFF" w:themeColor="background1"/>
      <w:sz w:val="24"/>
    </w:rPr>
  </w:style>
  <w:style w:type="character" w:styleId="Textodelmarcadordeposicin">
    <w:name w:val="Placeholder Text"/>
    <w:basedOn w:val="Fuentedeprrafopredeter"/>
    <w:uiPriority w:val="99"/>
    <w:semiHidden/>
    <w:rPr>
      <w:color w:val="808080"/>
    </w:rPr>
  </w:style>
  <w:style w:type="paragraph" w:styleId="Encabezado">
    <w:name w:val="header"/>
    <w:basedOn w:val="Normal"/>
    <w:link w:val="EncabezadoCar"/>
    <w:uiPriority w:val="99"/>
    <w:unhideWhenUsed/>
    <w:qFormat/>
    <w:pPr>
      <w:tabs>
        <w:tab w:val="center" w:pos="4680"/>
        <w:tab w:val="right" w:pos="9360"/>
      </w:tabs>
      <w:spacing w:after="0" w:line="240" w:lineRule="auto"/>
      <w:jc w:val="center"/>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qFormat/>
    <w:pPr>
      <w:tabs>
        <w:tab w:val="center" w:pos="4680"/>
        <w:tab w:val="right" w:pos="9360"/>
      </w:tabs>
      <w:spacing w:after="0" w:line="240" w:lineRule="auto"/>
      <w:jc w:val="center"/>
    </w:pPr>
  </w:style>
  <w:style w:type="character" w:customStyle="1" w:styleId="PiedepginaCar">
    <w:name w:val="Pie de página Car"/>
    <w:basedOn w:val="Fuentedeprrafopredeter"/>
    <w:link w:val="Piedepgina"/>
    <w:uiPriority w:val="99"/>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4C264C" w:themeColor="accent1" w:themeShade="BF"/>
    </w:r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321932" w:themeColor="accent1" w:themeShade="7F"/>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321932" w:themeColor="accent1" w:themeShade="7F"/>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272727" w:themeColor="text1" w:themeTint="D8"/>
      <w:sz w:val="21"/>
      <w:szCs w:val="21"/>
    </w:rPr>
  </w:style>
  <w:style w:type="character" w:customStyle="1" w:styleId="Ttulo2Car">
    <w:name w:val="Título 2 Car"/>
    <w:basedOn w:val="Fuentedeprrafopredeter"/>
    <w:link w:val="Ttulo2"/>
    <w:uiPriority w:val="9"/>
    <w:rPr>
      <w:rFonts w:asciiTheme="majorHAnsi" w:eastAsiaTheme="majorEastAsia" w:hAnsiTheme="majorHAnsi" w:cstheme="majorBidi"/>
      <w:color w:val="4C264C" w:themeColor="accent1" w:themeShade="BF"/>
      <w:sz w:val="24"/>
      <w:szCs w:val="26"/>
    </w:rPr>
  </w:style>
  <w:style w:type="character" w:customStyle="1" w:styleId="Ttulo3Car">
    <w:name w:val="Título 3 Car"/>
    <w:basedOn w:val="Fuentedeprrafopredeter"/>
    <w:link w:val="Ttulo3"/>
    <w:uiPriority w:val="9"/>
    <w:semiHidden/>
    <w:rPr>
      <w:rFonts w:asciiTheme="majorHAnsi" w:eastAsiaTheme="majorEastAsia" w:hAnsiTheme="majorHAnsi" w:cstheme="majorBidi"/>
      <w:color w:val="321932" w:themeColor="accent1" w:themeShade="7F"/>
      <w:sz w:val="22"/>
      <w:szCs w:val="24"/>
    </w:rPr>
  </w:style>
  <w:style w:type="character" w:customStyle="1" w:styleId="Ttulo4Car">
    <w:name w:val="Título 4 Car"/>
    <w:basedOn w:val="Fuentedeprrafopredeter"/>
    <w:link w:val="Ttulo4"/>
    <w:uiPriority w:val="9"/>
    <w:semiHidden/>
    <w:rPr>
      <w:rFonts w:asciiTheme="majorHAnsi" w:eastAsiaTheme="majorEastAsia" w:hAnsiTheme="majorHAnsi" w:cstheme="majorBidi"/>
      <w:i/>
      <w:iCs/>
      <w:color w:val="4C264C" w:themeColor="accent1" w:themeShade="BF"/>
    </w:rPr>
  </w:style>
  <w:style w:type="paragraph" w:styleId="Prrafodelista">
    <w:name w:val="List Paragraph"/>
    <w:basedOn w:val="Normal"/>
    <w:uiPriority w:val="34"/>
    <w:unhideWhenUsed/>
    <w:qFormat/>
    <w:rsid w:val="00830E5D"/>
    <w:pPr>
      <w:ind w:left="720"/>
      <w:contextualSpacing/>
    </w:pPr>
  </w:style>
  <w:style w:type="paragraph" w:styleId="Sinespaciado">
    <w:name w:val="No Spacing"/>
    <w:uiPriority w:val="1"/>
    <w:qFormat/>
    <w:rsid w:val="00984B45"/>
    <w:pPr>
      <w:spacing w:after="0" w:line="240" w:lineRule="auto"/>
    </w:pPr>
    <w:rPr>
      <w:rFonts w:eastAsiaTheme="minorEastAsia"/>
      <w:color w:val="auto"/>
      <w:sz w:val="22"/>
      <w:szCs w:val="22"/>
      <w:lang w:eastAsia="zh-CN"/>
    </w:rPr>
  </w:style>
  <w:style w:type="paragraph" w:styleId="NormalWeb">
    <w:name w:val="Normal (Web)"/>
    <w:basedOn w:val="Normal"/>
    <w:uiPriority w:val="99"/>
    <w:unhideWhenUsed/>
    <w:rsid w:val="00542BD4"/>
    <w:pPr>
      <w:spacing w:before="100" w:beforeAutospacing="1" w:after="100" w:afterAutospacing="1" w:line="240" w:lineRule="auto"/>
    </w:pPr>
    <w:rPr>
      <w:rFonts w:ascii="Times New Roman" w:eastAsia="Times New Roman" w:hAnsi="Times New Roman" w:cs="Times New Roman"/>
      <w:color w:val="auto"/>
      <w:sz w:val="24"/>
      <w:szCs w:val="24"/>
      <w:lang w:val="es-MX" w:eastAsia="es-MX"/>
    </w:rPr>
  </w:style>
  <w:style w:type="character" w:styleId="Hipervnculo">
    <w:name w:val="Hyperlink"/>
    <w:basedOn w:val="Fuentedeprrafopredeter"/>
    <w:uiPriority w:val="99"/>
    <w:unhideWhenUsed/>
    <w:rsid w:val="0009499D"/>
    <w:rPr>
      <w:color w:val="BC5FBC" w:themeColor="hyperlink"/>
      <w:u w:val="single"/>
    </w:rPr>
  </w:style>
  <w:style w:type="character" w:styleId="Mencinsinresolver">
    <w:name w:val="Unresolved Mention"/>
    <w:basedOn w:val="Fuentedeprrafopredeter"/>
    <w:uiPriority w:val="99"/>
    <w:semiHidden/>
    <w:unhideWhenUsed/>
    <w:rsid w:val="0009499D"/>
    <w:rPr>
      <w:color w:val="605E5C"/>
      <w:shd w:val="clear" w:color="auto" w:fill="E1DFDD"/>
    </w:rPr>
  </w:style>
  <w:style w:type="character" w:styleId="Hipervnculovisitado">
    <w:name w:val="FollowedHyperlink"/>
    <w:basedOn w:val="Fuentedeprrafopredeter"/>
    <w:uiPriority w:val="99"/>
    <w:semiHidden/>
    <w:unhideWhenUsed/>
    <w:rsid w:val="0009499D"/>
    <w:rPr>
      <w:color w:val="9775A7" w:themeColor="followedHyperlink"/>
      <w:u w:val="single"/>
    </w:rPr>
  </w:style>
  <w:style w:type="table" w:styleId="Tablaconcuadrculaclara">
    <w:name w:val="Grid Table Light"/>
    <w:basedOn w:val="Tablanormal"/>
    <w:uiPriority w:val="40"/>
    <w:rsid w:val="002D04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443820">
      <w:bodyDiv w:val="1"/>
      <w:marLeft w:val="0"/>
      <w:marRight w:val="0"/>
      <w:marTop w:val="0"/>
      <w:marBottom w:val="0"/>
      <w:divBdr>
        <w:top w:val="none" w:sz="0" w:space="0" w:color="auto"/>
        <w:left w:val="none" w:sz="0" w:space="0" w:color="auto"/>
        <w:bottom w:val="none" w:sz="0" w:space="0" w:color="auto"/>
        <w:right w:val="none" w:sz="0" w:space="0" w:color="auto"/>
      </w:divBdr>
    </w:div>
    <w:div w:id="325983012">
      <w:bodyDiv w:val="1"/>
      <w:marLeft w:val="0"/>
      <w:marRight w:val="0"/>
      <w:marTop w:val="0"/>
      <w:marBottom w:val="0"/>
      <w:divBdr>
        <w:top w:val="none" w:sz="0" w:space="0" w:color="auto"/>
        <w:left w:val="none" w:sz="0" w:space="0" w:color="auto"/>
        <w:bottom w:val="none" w:sz="0" w:space="0" w:color="auto"/>
        <w:right w:val="none" w:sz="0" w:space="0" w:color="auto"/>
      </w:divBdr>
    </w:div>
    <w:div w:id="364671286">
      <w:bodyDiv w:val="1"/>
      <w:marLeft w:val="0"/>
      <w:marRight w:val="0"/>
      <w:marTop w:val="0"/>
      <w:marBottom w:val="0"/>
      <w:divBdr>
        <w:top w:val="none" w:sz="0" w:space="0" w:color="auto"/>
        <w:left w:val="none" w:sz="0" w:space="0" w:color="auto"/>
        <w:bottom w:val="none" w:sz="0" w:space="0" w:color="auto"/>
        <w:right w:val="none" w:sz="0" w:space="0" w:color="auto"/>
      </w:divBdr>
    </w:div>
    <w:div w:id="424303352">
      <w:bodyDiv w:val="1"/>
      <w:marLeft w:val="0"/>
      <w:marRight w:val="0"/>
      <w:marTop w:val="0"/>
      <w:marBottom w:val="0"/>
      <w:divBdr>
        <w:top w:val="none" w:sz="0" w:space="0" w:color="auto"/>
        <w:left w:val="none" w:sz="0" w:space="0" w:color="auto"/>
        <w:bottom w:val="none" w:sz="0" w:space="0" w:color="auto"/>
        <w:right w:val="none" w:sz="0" w:space="0" w:color="auto"/>
      </w:divBdr>
    </w:div>
    <w:div w:id="477501162">
      <w:bodyDiv w:val="1"/>
      <w:marLeft w:val="0"/>
      <w:marRight w:val="0"/>
      <w:marTop w:val="0"/>
      <w:marBottom w:val="0"/>
      <w:divBdr>
        <w:top w:val="none" w:sz="0" w:space="0" w:color="auto"/>
        <w:left w:val="none" w:sz="0" w:space="0" w:color="auto"/>
        <w:bottom w:val="none" w:sz="0" w:space="0" w:color="auto"/>
        <w:right w:val="none" w:sz="0" w:space="0" w:color="auto"/>
      </w:divBdr>
    </w:div>
    <w:div w:id="487677312">
      <w:bodyDiv w:val="1"/>
      <w:marLeft w:val="0"/>
      <w:marRight w:val="0"/>
      <w:marTop w:val="0"/>
      <w:marBottom w:val="0"/>
      <w:divBdr>
        <w:top w:val="none" w:sz="0" w:space="0" w:color="auto"/>
        <w:left w:val="none" w:sz="0" w:space="0" w:color="auto"/>
        <w:bottom w:val="none" w:sz="0" w:space="0" w:color="auto"/>
        <w:right w:val="none" w:sz="0" w:space="0" w:color="auto"/>
      </w:divBdr>
    </w:div>
    <w:div w:id="529496478">
      <w:bodyDiv w:val="1"/>
      <w:marLeft w:val="0"/>
      <w:marRight w:val="0"/>
      <w:marTop w:val="0"/>
      <w:marBottom w:val="0"/>
      <w:divBdr>
        <w:top w:val="none" w:sz="0" w:space="0" w:color="auto"/>
        <w:left w:val="none" w:sz="0" w:space="0" w:color="auto"/>
        <w:bottom w:val="none" w:sz="0" w:space="0" w:color="auto"/>
        <w:right w:val="none" w:sz="0" w:space="0" w:color="auto"/>
      </w:divBdr>
    </w:div>
    <w:div w:id="544755123">
      <w:bodyDiv w:val="1"/>
      <w:marLeft w:val="0"/>
      <w:marRight w:val="0"/>
      <w:marTop w:val="0"/>
      <w:marBottom w:val="0"/>
      <w:divBdr>
        <w:top w:val="none" w:sz="0" w:space="0" w:color="auto"/>
        <w:left w:val="none" w:sz="0" w:space="0" w:color="auto"/>
        <w:bottom w:val="none" w:sz="0" w:space="0" w:color="auto"/>
        <w:right w:val="none" w:sz="0" w:space="0" w:color="auto"/>
      </w:divBdr>
    </w:div>
    <w:div w:id="618033310">
      <w:bodyDiv w:val="1"/>
      <w:marLeft w:val="0"/>
      <w:marRight w:val="0"/>
      <w:marTop w:val="0"/>
      <w:marBottom w:val="0"/>
      <w:divBdr>
        <w:top w:val="none" w:sz="0" w:space="0" w:color="auto"/>
        <w:left w:val="none" w:sz="0" w:space="0" w:color="auto"/>
        <w:bottom w:val="none" w:sz="0" w:space="0" w:color="auto"/>
        <w:right w:val="none" w:sz="0" w:space="0" w:color="auto"/>
      </w:divBdr>
    </w:div>
    <w:div w:id="684405687">
      <w:bodyDiv w:val="1"/>
      <w:marLeft w:val="0"/>
      <w:marRight w:val="0"/>
      <w:marTop w:val="0"/>
      <w:marBottom w:val="0"/>
      <w:divBdr>
        <w:top w:val="none" w:sz="0" w:space="0" w:color="auto"/>
        <w:left w:val="none" w:sz="0" w:space="0" w:color="auto"/>
        <w:bottom w:val="none" w:sz="0" w:space="0" w:color="auto"/>
        <w:right w:val="none" w:sz="0" w:space="0" w:color="auto"/>
      </w:divBdr>
    </w:div>
    <w:div w:id="753362705">
      <w:bodyDiv w:val="1"/>
      <w:marLeft w:val="0"/>
      <w:marRight w:val="0"/>
      <w:marTop w:val="0"/>
      <w:marBottom w:val="0"/>
      <w:divBdr>
        <w:top w:val="none" w:sz="0" w:space="0" w:color="auto"/>
        <w:left w:val="none" w:sz="0" w:space="0" w:color="auto"/>
        <w:bottom w:val="none" w:sz="0" w:space="0" w:color="auto"/>
        <w:right w:val="none" w:sz="0" w:space="0" w:color="auto"/>
      </w:divBdr>
    </w:div>
    <w:div w:id="844512453">
      <w:bodyDiv w:val="1"/>
      <w:marLeft w:val="0"/>
      <w:marRight w:val="0"/>
      <w:marTop w:val="0"/>
      <w:marBottom w:val="0"/>
      <w:divBdr>
        <w:top w:val="none" w:sz="0" w:space="0" w:color="auto"/>
        <w:left w:val="none" w:sz="0" w:space="0" w:color="auto"/>
        <w:bottom w:val="none" w:sz="0" w:space="0" w:color="auto"/>
        <w:right w:val="none" w:sz="0" w:space="0" w:color="auto"/>
      </w:divBdr>
    </w:div>
    <w:div w:id="924649006">
      <w:bodyDiv w:val="1"/>
      <w:marLeft w:val="0"/>
      <w:marRight w:val="0"/>
      <w:marTop w:val="0"/>
      <w:marBottom w:val="0"/>
      <w:divBdr>
        <w:top w:val="none" w:sz="0" w:space="0" w:color="auto"/>
        <w:left w:val="none" w:sz="0" w:space="0" w:color="auto"/>
        <w:bottom w:val="none" w:sz="0" w:space="0" w:color="auto"/>
        <w:right w:val="none" w:sz="0" w:space="0" w:color="auto"/>
      </w:divBdr>
    </w:div>
    <w:div w:id="1124420571">
      <w:bodyDiv w:val="1"/>
      <w:marLeft w:val="0"/>
      <w:marRight w:val="0"/>
      <w:marTop w:val="0"/>
      <w:marBottom w:val="0"/>
      <w:divBdr>
        <w:top w:val="none" w:sz="0" w:space="0" w:color="auto"/>
        <w:left w:val="none" w:sz="0" w:space="0" w:color="auto"/>
        <w:bottom w:val="none" w:sz="0" w:space="0" w:color="auto"/>
        <w:right w:val="none" w:sz="0" w:space="0" w:color="auto"/>
      </w:divBdr>
    </w:div>
    <w:div w:id="1599093723">
      <w:bodyDiv w:val="1"/>
      <w:marLeft w:val="0"/>
      <w:marRight w:val="0"/>
      <w:marTop w:val="0"/>
      <w:marBottom w:val="0"/>
      <w:divBdr>
        <w:top w:val="none" w:sz="0" w:space="0" w:color="auto"/>
        <w:left w:val="none" w:sz="0" w:space="0" w:color="auto"/>
        <w:bottom w:val="none" w:sz="0" w:space="0" w:color="auto"/>
        <w:right w:val="none" w:sz="0" w:space="0" w:color="auto"/>
      </w:divBdr>
    </w:div>
    <w:div w:id="1625577777">
      <w:bodyDiv w:val="1"/>
      <w:marLeft w:val="0"/>
      <w:marRight w:val="0"/>
      <w:marTop w:val="0"/>
      <w:marBottom w:val="0"/>
      <w:divBdr>
        <w:top w:val="none" w:sz="0" w:space="0" w:color="auto"/>
        <w:left w:val="none" w:sz="0" w:space="0" w:color="auto"/>
        <w:bottom w:val="none" w:sz="0" w:space="0" w:color="auto"/>
        <w:right w:val="none" w:sz="0" w:space="0" w:color="auto"/>
      </w:divBdr>
    </w:div>
    <w:div w:id="1645233336">
      <w:bodyDiv w:val="1"/>
      <w:marLeft w:val="0"/>
      <w:marRight w:val="0"/>
      <w:marTop w:val="0"/>
      <w:marBottom w:val="0"/>
      <w:divBdr>
        <w:top w:val="none" w:sz="0" w:space="0" w:color="auto"/>
        <w:left w:val="none" w:sz="0" w:space="0" w:color="auto"/>
        <w:bottom w:val="none" w:sz="0" w:space="0" w:color="auto"/>
        <w:right w:val="none" w:sz="0" w:space="0" w:color="auto"/>
      </w:divBdr>
    </w:div>
    <w:div w:id="1858809101">
      <w:bodyDiv w:val="1"/>
      <w:marLeft w:val="0"/>
      <w:marRight w:val="0"/>
      <w:marTop w:val="0"/>
      <w:marBottom w:val="0"/>
      <w:divBdr>
        <w:top w:val="none" w:sz="0" w:space="0" w:color="auto"/>
        <w:left w:val="none" w:sz="0" w:space="0" w:color="auto"/>
        <w:bottom w:val="none" w:sz="0" w:space="0" w:color="auto"/>
        <w:right w:val="none" w:sz="0" w:space="0" w:color="auto"/>
      </w:divBdr>
    </w:div>
    <w:div w:id="1884637983">
      <w:bodyDiv w:val="1"/>
      <w:marLeft w:val="0"/>
      <w:marRight w:val="0"/>
      <w:marTop w:val="0"/>
      <w:marBottom w:val="0"/>
      <w:divBdr>
        <w:top w:val="none" w:sz="0" w:space="0" w:color="auto"/>
        <w:left w:val="none" w:sz="0" w:space="0" w:color="auto"/>
        <w:bottom w:val="none" w:sz="0" w:space="0" w:color="auto"/>
        <w:right w:val="none" w:sz="0" w:space="0" w:color="auto"/>
      </w:divBdr>
    </w:div>
    <w:div w:id="1970088607">
      <w:bodyDiv w:val="1"/>
      <w:marLeft w:val="0"/>
      <w:marRight w:val="0"/>
      <w:marTop w:val="0"/>
      <w:marBottom w:val="0"/>
      <w:divBdr>
        <w:top w:val="none" w:sz="0" w:space="0" w:color="auto"/>
        <w:left w:val="none" w:sz="0" w:space="0" w:color="auto"/>
        <w:bottom w:val="none" w:sz="0" w:space="0" w:color="auto"/>
        <w:right w:val="none" w:sz="0" w:space="0" w:color="auto"/>
      </w:divBdr>
    </w:div>
    <w:div w:id="2025280858">
      <w:bodyDiv w:val="1"/>
      <w:marLeft w:val="0"/>
      <w:marRight w:val="0"/>
      <w:marTop w:val="0"/>
      <w:marBottom w:val="0"/>
      <w:divBdr>
        <w:top w:val="none" w:sz="0" w:space="0" w:color="auto"/>
        <w:left w:val="none" w:sz="0" w:space="0" w:color="auto"/>
        <w:bottom w:val="none" w:sz="0" w:space="0" w:color="auto"/>
        <w:right w:val="none" w:sz="0" w:space="0" w:color="auto"/>
      </w:divBdr>
    </w:div>
    <w:div w:id="2027170730">
      <w:bodyDiv w:val="1"/>
      <w:marLeft w:val="0"/>
      <w:marRight w:val="0"/>
      <w:marTop w:val="0"/>
      <w:marBottom w:val="0"/>
      <w:divBdr>
        <w:top w:val="none" w:sz="0" w:space="0" w:color="auto"/>
        <w:left w:val="none" w:sz="0" w:space="0" w:color="auto"/>
        <w:bottom w:val="none" w:sz="0" w:space="0" w:color="auto"/>
        <w:right w:val="none" w:sz="0" w:space="0" w:color="auto"/>
      </w:divBdr>
    </w:div>
    <w:div w:id="2047563071">
      <w:bodyDiv w:val="1"/>
      <w:marLeft w:val="0"/>
      <w:marRight w:val="0"/>
      <w:marTop w:val="0"/>
      <w:marBottom w:val="0"/>
      <w:divBdr>
        <w:top w:val="none" w:sz="0" w:space="0" w:color="auto"/>
        <w:left w:val="none" w:sz="0" w:space="0" w:color="auto"/>
        <w:bottom w:val="none" w:sz="0" w:space="0" w:color="auto"/>
        <w:right w:val="none" w:sz="0" w:space="0" w:color="auto"/>
      </w:divBdr>
    </w:div>
    <w:div w:id="2060978282">
      <w:bodyDiv w:val="1"/>
      <w:marLeft w:val="0"/>
      <w:marRight w:val="0"/>
      <w:marTop w:val="0"/>
      <w:marBottom w:val="0"/>
      <w:divBdr>
        <w:top w:val="none" w:sz="0" w:space="0" w:color="auto"/>
        <w:left w:val="none" w:sz="0" w:space="0" w:color="auto"/>
        <w:bottom w:val="none" w:sz="0" w:space="0" w:color="auto"/>
        <w:right w:val="none" w:sz="0" w:space="0" w:color="auto"/>
      </w:divBdr>
    </w:div>
    <w:div w:id="2064867458">
      <w:bodyDiv w:val="1"/>
      <w:marLeft w:val="0"/>
      <w:marRight w:val="0"/>
      <w:marTop w:val="0"/>
      <w:marBottom w:val="0"/>
      <w:divBdr>
        <w:top w:val="none" w:sz="0" w:space="0" w:color="auto"/>
        <w:left w:val="none" w:sz="0" w:space="0" w:color="auto"/>
        <w:bottom w:val="none" w:sz="0" w:space="0" w:color="auto"/>
        <w:right w:val="none" w:sz="0" w:space="0" w:color="auto"/>
      </w:divBdr>
    </w:div>
    <w:div w:id="2126003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2.svg"/><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sv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2020.stateofjs.com/es-ES/" TargetMode="Externa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svg"/><Relationship Id="rId10" Type="http://schemas.openxmlformats.org/officeDocument/2006/relationships/image" Target="media/image1.jpg"/><Relationship Id="rId19" Type="http://schemas.openxmlformats.org/officeDocument/2006/relationships/image" Target="media/image10.sv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sv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Advantage Brochure">
  <a:themeElements>
    <a:clrScheme name="Advantage">
      <a:dk1>
        <a:sysClr val="windowText" lastClr="000000"/>
      </a:dk1>
      <a:lt1>
        <a:sysClr val="window" lastClr="FFFFFF"/>
      </a:lt1>
      <a:dk2>
        <a:srgbClr val="2B142D"/>
      </a:dk2>
      <a:lt2>
        <a:srgbClr val="C3AFCC"/>
      </a:lt2>
      <a:accent1>
        <a:srgbClr val="663366"/>
      </a:accent1>
      <a:accent2>
        <a:srgbClr val="330F42"/>
      </a:accent2>
      <a:accent3>
        <a:srgbClr val="666699"/>
      </a:accent3>
      <a:accent4>
        <a:srgbClr val="999966"/>
      </a:accent4>
      <a:accent5>
        <a:srgbClr val="F7901E"/>
      </a:accent5>
      <a:accent6>
        <a:srgbClr val="A3A101"/>
      </a:accent6>
      <a:hlink>
        <a:srgbClr val="BC5FBC"/>
      </a:hlink>
      <a:folHlink>
        <a:srgbClr val="9775A7"/>
      </a:folHlink>
    </a:clrScheme>
    <a:fontScheme name="Corbel">
      <a:majorFont>
        <a:latin typeface="Corbel" panose="020B0503020204020204"/>
        <a:ea typeface=""/>
        <a:cs typeface=""/>
        <a:font script="Jpan" typeface="メイリオ"/>
        <a:font script="Hang" typeface="맑은 고딕"/>
        <a:font script="Hans" typeface="微软雅黑"/>
        <a:font script="Hant" typeface="微軟正黑體"/>
      </a:majorFont>
      <a:minorFont>
        <a:latin typeface="Corbel" panose="020B0503020204020204"/>
        <a:ea typeface=""/>
        <a:cs typeface=""/>
        <a:font script="Jpan" typeface="メイリオ"/>
        <a:font script="Hang" typeface="맑은 고딕"/>
        <a:font script="Hans" typeface="微软雅黑"/>
        <a:font script="Hant" typeface="微軟正黑體"/>
      </a:minorFont>
    </a:fontScheme>
    <a:fmtScheme name="Advantage">
      <a:fillStyleLst>
        <a:solidFill>
          <a:schemeClr val="phClr"/>
        </a:solidFill>
        <a:gradFill rotWithShape="1">
          <a:gsLst>
            <a:gs pos="0">
              <a:schemeClr val="phClr">
                <a:tint val="100000"/>
                <a:shade val="40000"/>
                <a:alpha val="100000"/>
                <a:satMod val="150000"/>
                <a:lumMod val="100000"/>
              </a:schemeClr>
            </a:gs>
            <a:gs pos="100000">
              <a:schemeClr val="phClr">
                <a:tint val="70000"/>
                <a:shade val="100000"/>
                <a:alpha val="100000"/>
                <a:satMod val="200000"/>
                <a:lumMod val="100000"/>
              </a:schemeClr>
            </a:gs>
          </a:gsLst>
          <a:lin ang="6000000" scaled="1"/>
        </a:gradFill>
        <a:gradFill rotWithShape="1">
          <a:gsLst>
            <a:gs pos="0">
              <a:schemeClr val="phClr">
                <a:shade val="40000"/>
                <a:alpha val="100000"/>
                <a:satMod val="150000"/>
                <a:lumMod val="100000"/>
              </a:schemeClr>
            </a:gs>
            <a:gs pos="100000">
              <a:schemeClr val="phClr">
                <a:tint val="70000"/>
                <a:shade val="100000"/>
                <a:alpha val="100000"/>
                <a:satMod val="200000"/>
                <a:lumMod val="100000"/>
              </a:schemeClr>
            </a:gs>
          </a:gsLst>
          <a:lin ang="5400000" scaled="1"/>
        </a:gra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innerShdw blurRad="50800" dist="25400" dir="13500000">
              <a:srgbClr val="FFFFFF">
                <a:alpha val="75000"/>
              </a:srgbClr>
            </a:innerShdw>
            <a:outerShdw blurRad="63500" dist="25400" dir="5400000" rotWithShape="0">
              <a:srgbClr val="808080">
                <a:alpha val="75000"/>
              </a:srgbClr>
            </a:outerShdw>
          </a:effectLst>
        </a:effectStyle>
        <a:effectStyle>
          <a:effectLst/>
          <a:scene3d>
            <a:camera prst="orthographicFront">
              <a:rot lat="0" lon="0" rev="0"/>
            </a:camera>
            <a:lightRig rig="twoPt" dir="tl">
              <a:rot lat="0" lon="0" rev="4500000"/>
            </a:lightRig>
          </a:scene3d>
          <a:sp3d>
            <a:bevelT w="63500" h="50800"/>
          </a:sp3d>
        </a:effectStyle>
      </a:effectStyleLst>
      <a:bgFillStyleLst>
        <a:solidFill>
          <a:schemeClr val="phClr"/>
        </a:solidFill>
        <a:gradFill rotWithShape="1">
          <a:gsLst>
            <a:gs pos="0">
              <a:schemeClr val="phClr">
                <a:tint val="40000"/>
                <a:satMod val="1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C467C137A7CDE448CB0A43503782328" ma:contentTypeVersion="0" ma:contentTypeDescription="Create a new document." ma:contentTypeScope="" ma:versionID="de552b6ceab69ff67b686e55c33bb386">
  <xsd:schema xmlns:xsd="http://www.w3.org/2001/XMLSchema" xmlns:xs="http://www.w3.org/2001/XMLSchema" xmlns:p="http://schemas.microsoft.com/office/2006/metadata/properties" targetNamespace="http://schemas.microsoft.com/office/2006/metadata/properties" ma:root="true" ma:fieldsID="0a2704e1be08ca60c210816e8ff5151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9741E19-5A77-4B3B-9DB8-733443C973A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1290F5A-49DE-486C-9281-3D7A745E981C}">
  <ds:schemaRefs>
    <ds:schemaRef ds:uri="http://schemas.microsoft.com/sharepoint/v3/contenttype/forms"/>
  </ds:schemaRefs>
</ds:datastoreItem>
</file>

<file path=customXml/itemProps3.xml><?xml version="1.0" encoding="utf-8"?>
<ds:datastoreItem xmlns:ds="http://schemas.openxmlformats.org/officeDocument/2006/customXml" ds:itemID="{FDAACA56-6547-4F01-94B0-3BD1AE9C7E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4</Pages>
  <Words>615</Words>
  <Characters>3388</Characters>
  <Application>Microsoft Office Word</Application>
  <DocSecurity>0</DocSecurity>
  <Lines>28</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PATRON SALAS ELSY DENEB</dc:creator>
  <cp:keywords/>
  <dc:description/>
  <cp:lastModifiedBy>David López</cp:lastModifiedBy>
  <cp:revision>3</cp:revision>
  <dcterms:created xsi:type="dcterms:W3CDTF">2021-02-19T00:16:00Z</dcterms:created>
  <dcterms:modified xsi:type="dcterms:W3CDTF">2021-02-19T01:05:00Z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0x0101009C467C137A7CDE448CB0A43503782328</vt:lpwstr>
  </property>
</Properties>
</file>