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668D" w14:textId="67FDE408"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280"/>
        <w:gridCol w:w="995"/>
        <w:gridCol w:w="1251"/>
        <w:gridCol w:w="516"/>
        <w:gridCol w:w="1048"/>
        <w:gridCol w:w="1238"/>
        <w:gridCol w:w="1097"/>
        <w:gridCol w:w="1647"/>
      </w:tblGrid>
      <w:tr w:rsidR="00304DB2" w:rsidRPr="005A2C36"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DATOS DE LA </w:t>
            </w:r>
            <w:r w:rsidR="00603F47" w:rsidRPr="005A2C36">
              <w:rPr>
                <w:rFonts w:ascii="Arial" w:hAnsi="Arial" w:cs="Arial"/>
                <w:color w:val="000000" w:themeColor="text1"/>
                <w:lang w:val="es-ES_tradnl"/>
              </w:rPr>
              <w:t>ACTIVIDAD</w:t>
            </w:r>
          </w:p>
        </w:tc>
      </w:tr>
      <w:tr w:rsidR="00603F47" w:rsidRPr="005A2C36" w14:paraId="4F890A9A" w14:textId="77777777" w:rsidTr="0089253A">
        <w:trPr>
          <w:cnfStyle w:val="000000100000" w:firstRow="0" w:lastRow="0" w:firstColumn="0" w:lastColumn="0" w:oddVBand="0" w:evenVBand="0" w:oddHBand="1" w:evenHBand="0" w:firstRowFirstColumn="0" w:firstRowLastColumn="0" w:lastRowFirstColumn="0" w:lastRowLastColumn="0"/>
          <w:trHeight w:hRule="exact" w:val="728"/>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62A90749"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No. de </w:t>
            </w:r>
            <w:r w:rsidR="00603F47" w:rsidRPr="005A2C36">
              <w:rPr>
                <w:rFonts w:ascii="Arial" w:hAnsi="Arial" w:cs="Arial"/>
                <w:color w:val="000000" w:themeColor="text1"/>
                <w:lang w:val="es-ES_tradnl"/>
              </w:rPr>
              <w:t>Actividad</w:t>
            </w:r>
            <w:r w:rsidRPr="005A2C36">
              <w:rPr>
                <w:rFonts w:ascii="Arial" w:hAnsi="Arial" w:cs="Arial"/>
                <w:color w:val="000000" w:themeColor="text1"/>
                <w:lang w:val="es-ES_tradnl"/>
              </w:rPr>
              <w:t>:</w:t>
            </w:r>
          </w:p>
        </w:tc>
        <w:tc>
          <w:tcPr>
            <w:tcW w:w="995" w:type="dxa"/>
            <w:vAlign w:val="center"/>
            <w:hideMark/>
          </w:tcPr>
          <w:p w14:paraId="09896E8A" w14:textId="2FBAB785" w:rsidR="00304DB2" w:rsidRPr="005A2C36" w:rsidRDefault="00FF323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s-ES_tradnl"/>
              </w:rPr>
            </w:pPr>
            <w:r w:rsidRPr="005A2C36">
              <w:rPr>
                <w:rFonts w:ascii="Arial" w:hAnsi="Arial" w:cs="Arial"/>
                <w:b/>
                <w:color w:val="000000" w:themeColor="text1"/>
                <w:lang w:val="es-ES_tradnl"/>
              </w:rPr>
              <w:t>2.1</w:t>
            </w:r>
          </w:p>
        </w:tc>
        <w:tc>
          <w:tcPr>
            <w:tcW w:w="0" w:type="auto"/>
            <w:vAlign w:val="center"/>
            <w:hideMark/>
          </w:tcPr>
          <w:p w14:paraId="786250A3" w14:textId="0AEBB6E0" w:rsidR="00304DB2" w:rsidRPr="005A2C36" w:rsidRDefault="004E73EE"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s-ES_tradnl"/>
              </w:rPr>
            </w:pPr>
            <w:r w:rsidRPr="005A2C36">
              <w:rPr>
                <w:rFonts w:ascii="Arial" w:hAnsi="Arial" w:cs="Arial"/>
                <w:b/>
                <w:bCs/>
              </w:rPr>
              <w:t>Actividad</w:t>
            </w:r>
          </w:p>
        </w:tc>
        <w:tc>
          <w:tcPr>
            <w:tcW w:w="0" w:type="auto"/>
            <w:gridSpan w:val="5"/>
            <w:hideMark/>
          </w:tcPr>
          <w:p w14:paraId="4A66C0AE" w14:textId="526BF4C7" w:rsidR="00FF3235" w:rsidRPr="005A2C36" w:rsidRDefault="005A2C36" w:rsidP="00FF3235">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A2C36">
              <w:rPr>
                <w:rStyle w:val="nje5zd"/>
                <w:rFonts w:ascii="Arial" w:hAnsi="Arial" w:cs="Arial"/>
                <w:sz w:val="22"/>
                <w:szCs w:val="22"/>
              </w:rPr>
              <w:t>Inspección y Administración</w:t>
            </w:r>
            <w:r w:rsidRPr="005A2C36">
              <w:rPr>
                <w:rStyle w:val="nje5zd"/>
                <w:rFonts w:ascii="Arial" w:hAnsi="Arial" w:cs="Arial"/>
                <w:sz w:val="22"/>
                <w:szCs w:val="22"/>
              </w:rPr>
              <w:br/>
            </w:r>
          </w:p>
          <w:p w14:paraId="129A5A53" w14:textId="77777777" w:rsidR="005A2C36" w:rsidRPr="005A2C36" w:rsidRDefault="005A2C36" w:rsidP="005A2C3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19E5641" w14:textId="1877F550" w:rsidR="004E73EE" w:rsidRPr="005A2C36" w:rsidRDefault="004E73EE" w:rsidP="004E73EE">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p>
          <w:p w14:paraId="6EBC795E" w14:textId="4D257E95" w:rsidR="00304DB2" w:rsidRPr="005A2C36"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2"/>
                <w:szCs w:val="22"/>
              </w:rPr>
            </w:pPr>
          </w:p>
        </w:tc>
      </w:tr>
      <w:tr w:rsidR="00603F47" w:rsidRPr="005A2C36" w14:paraId="55320C38" w14:textId="77777777" w:rsidTr="0089253A">
        <w:trPr>
          <w:trHeight w:hRule="exact" w:val="426"/>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57688EB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Unidad:</w:t>
            </w:r>
          </w:p>
        </w:tc>
        <w:tc>
          <w:tcPr>
            <w:tcW w:w="7806" w:type="dxa"/>
            <w:gridSpan w:val="7"/>
            <w:vAlign w:val="center"/>
            <w:hideMark/>
          </w:tcPr>
          <w:p w14:paraId="6138A580" w14:textId="07DEB0E1" w:rsidR="00304DB2" w:rsidRPr="005A2C36"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 xml:space="preserve">2: </w:t>
            </w:r>
            <w:r w:rsidR="00145B9C" w:rsidRPr="005A2C36">
              <w:rPr>
                <w:rFonts w:ascii="Arial" w:hAnsi="Arial" w:cs="Arial"/>
              </w:rPr>
              <w:t>Configuración</w:t>
            </w:r>
            <w:r w:rsidRPr="005A2C36">
              <w:rPr>
                <w:rFonts w:ascii="Arial" w:hAnsi="Arial" w:cs="Arial"/>
              </w:rPr>
              <w:t xml:space="preserve"> de seguridad en firewall, Switches, Routers y Access point</w:t>
            </w:r>
          </w:p>
        </w:tc>
      </w:tr>
      <w:tr w:rsidR="00603F47" w:rsidRPr="005A2C36" w14:paraId="60C70578"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7C0BAFAF"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Carrera:</w:t>
            </w:r>
          </w:p>
        </w:tc>
        <w:tc>
          <w:tcPr>
            <w:tcW w:w="7806" w:type="dxa"/>
            <w:gridSpan w:val="7"/>
            <w:vAlign w:val="center"/>
          </w:tcPr>
          <w:p w14:paraId="675FC9A1"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Tgo. en Desarrollo de Software</w:t>
            </w:r>
          </w:p>
        </w:tc>
      </w:tr>
      <w:tr w:rsidR="00603F47" w:rsidRPr="005A2C36" w14:paraId="28F1741A"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4E29C095"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Materia</w:t>
            </w:r>
          </w:p>
        </w:tc>
        <w:tc>
          <w:tcPr>
            <w:tcW w:w="5062" w:type="dxa"/>
            <w:gridSpan w:val="5"/>
            <w:vAlign w:val="center"/>
          </w:tcPr>
          <w:p w14:paraId="32CDF4DD" w14:textId="393F1AA9" w:rsidR="00304DB2" w:rsidRPr="005A2C36"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b/>
                <w:color w:val="000000" w:themeColor="text1"/>
              </w:rPr>
              <w:t>SEGURIDAD EN ITI</w:t>
            </w:r>
          </w:p>
        </w:tc>
        <w:tc>
          <w:tcPr>
            <w:tcW w:w="0" w:type="auto"/>
            <w:vAlign w:val="center"/>
          </w:tcPr>
          <w:p w14:paraId="223788DF"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Clave</w:t>
            </w:r>
          </w:p>
        </w:tc>
        <w:tc>
          <w:tcPr>
            <w:tcW w:w="0" w:type="auto"/>
            <w:vAlign w:val="center"/>
          </w:tcPr>
          <w:p w14:paraId="478A8A89" w14:textId="52B8D85E"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rPr>
              <w:t>MPF3608DSO</w:t>
            </w:r>
          </w:p>
        </w:tc>
      </w:tr>
      <w:tr w:rsidR="00603F47" w:rsidRPr="005A2C36" w14:paraId="7095D3AC"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51FFC41D"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Profesor:</w:t>
            </w:r>
          </w:p>
        </w:tc>
        <w:tc>
          <w:tcPr>
            <w:tcW w:w="7806" w:type="dxa"/>
            <w:gridSpan w:val="7"/>
            <w:vAlign w:val="center"/>
          </w:tcPr>
          <w:p w14:paraId="5C136EFD"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Andrés Figueroa Flores</w:t>
            </w:r>
          </w:p>
        </w:tc>
      </w:tr>
      <w:tr w:rsidR="001A076F" w:rsidRPr="005A2C36" w14:paraId="742B2F42"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17DFA0C7" w14:textId="1B765712" w:rsidR="001A076F" w:rsidRPr="005A2C36" w:rsidRDefault="001A076F" w:rsidP="00786995">
            <w:pPr>
              <w:jc w:val="center"/>
              <w:rPr>
                <w:rFonts w:ascii="Arial" w:hAnsi="Arial" w:cs="Arial"/>
                <w:color w:val="000000" w:themeColor="text1"/>
              </w:rPr>
            </w:pPr>
            <w:r w:rsidRPr="005A2C36">
              <w:rPr>
                <w:rFonts w:ascii="Arial" w:hAnsi="Arial" w:cs="Arial"/>
                <w:b w:val="0"/>
                <w:color w:val="000000" w:themeColor="text1"/>
                <w:lang w:val="es-ES_tradnl"/>
              </w:rPr>
              <w:t>Alumno:</w:t>
            </w:r>
          </w:p>
        </w:tc>
        <w:tc>
          <w:tcPr>
            <w:tcW w:w="5062" w:type="dxa"/>
            <w:gridSpan w:val="5"/>
            <w:vAlign w:val="center"/>
          </w:tcPr>
          <w:p w14:paraId="7927A6BE" w14:textId="1010BC92"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David Alejandro López Torres</w:t>
            </w:r>
          </w:p>
        </w:tc>
        <w:tc>
          <w:tcPr>
            <w:tcW w:w="0" w:type="auto"/>
            <w:vAlign w:val="center"/>
          </w:tcPr>
          <w:p w14:paraId="0134BD90" w14:textId="3374D9F6"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Registro:</w:t>
            </w:r>
          </w:p>
        </w:tc>
        <w:tc>
          <w:tcPr>
            <w:tcW w:w="0" w:type="auto"/>
            <w:vAlign w:val="center"/>
          </w:tcPr>
          <w:p w14:paraId="5F58FE93" w14:textId="0CE70AC7"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17300155</w:t>
            </w:r>
          </w:p>
        </w:tc>
      </w:tr>
      <w:tr w:rsidR="00603F47" w:rsidRPr="005A2C36" w14:paraId="523D2C39"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2C29E170"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Institución:</w:t>
            </w:r>
          </w:p>
        </w:tc>
        <w:tc>
          <w:tcPr>
            <w:tcW w:w="7806" w:type="dxa"/>
            <w:gridSpan w:val="7"/>
            <w:vAlign w:val="center"/>
          </w:tcPr>
          <w:p w14:paraId="5DBA618C"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5A2C36">
              <w:rPr>
                <w:rFonts w:ascii="Arial" w:hAnsi="Arial" w:cs="Arial"/>
                <w:b/>
                <w:lang w:val="es-ES_tradnl"/>
              </w:rPr>
              <w:t>Centro de Enseñanza Técnica Industrial plantel Colomos</w:t>
            </w:r>
          </w:p>
        </w:tc>
      </w:tr>
      <w:tr w:rsidR="00FF3235" w:rsidRPr="005A2C36" w14:paraId="009A6B45" w14:textId="77777777" w:rsidTr="0089253A">
        <w:trPr>
          <w:trHeight w:hRule="exact" w:val="689"/>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0FD663E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Semestre:</w:t>
            </w:r>
          </w:p>
        </w:tc>
        <w:tc>
          <w:tcPr>
            <w:tcW w:w="995" w:type="dxa"/>
            <w:vAlign w:val="center"/>
            <w:hideMark/>
          </w:tcPr>
          <w:p w14:paraId="2EC406B7" w14:textId="70307002"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8</w:t>
            </w:r>
          </w:p>
        </w:tc>
        <w:tc>
          <w:tcPr>
            <w:tcW w:w="0" w:type="auto"/>
            <w:vAlign w:val="center"/>
            <w:hideMark/>
          </w:tcPr>
          <w:p w14:paraId="314253E0"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Grupo:</w:t>
            </w:r>
          </w:p>
        </w:tc>
        <w:tc>
          <w:tcPr>
            <w:tcW w:w="0" w:type="auto"/>
            <w:vAlign w:val="center"/>
            <w:hideMark/>
          </w:tcPr>
          <w:p w14:paraId="58989775" w14:textId="4C78230B"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D</w:t>
            </w:r>
            <w:r w:rsidR="00304DB2" w:rsidRPr="005A2C36">
              <w:rPr>
                <w:rFonts w:ascii="Arial" w:hAnsi="Arial" w:cs="Arial"/>
                <w:color w:val="000000" w:themeColor="text1"/>
                <w:lang w:val="es-ES_tradnl"/>
              </w:rPr>
              <w:t>1</w:t>
            </w:r>
          </w:p>
        </w:tc>
        <w:tc>
          <w:tcPr>
            <w:tcW w:w="0" w:type="auto"/>
            <w:vAlign w:val="center"/>
            <w:hideMark/>
          </w:tcPr>
          <w:p w14:paraId="70F75099"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Período:</w:t>
            </w:r>
          </w:p>
        </w:tc>
        <w:tc>
          <w:tcPr>
            <w:tcW w:w="0" w:type="auto"/>
            <w:vAlign w:val="center"/>
            <w:hideMark/>
          </w:tcPr>
          <w:p w14:paraId="5ADBE967" w14:textId="04AD2FF0"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Feb-Jun 2021</w:t>
            </w:r>
          </w:p>
        </w:tc>
        <w:tc>
          <w:tcPr>
            <w:tcW w:w="0" w:type="auto"/>
            <w:vAlign w:val="center"/>
            <w:hideMark/>
          </w:tcPr>
          <w:p w14:paraId="4195FCF1"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Fecha:</w:t>
            </w:r>
          </w:p>
        </w:tc>
        <w:tc>
          <w:tcPr>
            <w:tcW w:w="0" w:type="auto"/>
            <w:vAlign w:val="center"/>
            <w:hideMark/>
          </w:tcPr>
          <w:p w14:paraId="3215924D" w14:textId="069E7DBF" w:rsidR="00304DB2" w:rsidRPr="005A2C36" w:rsidRDefault="005A2C36"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16</w:t>
            </w:r>
            <w:r w:rsidR="00764AB0" w:rsidRPr="005A2C36">
              <w:rPr>
                <w:rFonts w:ascii="Arial" w:hAnsi="Arial" w:cs="Arial"/>
                <w:color w:val="000000" w:themeColor="text1"/>
                <w:lang w:val="es-ES_tradnl"/>
              </w:rPr>
              <w:t>/0</w:t>
            </w:r>
            <w:r w:rsidRPr="005A2C36">
              <w:rPr>
                <w:rFonts w:ascii="Arial" w:hAnsi="Arial" w:cs="Arial"/>
                <w:color w:val="000000" w:themeColor="text1"/>
                <w:lang w:val="es-ES_tradnl"/>
              </w:rPr>
              <w:t>4</w:t>
            </w:r>
            <w:r w:rsidR="00764AB0" w:rsidRPr="005A2C36">
              <w:rPr>
                <w:rFonts w:ascii="Arial" w:hAnsi="Arial" w:cs="Arial"/>
                <w:color w:val="000000" w:themeColor="text1"/>
                <w:lang w:val="es-ES_tradnl"/>
              </w:rPr>
              <w:t>/2021</w:t>
            </w:r>
          </w:p>
        </w:tc>
      </w:tr>
      <w:tr w:rsidR="00603F47" w:rsidRPr="005A2C36" w14:paraId="12D8C506"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rPr>
              <w:t>Compet. Genéricas</w:t>
            </w:r>
          </w:p>
        </w:tc>
        <w:tc>
          <w:tcPr>
            <w:tcW w:w="0" w:type="auto"/>
            <w:gridSpan w:val="2"/>
            <w:vAlign w:val="center"/>
          </w:tcPr>
          <w:p w14:paraId="2AFD44E8"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4.1, 4.5, 5.2, 5.5</w:t>
            </w:r>
          </w:p>
        </w:tc>
        <w:tc>
          <w:tcPr>
            <w:tcW w:w="0" w:type="auto"/>
            <w:gridSpan w:val="2"/>
            <w:vAlign w:val="center"/>
          </w:tcPr>
          <w:p w14:paraId="5149453B" w14:textId="16952560"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Compet. Profesional</w:t>
            </w:r>
          </w:p>
        </w:tc>
        <w:tc>
          <w:tcPr>
            <w:tcW w:w="0" w:type="auto"/>
            <w:gridSpan w:val="2"/>
            <w:vAlign w:val="center"/>
          </w:tcPr>
          <w:p w14:paraId="02F1D72F" w14:textId="792499BC" w:rsidR="00304DB2" w:rsidRPr="005A2C36"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CP1-1</w:t>
            </w:r>
          </w:p>
        </w:tc>
      </w:tr>
    </w:tbl>
    <w:p w14:paraId="6B7AFB0C" w14:textId="77777777" w:rsidR="001A076F" w:rsidRDefault="001A076F" w:rsidP="00304DB2">
      <w:pPr>
        <w:rPr>
          <w:rFonts w:ascii="Arial" w:hAnsi="Arial" w:cs="Arial"/>
          <w:b/>
        </w:rPr>
      </w:pPr>
    </w:p>
    <w:p w14:paraId="210B2B56" w14:textId="72C78660" w:rsidR="00304DB2" w:rsidRPr="00970C56" w:rsidRDefault="00304DB2" w:rsidP="005A2C36">
      <w:pPr>
        <w:jc w:val="both"/>
        <w:rPr>
          <w:rFonts w:ascii="Arial" w:hAnsi="Arial" w:cs="Arial"/>
          <w:b/>
          <w:sz w:val="22"/>
          <w:szCs w:val="22"/>
        </w:rPr>
      </w:pPr>
      <w:r w:rsidRPr="00970C56">
        <w:rPr>
          <w:rFonts w:ascii="Arial" w:hAnsi="Arial" w:cs="Arial"/>
          <w:b/>
          <w:sz w:val="22"/>
          <w:szCs w:val="22"/>
        </w:rPr>
        <w:t xml:space="preserve">1. Objetivo(s) de la </w:t>
      </w:r>
      <w:r w:rsidR="00603F47" w:rsidRPr="00970C56">
        <w:rPr>
          <w:rFonts w:ascii="Arial" w:hAnsi="Arial" w:cs="Arial"/>
          <w:b/>
          <w:sz w:val="22"/>
          <w:szCs w:val="22"/>
        </w:rPr>
        <w:t>actividad</w:t>
      </w:r>
      <w:r w:rsidRPr="00970C56">
        <w:rPr>
          <w:rFonts w:ascii="Arial" w:hAnsi="Arial" w:cs="Arial"/>
          <w:b/>
          <w:sz w:val="22"/>
          <w:szCs w:val="22"/>
        </w:rPr>
        <w:t xml:space="preserve">    </w:t>
      </w:r>
      <w:r w:rsidRPr="00970C56">
        <w:rPr>
          <w:rFonts w:ascii="Arial" w:hAnsi="Arial" w:cs="Arial"/>
          <w:b/>
          <w:sz w:val="22"/>
          <w:szCs w:val="22"/>
        </w:rPr>
        <w:tab/>
      </w:r>
      <w:r w:rsidRPr="00970C56">
        <w:rPr>
          <w:rFonts w:ascii="Arial" w:hAnsi="Arial" w:cs="Arial"/>
          <w:b/>
          <w:sz w:val="22"/>
          <w:szCs w:val="22"/>
        </w:rPr>
        <w:tab/>
      </w:r>
      <w:r w:rsidRPr="00970C56">
        <w:rPr>
          <w:rFonts w:ascii="Arial" w:hAnsi="Arial" w:cs="Arial"/>
          <w:b/>
          <w:sz w:val="22"/>
          <w:szCs w:val="22"/>
        </w:rPr>
        <w:tab/>
      </w:r>
    </w:p>
    <w:p w14:paraId="5A5FD468" w14:textId="77777777" w:rsidR="006E78A6" w:rsidRPr="00970C56" w:rsidRDefault="006E78A6" w:rsidP="005A2C36">
      <w:pPr>
        <w:jc w:val="both"/>
        <w:rPr>
          <w:rFonts w:ascii="Arial" w:hAnsi="Arial" w:cs="Arial"/>
          <w:sz w:val="22"/>
          <w:szCs w:val="22"/>
          <w:lang w:val="es-MX"/>
        </w:rPr>
      </w:pPr>
    </w:p>
    <w:p w14:paraId="34148022" w14:textId="6AF8FB34" w:rsidR="005A2C36" w:rsidRPr="005A2C36" w:rsidRDefault="005A2C36" w:rsidP="005A2C36">
      <w:pPr>
        <w:pStyle w:val="Prrafodelista"/>
        <w:numPr>
          <w:ilvl w:val="0"/>
          <w:numId w:val="24"/>
        </w:numPr>
        <w:jc w:val="both"/>
        <w:rPr>
          <w:rFonts w:ascii="Arial" w:hAnsi="Arial" w:cs="Arial"/>
        </w:rPr>
      </w:pPr>
      <w:r w:rsidRPr="005A2C36">
        <w:rPr>
          <w:rFonts w:ascii="Arial" w:hAnsi="Arial" w:cs="Arial"/>
        </w:rPr>
        <w:t>Identificar los conceptos de inspección y administración en el ámbito de seguridad informática.</w:t>
      </w:r>
    </w:p>
    <w:p w14:paraId="2D78DC16" w14:textId="751A6544" w:rsidR="006E78A6" w:rsidRDefault="00AF57B5" w:rsidP="005A2C36">
      <w:pPr>
        <w:jc w:val="both"/>
        <w:rPr>
          <w:rFonts w:ascii="Arial" w:hAnsi="Arial" w:cs="Arial"/>
          <w:b/>
          <w:sz w:val="22"/>
          <w:szCs w:val="22"/>
        </w:rPr>
      </w:pPr>
      <w:r w:rsidRPr="00970C56">
        <w:rPr>
          <w:rFonts w:ascii="Arial" w:hAnsi="Arial" w:cs="Arial"/>
          <w:b/>
          <w:sz w:val="22"/>
          <w:szCs w:val="22"/>
        </w:rPr>
        <w:t xml:space="preserve">2. Introducción </w:t>
      </w:r>
    </w:p>
    <w:p w14:paraId="10ABCCA1" w14:textId="77777777" w:rsidR="00970C56" w:rsidRPr="00970C56" w:rsidRDefault="00970C56" w:rsidP="005A2C36">
      <w:pPr>
        <w:jc w:val="both"/>
        <w:rPr>
          <w:rFonts w:ascii="Arial" w:hAnsi="Arial" w:cs="Arial"/>
          <w:b/>
          <w:sz w:val="22"/>
          <w:szCs w:val="22"/>
        </w:rPr>
      </w:pPr>
    </w:p>
    <w:p w14:paraId="49523AED" w14:textId="0ABF1F40" w:rsidR="00FF3235" w:rsidRDefault="005A2C36" w:rsidP="005A2C36">
      <w:pPr>
        <w:jc w:val="both"/>
        <w:rPr>
          <w:rFonts w:ascii="Arial" w:hAnsi="Arial" w:cs="Arial"/>
          <w:sz w:val="22"/>
          <w:szCs w:val="22"/>
        </w:rPr>
      </w:pPr>
      <w:r w:rsidRPr="005A2C36">
        <w:rPr>
          <w:rFonts w:ascii="Arial" w:hAnsi="Arial" w:cs="Arial"/>
          <w:sz w:val="22"/>
          <w:szCs w:val="22"/>
        </w:rPr>
        <w:t>Conocer los conceptos de inspección y administración en el ámbito de seguridad informática, es parte de la configuración integral de seguridad en un sistema informático.</w:t>
      </w:r>
    </w:p>
    <w:p w14:paraId="62204334" w14:textId="77777777" w:rsidR="005A2C36" w:rsidRPr="00970C56" w:rsidRDefault="005A2C36" w:rsidP="004E73EE">
      <w:pPr>
        <w:jc w:val="both"/>
        <w:rPr>
          <w:rFonts w:ascii="Arial" w:eastAsiaTheme="minorHAnsi" w:hAnsi="Arial" w:cs="Arial"/>
          <w:sz w:val="22"/>
          <w:szCs w:val="22"/>
          <w:lang w:val="es-MX" w:eastAsia="en-US"/>
        </w:rPr>
      </w:pPr>
    </w:p>
    <w:p w14:paraId="2837B052" w14:textId="051EF56D" w:rsidR="00603F47" w:rsidRPr="00970C56" w:rsidRDefault="00AF57B5" w:rsidP="00304DB2">
      <w:pPr>
        <w:rPr>
          <w:rFonts w:ascii="Arial" w:hAnsi="Arial" w:cs="Arial"/>
          <w:b/>
          <w:sz w:val="22"/>
          <w:szCs w:val="22"/>
        </w:rPr>
      </w:pPr>
      <w:r w:rsidRPr="00970C56">
        <w:rPr>
          <w:rFonts w:ascii="Arial" w:hAnsi="Arial" w:cs="Arial"/>
          <w:b/>
          <w:sz w:val="22"/>
          <w:szCs w:val="22"/>
        </w:rPr>
        <w:t>3</w:t>
      </w:r>
      <w:r w:rsidR="00603F47" w:rsidRPr="00970C56">
        <w:rPr>
          <w:rFonts w:ascii="Arial" w:hAnsi="Arial" w:cs="Arial"/>
          <w:b/>
          <w:sz w:val="22"/>
          <w:szCs w:val="22"/>
        </w:rPr>
        <w:t xml:space="preserve">. Instrucciones (Descripción) de la actividad    </w:t>
      </w:r>
      <w:r w:rsidR="00603F47" w:rsidRPr="00970C56">
        <w:rPr>
          <w:rFonts w:ascii="Arial" w:hAnsi="Arial" w:cs="Arial"/>
          <w:b/>
          <w:sz w:val="22"/>
          <w:szCs w:val="22"/>
        </w:rPr>
        <w:tab/>
      </w:r>
    </w:p>
    <w:p w14:paraId="0FBA0761" w14:textId="77777777" w:rsidR="004E73EE" w:rsidRPr="00970C56" w:rsidRDefault="004E73EE" w:rsidP="00304DB2">
      <w:pPr>
        <w:rPr>
          <w:rFonts w:ascii="Arial" w:hAnsi="Arial" w:cs="Arial"/>
          <w:sz w:val="22"/>
          <w:szCs w:val="22"/>
        </w:rPr>
      </w:pPr>
    </w:p>
    <w:p w14:paraId="68631294" w14:textId="7DB828F4" w:rsidR="005A2C36" w:rsidRDefault="005A2C36" w:rsidP="005A2C36">
      <w:pPr>
        <w:jc w:val="both"/>
        <w:rPr>
          <w:rFonts w:ascii="Arial" w:hAnsi="Arial" w:cs="Arial"/>
          <w:sz w:val="22"/>
          <w:szCs w:val="22"/>
        </w:rPr>
      </w:pPr>
      <w:r w:rsidRPr="005A2C36">
        <w:rPr>
          <w:rFonts w:ascii="Arial" w:hAnsi="Arial" w:cs="Arial"/>
          <w:sz w:val="22"/>
          <w:szCs w:val="22"/>
        </w:rPr>
        <w:t>Contestar las siguientes preguntas en el documento de WORD:</w:t>
      </w:r>
    </w:p>
    <w:p w14:paraId="1D081387" w14:textId="77777777" w:rsidR="005A2C36" w:rsidRPr="005A2C36" w:rsidRDefault="005A2C36" w:rsidP="005A2C36">
      <w:pPr>
        <w:jc w:val="both"/>
        <w:rPr>
          <w:rFonts w:ascii="Arial" w:hAnsi="Arial" w:cs="Arial"/>
          <w:sz w:val="22"/>
          <w:szCs w:val="22"/>
        </w:rPr>
      </w:pPr>
    </w:p>
    <w:p w14:paraId="0D0884D4" w14:textId="554397A9" w:rsidR="005A2C36" w:rsidRPr="005A2C36" w:rsidRDefault="005A2C36" w:rsidP="005A2C36">
      <w:pPr>
        <w:pStyle w:val="Prrafodelista"/>
        <w:numPr>
          <w:ilvl w:val="0"/>
          <w:numId w:val="25"/>
        </w:numPr>
        <w:jc w:val="both"/>
        <w:rPr>
          <w:rFonts w:ascii="Arial" w:hAnsi="Arial" w:cs="Arial"/>
        </w:rPr>
      </w:pPr>
      <w:r w:rsidRPr="005A2C36">
        <w:rPr>
          <w:rFonts w:ascii="Arial" w:hAnsi="Arial" w:cs="Arial"/>
        </w:rPr>
        <w:t>¿Qué es un Privilegio (en redes de cómputo)?</w:t>
      </w:r>
    </w:p>
    <w:p w14:paraId="16886072" w14:textId="4E4E3539" w:rsidR="005A2C36" w:rsidRPr="005A2C36" w:rsidRDefault="005A2C36" w:rsidP="005A2C36">
      <w:pPr>
        <w:pStyle w:val="Prrafodelista"/>
        <w:numPr>
          <w:ilvl w:val="0"/>
          <w:numId w:val="25"/>
        </w:numPr>
        <w:jc w:val="both"/>
        <w:rPr>
          <w:rFonts w:ascii="Arial" w:hAnsi="Arial" w:cs="Arial"/>
        </w:rPr>
      </w:pPr>
      <w:r w:rsidRPr="005A2C36">
        <w:rPr>
          <w:rFonts w:ascii="Arial" w:hAnsi="Arial" w:cs="Arial"/>
        </w:rPr>
        <w:t>¿Como hacer Respaldo del Sistema Operativo y archivo de configuración en un</w:t>
      </w:r>
      <w:r w:rsidRPr="005A2C36">
        <w:rPr>
          <w:rFonts w:ascii="Arial" w:hAnsi="Arial" w:cs="Arial"/>
        </w:rPr>
        <w:t xml:space="preserve"> Router</w:t>
      </w:r>
      <w:r w:rsidRPr="005A2C36">
        <w:rPr>
          <w:rFonts w:ascii="Arial" w:hAnsi="Arial" w:cs="Arial"/>
        </w:rPr>
        <w:t xml:space="preserve"> CISCO? (Describir el proceso y en un </w:t>
      </w:r>
      <w:r w:rsidRPr="005A2C36">
        <w:rPr>
          <w:rFonts w:ascii="Arial" w:hAnsi="Arial" w:cs="Arial"/>
        </w:rPr>
        <w:t>Router</w:t>
      </w:r>
      <w:r w:rsidRPr="005A2C36">
        <w:rPr>
          <w:rFonts w:ascii="Arial" w:hAnsi="Arial" w:cs="Arial"/>
        </w:rPr>
        <w:t xml:space="preserve"> CISCO y los comandos a utilizar)</w:t>
      </w:r>
    </w:p>
    <w:p w14:paraId="380F283A" w14:textId="2094BA0E" w:rsidR="00145B9C" w:rsidRDefault="005A2C36" w:rsidP="005A2C36">
      <w:pPr>
        <w:pStyle w:val="Prrafodelista"/>
        <w:numPr>
          <w:ilvl w:val="0"/>
          <w:numId w:val="25"/>
        </w:numPr>
        <w:jc w:val="both"/>
        <w:rPr>
          <w:rFonts w:ascii="Arial" w:hAnsi="Arial" w:cs="Arial"/>
        </w:rPr>
      </w:pPr>
      <w:r w:rsidRPr="005A2C36">
        <w:rPr>
          <w:rFonts w:ascii="Arial" w:hAnsi="Arial" w:cs="Arial"/>
        </w:rPr>
        <w:t>¿ Como se utilizan los protocolos SNMP y NTP para monitorización de la red?</w:t>
      </w:r>
    </w:p>
    <w:p w14:paraId="04B280BC" w14:textId="77777777" w:rsidR="005A2C36" w:rsidRPr="005A2C36" w:rsidRDefault="005A2C36" w:rsidP="005A2C36">
      <w:pPr>
        <w:pStyle w:val="Prrafodelista"/>
        <w:jc w:val="both"/>
        <w:rPr>
          <w:rFonts w:ascii="Arial" w:hAnsi="Arial" w:cs="Arial"/>
        </w:rPr>
      </w:pPr>
    </w:p>
    <w:p w14:paraId="5D3F0082" w14:textId="4F015103" w:rsidR="005A2C36" w:rsidRDefault="005A2C36" w:rsidP="005A2C36">
      <w:pPr>
        <w:pStyle w:val="Prrafodelista"/>
        <w:numPr>
          <w:ilvl w:val="0"/>
          <w:numId w:val="25"/>
        </w:numPr>
        <w:jc w:val="both"/>
        <w:rPr>
          <w:rFonts w:ascii="Arial" w:hAnsi="Arial" w:cs="Arial"/>
        </w:rPr>
      </w:pPr>
      <w:r w:rsidRPr="005A2C36">
        <w:rPr>
          <w:rFonts w:ascii="Arial" w:hAnsi="Arial" w:cs="Arial"/>
        </w:rPr>
        <w:t>Entrar a https://www.netacad.com/ en el curso de Cybersecurity Essentials y realizar la actividad de 6.2.4.4 Packet Tracer: Recuperabilidad del router y switch (agregar en el documento de WORD la impresión de pantalla completa del Packet Tracer al 100%) y subir el archivo PKT en la actividad.</w:t>
      </w:r>
    </w:p>
    <w:p w14:paraId="582870DF" w14:textId="77777777" w:rsidR="005A2C36" w:rsidRPr="005A2C36" w:rsidRDefault="005A2C36" w:rsidP="005A2C36">
      <w:pPr>
        <w:pStyle w:val="Prrafodelista"/>
        <w:rPr>
          <w:rFonts w:ascii="Arial" w:hAnsi="Arial" w:cs="Arial"/>
        </w:rPr>
      </w:pPr>
    </w:p>
    <w:p w14:paraId="6657554E" w14:textId="64DE6FAB" w:rsidR="005A2C36" w:rsidRPr="005A2C36" w:rsidRDefault="005A2C36" w:rsidP="006E30EC">
      <w:pPr>
        <w:pStyle w:val="Prrafodelista"/>
        <w:numPr>
          <w:ilvl w:val="0"/>
          <w:numId w:val="25"/>
        </w:numPr>
        <w:jc w:val="both"/>
        <w:rPr>
          <w:rFonts w:ascii="Arial" w:hAnsi="Arial" w:cs="Arial"/>
        </w:rPr>
      </w:pPr>
      <w:r w:rsidRPr="005A2C36">
        <w:rPr>
          <w:rFonts w:ascii="Arial" w:hAnsi="Arial" w:cs="Arial"/>
        </w:rPr>
        <w:t>Consultar: el PDF : CISCO security</w:t>
      </w:r>
      <w:r w:rsidRPr="005A2C36">
        <w:rPr>
          <w:rFonts w:ascii="Arial" w:hAnsi="Arial" w:cs="Arial"/>
        </w:rPr>
        <w:t>. Consultar</w:t>
      </w:r>
      <w:r w:rsidRPr="005A2C36">
        <w:rPr>
          <w:rFonts w:ascii="Arial" w:hAnsi="Arial" w:cs="Arial"/>
        </w:rPr>
        <w:t>: https://www.netacad.com/ los siguientes temas :</w:t>
      </w:r>
      <w:r w:rsidRPr="005A2C36">
        <w:rPr>
          <w:rFonts w:ascii="Arial" w:hAnsi="Arial" w:cs="Arial"/>
        </w:rPr>
        <w:t xml:space="preserve"> </w:t>
      </w:r>
    </w:p>
    <w:p w14:paraId="7E763AD4" w14:textId="77777777" w:rsidR="005A2C36" w:rsidRDefault="005A2C36" w:rsidP="00E20E31">
      <w:pPr>
        <w:pStyle w:val="Prrafodelista"/>
        <w:numPr>
          <w:ilvl w:val="1"/>
          <w:numId w:val="24"/>
        </w:numPr>
        <w:jc w:val="both"/>
        <w:rPr>
          <w:rFonts w:ascii="Arial" w:hAnsi="Arial" w:cs="Arial"/>
        </w:rPr>
      </w:pPr>
      <w:r w:rsidRPr="005A2C36">
        <w:rPr>
          <w:rFonts w:ascii="Arial" w:hAnsi="Arial" w:cs="Arial"/>
        </w:rPr>
        <w:t>7.1.3.1 Control de acceso a los archivos</w:t>
      </w:r>
    </w:p>
    <w:p w14:paraId="1BD15A24" w14:textId="77777777" w:rsidR="005A2C36" w:rsidRDefault="005A2C36" w:rsidP="00995A6A">
      <w:pPr>
        <w:pStyle w:val="Prrafodelista"/>
        <w:numPr>
          <w:ilvl w:val="1"/>
          <w:numId w:val="24"/>
        </w:numPr>
        <w:jc w:val="both"/>
        <w:rPr>
          <w:rFonts w:ascii="Arial" w:hAnsi="Arial" w:cs="Arial"/>
        </w:rPr>
      </w:pPr>
      <w:r w:rsidRPr="005A2C36">
        <w:rPr>
          <w:rFonts w:ascii="Arial" w:hAnsi="Arial" w:cs="Arial"/>
        </w:rPr>
        <w:t>7.3.1.4 Servicios de routing y red</w:t>
      </w:r>
    </w:p>
    <w:p w14:paraId="008DBA15" w14:textId="446ED846" w:rsidR="005A2C36" w:rsidRDefault="005A2C36" w:rsidP="00995A6A">
      <w:pPr>
        <w:pStyle w:val="Prrafodelista"/>
        <w:numPr>
          <w:ilvl w:val="1"/>
          <w:numId w:val="24"/>
        </w:numPr>
        <w:jc w:val="both"/>
        <w:rPr>
          <w:rFonts w:ascii="Arial" w:hAnsi="Arial" w:cs="Arial"/>
        </w:rPr>
      </w:pPr>
      <w:r w:rsidRPr="005A2C36">
        <w:rPr>
          <w:rFonts w:ascii="Arial" w:hAnsi="Arial" w:cs="Arial"/>
        </w:rPr>
        <w:t>6.2.4.3 Recuperabilidad del IOS</w:t>
      </w:r>
    </w:p>
    <w:p w14:paraId="6B6BD782" w14:textId="44ABC286" w:rsidR="005A2C36" w:rsidRDefault="005A2C36" w:rsidP="005A2C36">
      <w:pPr>
        <w:pStyle w:val="Prrafodelista"/>
        <w:numPr>
          <w:ilvl w:val="0"/>
          <w:numId w:val="25"/>
        </w:numPr>
        <w:jc w:val="both"/>
        <w:rPr>
          <w:rFonts w:ascii="Arial" w:hAnsi="Arial" w:cs="Arial"/>
        </w:rPr>
      </w:pPr>
      <w:r w:rsidRPr="005A2C36">
        <w:rPr>
          <w:rFonts w:ascii="Arial" w:hAnsi="Arial" w:cs="Arial"/>
        </w:rPr>
        <w:lastRenderedPageBreak/>
        <w:t>Usar el archivo de ejemplo de actividades, completar todos los datos del encabezado identificando si es Actividad, Investigación o Práctica, así como las competencias a desarrollar para esta actividad.</w:t>
      </w:r>
    </w:p>
    <w:p w14:paraId="0C5261EE" w14:textId="77777777" w:rsidR="005A2C36" w:rsidRDefault="005A2C36" w:rsidP="005A2C36">
      <w:pPr>
        <w:pStyle w:val="Prrafodelista"/>
        <w:jc w:val="both"/>
        <w:rPr>
          <w:rFonts w:ascii="Arial" w:hAnsi="Arial" w:cs="Arial"/>
        </w:rPr>
      </w:pPr>
    </w:p>
    <w:p w14:paraId="26E90E2A" w14:textId="13B1FE5A" w:rsidR="005A2C36" w:rsidRDefault="005A2C36" w:rsidP="00970C56">
      <w:pPr>
        <w:pStyle w:val="Prrafodelista"/>
        <w:numPr>
          <w:ilvl w:val="0"/>
          <w:numId w:val="25"/>
        </w:numPr>
        <w:jc w:val="both"/>
        <w:rPr>
          <w:rFonts w:ascii="Arial" w:hAnsi="Arial" w:cs="Arial"/>
        </w:rPr>
      </w:pPr>
      <w:r w:rsidRPr="005A2C36">
        <w:rPr>
          <w:rFonts w:ascii="Arial" w:hAnsi="Arial" w:cs="Arial"/>
        </w:rPr>
        <w:t>Subir el archivo terminado, no se te olvide, la reflexión, agregar la bibliografía en formato APA y dar clic para marcar como entregada la actividad.</w:t>
      </w:r>
    </w:p>
    <w:p w14:paraId="3A504CE3" w14:textId="77777777" w:rsidR="005A2C36" w:rsidRPr="005A2C36" w:rsidRDefault="005A2C36" w:rsidP="005A2C36">
      <w:pPr>
        <w:pStyle w:val="Prrafodelista"/>
        <w:rPr>
          <w:rFonts w:ascii="Arial" w:hAnsi="Arial" w:cs="Arial"/>
        </w:rPr>
      </w:pPr>
    </w:p>
    <w:p w14:paraId="7003C6C3" w14:textId="1A464871" w:rsidR="004E73EE" w:rsidRDefault="005A2C36" w:rsidP="00145B9C">
      <w:pPr>
        <w:jc w:val="both"/>
        <w:rPr>
          <w:rFonts w:ascii="Arial" w:hAnsi="Arial" w:cs="Arial"/>
          <w:b/>
          <w:sz w:val="22"/>
          <w:szCs w:val="22"/>
        </w:rPr>
      </w:pPr>
      <w:r>
        <w:rPr>
          <w:rFonts w:ascii="Arial" w:hAnsi="Arial" w:cs="Arial"/>
          <w:b/>
          <w:sz w:val="22"/>
          <w:szCs w:val="22"/>
        </w:rPr>
        <w:t xml:space="preserve">4. </w:t>
      </w:r>
      <w:r w:rsidR="004E73EE" w:rsidRPr="00A05242">
        <w:rPr>
          <w:rFonts w:ascii="Arial" w:hAnsi="Arial" w:cs="Arial"/>
          <w:b/>
          <w:sz w:val="22"/>
          <w:szCs w:val="22"/>
        </w:rPr>
        <w:t xml:space="preserve">Desarrollo </w:t>
      </w:r>
    </w:p>
    <w:p w14:paraId="7C848716" w14:textId="77777777" w:rsidR="00A05242" w:rsidRPr="00A05242" w:rsidRDefault="00A05242" w:rsidP="00145B9C">
      <w:pPr>
        <w:jc w:val="both"/>
        <w:rPr>
          <w:rFonts w:ascii="Arial" w:hAnsi="Arial" w:cs="Arial"/>
          <w:b/>
          <w:sz w:val="22"/>
          <w:szCs w:val="22"/>
        </w:rPr>
      </w:pPr>
    </w:p>
    <w:p w14:paraId="6A13FFAE" w14:textId="55C15EF7" w:rsidR="001577BE" w:rsidRPr="001577BE" w:rsidRDefault="001577BE" w:rsidP="001577BE">
      <w:pPr>
        <w:pStyle w:val="Prrafodelista"/>
        <w:numPr>
          <w:ilvl w:val="0"/>
          <w:numId w:val="24"/>
        </w:numPr>
        <w:rPr>
          <w:rFonts w:ascii="Arial" w:hAnsi="Arial" w:cs="Arial"/>
        </w:rPr>
      </w:pPr>
      <w:r w:rsidRPr="001577BE">
        <w:rPr>
          <w:rFonts w:ascii="Arial" w:hAnsi="Arial" w:cs="Arial"/>
        </w:rPr>
        <w:t>¿Qué es un Privilegio (en redes de cómputo)?</w:t>
      </w:r>
    </w:p>
    <w:p w14:paraId="64C28A3C" w14:textId="2849F4FD" w:rsidR="001577BE" w:rsidRPr="001577BE" w:rsidRDefault="001577BE" w:rsidP="00725D8D">
      <w:pPr>
        <w:jc w:val="both"/>
        <w:rPr>
          <w:rFonts w:ascii="Arial" w:hAnsi="Arial" w:cs="Arial"/>
          <w:sz w:val="22"/>
          <w:szCs w:val="22"/>
          <w:lang w:val="es-MX"/>
        </w:rPr>
      </w:pPr>
      <w:r w:rsidRPr="001577BE">
        <w:rPr>
          <w:rFonts w:ascii="Arial" w:hAnsi="Arial" w:cs="Arial"/>
          <w:sz w:val="22"/>
          <w:szCs w:val="22"/>
          <w:lang w:val="es-MX"/>
        </w:rPr>
        <w:t>En informática, el privilegio se define como la delegación de autoridad para realizar funciones relevantes para la seguridad en un sistema informático. Un privilegio permite a un usuario realizar una acción con consecuencias para la seguridad. Los ejemplos de varios privilegios incluyen la capacidad de crear un nuevo usuario, instalar software o cambiar las funciones del kernel.</w:t>
      </w:r>
    </w:p>
    <w:p w14:paraId="60CC9E35" w14:textId="4B76714B" w:rsidR="001577BE" w:rsidRDefault="001577BE" w:rsidP="001577BE">
      <w:pPr>
        <w:tabs>
          <w:tab w:val="left" w:pos="2709"/>
        </w:tabs>
        <w:jc w:val="both"/>
        <w:rPr>
          <w:rFonts w:ascii="Arial" w:hAnsi="Arial" w:cs="Arial"/>
          <w:sz w:val="22"/>
          <w:szCs w:val="22"/>
        </w:rPr>
      </w:pPr>
    </w:p>
    <w:p w14:paraId="6BD955E6" w14:textId="72A0986C" w:rsidR="001577BE" w:rsidRDefault="001577BE" w:rsidP="001577BE">
      <w:pPr>
        <w:pStyle w:val="Prrafodelista"/>
        <w:numPr>
          <w:ilvl w:val="0"/>
          <w:numId w:val="24"/>
        </w:numPr>
        <w:tabs>
          <w:tab w:val="left" w:pos="2709"/>
        </w:tabs>
        <w:jc w:val="both"/>
        <w:rPr>
          <w:rFonts w:ascii="Arial" w:hAnsi="Arial" w:cs="Arial"/>
        </w:rPr>
      </w:pPr>
      <w:r w:rsidRPr="001577BE">
        <w:rPr>
          <w:rFonts w:ascii="Arial" w:hAnsi="Arial" w:cs="Arial"/>
        </w:rPr>
        <w:t>¿Como hacer Respaldo del Sistema Operativo y archivo de configuración en un router CISCO?</w:t>
      </w:r>
      <w:r>
        <w:rPr>
          <w:rFonts w:ascii="Arial" w:hAnsi="Arial" w:cs="Arial"/>
        </w:rPr>
        <w:t xml:space="preserve"> </w:t>
      </w:r>
      <w:r w:rsidRPr="001577BE">
        <w:rPr>
          <w:rFonts w:ascii="Arial" w:hAnsi="Arial" w:cs="Arial"/>
        </w:rPr>
        <w:t>(Describir el proceso y en un router CISCO y los comandos a utilizar)</w:t>
      </w:r>
      <w:r>
        <w:rPr>
          <w:rFonts w:ascii="Arial" w:hAnsi="Arial" w:cs="Arial"/>
        </w:rPr>
        <w:t>.</w:t>
      </w:r>
    </w:p>
    <w:p w14:paraId="160459A7" w14:textId="77777777" w:rsidR="00E746A8" w:rsidRPr="001577BE" w:rsidRDefault="00E746A8" w:rsidP="00E746A8">
      <w:pPr>
        <w:pStyle w:val="Prrafodelista"/>
        <w:tabs>
          <w:tab w:val="left" w:pos="2709"/>
        </w:tabs>
        <w:jc w:val="both"/>
        <w:rPr>
          <w:rFonts w:ascii="Arial" w:hAnsi="Arial" w:cs="Arial"/>
        </w:rPr>
      </w:pPr>
    </w:p>
    <w:p w14:paraId="30C6B938" w14:textId="52BC59DB" w:rsidR="001577BE" w:rsidRPr="001577BE" w:rsidRDefault="001577BE" w:rsidP="00725D8D">
      <w:pPr>
        <w:jc w:val="both"/>
        <w:rPr>
          <w:rFonts w:ascii="Arial" w:hAnsi="Arial" w:cs="Arial"/>
          <w:b/>
          <w:color w:val="215868" w:themeColor="accent5" w:themeShade="80"/>
          <w:sz w:val="28"/>
          <w:szCs w:val="28"/>
        </w:rPr>
      </w:pPr>
      <w:r w:rsidRPr="001577BE">
        <w:rPr>
          <w:rFonts w:ascii="Arial" w:hAnsi="Arial" w:cs="Arial"/>
          <w:b/>
          <w:color w:val="215868" w:themeColor="accent5" w:themeShade="80"/>
          <w:sz w:val="28"/>
          <w:szCs w:val="28"/>
        </w:rPr>
        <w:t>Copia de un OS de un router a otro actuando como servidor TFTP</w:t>
      </w:r>
    </w:p>
    <w:p w14:paraId="7B9077AC" w14:textId="77777777" w:rsidR="001577BE" w:rsidRPr="001577BE" w:rsidRDefault="001577BE" w:rsidP="00725D8D">
      <w:pPr>
        <w:jc w:val="both"/>
        <w:rPr>
          <w:rFonts w:ascii="Arial" w:hAnsi="Arial" w:cs="Arial"/>
          <w:b/>
          <w:sz w:val="22"/>
          <w:szCs w:val="22"/>
          <w:lang w:val="es-MX"/>
        </w:rPr>
      </w:pPr>
    </w:p>
    <w:p w14:paraId="275F45F0" w14:textId="7F299B45" w:rsidR="00E6549D" w:rsidRPr="00E746A8" w:rsidRDefault="001577BE" w:rsidP="00E746A8">
      <w:pPr>
        <w:pStyle w:val="Prrafodelista"/>
        <w:numPr>
          <w:ilvl w:val="0"/>
          <w:numId w:val="26"/>
        </w:numPr>
        <w:jc w:val="both"/>
        <w:rPr>
          <w:rFonts w:ascii="Arial" w:hAnsi="Arial" w:cs="Arial"/>
        </w:rPr>
      </w:pPr>
      <w:r w:rsidRPr="00E746A8">
        <w:rPr>
          <w:rFonts w:ascii="Arial" w:hAnsi="Arial" w:cs="Arial"/>
          <w:bCs/>
        </w:rPr>
        <w:t>Controle el tamaño de la imagen en el Router</w:t>
      </w:r>
      <w:r w:rsidR="00E746A8" w:rsidRPr="00E746A8">
        <w:rPr>
          <w:rFonts w:ascii="Arial" w:hAnsi="Arial" w:cs="Arial"/>
          <w:bCs/>
        </w:rPr>
        <w:t>1</w:t>
      </w:r>
      <w:r w:rsidRPr="00E746A8">
        <w:rPr>
          <w:rFonts w:ascii="Arial" w:hAnsi="Arial" w:cs="Arial"/>
          <w:bCs/>
        </w:rPr>
        <w:t xml:space="preserve"> con el comando </w:t>
      </w:r>
      <w:r w:rsidRPr="00E746A8">
        <w:rPr>
          <w:rFonts w:ascii="Consolas" w:hAnsi="Consolas" w:cs="Arial"/>
          <w:b/>
          <w:color w:val="215868" w:themeColor="accent5" w:themeShade="80"/>
        </w:rPr>
        <w:t>show flash</w:t>
      </w:r>
    </w:p>
    <w:p w14:paraId="67384F9C" w14:textId="6ED71C46" w:rsidR="00E746A8" w:rsidRDefault="00E746A8" w:rsidP="00E746A8">
      <w:pPr>
        <w:tabs>
          <w:tab w:val="left" w:pos="1251"/>
        </w:tabs>
        <w:jc w:val="both"/>
        <w:rPr>
          <w:rFonts w:ascii="Consolas" w:eastAsia="Times New Roman" w:hAnsi="Consolas" w:cs="Times New Roman"/>
          <w:i/>
          <w:iCs/>
          <w:color w:val="A0A1A7"/>
          <w:sz w:val="21"/>
          <w:szCs w:val="21"/>
          <w:lang w:val="en-US" w:eastAsia="es-MX"/>
        </w:rPr>
      </w:pPr>
      <w:r w:rsidRPr="00466A86">
        <w:rPr>
          <w:rFonts w:asciiTheme="majorHAnsi" w:hAnsiTheme="majorHAnsi" w:cstheme="majorHAnsi"/>
          <w:noProof/>
          <w:sz w:val="22"/>
          <w:szCs w:val="22"/>
        </w:rPr>
        <w:drawing>
          <wp:inline distT="0" distB="0" distL="0" distR="0" wp14:anchorId="4D649327" wp14:editId="266E2466">
            <wp:extent cx="4011283" cy="1432601"/>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157" cy="1436484"/>
                    </a:xfrm>
                    <a:prstGeom prst="rect">
                      <a:avLst/>
                    </a:prstGeom>
                  </pic:spPr>
                </pic:pic>
              </a:graphicData>
            </a:graphic>
          </wp:inline>
        </w:drawing>
      </w:r>
    </w:p>
    <w:p w14:paraId="7DBDA104" w14:textId="77777777" w:rsidR="00E746A8" w:rsidRDefault="00E746A8" w:rsidP="00E746A8">
      <w:pPr>
        <w:tabs>
          <w:tab w:val="left" w:pos="1251"/>
        </w:tabs>
        <w:jc w:val="both"/>
        <w:rPr>
          <w:rFonts w:ascii="Arial" w:hAnsi="Arial" w:cs="Arial"/>
          <w:b/>
          <w:bCs/>
          <w:color w:val="215868" w:themeColor="accent5" w:themeShade="80"/>
          <w:sz w:val="28"/>
          <w:szCs w:val="28"/>
        </w:rPr>
      </w:pPr>
    </w:p>
    <w:p w14:paraId="6D9A8D2B" w14:textId="28B050AC" w:rsidR="00E746A8" w:rsidRPr="00E746A8" w:rsidRDefault="00E746A8" w:rsidP="00E746A8">
      <w:pPr>
        <w:pStyle w:val="Prrafodelista"/>
        <w:numPr>
          <w:ilvl w:val="0"/>
          <w:numId w:val="26"/>
        </w:numPr>
        <w:tabs>
          <w:tab w:val="left" w:pos="1251"/>
        </w:tabs>
        <w:jc w:val="both"/>
        <w:rPr>
          <w:rFonts w:ascii="Arial" w:hAnsi="Arial" w:cs="Arial"/>
          <w:b/>
          <w:bCs/>
          <w:color w:val="215868" w:themeColor="accent5" w:themeShade="80"/>
          <w:sz w:val="28"/>
          <w:szCs w:val="28"/>
        </w:rPr>
      </w:pPr>
      <w:r w:rsidRPr="00466A86">
        <w:rPr>
          <w:rFonts w:asciiTheme="majorHAnsi" w:hAnsiTheme="majorHAnsi" w:cstheme="majorHAnsi"/>
          <w:noProof/>
        </w:rPr>
        <w:drawing>
          <wp:anchor distT="0" distB="0" distL="114300" distR="114300" simplePos="0" relativeHeight="251660288" behindDoc="0" locked="0" layoutInCell="1" allowOverlap="1" wp14:anchorId="2B699745" wp14:editId="07018D4F">
            <wp:simplePos x="0" y="0"/>
            <wp:positionH relativeFrom="margin">
              <wp:align>left</wp:align>
            </wp:positionH>
            <wp:positionV relativeFrom="paragraph">
              <wp:posOffset>803275</wp:posOffset>
            </wp:positionV>
            <wp:extent cx="3657600" cy="1165253"/>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165253"/>
                    </a:xfrm>
                    <a:prstGeom prst="rect">
                      <a:avLst/>
                    </a:prstGeom>
                  </pic:spPr>
                </pic:pic>
              </a:graphicData>
            </a:graphic>
          </wp:anchor>
        </w:drawing>
      </w:r>
      <w:r w:rsidRPr="00E746A8">
        <w:rPr>
          <w:rFonts w:ascii="Arial" w:hAnsi="Arial" w:cs="Arial"/>
          <w:bCs/>
        </w:rPr>
        <w:t>Controle el tamaño de la imagen en el Router2 con el comando show flash a fin de verificar si el Router2 tiene espacio suficiente disponible para que el archivo de imagen del sistema sea copiado.</w:t>
      </w:r>
    </w:p>
    <w:p w14:paraId="206BC2AE" w14:textId="7FE577DF" w:rsidR="00E746A8" w:rsidRPr="00E746A8" w:rsidRDefault="00E746A8" w:rsidP="00E746A8">
      <w:pPr>
        <w:tabs>
          <w:tab w:val="left" w:pos="1251"/>
        </w:tabs>
        <w:jc w:val="both"/>
        <w:rPr>
          <w:rFonts w:ascii="Arial" w:hAnsi="Arial" w:cs="Arial"/>
          <w:sz w:val="22"/>
          <w:szCs w:val="22"/>
          <w:lang w:val="es-MX"/>
        </w:rPr>
      </w:pPr>
      <w:r w:rsidRPr="005413C4">
        <w:rPr>
          <w:rFonts w:ascii="Arial" w:hAnsi="Arial" w:cs="Arial"/>
          <w:i/>
          <w:iCs/>
          <w:sz w:val="22"/>
          <w:szCs w:val="22"/>
          <w:lang w:val="es-MX"/>
        </w:rPr>
        <w:lastRenderedPageBreak/>
        <w:t>Nota</w:t>
      </w:r>
      <w:r w:rsidRPr="00E746A8">
        <w:rPr>
          <w:rFonts w:ascii="Arial" w:hAnsi="Arial" w:cs="Arial"/>
          <w:sz w:val="22"/>
          <w:szCs w:val="22"/>
          <w:lang w:val="es-MX"/>
        </w:rPr>
        <w:t xml:space="preserve">: Si hay suficiente espacio para copiar el archivo de imagen del sistema, se puede conservar el original y copiar el nuevo archivo en el espacio de memoria adicional. Si no hay espacio suficiente disponible, como en este caso, el archivo existente de la memoria Flash se borra mientras se descarga uno nuevo. Es recomendable realizar una copia de seguridad de la imagen del sistema existente en el servidor TFTP usando el comando </w:t>
      </w:r>
      <w:r w:rsidRPr="00E746A8">
        <w:rPr>
          <w:rFonts w:ascii="Consolas" w:hAnsi="Consolas" w:cs="Arial"/>
          <w:b/>
          <w:bCs/>
          <w:color w:val="215868" w:themeColor="accent5" w:themeShade="80"/>
          <w:sz w:val="22"/>
          <w:szCs w:val="22"/>
          <w:lang w:val="es-MX"/>
        </w:rPr>
        <w:t>copy flash tftp</w:t>
      </w:r>
      <w:r w:rsidRPr="00E746A8">
        <w:rPr>
          <w:rFonts w:ascii="Arial" w:hAnsi="Arial" w:cs="Arial"/>
          <w:b/>
          <w:bCs/>
          <w:color w:val="215868" w:themeColor="accent5" w:themeShade="80"/>
          <w:sz w:val="22"/>
          <w:szCs w:val="22"/>
          <w:lang w:val="es-MX"/>
        </w:rPr>
        <w:t>.</w:t>
      </w:r>
    </w:p>
    <w:p w14:paraId="3DD48024" w14:textId="6E4CA5DB" w:rsidR="00E746A8" w:rsidRDefault="00E746A8" w:rsidP="00E6549D">
      <w:pPr>
        <w:jc w:val="both"/>
        <w:rPr>
          <w:rFonts w:ascii="Arial" w:hAnsi="Arial" w:cs="Arial"/>
          <w:b/>
          <w:bCs/>
          <w:color w:val="215868" w:themeColor="accent5" w:themeShade="80"/>
          <w:sz w:val="28"/>
          <w:szCs w:val="28"/>
        </w:rPr>
      </w:pPr>
    </w:p>
    <w:p w14:paraId="5A5447A0" w14:textId="259BE72F" w:rsidR="00E746A8" w:rsidRPr="00E746A8" w:rsidRDefault="00E746A8" w:rsidP="00E746A8">
      <w:pPr>
        <w:pStyle w:val="Prrafodelista"/>
        <w:numPr>
          <w:ilvl w:val="0"/>
          <w:numId w:val="26"/>
        </w:numPr>
        <w:jc w:val="both"/>
        <w:rPr>
          <w:rFonts w:ascii="Arial" w:hAnsi="Arial" w:cs="Arial"/>
          <w:bCs/>
        </w:rPr>
      </w:pPr>
      <w:r w:rsidRPr="00466A86">
        <w:rPr>
          <w:rFonts w:asciiTheme="majorHAnsi" w:hAnsiTheme="majorHAnsi" w:cstheme="majorHAnsi"/>
          <w:noProof/>
        </w:rPr>
        <w:drawing>
          <wp:anchor distT="0" distB="0" distL="114300" distR="114300" simplePos="0" relativeHeight="251658240" behindDoc="0" locked="0" layoutInCell="1" allowOverlap="1" wp14:anchorId="6E146303" wp14:editId="3B516F6E">
            <wp:simplePos x="0" y="0"/>
            <wp:positionH relativeFrom="margin">
              <wp:align>left</wp:align>
            </wp:positionH>
            <wp:positionV relativeFrom="paragraph">
              <wp:posOffset>543832</wp:posOffset>
            </wp:positionV>
            <wp:extent cx="3686810" cy="1991995"/>
            <wp:effectExtent l="0" t="0" r="8890" b="825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810" cy="1991995"/>
                    </a:xfrm>
                    <a:prstGeom prst="rect">
                      <a:avLst/>
                    </a:prstGeom>
                  </pic:spPr>
                </pic:pic>
              </a:graphicData>
            </a:graphic>
            <wp14:sizeRelH relativeFrom="margin">
              <wp14:pctWidth>0</wp14:pctWidth>
            </wp14:sizeRelH>
            <wp14:sizeRelV relativeFrom="margin">
              <wp14:pctHeight>0</wp14:pctHeight>
            </wp14:sizeRelV>
          </wp:anchor>
        </w:drawing>
      </w:r>
      <w:r w:rsidRPr="00E746A8">
        <w:rPr>
          <w:rFonts w:ascii="Arial" w:hAnsi="Arial" w:cs="Arial"/>
          <w:bCs/>
        </w:rPr>
        <w:t xml:space="preserve">Configure el Router1 como el servidor TFTP usando el comando </w:t>
      </w:r>
      <w:r w:rsidRPr="00E746A8">
        <w:rPr>
          <w:rFonts w:ascii="Consolas" w:hAnsi="Consolas" w:cs="Arial"/>
          <w:b/>
          <w:color w:val="215868" w:themeColor="accent5" w:themeShade="80"/>
        </w:rPr>
        <w:t>configure terminal</w:t>
      </w:r>
      <w:r w:rsidRPr="00E746A8">
        <w:rPr>
          <w:rFonts w:ascii="Arial" w:hAnsi="Arial" w:cs="Arial"/>
          <w:bCs/>
        </w:rPr>
        <w:t>.</w:t>
      </w:r>
    </w:p>
    <w:p w14:paraId="6783FDA0" w14:textId="2A612B89" w:rsidR="00E746A8" w:rsidRDefault="00E746A8" w:rsidP="00E6549D">
      <w:pPr>
        <w:jc w:val="both"/>
        <w:rPr>
          <w:rFonts w:ascii="Arial" w:hAnsi="Arial" w:cs="Arial"/>
          <w:b/>
          <w:bCs/>
          <w:color w:val="215868" w:themeColor="accent5" w:themeShade="80"/>
          <w:sz w:val="28"/>
          <w:szCs w:val="28"/>
        </w:rPr>
      </w:pPr>
    </w:p>
    <w:p w14:paraId="50EAB205" w14:textId="1228CB42" w:rsidR="00E746A8" w:rsidRPr="00E746A8" w:rsidRDefault="00E746A8" w:rsidP="00E746A8">
      <w:pPr>
        <w:pStyle w:val="Prrafodelista"/>
        <w:numPr>
          <w:ilvl w:val="0"/>
          <w:numId w:val="26"/>
        </w:numPr>
        <w:jc w:val="both"/>
        <w:rPr>
          <w:rFonts w:ascii="Arial" w:hAnsi="Arial" w:cs="Arial"/>
          <w:bCs/>
        </w:rPr>
      </w:pPr>
      <w:r w:rsidRPr="00466A86">
        <w:rPr>
          <w:rFonts w:asciiTheme="majorHAnsi" w:hAnsiTheme="majorHAnsi" w:cstheme="majorHAnsi"/>
          <w:noProof/>
        </w:rPr>
        <w:drawing>
          <wp:anchor distT="0" distB="0" distL="114300" distR="114300" simplePos="0" relativeHeight="251659264" behindDoc="0" locked="0" layoutInCell="1" allowOverlap="1" wp14:anchorId="47F11642" wp14:editId="259DAE19">
            <wp:simplePos x="0" y="0"/>
            <wp:positionH relativeFrom="margin">
              <wp:align>left</wp:align>
            </wp:positionH>
            <wp:positionV relativeFrom="paragraph">
              <wp:posOffset>593181</wp:posOffset>
            </wp:positionV>
            <wp:extent cx="4102735" cy="1958975"/>
            <wp:effectExtent l="0" t="0" r="0" b="317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735" cy="1958975"/>
                    </a:xfrm>
                    <a:prstGeom prst="rect">
                      <a:avLst/>
                    </a:prstGeom>
                  </pic:spPr>
                </pic:pic>
              </a:graphicData>
            </a:graphic>
            <wp14:sizeRelH relativeFrom="margin">
              <wp14:pctWidth>0</wp14:pctWidth>
            </wp14:sizeRelH>
            <wp14:sizeRelV relativeFrom="margin">
              <wp14:pctHeight>0</wp14:pctHeight>
            </wp14:sizeRelV>
          </wp:anchor>
        </w:drawing>
      </w:r>
      <w:r w:rsidRPr="00E746A8">
        <w:rPr>
          <w:rFonts w:ascii="Arial" w:hAnsi="Arial" w:cs="Arial"/>
          <w:bCs/>
        </w:rPr>
        <w:t xml:space="preserve">Cuando se configura el servidor TFTP, descargue la imagen especificada del Router1 en el Router2 usando el comando </w:t>
      </w:r>
      <w:r w:rsidRPr="00E746A8">
        <w:rPr>
          <w:rFonts w:ascii="Consolas" w:hAnsi="Consolas" w:cs="Arial"/>
          <w:b/>
          <w:color w:val="215868" w:themeColor="accent5" w:themeShade="80"/>
        </w:rPr>
        <w:t>copy tftp flash</w:t>
      </w:r>
      <w:r w:rsidRPr="00E746A8">
        <w:rPr>
          <w:rFonts w:ascii="Arial" w:hAnsi="Arial" w:cs="Arial"/>
          <w:bCs/>
        </w:rPr>
        <w:t>.</w:t>
      </w:r>
    </w:p>
    <w:p w14:paraId="6803720F" w14:textId="137BE2A7" w:rsidR="00E746A8" w:rsidRDefault="00E746A8" w:rsidP="00E6549D">
      <w:pPr>
        <w:jc w:val="both"/>
        <w:rPr>
          <w:rFonts w:ascii="Arial" w:hAnsi="Arial" w:cs="Arial"/>
          <w:b/>
          <w:bCs/>
          <w:color w:val="215868" w:themeColor="accent5" w:themeShade="80"/>
          <w:sz w:val="28"/>
          <w:szCs w:val="28"/>
        </w:rPr>
      </w:pPr>
    </w:p>
    <w:p w14:paraId="585449B7" w14:textId="14760E13" w:rsidR="005413C4" w:rsidRPr="005413C4" w:rsidRDefault="00E746A8" w:rsidP="005413C4">
      <w:pPr>
        <w:pStyle w:val="Prrafodelista"/>
        <w:numPr>
          <w:ilvl w:val="0"/>
          <w:numId w:val="26"/>
        </w:numPr>
        <w:jc w:val="both"/>
        <w:rPr>
          <w:rFonts w:ascii="Arial" w:hAnsi="Arial" w:cs="Arial"/>
          <w:b/>
          <w:bCs/>
          <w:color w:val="215868" w:themeColor="accent5" w:themeShade="80"/>
          <w:sz w:val="28"/>
          <w:szCs w:val="28"/>
        </w:rPr>
      </w:pPr>
      <w:r w:rsidRPr="00E746A8">
        <w:rPr>
          <w:rFonts w:ascii="Arial" w:hAnsi="Arial" w:cs="Arial"/>
          <w:bCs/>
        </w:rPr>
        <w:t>Verifique la memoria Flash para la nueva imagen del sistema en el Router 2.</w:t>
      </w:r>
    </w:p>
    <w:p w14:paraId="7F366EB0" w14:textId="5C251237" w:rsidR="005413C4" w:rsidRDefault="005413C4" w:rsidP="005413C4">
      <w:pPr>
        <w:rPr>
          <w:rFonts w:ascii="Arial" w:hAnsi="Arial" w:cs="Arial"/>
          <w:b/>
          <w:bCs/>
          <w:color w:val="215868" w:themeColor="accent5" w:themeShade="80"/>
          <w:sz w:val="28"/>
          <w:szCs w:val="28"/>
          <w:lang w:val="es-MX"/>
        </w:rPr>
      </w:pPr>
      <w:r w:rsidRPr="00466A86">
        <w:rPr>
          <w:rFonts w:asciiTheme="majorHAnsi" w:hAnsiTheme="majorHAnsi" w:cstheme="majorHAnsi"/>
          <w:noProof/>
          <w:sz w:val="22"/>
          <w:szCs w:val="22"/>
        </w:rPr>
        <w:lastRenderedPageBreak/>
        <w:drawing>
          <wp:anchor distT="0" distB="0" distL="114300" distR="114300" simplePos="0" relativeHeight="251661312" behindDoc="0" locked="0" layoutInCell="1" allowOverlap="1" wp14:anchorId="4F6D0407" wp14:editId="365C81F0">
            <wp:simplePos x="0" y="0"/>
            <wp:positionH relativeFrom="margin">
              <wp:align>left</wp:align>
            </wp:positionH>
            <wp:positionV relativeFrom="paragraph">
              <wp:posOffset>181</wp:posOffset>
            </wp:positionV>
            <wp:extent cx="3798570" cy="132270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4146" cy="1324745"/>
                    </a:xfrm>
                    <a:prstGeom prst="rect">
                      <a:avLst/>
                    </a:prstGeom>
                  </pic:spPr>
                </pic:pic>
              </a:graphicData>
            </a:graphic>
            <wp14:sizeRelH relativeFrom="margin">
              <wp14:pctWidth>0</wp14:pctWidth>
            </wp14:sizeRelH>
            <wp14:sizeRelV relativeFrom="margin">
              <wp14:pctHeight>0</wp14:pctHeight>
            </wp14:sizeRelV>
          </wp:anchor>
        </w:drawing>
      </w:r>
    </w:p>
    <w:p w14:paraId="304AE446" w14:textId="79168D7F" w:rsidR="005413C4" w:rsidRDefault="005413C4" w:rsidP="005413C4">
      <w:pPr>
        <w:rPr>
          <w:rFonts w:ascii="Arial" w:hAnsi="Arial" w:cs="Arial"/>
          <w:sz w:val="22"/>
          <w:szCs w:val="22"/>
          <w:lang w:val="es-MX"/>
        </w:rPr>
      </w:pPr>
      <w:r w:rsidRPr="005413C4">
        <w:rPr>
          <w:rFonts w:ascii="Arial" w:hAnsi="Arial" w:cs="Arial"/>
          <w:i/>
          <w:iCs/>
          <w:sz w:val="22"/>
          <w:szCs w:val="22"/>
          <w:lang w:val="es-MX"/>
        </w:rPr>
        <w:t>Nota</w:t>
      </w:r>
      <w:r w:rsidRPr="00E746A8">
        <w:rPr>
          <w:rFonts w:ascii="Arial" w:hAnsi="Arial" w:cs="Arial"/>
          <w:sz w:val="22"/>
          <w:szCs w:val="22"/>
          <w:lang w:val="es-MX"/>
        </w:rPr>
        <w:t xml:space="preserve">: </w:t>
      </w:r>
      <w:r w:rsidRPr="005413C4">
        <w:rPr>
          <w:rFonts w:ascii="Arial" w:hAnsi="Arial" w:cs="Arial"/>
          <w:sz w:val="22"/>
          <w:szCs w:val="22"/>
          <w:lang w:val="es-MX"/>
        </w:rPr>
        <w:t>El router se recarga solamente para los sistemas que funcionan desde Flash.</w:t>
      </w:r>
    </w:p>
    <w:p w14:paraId="0D6406A2" w14:textId="13EC8960" w:rsidR="005413C4" w:rsidRDefault="005413C4" w:rsidP="00E6549D">
      <w:pPr>
        <w:jc w:val="both"/>
        <w:rPr>
          <w:rFonts w:ascii="Arial" w:hAnsi="Arial" w:cs="Arial"/>
          <w:b/>
          <w:bCs/>
          <w:color w:val="215868" w:themeColor="accent5" w:themeShade="80"/>
          <w:sz w:val="28"/>
          <w:szCs w:val="28"/>
          <w:lang w:val="es-MX"/>
        </w:rPr>
      </w:pPr>
    </w:p>
    <w:p w14:paraId="745ED188" w14:textId="77777777" w:rsidR="005413C4" w:rsidRPr="00E746A8" w:rsidRDefault="005413C4" w:rsidP="00E6549D">
      <w:pPr>
        <w:jc w:val="both"/>
        <w:rPr>
          <w:rFonts w:ascii="Arial" w:hAnsi="Arial" w:cs="Arial"/>
          <w:b/>
          <w:bCs/>
          <w:color w:val="215868" w:themeColor="accent5" w:themeShade="80"/>
          <w:sz w:val="28"/>
          <w:szCs w:val="28"/>
          <w:lang w:val="es-MX"/>
        </w:rPr>
      </w:pPr>
    </w:p>
    <w:p w14:paraId="1FB32B5A" w14:textId="344982B8" w:rsidR="00E6549D" w:rsidRPr="00A05242" w:rsidRDefault="005413C4" w:rsidP="00E6549D">
      <w:pPr>
        <w:jc w:val="both"/>
        <w:rPr>
          <w:rFonts w:ascii="Arial" w:hAnsi="Arial" w:cs="Arial"/>
          <w:b/>
          <w:bCs/>
          <w:color w:val="215868" w:themeColor="accent5" w:themeShade="80"/>
          <w:sz w:val="28"/>
          <w:szCs w:val="28"/>
        </w:rPr>
      </w:pPr>
      <w:r>
        <w:rPr>
          <w:rFonts w:ascii="Arial" w:hAnsi="Arial" w:cs="Arial"/>
          <w:b/>
          <w:bCs/>
          <w:color w:val="215868" w:themeColor="accent5" w:themeShade="80"/>
          <w:sz w:val="28"/>
          <w:szCs w:val="28"/>
        </w:rPr>
        <w:t>Configuración utilizando un servidor FTP</w:t>
      </w:r>
      <w:r w:rsidR="00E6549D" w:rsidRPr="00A05242">
        <w:rPr>
          <w:rFonts w:ascii="Arial" w:hAnsi="Arial" w:cs="Arial"/>
          <w:b/>
          <w:bCs/>
          <w:color w:val="215868" w:themeColor="accent5" w:themeShade="80"/>
          <w:sz w:val="28"/>
          <w:szCs w:val="28"/>
        </w:rPr>
        <w:t>:</w:t>
      </w:r>
    </w:p>
    <w:p w14:paraId="1C9DB00B" w14:textId="77777777" w:rsidR="00E6549D" w:rsidRPr="00970C56" w:rsidRDefault="00E6549D" w:rsidP="00E6549D">
      <w:pPr>
        <w:jc w:val="both"/>
        <w:rPr>
          <w:rFonts w:ascii="Arial" w:hAnsi="Arial" w:cs="Arial"/>
          <w:sz w:val="22"/>
          <w:szCs w:val="22"/>
        </w:rPr>
      </w:pPr>
    </w:p>
    <w:p w14:paraId="6F9C84B6" w14:textId="2B6A66C7" w:rsidR="00540C54" w:rsidRDefault="005413C4" w:rsidP="005413C4">
      <w:pPr>
        <w:pStyle w:val="Prrafodelista"/>
        <w:numPr>
          <w:ilvl w:val="0"/>
          <w:numId w:val="28"/>
        </w:numPr>
        <w:jc w:val="both"/>
        <w:rPr>
          <w:rFonts w:ascii="Arial" w:hAnsi="Arial" w:cs="Arial"/>
        </w:rPr>
      </w:pPr>
      <w:r w:rsidRPr="005413C4">
        <w:rPr>
          <w:rFonts w:ascii="Arial" w:hAnsi="Arial" w:cs="Arial"/>
        </w:rPr>
        <w:t xml:space="preserve">En el mensaje Router&gt;, ejecute el comando </w:t>
      </w:r>
      <w:r w:rsidRPr="005413C4">
        <w:rPr>
          <w:rFonts w:ascii="Consolas" w:hAnsi="Consolas" w:cs="Arial"/>
          <w:b/>
          <w:bCs/>
          <w:color w:val="215868" w:themeColor="accent5" w:themeShade="80"/>
        </w:rPr>
        <w:t>enable</w:t>
      </w:r>
      <w:r w:rsidRPr="005413C4">
        <w:rPr>
          <w:rFonts w:ascii="Arial" w:hAnsi="Arial" w:cs="Arial"/>
        </w:rPr>
        <w:t xml:space="preserve"> y suministre la contraseña requerida cuando se la solicite. El prompt cambia al Router#, lo que indica que el router ahora está en el modo privilegiado.</w:t>
      </w:r>
    </w:p>
    <w:p w14:paraId="2BF5A8AD" w14:textId="77777777" w:rsidR="005413C4" w:rsidRDefault="005413C4" w:rsidP="005413C4">
      <w:pPr>
        <w:pStyle w:val="Prrafodelista"/>
        <w:ind w:left="1080"/>
        <w:jc w:val="both"/>
        <w:rPr>
          <w:rFonts w:ascii="Arial" w:hAnsi="Arial" w:cs="Arial"/>
        </w:rPr>
      </w:pPr>
    </w:p>
    <w:p w14:paraId="12D25DEF" w14:textId="1C695248" w:rsidR="005413C4" w:rsidRDefault="005413C4" w:rsidP="005413C4">
      <w:pPr>
        <w:pStyle w:val="Prrafodelista"/>
        <w:numPr>
          <w:ilvl w:val="0"/>
          <w:numId w:val="28"/>
        </w:numPr>
        <w:jc w:val="both"/>
        <w:rPr>
          <w:rFonts w:ascii="Arial" w:hAnsi="Arial" w:cs="Arial"/>
        </w:rPr>
      </w:pPr>
      <w:r w:rsidRPr="005413C4">
        <w:rPr>
          <w:rFonts w:ascii="Arial" w:hAnsi="Arial" w:cs="Arial"/>
        </w:rPr>
        <w:t>Configure la contraseña y el nombre de usuario FTP.</w:t>
      </w:r>
    </w:p>
    <w:p w14:paraId="0F864769" w14:textId="32275167" w:rsidR="005413C4" w:rsidRPr="005413C4" w:rsidRDefault="005413C4" w:rsidP="005413C4">
      <w:pPr>
        <w:pStyle w:val="Prrafodelista"/>
        <w:rPr>
          <w:rFonts w:ascii="Arial" w:hAnsi="Arial" w:cs="Arial"/>
        </w:rPr>
      </w:pPr>
      <w:r w:rsidRPr="000A034B">
        <w:rPr>
          <w:rFonts w:asciiTheme="majorHAnsi" w:hAnsiTheme="majorHAnsi" w:cstheme="majorHAnsi"/>
          <w:noProof/>
        </w:rPr>
        <w:drawing>
          <wp:anchor distT="0" distB="0" distL="114300" distR="114300" simplePos="0" relativeHeight="251662336" behindDoc="0" locked="0" layoutInCell="1" allowOverlap="1" wp14:anchorId="4C4AEC26" wp14:editId="7E8AE95B">
            <wp:simplePos x="0" y="0"/>
            <wp:positionH relativeFrom="margin">
              <wp:align>left</wp:align>
            </wp:positionH>
            <wp:positionV relativeFrom="paragraph">
              <wp:posOffset>313055</wp:posOffset>
            </wp:positionV>
            <wp:extent cx="2797175" cy="821690"/>
            <wp:effectExtent l="0" t="0" r="317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464" cy="822749"/>
                    </a:xfrm>
                    <a:prstGeom prst="rect">
                      <a:avLst/>
                    </a:prstGeom>
                  </pic:spPr>
                </pic:pic>
              </a:graphicData>
            </a:graphic>
            <wp14:sizeRelH relativeFrom="margin">
              <wp14:pctWidth>0</wp14:pctWidth>
            </wp14:sizeRelH>
            <wp14:sizeRelV relativeFrom="margin">
              <wp14:pctHeight>0</wp14:pctHeight>
            </wp14:sizeRelV>
          </wp:anchor>
        </w:drawing>
      </w:r>
    </w:p>
    <w:p w14:paraId="5F5995E5" w14:textId="77777777" w:rsidR="005413C4" w:rsidRPr="005413C4" w:rsidRDefault="005413C4" w:rsidP="005413C4">
      <w:pPr>
        <w:pStyle w:val="Prrafodelista"/>
        <w:rPr>
          <w:rFonts w:ascii="Arial" w:hAnsi="Arial" w:cs="Arial"/>
        </w:rPr>
      </w:pPr>
    </w:p>
    <w:p w14:paraId="3F70A43D" w14:textId="21B41EB4" w:rsidR="005413C4" w:rsidRDefault="005413C4" w:rsidP="005413C4">
      <w:pPr>
        <w:pStyle w:val="Prrafodelista"/>
        <w:numPr>
          <w:ilvl w:val="0"/>
          <w:numId w:val="28"/>
        </w:numPr>
        <w:jc w:val="both"/>
        <w:rPr>
          <w:rFonts w:ascii="Arial" w:hAnsi="Arial" w:cs="Arial"/>
        </w:rPr>
      </w:pPr>
      <w:r w:rsidRPr="000A034B">
        <w:rPr>
          <w:rFonts w:asciiTheme="majorHAnsi" w:hAnsiTheme="majorHAnsi" w:cstheme="majorHAnsi"/>
          <w:noProof/>
        </w:rPr>
        <w:drawing>
          <wp:anchor distT="0" distB="0" distL="114300" distR="114300" simplePos="0" relativeHeight="251663360" behindDoc="0" locked="0" layoutInCell="1" allowOverlap="1" wp14:anchorId="7036B81B" wp14:editId="1468C400">
            <wp:simplePos x="0" y="0"/>
            <wp:positionH relativeFrom="margin">
              <wp:align>left</wp:align>
            </wp:positionH>
            <wp:positionV relativeFrom="paragraph">
              <wp:posOffset>332287</wp:posOffset>
            </wp:positionV>
            <wp:extent cx="4130675" cy="968375"/>
            <wp:effectExtent l="0" t="0" r="3175" b="31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675" cy="968375"/>
                    </a:xfrm>
                    <a:prstGeom prst="rect">
                      <a:avLst/>
                    </a:prstGeom>
                  </pic:spPr>
                </pic:pic>
              </a:graphicData>
            </a:graphic>
            <wp14:sizeRelH relativeFrom="margin">
              <wp14:pctWidth>0</wp14:pctWidth>
            </wp14:sizeRelH>
            <wp14:sizeRelV relativeFrom="margin">
              <wp14:pctHeight>0</wp14:pctHeight>
            </wp14:sizeRelV>
          </wp:anchor>
        </w:drawing>
      </w:r>
      <w:r w:rsidRPr="005413C4">
        <w:rPr>
          <w:rFonts w:ascii="Arial" w:hAnsi="Arial" w:cs="Arial"/>
        </w:rPr>
        <w:t>Copie la configuración al servidor FTP.</w:t>
      </w:r>
    </w:p>
    <w:p w14:paraId="38532207" w14:textId="2B9F84BD" w:rsidR="005413C4" w:rsidRDefault="005413C4" w:rsidP="005413C4">
      <w:pPr>
        <w:jc w:val="both"/>
        <w:rPr>
          <w:rFonts w:ascii="Arial" w:hAnsi="Arial" w:cs="Arial"/>
        </w:rPr>
      </w:pPr>
    </w:p>
    <w:p w14:paraId="7C0EB6F7" w14:textId="77777777" w:rsidR="005413C4" w:rsidRPr="005413C4" w:rsidRDefault="005413C4" w:rsidP="005413C4">
      <w:pPr>
        <w:jc w:val="both"/>
        <w:rPr>
          <w:rFonts w:ascii="Arial" w:hAnsi="Arial" w:cs="Arial"/>
        </w:rPr>
      </w:pPr>
    </w:p>
    <w:p w14:paraId="0A674584" w14:textId="7163D22C" w:rsidR="005413C4" w:rsidRPr="005413C4" w:rsidRDefault="005413C4" w:rsidP="005413C4">
      <w:pPr>
        <w:pStyle w:val="Prrafodelista"/>
        <w:numPr>
          <w:ilvl w:val="0"/>
          <w:numId w:val="28"/>
        </w:numPr>
        <w:jc w:val="both"/>
        <w:rPr>
          <w:rFonts w:ascii="Arial" w:hAnsi="Arial" w:cs="Arial"/>
        </w:rPr>
      </w:pPr>
      <w:r w:rsidRPr="005413C4">
        <w:rPr>
          <w:rFonts w:ascii="Arial" w:hAnsi="Arial" w:cs="Arial"/>
        </w:rPr>
        <w:t>Abra el archivo de configuración con un editor de texto. Busque y borre todas las líneas que comiencen con “AAA”. (Este paso es para quitar cualquier comando de seguridad que pueda bloquearlo fuera del router.)</w:t>
      </w:r>
    </w:p>
    <w:p w14:paraId="43641442" w14:textId="77777777" w:rsidR="005413C4" w:rsidRDefault="005413C4" w:rsidP="005413C4">
      <w:pPr>
        <w:pStyle w:val="Prrafodelista"/>
        <w:ind w:left="1080"/>
        <w:jc w:val="both"/>
        <w:rPr>
          <w:rFonts w:ascii="Arial" w:hAnsi="Arial" w:cs="Arial"/>
        </w:rPr>
      </w:pPr>
    </w:p>
    <w:p w14:paraId="2D18FC5C" w14:textId="75E2E378" w:rsidR="005413C4" w:rsidRDefault="005413C4" w:rsidP="005413C4">
      <w:pPr>
        <w:pStyle w:val="Prrafodelista"/>
        <w:numPr>
          <w:ilvl w:val="0"/>
          <w:numId w:val="28"/>
        </w:numPr>
        <w:jc w:val="both"/>
        <w:rPr>
          <w:rFonts w:ascii="Arial" w:hAnsi="Arial" w:cs="Arial"/>
        </w:rPr>
      </w:pPr>
      <w:r w:rsidRPr="005413C4">
        <w:rPr>
          <w:rFonts w:ascii="Arial" w:hAnsi="Arial" w:cs="Arial"/>
        </w:rPr>
        <w:t>Copie el archivo de configuración desde el servidor FTP a un nuevo router en el modo privilegiado (habilitado) que tiene una configuración básica.</w:t>
      </w:r>
    </w:p>
    <w:p w14:paraId="1C3D61DD" w14:textId="77777777" w:rsidR="005413C4" w:rsidRDefault="005413C4">
      <w:pPr>
        <w:rPr>
          <w:rFonts w:ascii="Arial" w:eastAsiaTheme="minorHAnsi" w:hAnsi="Arial" w:cs="Arial"/>
          <w:sz w:val="22"/>
          <w:szCs w:val="22"/>
          <w:lang w:val="es-MX" w:eastAsia="en-US"/>
        </w:rPr>
      </w:pPr>
      <w:r>
        <w:rPr>
          <w:rFonts w:ascii="Arial" w:hAnsi="Arial" w:cs="Arial"/>
        </w:rPr>
        <w:br w:type="page"/>
      </w:r>
    </w:p>
    <w:p w14:paraId="37F2435D" w14:textId="0B0CF49A" w:rsidR="005413C4" w:rsidRDefault="005413C4" w:rsidP="005413C4">
      <w:pPr>
        <w:jc w:val="both"/>
        <w:rPr>
          <w:rFonts w:ascii="Arial" w:hAnsi="Arial" w:cs="Arial"/>
        </w:rPr>
      </w:pPr>
      <w:r w:rsidRPr="000A034B">
        <w:rPr>
          <w:rFonts w:asciiTheme="majorHAnsi" w:hAnsiTheme="majorHAnsi" w:cstheme="majorHAnsi"/>
          <w:noProof/>
          <w:sz w:val="22"/>
          <w:szCs w:val="22"/>
        </w:rPr>
        <w:lastRenderedPageBreak/>
        <w:drawing>
          <wp:anchor distT="0" distB="0" distL="114300" distR="114300" simplePos="0" relativeHeight="251664384" behindDoc="0" locked="0" layoutInCell="1" allowOverlap="1" wp14:anchorId="5A8C210B" wp14:editId="5F9B45CD">
            <wp:simplePos x="0" y="0"/>
            <wp:positionH relativeFrom="margin">
              <wp:align>left</wp:align>
            </wp:positionH>
            <wp:positionV relativeFrom="paragraph">
              <wp:posOffset>363</wp:posOffset>
            </wp:positionV>
            <wp:extent cx="3449002" cy="12954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002" cy="1295400"/>
                    </a:xfrm>
                    <a:prstGeom prst="rect">
                      <a:avLst/>
                    </a:prstGeom>
                  </pic:spPr>
                </pic:pic>
              </a:graphicData>
            </a:graphic>
          </wp:anchor>
        </w:drawing>
      </w:r>
    </w:p>
    <w:p w14:paraId="205EF4D2" w14:textId="289149E7" w:rsidR="005413C4" w:rsidRPr="005413C4" w:rsidRDefault="005413C4" w:rsidP="005413C4">
      <w:pPr>
        <w:jc w:val="both"/>
        <w:rPr>
          <w:rFonts w:ascii="Arial" w:hAnsi="Arial" w:cs="Arial"/>
        </w:rPr>
      </w:pPr>
    </w:p>
    <w:p w14:paraId="3CB22530" w14:textId="3F4B1C94" w:rsidR="005413C4" w:rsidRPr="005413C4" w:rsidRDefault="005413C4" w:rsidP="005413C4">
      <w:pPr>
        <w:pStyle w:val="Prrafodelista"/>
        <w:numPr>
          <w:ilvl w:val="0"/>
          <w:numId w:val="24"/>
        </w:numPr>
        <w:rPr>
          <w:rFonts w:ascii="Arial" w:hAnsi="Arial" w:cs="Arial"/>
          <w:b/>
        </w:rPr>
      </w:pPr>
      <w:r w:rsidRPr="005413C4">
        <w:rPr>
          <w:rFonts w:ascii="Arial" w:hAnsi="Arial" w:cs="Arial"/>
        </w:rPr>
        <w:t>¿Como se utilizan los protocolos SNMP y NTP para monitorización de la red?</w:t>
      </w:r>
    </w:p>
    <w:p w14:paraId="4494EB5C" w14:textId="77777777" w:rsidR="004217FF" w:rsidRDefault="004217FF" w:rsidP="004217FF">
      <w:pPr>
        <w:jc w:val="both"/>
        <w:rPr>
          <w:rFonts w:ascii="Arial" w:hAnsi="Arial" w:cs="Arial"/>
          <w:b/>
          <w:color w:val="215868" w:themeColor="accent5" w:themeShade="80"/>
          <w:sz w:val="22"/>
          <w:szCs w:val="22"/>
        </w:rPr>
      </w:pPr>
    </w:p>
    <w:p w14:paraId="46C78B6D" w14:textId="329526A3" w:rsidR="004217FF" w:rsidRPr="005C5F94" w:rsidRDefault="004217FF" w:rsidP="004217FF">
      <w:pPr>
        <w:jc w:val="both"/>
        <w:rPr>
          <w:rFonts w:ascii="Arial" w:hAnsi="Arial" w:cs="Arial"/>
          <w:bCs/>
          <w:sz w:val="28"/>
          <w:szCs w:val="28"/>
        </w:rPr>
      </w:pPr>
      <w:r w:rsidRPr="005C5F94">
        <w:rPr>
          <w:rFonts w:ascii="Arial" w:hAnsi="Arial" w:cs="Arial"/>
          <w:b/>
          <w:color w:val="215868" w:themeColor="accent5" w:themeShade="80"/>
          <w:sz w:val="28"/>
          <w:szCs w:val="28"/>
        </w:rPr>
        <w:t>SNMP</w:t>
      </w:r>
    </w:p>
    <w:p w14:paraId="611FA5D3" w14:textId="6D489E53" w:rsidR="004217FF" w:rsidRDefault="004217FF" w:rsidP="004217FF">
      <w:pPr>
        <w:tabs>
          <w:tab w:val="left" w:pos="994"/>
        </w:tabs>
        <w:jc w:val="both"/>
        <w:rPr>
          <w:rFonts w:ascii="Arial" w:hAnsi="Arial" w:cs="Arial"/>
          <w:bCs/>
          <w:sz w:val="22"/>
          <w:szCs w:val="22"/>
        </w:rPr>
      </w:pPr>
      <w:r>
        <w:rPr>
          <w:rFonts w:ascii="Arial" w:hAnsi="Arial" w:cs="Arial"/>
          <w:bCs/>
          <w:sz w:val="22"/>
          <w:szCs w:val="22"/>
        </w:rPr>
        <w:tab/>
      </w:r>
    </w:p>
    <w:p w14:paraId="4E8F3890" w14:textId="1726247D" w:rsidR="004217FF" w:rsidRDefault="004217FF" w:rsidP="004217FF">
      <w:pPr>
        <w:jc w:val="both"/>
        <w:rPr>
          <w:rFonts w:ascii="Arial" w:hAnsi="Arial" w:cs="Arial"/>
          <w:bCs/>
          <w:sz w:val="22"/>
          <w:szCs w:val="22"/>
        </w:rPr>
      </w:pPr>
      <w:r w:rsidRPr="004217FF">
        <w:rPr>
          <w:rFonts w:ascii="Arial" w:hAnsi="Arial" w:cs="Arial"/>
          <w:bCs/>
          <w:sz w:val="22"/>
          <w:szCs w:val="22"/>
        </w:rPr>
        <w:t>El protocolo SNMP tiene dos formas de funcionar: polling y traps. El polling consiste en lanzar consultas remotas de forma activa o a demanda, realizando una operación síncrona de consulta. Los traps son mensajes que envían los dispositivos SNMP a una dirección configurada basándose en cambios o eventos, de forma asíncrona. Al configurar un sistema de monitorización SNMP utilizaremos ambos modos de trabajo del protocolo. Además, este protocolo presenta tres versiones, siendo la 1 (SNMPv1) y la 2 (SNMPv2) las más utilizadas en entornos profesionales; la versión 3 (SNMPv3) implementa algunas opciones adicionales de seguridad, pero su uso no se ha popularizado.</w:t>
      </w:r>
    </w:p>
    <w:p w14:paraId="039E5D44" w14:textId="18CC25EA" w:rsidR="004217FF" w:rsidRDefault="004217FF" w:rsidP="004217FF">
      <w:pPr>
        <w:jc w:val="both"/>
        <w:rPr>
          <w:rFonts w:ascii="Arial" w:hAnsi="Arial" w:cs="Arial"/>
          <w:bCs/>
          <w:sz w:val="22"/>
          <w:szCs w:val="22"/>
        </w:rPr>
      </w:pPr>
    </w:p>
    <w:p w14:paraId="059B78D6" w14:textId="387756ED" w:rsidR="004217FF" w:rsidRDefault="004217FF" w:rsidP="004217FF">
      <w:pPr>
        <w:jc w:val="both"/>
        <w:rPr>
          <w:rFonts w:ascii="Arial" w:hAnsi="Arial" w:cs="Arial"/>
          <w:bCs/>
          <w:sz w:val="22"/>
          <w:szCs w:val="22"/>
        </w:rPr>
      </w:pPr>
    </w:p>
    <w:p w14:paraId="54A35448" w14:textId="2E93CB45" w:rsidR="004217FF" w:rsidRPr="004217FF" w:rsidRDefault="004217FF" w:rsidP="004217FF">
      <w:pPr>
        <w:jc w:val="both"/>
        <w:rPr>
          <w:rFonts w:ascii="Arial" w:hAnsi="Arial" w:cs="Arial"/>
          <w:b/>
          <w:color w:val="215868" w:themeColor="accent5" w:themeShade="80"/>
          <w:sz w:val="22"/>
          <w:szCs w:val="22"/>
        </w:rPr>
      </w:pPr>
      <w:r w:rsidRPr="004217FF">
        <w:rPr>
          <w:rFonts w:ascii="Arial" w:hAnsi="Arial" w:cs="Arial"/>
          <w:b/>
          <w:color w:val="215868" w:themeColor="accent5" w:themeShade="80"/>
          <w:sz w:val="22"/>
          <w:szCs w:val="22"/>
        </w:rPr>
        <w:t>Polling</w:t>
      </w:r>
    </w:p>
    <w:p w14:paraId="29DA77B5" w14:textId="77777777" w:rsidR="004217FF" w:rsidRDefault="004217FF" w:rsidP="004217FF">
      <w:pPr>
        <w:jc w:val="both"/>
        <w:rPr>
          <w:rFonts w:ascii="Arial" w:hAnsi="Arial" w:cs="Arial"/>
          <w:bCs/>
          <w:sz w:val="22"/>
          <w:szCs w:val="22"/>
        </w:rPr>
      </w:pPr>
    </w:p>
    <w:p w14:paraId="554E89E1" w14:textId="6036ADD1" w:rsidR="004217FF" w:rsidRPr="004217FF" w:rsidRDefault="004217FF" w:rsidP="004217FF">
      <w:pPr>
        <w:jc w:val="both"/>
        <w:rPr>
          <w:rFonts w:ascii="Arial" w:hAnsi="Arial" w:cs="Arial"/>
          <w:bCs/>
          <w:sz w:val="22"/>
          <w:szCs w:val="22"/>
        </w:rPr>
      </w:pPr>
      <w:r w:rsidRPr="000068D0">
        <w:rPr>
          <w:rFonts w:asciiTheme="majorHAnsi" w:hAnsiTheme="majorHAnsi" w:cstheme="majorHAnsi"/>
          <w:noProof/>
          <w:sz w:val="22"/>
          <w:szCs w:val="22"/>
        </w:rPr>
        <w:drawing>
          <wp:anchor distT="0" distB="0" distL="114300" distR="114300" simplePos="0" relativeHeight="251666432" behindDoc="0" locked="0" layoutInCell="1" allowOverlap="1" wp14:anchorId="45B07E9B" wp14:editId="2CB719D2">
            <wp:simplePos x="0" y="0"/>
            <wp:positionH relativeFrom="margin">
              <wp:align>right</wp:align>
            </wp:positionH>
            <wp:positionV relativeFrom="paragraph">
              <wp:posOffset>1318260</wp:posOffset>
            </wp:positionV>
            <wp:extent cx="5612765" cy="1512570"/>
            <wp:effectExtent l="0" t="0" r="698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765" cy="1512570"/>
                    </a:xfrm>
                    <a:prstGeom prst="rect">
                      <a:avLst/>
                    </a:prstGeom>
                  </pic:spPr>
                </pic:pic>
              </a:graphicData>
            </a:graphic>
            <wp14:sizeRelH relativeFrom="margin">
              <wp14:pctWidth>0</wp14:pctWidth>
            </wp14:sizeRelH>
            <wp14:sizeRelV relativeFrom="margin">
              <wp14:pctHeight>0</wp14:pctHeight>
            </wp14:sizeRelV>
          </wp:anchor>
        </w:drawing>
      </w:r>
      <w:r w:rsidRPr="000068D0">
        <w:rPr>
          <w:rFonts w:asciiTheme="majorHAnsi" w:hAnsiTheme="majorHAnsi" w:cstheme="majorHAnsi"/>
          <w:noProof/>
          <w:sz w:val="22"/>
          <w:szCs w:val="22"/>
        </w:rPr>
        <w:drawing>
          <wp:anchor distT="0" distB="0" distL="114300" distR="114300" simplePos="0" relativeHeight="251665408" behindDoc="0" locked="0" layoutInCell="1" allowOverlap="1" wp14:anchorId="50D43596" wp14:editId="0BC61B45">
            <wp:simplePos x="0" y="0"/>
            <wp:positionH relativeFrom="margin">
              <wp:align>left</wp:align>
            </wp:positionH>
            <wp:positionV relativeFrom="paragraph">
              <wp:posOffset>936625</wp:posOffset>
            </wp:positionV>
            <wp:extent cx="2725420" cy="21717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420" cy="217170"/>
                    </a:xfrm>
                    <a:prstGeom prst="rect">
                      <a:avLst/>
                    </a:prstGeom>
                  </pic:spPr>
                </pic:pic>
              </a:graphicData>
            </a:graphic>
            <wp14:sizeRelH relativeFrom="margin">
              <wp14:pctWidth>0</wp14:pctWidth>
            </wp14:sizeRelH>
            <wp14:sizeRelV relativeFrom="margin">
              <wp14:pctHeight>0</wp14:pctHeight>
            </wp14:sizeRelV>
          </wp:anchor>
        </w:drawing>
      </w:r>
      <w:r w:rsidRPr="004217FF">
        <w:rPr>
          <w:rFonts w:ascii="Arial" w:hAnsi="Arial" w:cs="Arial"/>
          <w:bCs/>
          <w:sz w:val="22"/>
          <w:szCs w:val="22"/>
        </w:rPr>
        <w:t>Este protocolo funciona lanzando un chequeo contra una dirección IP, pero requiere un parámetro particular: la comunidad SNMP. Esta consiste en una cadena alfanumérica empleada para autorizar la operación, añadiendo una barrera de seguridad. Cuando lanzamos un chequeo SNMP contra un dispositivo compatible, obtenemos un listado con una gran cantidad de información, de primeras difícil de interpretar:</w:t>
      </w:r>
    </w:p>
    <w:p w14:paraId="6F75F48C" w14:textId="77777777" w:rsidR="004217FF" w:rsidRDefault="004217FF" w:rsidP="004217FF">
      <w:pPr>
        <w:jc w:val="both"/>
        <w:rPr>
          <w:rFonts w:ascii="Arial" w:hAnsi="Arial" w:cs="Arial"/>
          <w:b/>
        </w:rPr>
      </w:pPr>
    </w:p>
    <w:p w14:paraId="110736B4" w14:textId="5324E0B3" w:rsidR="004217FF" w:rsidRDefault="004217FF" w:rsidP="004217FF">
      <w:pPr>
        <w:jc w:val="both"/>
        <w:rPr>
          <w:rFonts w:ascii="Arial" w:hAnsi="Arial" w:cs="Arial"/>
          <w:bCs/>
          <w:sz w:val="22"/>
          <w:szCs w:val="22"/>
        </w:rPr>
      </w:pPr>
      <w:r w:rsidRPr="004217FF">
        <w:rPr>
          <w:rFonts w:ascii="Arial" w:hAnsi="Arial" w:cs="Arial"/>
          <w:bCs/>
          <w:sz w:val="22"/>
          <w:szCs w:val="22"/>
        </w:rPr>
        <w:t xml:space="preserve">Cada una de las líneas devueltas por el snmpwalk tiene un OID o código de identificación de objeto, y corresponde a un dato determinado del dispositivo. Para poder entender mejor a qué corresponden los valores devueltos por el chequeo SNMP, podemos instalar las MIBs correspondientes del fabricante en el sistema desde donde estemos realizando el chequeo. Estas MIBs, son librerías que traducen estas cadenas numéricas a un formato humano </w:t>
      </w:r>
      <w:r w:rsidRPr="004217FF">
        <w:rPr>
          <w:rFonts w:ascii="Arial" w:hAnsi="Arial" w:cs="Arial"/>
          <w:bCs/>
          <w:sz w:val="22"/>
          <w:szCs w:val="22"/>
        </w:rPr>
        <w:lastRenderedPageBreak/>
        <w:t>legible, permitiendo interpretar la naturaleza de la información.</w:t>
      </w:r>
      <w:r>
        <w:rPr>
          <w:rFonts w:ascii="Arial" w:hAnsi="Arial" w:cs="Arial"/>
          <w:bCs/>
          <w:sz w:val="22"/>
          <w:szCs w:val="22"/>
        </w:rPr>
        <w:t xml:space="preserve"> </w:t>
      </w:r>
      <w:r w:rsidRPr="004217FF">
        <w:rPr>
          <w:rFonts w:ascii="Arial" w:hAnsi="Arial" w:cs="Arial"/>
          <w:bCs/>
          <w:sz w:val="22"/>
          <w:szCs w:val="22"/>
        </w:rPr>
        <w:t>En el siguiente caso la información devuelta por un chequeo SNMP cuando las MIBs correspondientes están instaladas:</w:t>
      </w:r>
    </w:p>
    <w:p w14:paraId="48CD2751" w14:textId="016A24AC" w:rsidR="004217FF" w:rsidRDefault="004217FF" w:rsidP="004217FF">
      <w:pPr>
        <w:jc w:val="both"/>
        <w:rPr>
          <w:rFonts w:ascii="Arial" w:hAnsi="Arial" w:cs="Arial"/>
          <w:bCs/>
          <w:sz w:val="22"/>
          <w:szCs w:val="22"/>
        </w:rPr>
      </w:pPr>
    </w:p>
    <w:p w14:paraId="600D9095" w14:textId="1955E9B9" w:rsidR="004217FF" w:rsidRDefault="004217FF" w:rsidP="004217FF">
      <w:pPr>
        <w:jc w:val="both"/>
        <w:rPr>
          <w:rFonts w:ascii="Arial" w:hAnsi="Arial" w:cs="Arial"/>
          <w:bCs/>
          <w:sz w:val="22"/>
          <w:szCs w:val="22"/>
        </w:rPr>
      </w:pPr>
      <w:r w:rsidRPr="000068D0">
        <w:rPr>
          <w:rFonts w:asciiTheme="majorHAnsi" w:hAnsiTheme="majorHAnsi" w:cstheme="majorHAnsi"/>
          <w:noProof/>
          <w:sz w:val="22"/>
          <w:szCs w:val="22"/>
        </w:rPr>
        <w:drawing>
          <wp:inline distT="0" distB="0" distL="0" distR="0" wp14:anchorId="0FF41E80" wp14:editId="63CE4CBF">
            <wp:extent cx="5612130" cy="12979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97940"/>
                    </a:xfrm>
                    <a:prstGeom prst="rect">
                      <a:avLst/>
                    </a:prstGeom>
                  </pic:spPr>
                </pic:pic>
              </a:graphicData>
            </a:graphic>
          </wp:inline>
        </w:drawing>
      </w:r>
    </w:p>
    <w:p w14:paraId="5A9DD62D" w14:textId="77777777" w:rsidR="004217FF" w:rsidRDefault="004217FF" w:rsidP="004217FF">
      <w:pPr>
        <w:jc w:val="both"/>
        <w:rPr>
          <w:rFonts w:ascii="Arial" w:hAnsi="Arial" w:cs="Arial"/>
          <w:bCs/>
          <w:sz w:val="22"/>
          <w:szCs w:val="22"/>
        </w:rPr>
      </w:pPr>
    </w:p>
    <w:p w14:paraId="54F30530" w14:textId="121CD8E9" w:rsidR="004217FF" w:rsidRDefault="004217FF" w:rsidP="004217FF">
      <w:pPr>
        <w:jc w:val="both"/>
        <w:rPr>
          <w:rFonts w:ascii="Arial" w:hAnsi="Arial" w:cs="Arial"/>
          <w:bCs/>
          <w:sz w:val="22"/>
          <w:szCs w:val="22"/>
        </w:rPr>
      </w:pPr>
      <w:r w:rsidRPr="000068D0">
        <w:rPr>
          <w:rFonts w:asciiTheme="majorHAnsi" w:hAnsiTheme="majorHAnsi" w:cstheme="majorHAnsi"/>
          <w:noProof/>
          <w:sz w:val="22"/>
          <w:szCs w:val="22"/>
        </w:rPr>
        <w:drawing>
          <wp:anchor distT="0" distB="0" distL="114300" distR="114300" simplePos="0" relativeHeight="251668480" behindDoc="0" locked="0" layoutInCell="1" allowOverlap="1" wp14:anchorId="2C2F8D6A" wp14:editId="77BA2FE4">
            <wp:simplePos x="0" y="0"/>
            <wp:positionH relativeFrom="margin">
              <wp:align>right</wp:align>
            </wp:positionH>
            <wp:positionV relativeFrom="paragraph">
              <wp:posOffset>1067707</wp:posOffset>
            </wp:positionV>
            <wp:extent cx="5612130" cy="330200"/>
            <wp:effectExtent l="0" t="0" r="762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0200"/>
                    </a:xfrm>
                    <a:prstGeom prst="rect">
                      <a:avLst/>
                    </a:prstGeom>
                  </pic:spPr>
                </pic:pic>
              </a:graphicData>
            </a:graphic>
          </wp:anchor>
        </w:drawing>
      </w:r>
      <w:r w:rsidRPr="000068D0">
        <w:rPr>
          <w:rFonts w:asciiTheme="majorHAnsi" w:hAnsiTheme="majorHAnsi" w:cstheme="majorHAnsi"/>
          <w:noProof/>
          <w:sz w:val="22"/>
          <w:szCs w:val="22"/>
        </w:rPr>
        <w:drawing>
          <wp:anchor distT="0" distB="0" distL="114300" distR="114300" simplePos="0" relativeHeight="251667456" behindDoc="0" locked="0" layoutInCell="1" allowOverlap="1" wp14:anchorId="6EA90900" wp14:editId="15458849">
            <wp:simplePos x="0" y="0"/>
            <wp:positionH relativeFrom="margin">
              <wp:align>left</wp:align>
            </wp:positionH>
            <wp:positionV relativeFrom="paragraph">
              <wp:posOffset>753745</wp:posOffset>
            </wp:positionV>
            <wp:extent cx="4415790" cy="184785"/>
            <wp:effectExtent l="0" t="0" r="381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790" cy="184785"/>
                    </a:xfrm>
                    <a:prstGeom prst="rect">
                      <a:avLst/>
                    </a:prstGeom>
                  </pic:spPr>
                </pic:pic>
              </a:graphicData>
            </a:graphic>
          </wp:anchor>
        </w:drawing>
      </w:r>
      <w:r w:rsidRPr="004217FF">
        <w:rPr>
          <w:rFonts w:ascii="Arial" w:hAnsi="Arial" w:cs="Arial"/>
          <w:bCs/>
          <w:sz w:val="22"/>
          <w:szCs w:val="22"/>
        </w:rPr>
        <w:t xml:space="preserve">Además, existen sitios web en los que podemos consultar cada uno de estos OIDs en caso de duda. En caso de que conozcamos los OIDs que queremos monitorizar podremos ejecutar la consulta indicando el código alfanumérico tras la dirección IP en cuestión, de este modo: </w:t>
      </w:r>
    </w:p>
    <w:p w14:paraId="45E5A5EB" w14:textId="201A78A1" w:rsidR="004217FF" w:rsidRDefault="004217FF" w:rsidP="004217FF">
      <w:pPr>
        <w:jc w:val="both"/>
        <w:rPr>
          <w:rFonts w:ascii="Arial" w:hAnsi="Arial" w:cs="Arial"/>
          <w:bCs/>
          <w:sz w:val="22"/>
          <w:szCs w:val="22"/>
        </w:rPr>
      </w:pPr>
    </w:p>
    <w:p w14:paraId="60BFD43C" w14:textId="3CCC4872" w:rsidR="004217FF" w:rsidRDefault="004217FF" w:rsidP="004217FF">
      <w:pPr>
        <w:jc w:val="both"/>
        <w:rPr>
          <w:rFonts w:ascii="Arial" w:hAnsi="Arial" w:cs="Arial"/>
          <w:bCs/>
          <w:sz w:val="22"/>
          <w:szCs w:val="22"/>
        </w:rPr>
      </w:pPr>
    </w:p>
    <w:p w14:paraId="040418C1" w14:textId="375DD990" w:rsidR="004217FF" w:rsidRDefault="004217FF" w:rsidP="004217FF">
      <w:pPr>
        <w:jc w:val="both"/>
        <w:rPr>
          <w:rFonts w:ascii="Arial" w:hAnsi="Arial" w:cs="Arial"/>
          <w:bCs/>
          <w:sz w:val="22"/>
          <w:szCs w:val="22"/>
          <w:lang w:val="es-MX"/>
        </w:rPr>
      </w:pPr>
      <w:r>
        <w:rPr>
          <w:noProof/>
        </w:rPr>
        <w:drawing>
          <wp:anchor distT="0" distB="0" distL="114300" distR="114300" simplePos="0" relativeHeight="251669504" behindDoc="0" locked="0" layoutInCell="1" allowOverlap="1" wp14:anchorId="387510D1" wp14:editId="26704806">
            <wp:simplePos x="0" y="0"/>
            <wp:positionH relativeFrom="margin">
              <wp:align>right</wp:align>
            </wp:positionH>
            <wp:positionV relativeFrom="paragraph">
              <wp:posOffset>798830</wp:posOffset>
            </wp:positionV>
            <wp:extent cx="5612130" cy="2324100"/>
            <wp:effectExtent l="0" t="0" r="7620" b="0"/>
            <wp:wrapTopAndBottom/>
            <wp:docPr id="16" name="Imagen 16" descr="monitorizacion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zacion sn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17FF">
        <w:rPr>
          <w:rFonts w:ascii="Arial" w:hAnsi="Arial" w:cs="Arial"/>
          <w:bCs/>
          <w:sz w:val="22"/>
          <w:szCs w:val="22"/>
          <w:lang w:val="es-MX"/>
        </w:rPr>
        <w:t>De este modo la salida solo mostraría los valores para el objeto SNMP consultado, por lo que si disponemos de alguna herramienta de monitorización podremos reflejar esta información en los diferentes chequeos. Un ejemplo de una monitorización SNMP básica de algunos dispositivos con Pandora FMS; el resultado se verá del siguiente modo:</w:t>
      </w:r>
    </w:p>
    <w:p w14:paraId="696D410A" w14:textId="1F650B01" w:rsidR="004217FF" w:rsidRDefault="004217FF" w:rsidP="004217FF">
      <w:pPr>
        <w:jc w:val="both"/>
        <w:rPr>
          <w:rFonts w:ascii="Arial" w:hAnsi="Arial" w:cs="Arial"/>
          <w:bCs/>
          <w:sz w:val="22"/>
          <w:szCs w:val="22"/>
          <w:lang w:val="es-MX"/>
        </w:rPr>
      </w:pPr>
    </w:p>
    <w:p w14:paraId="0263EE33" w14:textId="4E5A608B" w:rsidR="004217FF" w:rsidRPr="004217FF" w:rsidRDefault="004217FF" w:rsidP="004217FF">
      <w:pPr>
        <w:jc w:val="both"/>
        <w:rPr>
          <w:rFonts w:ascii="Arial" w:hAnsi="Arial" w:cs="Arial"/>
          <w:bCs/>
          <w:color w:val="215868" w:themeColor="accent5" w:themeShade="80"/>
          <w:sz w:val="22"/>
          <w:szCs w:val="22"/>
          <w:lang w:val="es-MX"/>
        </w:rPr>
      </w:pPr>
      <w:r w:rsidRPr="004217FF">
        <w:rPr>
          <w:rFonts w:ascii="Arial" w:hAnsi="Arial" w:cs="Arial"/>
          <w:b/>
          <w:bCs/>
          <w:color w:val="215868" w:themeColor="accent5" w:themeShade="80"/>
          <w:sz w:val="22"/>
          <w:szCs w:val="22"/>
        </w:rPr>
        <w:t>Alertas SNMP polling</w:t>
      </w:r>
    </w:p>
    <w:p w14:paraId="583AE8B9" w14:textId="610D37DE" w:rsidR="005413C4" w:rsidRDefault="005413C4" w:rsidP="004217FF">
      <w:pPr>
        <w:jc w:val="both"/>
        <w:rPr>
          <w:rFonts w:ascii="Arial" w:hAnsi="Arial" w:cs="Arial"/>
          <w:bCs/>
          <w:sz w:val="22"/>
          <w:szCs w:val="22"/>
        </w:rPr>
      </w:pPr>
    </w:p>
    <w:p w14:paraId="53252361" w14:textId="1C61237B" w:rsidR="004217FF" w:rsidRDefault="004217FF" w:rsidP="004217FF">
      <w:pPr>
        <w:jc w:val="both"/>
        <w:rPr>
          <w:rFonts w:ascii="Arial" w:hAnsi="Arial" w:cs="Arial"/>
          <w:bCs/>
          <w:sz w:val="22"/>
          <w:szCs w:val="22"/>
        </w:rPr>
      </w:pPr>
      <w:r w:rsidRPr="004217FF">
        <w:rPr>
          <w:rFonts w:ascii="Arial" w:hAnsi="Arial" w:cs="Arial"/>
          <w:bCs/>
          <w:sz w:val="22"/>
          <w:szCs w:val="22"/>
        </w:rPr>
        <w:t>Una vez estemos recogiendo información en módulos mediante SNMP polling podremos crear alertas en Pandora FMS para estos módulos, ejecutando acciones de forma proactiva en función de los umbrales que configuremos en nuestros chequeos. El funcionamiento es el mismo a las alertas para cualquier otro módulo en Pandora FMS.</w:t>
      </w:r>
    </w:p>
    <w:p w14:paraId="559AF841" w14:textId="3532B5E6" w:rsidR="004217FF" w:rsidRDefault="004217FF" w:rsidP="004217FF">
      <w:pPr>
        <w:jc w:val="both"/>
        <w:rPr>
          <w:rFonts w:ascii="Arial" w:hAnsi="Arial" w:cs="Arial"/>
          <w:bCs/>
          <w:sz w:val="22"/>
          <w:szCs w:val="22"/>
        </w:rPr>
      </w:pPr>
    </w:p>
    <w:p w14:paraId="35D87202" w14:textId="102A2578" w:rsidR="004217FF" w:rsidRDefault="004217FF" w:rsidP="004217FF">
      <w:pPr>
        <w:jc w:val="both"/>
        <w:rPr>
          <w:rFonts w:ascii="Arial" w:hAnsi="Arial" w:cs="Arial"/>
          <w:b/>
          <w:bCs/>
          <w:color w:val="215868" w:themeColor="accent5" w:themeShade="80"/>
          <w:sz w:val="22"/>
          <w:szCs w:val="22"/>
        </w:rPr>
      </w:pPr>
      <w:r>
        <w:rPr>
          <w:rFonts w:ascii="Arial" w:hAnsi="Arial" w:cs="Arial"/>
          <w:b/>
          <w:bCs/>
          <w:color w:val="215868" w:themeColor="accent5" w:themeShade="80"/>
          <w:sz w:val="22"/>
          <w:szCs w:val="22"/>
        </w:rPr>
        <w:lastRenderedPageBreak/>
        <w:t>Monitorización de SNMP Traps</w:t>
      </w:r>
    </w:p>
    <w:p w14:paraId="3BEC2FF4" w14:textId="6EF888CB" w:rsidR="004217FF" w:rsidRDefault="004217FF" w:rsidP="004217FF">
      <w:pPr>
        <w:jc w:val="both"/>
        <w:rPr>
          <w:rFonts w:ascii="Arial" w:hAnsi="Arial" w:cs="Arial"/>
          <w:b/>
          <w:bCs/>
          <w:color w:val="215868" w:themeColor="accent5" w:themeShade="80"/>
          <w:sz w:val="22"/>
          <w:szCs w:val="22"/>
        </w:rPr>
      </w:pPr>
    </w:p>
    <w:p w14:paraId="4FA4B5D4" w14:textId="0B4315B8" w:rsidR="004217FF" w:rsidRPr="004217FF" w:rsidRDefault="004217FF" w:rsidP="004217FF">
      <w:pPr>
        <w:jc w:val="both"/>
        <w:rPr>
          <w:rFonts w:ascii="Arial" w:hAnsi="Arial" w:cs="Arial"/>
          <w:bCs/>
          <w:color w:val="215868" w:themeColor="accent5" w:themeShade="80"/>
          <w:sz w:val="22"/>
          <w:szCs w:val="22"/>
        </w:rPr>
      </w:pPr>
      <w:r w:rsidRPr="004217FF">
        <w:rPr>
          <w:rFonts w:ascii="Arial" w:hAnsi="Arial" w:cs="Arial"/>
          <w:bCs/>
          <w:sz w:val="22"/>
          <w:szCs w:val="22"/>
        </w:rPr>
        <w:t>Para la monitorización SNMP mediante traps necesitaremos, en primer lugar, configurar nuestros dispositivos para enviar los trap cuando se cumplan las circunstancias especificadas y, en segundo lugar, una herramienta que pueda recoger los trap SNMP recibidos, bien una máquina con los servicios necesarios o bien un software de monitorización. La configuración de los dispositivos SNMP para el envío de traps se realiza de forma diferente dependiendo del fabricante y el aparato, habitualmente desde una interfaz de gestión a la que se puede acceder a través de un navegador y su dirección IP.</w:t>
      </w:r>
    </w:p>
    <w:p w14:paraId="7578FBB0" w14:textId="77777777" w:rsidR="004217FF" w:rsidRPr="004217FF" w:rsidRDefault="004217FF" w:rsidP="004217FF">
      <w:pPr>
        <w:jc w:val="both"/>
        <w:rPr>
          <w:rFonts w:ascii="Arial" w:hAnsi="Arial" w:cs="Arial"/>
          <w:bCs/>
          <w:sz w:val="22"/>
          <w:szCs w:val="22"/>
        </w:rPr>
      </w:pPr>
    </w:p>
    <w:p w14:paraId="7680B394" w14:textId="77777777" w:rsidR="004217FF" w:rsidRDefault="004217FF" w:rsidP="004217FF">
      <w:pPr>
        <w:jc w:val="both"/>
        <w:rPr>
          <w:rFonts w:ascii="Arial" w:hAnsi="Arial" w:cs="Arial"/>
          <w:bCs/>
          <w:sz w:val="22"/>
          <w:szCs w:val="22"/>
        </w:rPr>
      </w:pPr>
      <w:r w:rsidRPr="004217FF">
        <w:rPr>
          <w:rFonts w:ascii="Arial" w:hAnsi="Arial" w:cs="Arial"/>
          <w:bCs/>
          <w:sz w:val="22"/>
          <w:szCs w:val="22"/>
        </w:rPr>
        <w:t xml:space="preserve">La recepción de traps puede hacerse en Linux con ayuda del demonio snmptrapd. Es posible realizar esto con Pandora FMS para la recepción y procesado de los traps SNMP. Si ya tenemos instalado un servidor de Pandora FMS no es necesario hacer nuevas dependencias, pero hay que habilitar la recepción de traps SNMP; para ello, el parámetro snmpconsole en el fichero pandora_server.conf deber </w:t>
      </w:r>
      <w:r w:rsidRPr="004217FF">
        <w:rPr>
          <w:rFonts w:ascii="Arial" w:hAnsi="Arial" w:cs="Arial"/>
          <w:bCs/>
          <w:sz w:val="22"/>
          <w:szCs w:val="22"/>
        </w:rPr>
        <w:t>habilitarse</w:t>
      </w:r>
      <w:r w:rsidRPr="004217FF">
        <w:rPr>
          <w:rFonts w:ascii="Arial" w:hAnsi="Arial" w:cs="Arial"/>
          <w:bCs/>
          <w:sz w:val="22"/>
          <w:szCs w:val="22"/>
        </w:rPr>
        <w:t xml:space="preserve"> como “snmpconsole 1”.</w:t>
      </w:r>
    </w:p>
    <w:p w14:paraId="4AA46DCF" w14:textId="77777777" w:rsidR="004217FF" w:rsidRDefault="004217FF" w:rsidP="004217FF">
      <w:pPr>
        <w:jc w:val="both"/>
        <w:rPr>
          <w:rFonts w:ascii="Arial" w:hAnsi="Arial" w:cs="Arial"/>
          <w:bCs/>
          <w:sz w:val="22"/>
          <w:szCs w:val="22"/>
        </w:rPr>
      </w:pPr>
    </w:p>
    <w:p w14:paraId="212E7D14" w14:textId="77777777" w:rsidR="004217FF" w:rsidRDefault="004217FF" w:rsidP="004217FF">
      <w:pPr>
        <w:jc w:val="both"/>
        <w:rPr>
          <w:rFonts w:ascii="Arial" w:hAnsi="Arial" w:cs="Arial"/>
          <w:bCs/>
          <w:sz w:val="22"/>
          <w:szCs w:val="22"/>
        </w:rPr>
      </w:pPr>
      <w:r w:rsidRPr="004217FF">
        <w:rPr>
          <w:rFonts w:ascii="Arial" w:hAnsi="Arial" w:cs="Arial"/>
          <w:bCs/>
          <w:sz w:val="22"/>
          <w:szCs w:val="22"/>
        </w:rPr>
        <w:t>Una vez habilitada la consola de traps SNMP, Pandora FMS será capaz de recibirlos y procesarlos, mostrándose en la sección correspondiente:</w:t>
      </w:r>
    </w:p>
    <w:p w14:paraId="676B35AF" w14:textId="032409D3" w:rsidR="004217FF" w:rsidRDefault="004217FF" w:rsidP="004217FF">
      <w:pPr>
        <w:jc w:val="both"/>
        <w:rPr>
          <w:rFonts w:ascii="Arial" w:hAnsi="Arial" w:cs="Arial"/>
          <w:bCs/>
          <w:sz w:val="22"/>
          <w:szCs w:val="22"/>
        </w:rPr>
      </w:pPr>
      <w:r>
        <w:rPr>
          <w:noProof/>
        </w:rPr>
        <w:drawing>
          <wp:anchor distT="0" distB="0" distL="114300" distR="114300" simplePos="0" relativeHeight="251671552" behindDoc="0" locked="0" layoutInCell="1" allowOverlap="1" wp14:anchorId="4F326296" wp14:editId="33A1A2A9">
            <wp:simplePos x="0" y="0"/>
            <wp:positionH relativeFrom="margin">
              <wp:align>right</wp:align>
            </wp:positionH>
            <wp:positionV relativeFrom="paragraph">
              <wp:posOffset>214176</wp:posOffset>
            </wp:positionV>
            <wp:extent cx="5605145" cy="1407795"/>
            <wp:effectExtent l="0" t="0" r="0" b="190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5145" cy="1407795"/>
                    </a:xfrm>
                    <a:prstGeom prst="rect">
                      <a:avLst/>
                    </a:prstGeom>
                  </pic:spPr>
                </pic:pic>
              </a:graphicData>
            </a:graphic>
            <wp14:sizeRelH relativeFrom="margin">
              <wp14:pctWidth>0</wp14:pctWidth>
            </wp14:sizeRelH>
            <wp14:sizeRelV relativeFrom="margin">
              <wp14:pctHeight>0</wp14:pctHeight>
            </wp14:sizeRelV>
          </wp:anchor>
        </w:drawing>
      </w:r>
    </w:p>
    <w:p w14:paraId="26F10648" w14:textId="77777777" w:rsidR="004217FF" w:rsidRDefault="004217FF" w:rsidP="004217FF">
      <w:pPr>
        <w:jc w:val="both"/>
        <w:rPr>
          <w:rFonts w:ascii="Arial" w:hAnsi="Arial" w:cs="Arial"/>
          <w:bCs/>
          <w:sz w:val="22"/>
          <w:szCs w:val="22"/>
        </w:rPr>
      </w:pPr>
    </w:p>
    <w:p w14:paraId="078ABCA5" w14:textId="6CCE2E8F" w:rsidR="004217FF" w:rsidRDefault="004217FF" w:rsidP="004217FF">
      <w:pPr>
        <w:jc w:val="both"/>
        <w:rPr>
          <w:rFonts w:ascii="Arial" w:hAnsi="Arial" w:cs="Arial"/>
          <w:bCs/>
          <w:sz w:val="22"/>
          <w:szCs w:val="22"/>
        </w:rPr>
      </w:pPr>
      <w:r w:rsidRPr="004217FF">
        <w:rPr>
          <w:rFonts w:ascii="Arial" w:hAnsi="Arial" w:cs="Arial"/>
          <w:bCs/>
          <w:sz w:val="22"/>
          <w:szCs w:val="22"/>
        </w:rPr>
        <w:t>Una vez habilitada la consola de traps SNMP, Pandora FMS será capaz de recibirlos y procesarlos, mostrándose en la sección correspondiente:</w:t>
      </w:r>
    </w:p>
    <w:p w14:paraId="4D2A43CB" w14:textId="026B7FB7" w:rsidR="004217FF" w:rsidRDefault="004217FF" w:rsidP="004217FF">
      <w:pPr>
        <w:jc w:val="both"/>
        <w:rPr>
          <w:rFonts w:ascii="Arial" w:hAnsi="Arial" w:cs="Arial"/>
          <w:bCs/>
          <w:sz w:val="22"/>
          <w:szCs w:val="22"/>
        </w:rPr>
      </w:pPr>
    </w:p>
    <w:p w14:paraId="34F92058" w14:textId="77777777" w:rsidR="004217FF" w:rsidRDefault="004217FF" w:rsidP="004217FF">
      <w:pPr>
        <w:jc w:val="both"/>
        <w:rPr>
          <w:rFonts w:ascii="Arial" w:hAnsi="Arial" w:cs="Arial"/>
          <w:b/>
          <w:bCs/>
          <w:color w:val="215868" w:themeColor="accent5" w:themeShade="80"/>
          <w:sz w:val="22"/>
          <w:szCs w:val="22"/>
        </w:rPr>
      </w:pPr>
      <w:r>
        <w:rPr>
          <w:rFonts w:ascii="Arial" w:hAnsi="Arial" w:cs="Arial"/>
          <w:b/>
          <w:bCs/>
          <w:color w:val="215868" w:themeColor="accent5" w:themeShade="80"/>
          <w:sz w:val="22"/>
          <w:szCs w:val="22"/>
        </w:rPr>
        <w:t>Alertas SNMP Trap</w:t>
      </w:r>
    </w:p>
    <w:p w14:paraId="3550DA73" w14:textId="76355A10" w:rsidR="004217FF" w:rsidRDefault="004217FF" w:rsidP="004217FF">
      <w:pPr>
        <w:jc w:val="both"/>
        <w:rPr>
          <w:rFonts w:ascii="Arial" w:hAnsi="Arial" w:cs="Arial"/>
          <w:bCs/>
          <w:sz w:val="22"/>
          <w:szCs w:val="22"/>
        </w:rPr>
      </w:pPr>
    </w:p>
    <w:p w14:paraId="770FB495" w14:textId="2C869010" w:rsidR="005C5F94" w:rsidRDefault="005C5F94" w:rsidP="004217FF">
      <w:pPr>
        <w:jc w:val="both"/>
        <w:rPr>
          <w:rFonts w:ascii="Arial" w:hAnsi="Arial" w:cs="Arial"/>
          <w:bCs/>
          <w:sz w:val="22"/>
          <w:szCs w:val="22"/>
        </w:rPr>
      </w:pPr>
      <w:r w:rsidRPr="005C5F94">
        <w:rPr>
          <w:rFonts w:ascii="Arial" w:hAnsi="Arial" w:cs="Arial"/>
          <w:bCs/>
          <w:sz w:val="22"/>
          <w:szCs w:val="22"/>
        </w:rPr>
        <w:t>También podremos configurar alertas para la monitorización SNMP mediante traps que preparemos. En este caso el funcionamiento no va a ser como para cualquier otro módulo, como era para los módulos de SNMP polling, sino que se basará en reglas de filtrado. Mediante estas reglas podemos identificar traps provenientes de algún dispositivo en particular, filtrar por el contenido del trap, OID, cadena de texto en su contenido, etc.</w:t>
      </w:r>
    </w:p>
    <w:p w14:paraId="120D2452" w14:textId="36FFBDDC" w:rsidR="005C5F94" w:rsidRDefault="005C5F94" w:rsidP="004217FF">
      <w:pPr>
        <w:jc w:val="both"/>
        <w:rPr>
          <w:rFonts w:ascii="Arial" w:hAnsi="Arial" w:cs="Arial"/>
          <w:bCs/>
          <w:sz w:val="22"/>
          <w:szCs w:val="22"/>
        </w:rPr>
      </w:pPr>
    </w:p>
    <w:p w14:paraId="7F5B8FFA" w14:textId="42CA2F31" w:rsidR="005C5F94" w:rsidRDefault="005C5F94" w:rsidP="004217FF">
      <w:pPr>
        <w:jc w:val="both"/>
        <w:rPr>
          <w:rFonts w:ascii="Arial" w:hAnsi="Arial" w:cs="Arial"/>
          <w:bCs/>
          <w:sz w:val="22"/>
          <w:szCs w:val="22"/>
        </w:rPr>
      </w:pPr>
      <w:r>
        <w:rPr>
          <w:noProof/>
        </w:rPr>
        <w:drawing>
          <wp:anchor distT="0" distB="0" distL="114300" distR="114300" simplePos="0" relativeHeight="251672576" behindDoc="0" locked="0" layoutInCell="1" allowOverlap="1" wp14:anchorId="6456529B" wp14:editId="618131AE">
            <wp:simplePos x="0" y="0"/>
            <wp:positionH relativeFrom="margin">
              <wp:align>right</wp:align>
            </wp:positionH>
            <wp:positionV relativeFrom="paragraph">
              <wp:posOffset>246199</wp:posOffset>
            </wp:positionV>
            <wp:extent cx="5612130" cy="1560195"/>
            <wp:effectExtent l="0" t="0" r="7620" b="190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560195"/>
                    </a:xfrm>
                    <a:prstGeom prst="rect">
                      <a:avLst/>
                    </a:prstGeom>
                  </pic:spPr>
                </pic:pic>
              </a:graphicData>
            </a:graphic>
          </wp:anchor>
        </w:drawing>
      </w:r>
    </w:p>
    <w:p w14:paraId="32BD6F8B" w14:textId="56C60AAE" w:rsidR="005C5F94" w:rsidRDefault="005C5F94" w:rsidP="004217FF">
      <w:pPr>
        <w:jc w:val="both"/>
        <w:rPr>
          <w:rFonts w:ascii="Arial" w:hAnsi="Arial" w:cs="Arial"/>
          <w:b/>
          <w:sz w:val="22"/>
          <w:szCs w:val="22"/>
        </w:rPr>
      </w:pPr>
      <w:r w:rsidRPr="005C5F94">
        <w:rPr>
          <w:rFonts w:ascii="Arial" w:hAnsi="Arial" w:cs="Arial"/>
          <w:b/>
          <w:bCs/>
          <w:color w:val="215868" w:themeColor="accent5" w:themeShade="80"/>
          <w:sz w:val="28"/>
          <w:szCs w:val="28"/>
        </w:rPr>
        <w:lastRenderedPageBreak/>
        <w:t>NTP</w:t>
      </w:r>
      <w:r w:rsidRPr="005C5F94">
        <w:rPr>
          <w:rFonts w:ascii="Arial" w:hAnsi="Arial" w:cs="Arial"/>
          <w:bCs/>
          <w:color w:val="215868" w:themeColor="accent5" w:themeShade="80"/>
          <w:sz w:val="28"/>
          <w:szCs w:val="28"/>
        </w:rPr>
        <w:t xml:space="preserve"> </w:t>
      </w:r>
    </w:p>
    <w:p w14:paraId="06949D24" w14:textId="0E5D1F16" w:rsidR="005C5F94" w:rsidRDefault="005C5F94" w:rsidP="004217FF">
      <w:pPr>
        <w:jc w:val="both"/>
        <w:rPr>
          <w:rFonts w:ascii="Arial" w:hAnsi="Arial" w:cs="Arial"/>
          <w:b/>
          <w:sz w:val="22"/>
          <w:szCs w:val="22"/>
        </w:rPr>
      </w:pPr>
    </w:p>
    <w:p w14:paraId="40A9B596" w14:textId="77777777" w:rsidR="005C5F94" w:rsidRDefault="005C5F94" w:rsidP="005C5F94">
      <w:pPr>
        <w:jc w:val="both"/>
        <w:rPr>
          <w:rFonts w:ascii="Arial" w:hAnsi="Arial" w:cs="Arial"/>
          <w:bCs/>
          <w:sz w:val="22"/>
          <w:szCs w:val="22"/>
        </w:rPr>
      </w:pPr>
      <w:r w:rsidRPr="005C5F94">
        <w:rPr>
          <w:rFonts w:ascii="Arial" w:hAnsi="Arial" w:cs="Arial"/>
          <w:bCs/>
          <w:sz w:val="22"/>
          <w:szCs w:val="22"/>
        </w:rPr>
        <w:t>NTP comunicación entre dos dispositivos diferentes consta de solicitudes de tiempo NTP y consultas de control de NTP. Una petición de hora NTP es una solicitud de un cliente NTP para tiempo de sincronización desde un servidor NTP. Consultas de control de NTP son mensajes de comunicación para la información de configuración.</w:t>
      </w:r>
    </w:p>
    <w:p w14:paraId="5243F8A9" w14:textId="77777777" w:rsidR="005C5F94" w:rsidRDefault="005C5F94" w:rsidP="005C5F94">
      <w:pPr>
        <w:jc w:val="both"/>
        <w:rPr>
          <w:rFonts w:ascii="Arial" w:hAnsi="Arial" w:cs="Arial"/>
          <w:bCs/>
          <w:sz w:val="22"/>
          <w:szCs w:val="22"/>
        </w:rPr>
      </w:pPr>
    </w:p>
    <w:p w14:paraId="37444EA4" w14:textId="5D77865E" w:rsidR="005C5F94" w:rsidRPr="005C5F94" w:rsidRDefault="005C5F94" w:rsidP="005C5F94">
      <w:pPr>
        <w:spacing w:before="100" w:beforeAutospacing="1" w:after="100" w:afterAutospacing="1"/>
        <w:jc w:val="both"/>
        <w:rPr>
          <w:rFonts w:ascii="Arial" w:eastAsia="Times New Roman" w:hAnsi="Arial" w:cs="Arial"/>
          <w:color w:val="215868" w:themeColor="accent5" w:themeShade="80"/>
          <w:sz w:val="22"/>
          <w:szCs w:val="22"/>
          <w:lang w:val="es-MX" w:eastAsia="es-MX"/>
        </w:rPr>
      </w:pPr>
      <w:r w:rsidRPr="005C5F94">
        <w:rPr>
          <w:rFonts w:ascii="Arial" w:hAnsi="Arial" w:cs="Arial"/>
          <w:b/>
          <w:bCs/>
          <w:color w:val="215868" w:themeColor="accent5" w:themeShade="80"/>
          <w:sz w:val="22"/>
          <w:szCs w:val="22"/>
          <w:lang w:val="es-MX" w:eastAsia="es-MX"/>
        </w:rPr>
        <w:t>NTP servidores</w:t>
      </w:r>
    </w:p>
    <w:p w14:paraId="26CC43CA" w14:textId="1A9BCAA2" w:rsidR="005C5F94" w:rsidRPr="005C5F94" w:rsidRDefault="005C5F94" w:rsidP="005C5F94">
      <w:pPr>
        <w:spacing w:before="100" w:beforeAutospacing="1" w:after="100" w:afterAutospacing="1"/>
        <w:jc w:val="both"/>
        <w:rPr>
          <w:rFonts w:ascii="Arial" w:eastAsia="Times New Roman" w:hAnsi="Arial" w:cs="Arial"/>
          <w:sz w:val="22"/>
          <w:szCs w:val="22"/>
          <w:lang w:val="es-MX" w:eastAsia="es-MX"/>
        </w:rPr>
      </w:pPr>
      <w:r w:rsidRPr="005C5F94">
        <w:rPr>
          <w:rFonts w:ascii="Arial" w:eastAsia="Times New Roman" w:hAnsi="Arial" w:cs="Arial"/>
          <w:sz w:val="22"/>
          <w:szCs w:val="22"/>
          <w:lang w:val="es-MX" w:eastAsia="es-MX"/>
        </w:rPr>
        <w:t>S</w:t>
      </w:r>
      <w:r w:rsidRPr="005C5F94">
        <w:rPr>
          <w:rFonts w:ascii="Arial" w:eastAsia="Times New Roman" w:hAnsi="Arial" w:cs="Arial"/>
          <w:sz w:val="22"/>
          <w:szCs w:val="22"/>
          <w:lang w:val="es-MX" w:eastAsia="es-MX"/>
        </w:rPr>
        <w:t>on dispositivos de red que gestionan un servicio NTP. Estos dispositivos están configurados para proporcionar información en tiempo a los clientes que utilizan NTP Protocolo de tiempo de red.</w:t>
      </w:r>
      <w:r w:rsidRPr="005C5F94">
        <w:rPr>
          <w:rFonts w:ascii="Arial" w:eastAsia="Times New Roman" w:hAnsi="Arial" w:cs="Arial"/>
          <w:sz w:val="22"/>
          <w:szCs w:val="22"/>
          <w:lang w:val="es-MX" w:eastAsia="es-MX"/>
        </w:rPr>
        <w:t xml:space="preserve"> </w:t>
      </w:r>
      <w:r w:rsidRPr="005C5F94">
        <w:rPr>
          <w:rFonts w:ascii="Arial" w:eastAsia="Times New Roman" w:hAnsi="Arial" w:cs="Arial"/>
          <w:sz w:val="22"/>
          <w:szCs w:val="22"/>
          <w:lang w:val="es-MX" w:eastAsia="es-MX"/>
        </w:rPr>
        <w:t>Servidores NTP sólo suministrar información en tiempo a los clientes autorizados NTP y no recibirán la información de sincronización de tiempo de dispositivos no autorizados.</w:t>
      </w:r>
      <w:r w:rsidRPr="005C5F94">
        <w:rPr>
          <w:rFonts w:ascii="Arial" w:eastAsia="Times New Roman" w:hAnsi="Arial" w:cs="Arial"/>
          <w:sz w:val="22"/>
          <w:szCs w:val="22"/>
          <w:lang w:val="es-MX" w:eastAsia="es-MX"/>
        </w:rPr>
        <w:t xml:space="preserve"> </w:t>
      </w:r>
      <w:r w:rsidRPr="005C5F94">
        <w:rPr>
          <w:rFonts w:ascii="Arial" w:eastAsia="Times New Roman" w:hAnsi="Arial" w:cs="Arial"/>
          <w:sz w:val="22"/>
          <w:szCs w:val="22"/>
          <w:lang w:val="es-MX" w:eastAsia="es-MX"/>
        </w:rPr>
        <w:t>La configuración más común para internet NTP es el modelo cliente / servidor. En este modo, las solicitudes se envían por un cliente a un servidor, con el cliente espera una respuesta en cuestión de milisegundos, a menos que la fuente de tiempo no está disponible o muy ocupado.</w:t>
      </w:r>
    </w:p>
    <w:p w14:paraId="45EF27E6" w14:textId="078BC5B0" w:rsidR="005C5F94" w:rsidRPr="005C5F94" w:rsidRDefault="005C5F94" w:rsidP="005C5F94">
      <w:pPr>
        <w:spacing w:before="100" w:beforeAutospacing="1" w:after="100" w:afterAutospacing="1"/>
        <w:jc w:val="both"/>
        <w:rPr>
          <w:rFonts w:ascii="Arial" w:eastAsia="Times New Roman" w:hAnsi="Arial" w:cs="Arial"/>
          <w:sz w:val="22"/>
          <w:szCs w:val="22"/>
          <w:lang w:val="es-MX" w:eastAsia="es-MX"/>
        </w:rPr>
      </w:pPr>
      <w:r w:rsidRPr="005C5F94">
        <w:rPr>
          <w:rFonts w:ascii="Arial" w:eastAsia="Times New Roman" w:hAnsi="Arial" w:cs="Arial"/>
          <w:sz w:val="22"/>
          <w:szCs w:val="22"/>
          <w:lang w:val="es-MX" w:eastAsia="es-MX"/>
        </w:rPr>
        <w:t>El proceso ve un cliente distribuir un mensaje de protocolo de hora de red a uno o más servidores y acciones de las respuestas que se recibieron. El servidor entonces intercambiar direcciones y puertos, sobrescribir determinados campos en el mensaje, vuelva a calcular la suma de comprobación antes de devolver el mensaje de inmediato.</w:t>
      </w:r>
      <w:r w:rsidRPr="005C5F94">
        <w:rPr>
          <w:rFonts w:ascii="Arial" w:eastAsia="Times New Roman" w:hAnsi="Arial" w:cs="Arial"/>
          <w:sz w:val="22"/>
          <w:szCs w:val="22"/>
          <w:lang w:val="es-MX" w:eastAsia="es-MX"/>
        </w:rPr>
        <w:t xml:space="preserve"> </w:t>
      </w:r>
      <w:r w:rsidRPr="005C5F94">
        <w:rPr>
          <w:rFonts w:ascii="Arial" w:eastAsia="Times New Roman" w:hAnsi="Arial" w:cs="Arial"/>
          <w:sz w:val="22"/>
          <w:szCs w:val="22"/>
          <w:lang w:val="es-MX" w:eastAsia="es-MX"/>
        </w:rPr>
        <w:t>El mensaje devuelto permite al cliente para calcular la hora del servidor, en relación con la hora local, y alterar un reloj en consecuencia. Además, el mensaje contiene información para calcular la precisión de cronometraje esperado y fiabilidad, además de elegir el mejor servidor.</w:t>
      </w:r>
      <w:r w:rsidRPr="005C5F94">
        <w:rPr>
          <w:rFonts w:ascii="Arial" w:eastAsia="Times New Roman" w:hAnsi="Arial" w:cs="Arial"/>
          <w:sz w:val="22"/>
          <w:szCs w:val="22"/>
          <w:lang w:val="es-MX" w:eastAsia="es-MX"/>
        </w:rPr>
        <w:t xml:space="preserve"> </w:t>
      </w:r>
      <w:r w:rsidRPr="005C5F94">
        <w:rPr>
          <w:rFonts w:ascii="Arial" w:eastAsia="Times New Roman" w:hAnsi="Arial" w:cs="Arial"/>
          <w:sz w:val="22"/>
          <w:szCs w:val="22"/>
          <w:lang w:val="es-MX" w:eastAsia="es-MX"/>
        </w:rPr>
        <w:t xml:space="preserve">Es claro que el uso de este protocolo nos permite realizar monitoreo mediante solicitudes de tiempo y poseer registro de las consultas y peticiones desde un servidor central de la red. </w:t>
      </w:r>
    </w:p>
    <w:p w14:paraId="74150006" w14:textId="77777777" w:rsidR="005C5F94" w:rsidRPr="005C5F94" w:rsidRDefault="005C5F94" w:rsidP="005C5F94">
      <w:pPr>
        <w:jc w:val="both"/>
        <w:rPr>
          <w:rFonts w:ascii="Arial" w:hAnsi="Arial" w:cs="Arial"/>
          <w:b/>
          <w:color w:val="215868" w:themeColor="accent5" w:themeShade="80"/>
          <w:sz w:val="22"/>
          <w:szCs w:val="22"/>
        </w:rPr>
      </w:pPr>
      <w:r w:rsidRPr="005C5F94">
        <w:rPr>
          <w:rFonts w:ascii="Arial" w:hAnsi="Arial" w:cs="Arial"/>
          <w:b/>
          <w:color w:val="215868" w:themeColor="accent5" w:themeShade="80"/>
          <w:sz w:val="22"/>
          <w:szCs w:val="22"/>
        </w:rPr>
        <w:t>¿Cómo monitorear servidores NTP?</w:t>
      </w:r>
    </w:p>
    <w:p w14:paraId="64AEDAB1" w14:textId="77777777" w:rsidR="005C5F94" w:rsidRPr="005C5F94" w:rsidRDefault="005C5F94" w:rsidP="005C5F94">
      <w:pPr>
        <w:jc w:val="both"/>
        <w:rPr>
          <w:rFonts w:ascii="Arial" w:hAnsi="Arial" w:cs="Arial"/>
          <w:b/>
          <w:sz w:val="22"/>
          <w:szCs w:val="22"/>
        </w:rPr>
      </w:pPr>
    </w:p>
    <w:p w14:paraId="6AD26288" w14:textId="77777777" w:rsidR="005C5F94" w:rsidRDefault="005C5F94" w:rsidP="005C5F94">
      <w:pPr>
        <w:jc w:val="both"/>
        <w:rPr>
          <w:rFonts w:ascii="Arial" w:hAnsi="Arial" w:cs="Arial"/>
          <w:bCs/>
          <w:sz w:val="22"/>
          <w:szCs w:val="22"/>
        </w:rPr>
      </w:pPr>
      <w:r w:rsidRPr="005C5F94">
        <w:rPr>
          <w:rFonts w:ascii="Arial" w:hAnsi="Arial" w:cs="Arial"/>
          <w:bCs/>
          <w:sz w:val="22"/>
          <w:szCs w:val="22"/>
        </w:rPr>
        <w:t>Se requiere de una aplicación que facilite el análisis de los datos NTP arrojados por ejemplo SNMP/MRTG/RRDtool. Esta herramienta además de monitorear las cosas genéricas del sistema operativo Linux, como la CPU, la memoria, el promedio de carga y el ancho de banda de la red, tiene al menos dos métodos diferentes para obtener algunos datos de telemetría del servicio NTP a su estación de monitoreo:</w:t>
      </w:r>
    </w:p>
    <w:p w14:paraId="375F0202" w14:textId="77777777" w:rsidR="005C5F94" w:rsidRDefault="005C5F94" w:rsidP="005C5F94">
      <w:pPr>
        <w:jc w:val="both"/>
        <w:rPr>
          <w:rFonts w:ascii="Arial" w:hAnsi="Arial" w:cs="Arial"/>
          <w:bCs/>
          <w:sz w:val="22"/>
          <w:szCs w:val="22"/>
        </w:rPr>
      </w:pPr>
    </w:p>
    <w:p w14:paraId="4321B2E0" w14:textId="7ED8040D" w:rsidR="005C5F94" w:rsidRDefault="005C5F94" w:rsidP="000731C4">
      <w:pPr>
        <w:pStyle w:val="Prrafodelista"/>
        <w:numPr>
          <w:ilvl w:val="0"/>
          <w:numId w:val="24"/>
        </w:numPr>
        <w:jc w:val="both"/>
        <w:rPr>
          <w:rFonts w:ascii="Arial" w:hAnsi="Arial" w:cs="Arial"/>
          <w:bCs/>
        </w:rPr>
      </w:pPr>
      <w:r w:rsidRPr="005C5F94">
        <w:rPr>
          <w:rFonts w:ascii="Arial" w:hAnsi="Arial" w:cs="Arial"/>
          <w:bCs/>
        </w:rPr>
        <w:t>Llamar a ntpq desde la estación de monitoreo para obtener algunos datos del servidor NTP remoto. Debe usar la opción "restringir" en el servidor NTP dentro de ntp.conf para permitir que la estación de monitoreo consulte datos, como restringir 2003: de: 2016: 120 :: a01: 80 en mi caso. El servidor de monitoreo puede usar ntpq con un host remoto como ntpq -c rv ntp1.weberlab.de. De hecho, estos son paquetes NTP normales en el cable, pero con el modo NTP = 6, llamado "mensaje de control". Consulte mi entrada de blog "Captura de paquetes: Protocolo de tiempo de red".</w:t>
      </w:r>
    </w:p>
    <w:p w14:paraId="40206E45" w14:textId="77777777" w:rsidR="005C5F94" w:rsidRDefault="005C5F94" w:rsidP="005C5F94">
      <w:pPr>
        <w:pStyle w:val="Prrafodelista"/>
        <w:jc w:val="both"/>
        <w:rPr>
          <w:rFonts w:ascii="Arial" w:hAnsi="Arial" w:cs="Arial"/>
          <w:bCs/>
        </w:rPr>
      </w:pPr>
    </w:p>
    <w:p w14:paraId="262775E6" w14:textId="7E16776E" w:rsidR="005C5F94" w:rsidRPr="005C5F94" w:rsidRDefault="005C5F94" w:rsidP="005C5F94">
      <w:pPr>
        <w:pStyle w:val="Prrafodelista"/>
        <w:numPr>
          <w:ilvl w:val="0"/>
          <w:numId w:val="24"/>
        </w:numPr>
        <w:jc w:val="both"/>
        <w:rPr>
          <w:rFonts w:ascii="Arial" w:hAnsi="Arial" w:cs="Arial"/>
          <w:bCs/>
        </w:rPr>
      </w:pPr>
      <w:r w:rsidRPr="005C5F94">
        <w:rPr>
          <w:rFonts w:ascii="Arial" w:hAnsi="Arial" w:cs="Arial"/>
          <w:bCs/>
        </w:rPr>
        <w:t xml:space="preserve">Usar algunos scripts en el propio servidor NTP para entregar datos a otros protocolos, como SNMP. Por ejemplo, estoy usando la opción "extend-sh" dentro de la configuración snmpd.conf en el servidor NTP para que el servidor de monitoreo </w:t>
      </w:r>
      <w:r w:rsidRPr="005C5F94">
        <w:rPr>
          <w:rFonts w:ascii="Arial" w:hAnsi="Arial" w:cs="Arial"/>
          <w:bCs/>
        </w:rPr>
        <w:lastRenderedPageBreak/>
        <w:t>consulte los OID SNMP normales para obtener cierta información relacionada con NTP.</w:t>
      </w:r>
    </w:p>
    <w:p w14:paraId="70805AA8" w14:textId="5B42B7E1" w:rsidR="005C5F94" w:rsidRDefault="005C5F94" w:rsidP="005C5F94">
      <w:pPr>
        <w:jc w:val="both"/>
        <w:rPr>
          <w:rFonts w:ascii="Arial" w:hAnsi="Arial" w:cs="Arial"/>
          <w:bCs/>
          <w:sz w:val="22"/>
          <w:szCs w:val="22"/>
        </w:rPr>
      </w:pPr>
      <w:r w:rsidRPr="005C5F94">
        <w:rPr>
          <w:rFonts w:ascii="Arial" w:hAnsi="Arial" w:cs="Arial"/>
          <w:bCs/>
          <w:sz w:val="22"/>
          <w:szCs w:val="22"/>
        </w:rPr>
        <w:t>En cualquier caso, debe usar algunas herramientas para grep ‘n sed a través de la salida para extraer exactamente los valores que le interesan. Además, debe ingresar esos valores en su herramienta de monitoreo. Estoy mostrando algunos fragmentos de configuración de MRTG junto con gráficos RRDtool.</w:t>
      </w:r>
    </w:p>
    <w:p w14:paraId="29952BD3" w14:textId="77777777" w:rsidR="0089253A" w:rsidRDefault="0089253A" w:rsidP="005C5F94">
      <w:pPr>
        <w:jc w:val="both"/>
        <w:rPr>
          <w:rFonts w:ascii="Arial" w:hAnsi="Arial" w:cs="Arial"/>
          <w:bCs/>
          <w:sz w:val="22"/>
          <w:szCs w:val="22"/>
        </w:rPr>
      </w:pPr>
    </w:p>
    <w:p w14:paraId="5B79C4FB" w14:textId="77777777" w:rsidR="005C5F94" w:rsidRDefault="005C5F94" w:rsidP="005C5F94">
      <w:pPr>
        <w:jc w:val="both"/>
        <w:rPr>
          <w:rFonts w:ascii="Arial" w:hAnsi="Arial" w:cs="Arial"/>
          <w:bCs/>
          <w:sz w:val="22"/>
          <w:szCs w:val="22"/>
        </w:rPr>
      </w:pPr>
    </w:p>
    <w:p w14:paraId="790CB03C" w14:textId="4534BF0B" w:rsidR="005C5F94" w:rsidRDefault="005C5F94" w:rsidP="005C5F94">
      <w:pPr>
        <w:jc w:val="both"/>
        <w:rPr>
          <w:rFonts w:ascii="Arial" w:hAnsi="Arial" w:cs="Arial"/>
          <w:b/>
          <w:sz w:val="22"/>
          <w:szCs w:val="22"/>
        </w:rPr>
      </w:pPr>
      <w:r>
        <w:rPr>
          <w:rFonts w:ascii="Arial" w:hAnsi="Arial" w:cs="Arial"/>
          <w:b/>
          <w:sz w:val="22"/>
          <w:szCs w:val="22"/>
        </w:rPr>
        <w:t>Lista de Comandos</w:t>
      </w:r>
    </w:p>
    <w:p w14:paraId="35D0A5A7" w14:textId="206FD242" w:rsidR="005C5F94" w:rsidRDefault="005C5F94" w:rsidP="005C5F94">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2263"/>
        <w:gridCol w:w="6565"/>
      </w:tblGrid>
      <w:tr w:rsidR="005C5F94" w14:paraId="798F6575" w14:textId="77777777" w:rsidTr="0089253A">
        <w:trPr>
          <w:trHeight w:val="404"/>
        </w:trPr>
        <w:tc>
          <w:tcPr>
            <w:tcW w:w="2263" w:type="dxa"/>
            <w:shd w:val="clear" w:color="auto" w:fill="215868" w:themeFill="accent5" w:themeFillShade="80"/>
            <w:vAlign w:val="center"/>
          </w:tcPr>
          <w:p w14:paraId="6D299CD6" w14:textId="264C50C2" w:rsidR="005C5F94" w:rsidRDefault="005C5F94" w:rsidP="005C5F94">
            <w:pPr>
              <w:jc w:val="center"/>
              <w:rPr>
                <w:rFonts w:ascii="Arial" w:hAnsi="Arial" w:cs="Arial"/>
                <w:b/>
              </w:rPr>
            </w:pPr>
            <w:r w:rsidRPr="0089253A">
              <w:rPr>
                <w:rFonts w:ascii="Arial" w:hAnsi="Arial" w:cs="Arial"/>
                <w:b/>
                <w:color w:val="FFFFFF" w:themeColor="background1"/>
              </w:rPr>
              <w:t>Comando</w:t>
            </w:r>
          </w:p>
        </w:tc>
        <w:tc>
          <w:tcPr>
            <w:tcW w:w="6565" w:type="dxa"/>
            <w:shd w:val="clear" w:color="auto" w:fill="215868" w:themeFill="accent5" w:themeFillShade="80"/>
            <w:vAlign w:val="center"/>
          </w:tcPr>
          <w:p w14:paraId="7072A777" w14:textId="05F6948E" w:rsidR="005C5F94" w:rsidRDefault="005C5F94" w:rsidP="005C5F94">
            <w:pPr>
              <w:jc w:val="center"/>
              <w:rPr>
                <w:rFonts w:ascii="Arial" w:hAnsi="Arial" w:cs="Arial"/>
                <w:b/>
              </w:rPr>
            </w:pPr>
            <w:r w:rsidRPr="0089253A">
              <w:rPr>
                <w:rFonts w:ascii="Arial" w:hAnsi="Arial" w:cs="Arial"/>
                <w:b/>
                <w:color w:val="FFFFFF" w:themeColor="background1"/>
              </w:rPr>
              <w:t>Descripción</w:t>
            </w:r>
          </w:p>
        </w:tc>
      </w:tr>
      <w:tr w:rsidR="0089253A" w14:paraId="2CC6F689" w14:textId="77777777" w:rsidTr="0089253A">
        <w:trPr>
          <w:trHeight w:val="424"/>
        </w:trPr>
        <w:tc>
          <w:tcPr>
            <w:tcW w:w="2263" w:type="dxa"/>
            <w:shd w:val="clear" w:color="auto" w:fill="F2F2F2" w:themeFill="background1" w:themeFillShade="F2"/>
            <w:vAlign w:val="center"/>
          </w:tcPr>
          <w:p w14:paraId="0D3422A2" w14:textId="7EFF85D5" w:rsidR="0089253A" w:rsidRPr="0089253A" w:rsidRDefault="0089253A" w:rsidP="0089253A">
            <w:pPr>
              <w:rPr>
                <w:rFonts w:ascii="Consolas" w:hAnsi="Consolas" w:cs="Arial"/>
                <w:bCs/>
              </w:rPr>
            </w:pPr>
            <w:r>
              <w:rPr>
                <w:rFonts w:ascii="Consolas" w:hAnsi="Consolas" w:cs="Arial"/>
                <w:bCs/>
              </w:rPr>
              <w:t>bootflash:</w:t>
            </w:r>
          </w:p>
        </w:tc>
        <w:tc>
          <w:tcPr>
            <w:tcW w:w="6565" w:type="dxa"/>
            <w:shd w:val="clear" w:color="auto" w:fill="F2F2F2" w:themeFill="background1" w:themeFillShade="F2"/>
            <w:vAlign w:val="center"/>
          </w:tcPr>
          <w:p w14:paraId="24214E56" w14:textId="466BF577" w:rsidR="0089253A" w:rsidRPr="0089253A" w:rsidRDefault="0089253A" w:rsidP="0089253A">
            <w:pPr>
              <w:rPr>
                <w:rFonts w:ascii="Arial" w:hAnsi="Arial" w:cs="Arial"/>
                <w:bCs/>
              </w:rPr>
            </w:pPr>
            <w:r w:rsidRPr="0089253A">
              <w:rPr>
                <w:rFonts w:ascii="Arial" w:eastAsia="Times New Roman" w:hAnsi="Arial" w:cs="Arial"/>
              </w:rPr>
              <w:t xml:space="preserve">Copiar en bootflash: sistema de archivos </w:t>
            </w:r>
          </w:p>
        </w:tc>
      </w:tr>
      <w:tr w:rsidR="0089253A" w14:paraId="0AB4A5C3" w14:textId="77777777" w:rsidTr="0089253A">
        <w:trPr>
          <w:trHeight w:val="416"/>
        </w:trPr>
        <w:tc>
          <w:tcPr>
            <w:tcW w:w="2263" w:type="dxa"/>
            <w:vAlign w:val="center"/>
          </w:tcPr>
          <w:p w14:paraId="67ECAF92" w14:textId="2E00B9DB" w:rsidR="0089253A" w:rsidRPr="0089253A" w:rsidRDefault="0089253A" w:rsidP="0089253A">
            <w:pPr>
              <w:rPr>
                <w:rFonts w:ascii="Consolas" w:hAnsi="Consolas" w:cs="Arial"/>
                <w:bCs/>
              </w:rPr>
            </w:pPr>
            <w:r>
              <w:rPr>
                <w:rFonts w:ascii="Consolas" w:hAnsi="Consolas" w:cs="Arial"/>
                <w:bCs/>
              </w:rPr>
              <w:t>disk0:</w:t>
            </w:r>
          </w:p>
        </w:tc>
        <w:tc>
          <w:tcPr>
            <w:tcW w:w="6565" w:type="dxa"/>
            <w:vAlign w:val="center"/>
          </w:tcPr>
          <w:p w14:paraId="7E187104" w14:textId="36B4B730" w:rsidR="0089253A" w:rsidRPr="0089253A" w:rsidRDefault="0089253A" w:rsidP="0089253A">
            <w:pPr>
              <w:rPr>
                <w:rFonts w:ascii="Arial" w:hAnsi="Arial" w:cs="Arial"/>
                <w:bCs/>
              </w:rPr>
            </w:pPr>
            <w:r w:rsidRPr="0089253A">
              <w:rPr>
                <w:rFonts w:ascii="Arial" w:eastAsia="Times New Roman" w:hAnsi="Arial" w:cs="Arial"/>
              </w:rPr>
              <w:t>Copiar en disk0: sistema de archivos</w:t>
            </w:r>
          </w:p>
        </w:tc>
      </w:tr>
      <w:tr w:rsidR="0089253A" w14:paraId="52ADD551" w14:textId="77777777" w:rsidTr="0089253A">
        <w:trPr>
          <w:trHeight w:val="416"/>
        </w:trPr>
        <w:tc>
          <w:tcPr>
            <w:tcW w:w="2263" w:type="dxa"/>
            <w:shd w:val="clear" w:color="auto" w:fill="F2F2F2" w:themeFill="background1" w:themeFillShade="F2"/>
            <w:vAlign w:val="center"/>
          </w:tcPr>
          <w:p w14:paraId="07741A18" w14:textId="6CE6DC46" w:rsidR="0089253A" w:rsidRDefault="0089253A" w:rsidP="0089253A">
            <w:pPr>
              <w:rPr>
                <w:rFonts w:ascii="Consolas" w:hAnsi="Consolas" w:cs="Arial"/>
                <w:bCs/>
              </w:rPr>
            </w:pPr>
            <w:r>
              <w:rPr>
                <w:rFonts w:ascii="Consolas" w:hAnsi="Consolas" w:cs="Arial"/>
                <w:bCs/>
              </w:rPr>
              <w:t>disk1:</w:t>
            </w:r>
          </w:p>
        </w:tc>
        <w:tc>
          <w:tcPr>
            <w:tcW w:w="6565" w:type="dxa"/>
            <w:shd w:val="clear" w:color="auto" w:fill="F2F2F2" w:themeFill="background1" w:themeFillShade="F2"/>
            <w:vAlign w:val="center"/>
          </w:tcPr>
          <w:p w14:paraId="0C19BE7F" w14:textId="4DE487ED" w:rsidR="0089253A" w:rsidRPr="0089253A" w:rsidRDefault="0089253A" w:rsidP="0089253A">
            <w:pPr>
              <w:rPr>
                <w:rFonts w:ascii="Arial" w:hAnsi="Arial" w:cs="Arial"/>
                <w:bCs/>
              </w:rPr>
            </w:pPr>
            <w:r w:rsidRPr="0089253A">
              <w:rPr>
                <w:rFonts w:ascii="Arial" w:eastAsia="Times New Roman" w:hAnsi="Arial" w:cs="Arial"/>
              </w:rPr>
              <w:t>Copiar en disk1: sistema de archivos</w:t>
            </w:r>
          </w:p>
        </w:tc>
      </w:tr>
      <w:tr w:rsidR="0089253A" w14:paraId="291F9323" w14:textId="77777777" w:rsidTr="0089253A">
        <w:trPr>
          <w:trHeight w:val="416"/>
        </w:trPr>
        <w:tc>
          <w:tcPr>
            <w:tcW w:w="2263" w:type="dxa"/>
            <w:vAlign w:val="center"/>
          </w:tcPr>
          <w:p w14:paraId="7FEB6C58" w14:textId="6F9D61D6" w:rsidR="0089253A" w:rsidRDefault="0089253A" w:rsidP="0089253A">
            <w:pPr>
              <w:rPr>
                <w:rFonts w:ascii="Consolas" w:hAnsi="Consolas" w:cs="Arial"/>
                <w:bCs/>
              </w:rPr>
            </w:pPr>
            <w:r>
              <w:rPr>
                <w:rFonts w:ascii="Consolas" w:hAnsi="Consolas" w:cs="Arial"/>
                <w:bCs/>
              </w:rPr>
              <w:t>flash:</w:t>
            </w:r>
          </w:p>
        </w:tc>
        <w:tc>
          <w:tcPr>
            <w:tcW w:w="6565" w:type="dxa"/>
            <w:vAlign w:val="center"/>
          </w:tcPr>
          <w:p w14:paraId="05A86B0D" w14:textId="533F609E" w:rsidR="0089253A" w:rsidRPr="0089253A" w:rsidRDefault="0089253A" w:rsidP="0089253A">
            <w:pPr>
              <w:rPr>
                <w:rFonts w:ascii="Arial" w:hAnsi="Arial" w:cs="Arial"/>
                <w:bCs/>
              </w:rPr>
            </w:pPr>
            <w:r w:rsidRPr="0089253A">
              <w:rPr>
                <w:rFonts w:ascii="Arial" w:eastAsia="Times New Roman" w:hAnsi="Arial" w:cs="Arial"/>
              </w:rPr>
              <w:t>Copiar en Flash: sistema de archivos</w:t>
            </w:r>
          </w:p>
        </w:tc>
      </w:tr>
      <w:tr w:rsidR="0089253A" w14:paraId="7662925C" w14:textId="77777777" w:rsidTr="0089253A">
        <w:trPr>
          <w:trHeight w:val="416"/>
        </w:trPr>
        <w:tc>
          <w:tcPr>
            <w:tcW w:w="2263" w:type="dxa"/>
            <w:shd w:val="clear" w:color="auto" w:fill="F2F2F2" w:themeFill="background1" w:themeFillShade="F2"/>
            <w:vAlign w:val="center"/>
          </w:tcPr>
          <w:p w14:paraId="7153ABEB" w14:textId="28E3F56A" w:rsidR="0089253A" w:rsidRDefault="0089253A" w:rsidP="0089253A">
            <w:pPr>
              <w:rPr>
                <w:rFonts w:ascii="Consolas" w:hAnsi="Consolas" w:cs="Arial"/>
                <w:bCs/>
              </w:rPr>
            </w:pPr>
            <w:r>
              <w:rPr>
                <w:rFonts w:ascii="Consolas" w:hAnsi="Consolas" w:cs="Arial"/>
                <w:bCs/>
              </w:rPr>
              <w:t>flh:</w:t>
            </w:r>
          </w:p>
        </w:tc>
        <w:tc>
          <w:tcPr>
            <w:tcW w:w="6565" w:type="dxa"/>
            <w:shd w:val="clear" w:color="auto" w:fill="F2F2F2" w:themeFill="background1" w:themeFillShade="F2"/>
            <w:vAlign w:val="center"/>
          </w:tcPr>
          <w:p w14:paraId="31F746C4" w14:textId="416A7F37" w:rsidR="0089253A" w:rsidRPr="0089253A" w:rsidRDefault="0089253A" w:rsidP="0089253A">
            <w:pPr>
              <w:rPr>
                <w:rFonts w:ascii="Arial" w:hAnsi="Arial" w:cs="Arial"/>
                <w:bCs/>
              </w:rPr>
            </w:pPr>
            <w:r w:rsidRPr="0089253A">
              <w:rPr>
                <w:rFonts w:ascii="Arial" w:eastAsia="Times New Roman" w:hAnsi="Arial" w:cs="Arial"/>
              </w:rPr>
              <w:t>Copiar en flh: sistema de archivos</w:t>
            </w:r>
          </w:p>
        </w:tc>
      </w:tr>
      <w:tr w:rsidR="0089253A" w14:paraId="4E5ED289" w14:textId="77777777" w:rsidTr="0089253A">
        <w:trPr>
          <w:trHeight w:val="416"/>
        </w:trPr>
        <w:tc>
          <w:tcPr>
            <w:tcW w:w="2263" w:type="dxa"/>
            <w:vAlign w:val="center"/>
          </w:tcPr>
          <w:p w14:paraId="0891F520" w14:textId="002BE5E0" w:rsidR="0089253A" w:rsidRDefault="0089253A" w:rsidP="0089253A">
            <w:pPr>
              <w:rPr>
                <w:rFonts w:ascii="Consolas" w:hAnsi="Consolas" w:cs="Arial"/>
                <w:bCs/>
              </w:rPr>
            </w:pPr>
            <w:r>
              <w:rPr>
                <w:rFonts w:ascii="Consolas" w:hAnsi="Consolas" w:cs="Arial"/>
                <w:bCs/>
              </w:rPr>
              <w:t>ftp:</w:t>
            </w:r>
          </w:p>
        </w:tc>
        <w:tc>
          <w:tcPr>
            <w:tcW w:w="6565" w:type="dxa"/>
            <w:vAlign w:val="center"/>
          </w:tcPr>
          <w:p w14:paraId="62757037" w14:textId="2D9F3773" w:rsidR="0089253A" w:rsidRPr="0089253A" w:rsidRDefault="0089253A" w:rsidP="0089253A">
            <w:pPr>
              <w:rPr>
                <w:rFonts w:ascii="Arial" w:hAnsi="Arial" w:cs="Arial"/>
                <w:bCs/>
              </w:rPr>
            </w:pPr>
            <w:r w:rsidRPr="0089253A">
              <w:rPr>
                <w:rFonts w:ascii="Arial" w:eastAsia="Times New Roman" w:hAnsi="Arial" w:cs="Arial"/>
              </w:rPr>
              <w:t>Copiar en ftp: sistema de archivos</w:t>
            </w:r>
          </w:p>
        </w:tc>
      </w:tr>
      <w:tr w:rsidR="0089253A" w14:paraId="218E5C3C" w14:textId="77777777" w:rsidTr="0089253A">
        <w:trPr>
          <w:trHeight w:val="416"/>
        </w:trPr>
        <w:tc>
          <w:tcPr>
            <w:tcW w:w="2263" w:type="dxa"/>
            <w:shd w:val="clear" w:color="auto" w:fill="F2F2F2" w:themeFill="background1" w:themeFillShade="F2"/>
            <w:vAlign w:val="center"/>
          </w:tcPr>
          <w:p w14:paraId="3225FC96" w14:textId="2F1E7062" w:rsidR="0089253A" w:rsidRDefault="0089253A" w:rsidP="0089253A">
            <w:pPr>
              <w:rPr>
                <w:rFonts w:ascii="Consolas" w:hAnsi="Consolas" w:cs="Arial"/>
                <w:bCs/>
              </w:rPr>
            </w:pPr>
            <w:r>
              <w:rPr>
                <w:rFonts w:ascii="Consolas" w:hAnsi="Consolas" w:cs="Arial"/>
                <w:bCs/>
              </w:rPr>
              <w:t>lex:</w:t>
            </w:r>
          </w:p>
        </w:tc>
        <w:tc>
          <w:tcPr>
            <w:tcW w:w="6565" w:type="dxa"/>
            <w:shd w:val="clear" w:color="auto" w:fill="F2F2F2" w:themeFill="background1" w:themeFillShade="F2"/>
            <w:vAlign w:val="center"/>
          </w:tcPr>
          <w:p w14:paraId="7657CE32" w14:textId="501F01C8" w:rsidR="0089253A" w:rsidRPr="0089253A" w:rsidRDefault="0089253A" w:rsidP="0089253A">
            <w:pPr>
              <w:rPr>
                <w:rFonts w:ascii="Arial" w:hAnsi="Arial" w:cs="Arial"/>
                <w:bCs/>
              </w:rPr>
            </w:pPr>
            <w:r w:rsidRPr="0089253A">
              <w:rPr>
                <w:rFonts w:ascii="Arial" w:eastAsia="Times New Roman" w:hAnsi="Arial" w:cs="Arial"/>
              </w:rPr>
              <w:t>Copiar en lex: sistema de archivos</w:t>
            </w:r>
          </w:p>
        </w:tc>
      </w:tr>
      <w:tr w:rsidR="0089253A" w14:paraId="33F8A348" w14:textId="77777777" w:rsidTr="0089253A">
        <w:trPr>
          <w:trHeight w:val="416"/>
        </w:trPr>
        <w:tc>
          <w:tcPr>
            <w:tcW w:w="2263" w:type="dxa"/>
            <w:vAlign w:val="center"/>
          </w:tcPr>
          <w:p w14:paraId="3638C355" w14:textId="06180959" w:rsidR="0089253A" w:rsidRDefault="0089253A" w:rsidP="0089253A">
            <w:pPr>
              <w:rPr>
                <w:rFonts w:ascii="Consolas" w:hAnsi="Consolas" w:cs="Arial"/>
                <w:bCs/>
              </w:rPr>
            </w:pPr>
            <w:r>
              <w:rPr>
                <w:rFonts w:ascii="Consolas" w:hAnsi="Consolas" w:cs="Arial"/>
                <w:bCs/>
              </w:rPr>
              <w:t>null:</w:t>
            </w:r>
          </w:p>
        </w:tc>
        <w:tc>
          <w:tcPr>
            <w:tcW w:w="6565" w:type="dxa"/>
            <w:vAlign w:val="center"/>
          </w:tcPr>
          <w:p w14:paraId="3AAA57D7" w14:textId="509428AD" w:rsidR="0089253A" w:rsidRPr="0089253A" w:rsidRDefault="0089253A" w:rsidP="0089253A">
            <w:pPr>
              <w:rPr>
                <w:rFonts w:ascii="Arial" w:hAnsi="Arial" w:cs="Arial"/>
                <w:bCs/>
              </w:rPr>
            </w:pPr>
            <w:r w:rsidRPr="0089253A">
              <w:rPr>
                <w:rFonts w:ascii="Arial" w:eastAsia="Times New Roman" w:hAnsi="Arial" w:cs="Arial"/>
              </w:rPr>
              <w:t>Copiar en null: sistema de archivos</w:t>
            </w:r>
          </w:p>
        </w:tc>
      </w:tr>
      <w:tr w:rsidR="0089253A" w14:paraId="744D46A5" w14:textId="77777777" w:rsidTr="0089253A">
        <w:trPr>
          <w:trHeight w:val="416"/>
        </w:trPr>
        <w:tc>
          <w:tcPr>
            <w:tcW w:w="2263" w:type="dxa"/>
            <w:shd w:val="clear" w:color="auto" w:fill="F2F2F2" w:themeFill="background1" w:themeFillShade="F2"/>
            <w:vAlign w:val="center"/>
          </w:tcPr>
          <w:p w14:paraId="56EDEFEF" w14:textId="0DC57436" w:rsidR="0089253A" w:rsidRDefault="0089253A" w:rsidP="0089253A">
            <w:pPr>
              <w:rPr>
                <w:rFonts w:ascii="Consolas" w:hAnsi="Consolas" w:cs="Arial"/>
                <w:bCs/>
              </w:rPr>
            </w:pPr>
            <w:r>
              <w:rPr>
                <w:rFonts w:ascii="Consolas" w:hAnsi="Consolas" w:cs="Arial"/>
                <w:bCs/>
              </w:rPr>
              <w:t>nvram:</w:t>
            </w:r>
          </w:p>
        </w:tc>
        <w:tc>
          <w:tcPr>
            <w:tcW w:w="6565" w:type="dxa"/>
            <w:shd w:val="clear" w:color="auto" w:fill="F2F2F2" w:themeFill="background1" w:themeFillShade="F2"/>
            <w:vAlign w:val="center"/>
          </w:tcPr>
          <w:p w14:paraId="011A9831" w14:textId="5EE95893" w:rsidR="0089253A" w:rsidRPr="0089253A" w:rsidRDefault="0089253A" w:rsidP="0089253A">
            <w:pPr>
              <w:rPr>
                <w:rFonts w:ascii="Arial" w:hAnsi="Arial" w:cs="Arial"/>
                <w:bCs/>
              </w:rPr>
            </w:pPr>
            <w:r w:rsidRPr="0089253A">
              <w:rPr>
                <w:rFonts w:ascii="Arial" w:eastAsia="Times New Roman" w:hAnsi="Arial" w:cs="Arial"/>
              </w:rPr>
              <w:t>Copiar en nvram: sistema de archivos</w:t>
            </w:r>
          </w:p>
        </w:tc>
      </w:tr>
      <w:tr w:rsidR="0089253A" w14:paraId="674D5BC3" w14:textId="77777777" w:rsidTr="0089253A">
        <w:trPr>
          <w:trHeight w:val="416"/>
        </w:trPr>
        <w:tc>
          <w:tcPr>
            <w:tcW w:w="2263" w:type="dxa"/>
            <w:vAlign w:val="center"/>
          </w:tcPr>
          <w:p w14:paraId="0BDF12E5" w14:textId="6210A95B" w:rsidR="0089253A" w:rsidRDefault="0089253A" w:rsidP="0089253A">
            <w:pPr>
              <w:rPr>
                <w:rFonts w:ascii="Consolas" w:hAnsi="Consolas" w:cs="Arial"/>
                <w:bCs/>
              </w:rPr>
            </w:pPr>
            <w:r>
              <w:rPr>
                <w:rFonts w:ascii="Consolas" w:hAnsi="Consolas" w:cs="Arial"/>
                <w:bCs/>
              </w:rPr>
              <w:t>rcp:</w:t>
            </w:r>
          </w:p>
        </w:tc>
        <w:tc>
          <w:tcPr>
            <w:tcW w:w="6565" w:type="dxa"/>
            <w:vAlign w:val="center"/>
          </w:tcPr>
          <w:p w14:paraId="07E495A4" w14:textId="38F7F68A" w:rsidR="0089253A" w:rsidRPr="0089253A" w:rsidRDefault="0089253A" w:rsidP="0089253A">
            <w:pPr>
              <w:rPr>
                <w:rFonts w:ascii="Arial" w:hAnsi="Arial" w:cs="Arial"/>
                <w:bCs/>
              </w:rPr>
            </w:pPr>
            <w:r w:rsidRPr="0089253A">
              <w:rPr>
                <w:rFonts w:ascii="Arial" w:eastAsia="Times New Roman" w:hAnsi="Arial" w:cs="Arial"/>
              </w:rPr>
              <w:t>Copiar en rcp: sistema de archivos</w:t>
            </w:r>
          </w:p>
        </w:tc>
      </w:tr>
      <w:tr w:rsidR="0089253A" w14:paraId="05881DAA" w14:textId="77777777" w:rsidTr="0089253A">
        <w:trPr>
          <w:trHeight w:val="416"/>
        </w:trPr>
        <w:tc>
          <w:tcPr>
            <w:tcW w:w="2263" w:type="dxa"/>
            <w:shd w:val="clear" w:color="auto" w:fill="F2F2F2" w:themeFill="background1" w:themeFillShade="F2"/>
            <w:vAlign w:val="center"/>
          </w:tcPr>
          <w:p w14:paraId="45267F36" w14:textId="12D96E0D" w:rsidR="0089253A" w:rsidRDefault="0089253A" w:rsidP="0089253A">
            <w:pPr>
              <w:rPr>
                <w:rFonts w:ascii="Consolas" w:hAnsi="Consolas" w:cs="Arial"/>
                <w:bCs/>
              </w:rPr>
            </w:pPr>
            <w:r>
              <w:rPr>
                <w:rFonts w:ascii="Consolas" w:hAnsi="Consolas" w:cs="Arial"/>
                <w:bCs/>
              </w:rPr>
              <w:t>running-config:</w:t>
            </w:r>
          </w:p>
        </w:tc>
        <w:tc>
          <w:tcPr>
            <w:tcW w:w="6565" w:type="dxa"/>
            <w:shd w:val="clear" w:color="auto" w:fill="F2F2F2" w:themeFill="background1" w:themeFillShade="F2"/>
            <w:vAlign w:val="center"/>
          </w:tcPr>
          <w:p w14:paraId="70EB14C1" w14:textId="1BB9DEA2" w:rsidR="0089253A" w:rsidRPr="0089253A" w:rsidRDefault="0089253A" w:rsidP="0089253A">
            <w:pPr>
              <w:rPr>
                <w:rFonts w:ascii="Arial" w:hAnsi="Arial" w:cs="Arial"/>
                <w:bCs/>
              </w:rPr>
            </w:pPr>
            <w:r w:rsidRPr="0089253A">
              <w:rPr>
                <w:rFonts w:ascii="Arial" w:eastAsia="Times New Roman" w:hAnsi="Arial" w:cs="Arial"/>
              </w:rPr>
              <w:t>Actualizar (fusionar con) la configuración actual del sistema</w:t>
            </w:r>
          </w:p>
        </w:tc>
      </w:tr>
      <w:tr w:rsidR="0089253A" w14:paraId="69604218" w14:textId="77777777" w:rsidTr="0089253A">
        <w:trPr>
          <w:trHeight w:val="416"/>
        </w:trPr>
        <w:tc>
          <w:tcPr>
            <w:tcW w:w="2263" w:type="dxa"/>
            <w:vAlign w:val="center"/>
          </w:tcPr>
          <w:p w14:paraId="1938F235" w14:textId="3A5FA20B" w:rsidR="0089253A" w:rsidRDefault="0089253A" w:rsidP="0089253A">
            <w:pPr>
              <w:rPr>
                <w:rFonts w:ascii="Consolas" w:hAnsi="Consolas" w:cs="Arial"/>
                <w:bCs/>
              </w:rPr>
            </w:pPr>
            <w:r>
              <w:rPr>
                <w:rFonts w:ascii="Consolas" w:hAnsi="Consolas" w:cs="Arial"/>
                <w:bCs/>
              </w:rPr>
              <w:t>slot0:</w:t>
            </w:r>
          </w:p>
        </w:tc>
        <w:tc>
          <w:tcPr>
            <w:tcW w:w="6565" w:type="dxa"/>
            <w:vAlign w:val="center"/>
          </w:tcPr>
          <w:p w14:paraId="38B09566" w14:textId="449E9FCE" w:rsidR="0089253A" w:rsidRPr="0089253A" w:rsidRDefault="0089253A" w:rsidP="0089253A">
            <w:pPr>
              <w:rPr>
                <w:rFonts w:ascii="Arial" w:hAnsi="Arial" w:cs="Arial"/>
                <w:bCs/>
              </w:rPr>
            </w:pPr>
            <w:r w:rsidRPr="0089253A">
              <w:rPr>
                <w:rFonts w:ascii="Arial" w:eastAsia="Times New Roman" w:hAnsi="Arial" w:cs="Arial"/>
              </w:rPr>
              <w:t>Copiar en slot0: sistema de archivos</w:t>
            </w:r>
          </w:p>
        </w:tc>
      </w:tr>
      <w:tr w:rsidR="0089253A" w14:paraId="630056D5" w14:textId="77777777" w:rsidTr="0089253A">
        <w:trPr>
          <w:trHeight w:val="416"/>
        </w:trPr>
        <w:tc>
          <w:tcPr>
            <w:tcW w:w="2263" w:type="dxa"/>
            <w:shd w:val="clear" w:color="auto" w:fill="F2F2F2" w:themeFill="background1" w:themeFillShade="F2"/>
            <w:vAlign w:val="center"/>
          </w:tcPr>
          <w:p w14:paraId="0CB23516" w14:textId="01D8581E" w:rsidR="0089253A" w:rsidRDefault="0089253A" w:rsidP="0089253A">
            <w:pPr>
              <w:rPr>
                <w:rFonts w:ascii="Consolas" w:hAnsi="Consolas" w:cs="Arial"/>
                <w:bCs/>
              </w:rPr>
            </w:pPr>
            <w:r>
              <w:rPr>
                <w:rFonts w:ascii="Consolas" w:hAnsi="Consolas" w:cs="Arial"/>
                <w:bCs/>
              </w:rPr>
              <w:t>slot1:</w:t>
            </w:r>
          </w:p>
        </w:tc>
        <w:tc>
          <w:tcPr>
            <w:tcW w:w="6565" w:type="dxa"/>
            <w:shd w:val="clear" w:color="auto" w:fill="F2F2F2" w:themeFill="background1" w:themeFillShade="F2"/>
            <w:vAlign w:val="center"/>
          </w:tcPr>
          <w:p w14:paraId="2BAB3AED" w14:textId="14656919" w:rsidR="0089253A" w:rsidRPr="0089253A" w:rsidRDefault="0089253A" w:rsidP="0089253A">
            <w:pPr>
              <w:rPr>
                <w:rFonts w:ascii="Arial" w:hAnsi="Arial" w:cs="Arial"/>
                <w:bCs/>
              </w:rPr>
            </w:pPr>
            <w:r w:rsidRPr="0089253A">
              <w:rPr>
                <w:rFonts w:ascii="Arial" w:eastAsia="Times New Roman" w:hAnsi="Arial" w:cs="Arial"/>
              </w:rPr>
              <w:t>Copiar en slot1: sistema de archivos</w:t>
            </w:r>
          </w:p>
        </w:tc>
      </w:tr>
      <w:tr w:rsidR="0089253A" w14:paraId="7DB11FCE" w14:textId="77777777" w:rsidTr="0089253A">
        <w:trPr>
          <w:trHeight w:val="416"/>
        </w:trPr>
        <w:tc>
          <w:tcPr>
            <w:tcW w:w="2263" w:type="dxa"/>
            <w:vAlign w:val="center"/>
          </w:tcPr>
          <w:p w14:paraId="0B2578FF" w14:textId="63B91B63" w:rsidR="0089253A" w:rsidRDefault="0089253A" w:rsidP="0089253A">
            <w:pPr>
              <w:rPr>
                <w:rFonts w:ascii="Consolas" w:hAnsi="Consolas" w:cs="Arial"/>
                <w:bCs/>
              </w:rPr>
            </w:pPr>
            <w:r>
              <w:rPr>
                <w:rFonts w:ascii="Consolas" w:hAnsi="Consolas" w:cs="Arial"/>
                <w:bCs/>
              </w:rPr>
              <w:t>startup-config:</w:t>
            </w:r>
          </w:p>
        </w:tc>
        <w:tc>
          <w:tcPr>
            <w:tcW w:w="6565" w:type="dxa"/>
            <w:vAlign w:val="center"/>
          </w:tcPr>
          <w:p w14:paraId="379F84A9" w14:textId="117D8D98" w:rsidR="0089253A" w:rsidRPr="0089253A" w:rsidRDefault="0089253A" w:rsidP="0089253A">
            <w:pPr>
              <w:rPr>
                <w:rFonts w:ascii="Arial" w:hAnsi="Arial" w:cs="Arial"/>
                <w:bCs/>
              </w:rPr>
            </w:pPr>
            <w:r w:rsidRPr="0089253A">
              <w:rPr>
                <w:rFonts w:ascii="Arial" w:eastAsia="Times New Roman" w:hAnsi="Arial" w:cs="Arial"/>
              </w:rPr>
              <w:t>Copiar en la configuración de inicio</w:t>
            </w:r>
          </w:p>
        </w:tc>
      </w:tr>
      <w:tr w:rsidR="0089253A" w14:paraId="415FA2A9" w14:textId="77777777" w:rsidTr="0089253A">
        <w:trPr>
          <w:trHeight w:val="416"/>
        </w:trPr>
        <w:tc>
          <w:tcPr>
            <w:tcW w:w="2263" w:type="dxa"/>
            <w:shd w:val="clear" w:color="auto" w:fill="F2F2F2" w:themeFill="background1" w:themeFillShade="F2"/>
            <w:vAlign w:val="center"/>
          </w:tcPr>
          <w:p w14:paraId="29664A09" w14:textId="444153A8" w:rsidR="0089253A" w:rsidRDefault="0089253A" w:rsidP="0089253A">
            <w:pPr>
              <w:rPr>
                <w:rFonts w:ascii="Consolas" w:hAnsi="Consolas" w:cs="Arial"/>
                <w:bCs/>
              </w:rPr>
            </w:pPr>
            <w:r>
              <w:rPr>
                <w:rFonts w:ascii="Consolas" w:hAnsi="Consolas" w:cs="Arial"/>
                <w:bCs/>
              </w:rPr>
              <w:t>sistem:</w:t>
            </w:r>
          </w:p>
        </w:tc>
        <w:tc>
          <w:tcPr>
            <w:tcW w:w="6565" w:type="dxa"/>
            <w:shd w:val="clear" w:color="auto" w:fill="F2F2F2" w:themeFill="background1" w:themeFillShade="F2"/>
            <w:vAlign w:val="center"/>
          </w:tcPr>
          <w:p w14:paraId="5432F14B" w14:textId="19332C99" w:rsidR="0089253A" w:rsidRPr="0089253A" w:rsidRDefault="0089253A" w:rsidP="0089253A">
            <w:pPr>
              <w:rPr>
                <w:rFonts w:ascii="Arial" w:hAnsi="Arial" w:cs="Arial"/>
                <w:bCs/>
              </w:rPr>
            </w:pPr>
            <w:r w:rsidRPr="0089253A">
              <w:rPr>
                <w:rFonts w:ascii="Arial" w:eastAsia="Times New Roman" w:hAnsi="Arial" w:cs="Arial"/>
              </w:rPr>
              <w:t>Copiar en el sistem: sistema de archivos</w:t>
            </w:r>
          </w:p>
        </w:tc>
      </w:tr>
      <w:tr w:rsidR="0089253A" w14:paraId="7D9BD7BE" w14:textId="77777777" w:rsidTr="0089253A">
        <w:trPr>
          <w:trHeight w:val="416"/>
        </w:trPr>
        <w:tc>
          <w:tcPr>
            <w:tcW w:w="2263" w:type="dxa"/>
            <w:vAlign w:val="center"/>
          </w:tcPr>
          <w:p w14:paraId="5C4132BE" w14:textId="4AE5A5DC" w:rsidR="0089253A" w:rsidRDefault="0089253A" w:rsidP="0089253A">
            <w:pPr>
              <w:rPr>
                <w:rFonts w:ascii="Consolas" w:hAnsi="Consolas" w:cs="Arial"/>
                <w:bCs/>
              </w:rPr>
            </w:pPr>
            <w:r>
              <w:rPr>
                <w:rFonts w:ascii="Consolas" w:hAnsi="Consolas" w:cs="Arial"/>
                <w:bCs/>
              </w:rPr>
              <w:t>tftp:</w:t>
            </w:r>
          </w:p>
        </w:tc>
        <w:tc>
          <w:tcPr>
            <w:tcW w:w="6565" w:type="dxa"/>
            <w:vAlign w:val="center"/>
          </w:tcPr>
          <w:p w14:paraId="4C4491D8" w14:textId="5E711BB1" w:rsidR="0089253A" w:rsidRPr="0089253A" w:rsidRDefault="0089253A" w:rsidP="0089253A">
            <w:pPr>
              <w:rPr>
                <w:rFonts w:ascii="Arial" w:hAnsi="Arial" w:cs="Arial"/>
                <w:bCs/>
              </w:rPr>
            </w:pPr>
            <w:r w:rsidRPr="0089253A">
              <w:rPr>
                <w:rFonts w:ascii="Arial" w:eastAsia="Times New Roman" w:hAnsi="Arial" w:cs="Arial"/>
              </w:rPr>
              <w:t xml:space="preserve">Copiar en tftp: sistema de archivos </w:t>
            </w:r>
          </w:p>
        </w:tc>
      </w:tr>
    </w:tbl>
    <w:p w14:paraId="7CE1F89A" w14:textId="77777777" w:rsidR="005C5F94" w:rsidRDefault="005C5F94" w:rsidP="005C5F94">
      <w:pPr>
        <w:jc w:val="both"/>
        <w:rPr>
          <w:rFonts w:ascii="Arial" w:hAnsi="Arial" w:cs="Arial"/>
          <w:b/>
          <w:sz w:val="22"/>
          <w:szCs w:val="22"/>
        </w:rPr>
      </w:pPr>
    </w:p>
    <w:p w14:paraId="3990ED00" w14:textId="63A3DE06" w:rsidR="0089253A" w:rsidRDefault="0089253A">
      <w:pPr>
        <w:rPr>
          <w:rFonts w:ascii="Arial" w:hAnsi="Arial" w:cs="Arial"/>
          <w:b/>
          <w:sz w:val="22"/>
          <w:szCs w:val="22"/>
        </w:rPr>
      </w:pPr>
      <w:r>
        <w:rPr>
          <w:rFonts w:ascii="Arial" w:hAnsi="Arial" w:cs="Arial"/>
          <w:b/>
          <w:sz w:val="22"/>
          <w:szCs w:val="22"/>
        </w:rPr>
        <w:br w:type="page"/>
      </w:r>
    </w:p>
    <w:p w14:paraId="07E0DEB0" w14:textId="261AF338" w:rsidR="0089253A" w:rsidRPr="005413C4" w:rsidRDefault="0089253A" w:rsidP="0089253A">
      <w:pPr>
        <w:pStyle w:val="Prrafodelista"/>
        <w:numPr>
          <w:ilvl w:val="0"/>
          <w:numId w:val="24"/>
        </w:numPr>
        <w:rPr>
          <w:rFonts w:ascii="Arial" w:hAnsi="Arial" w:cs="Arial"/>
          <w:b/>
        </w:rPr>
      </w:pPr>
      <w:r>
        <w:rPr>
          <w:rFonts w:ascii="Arial" w:hAnsi="Arial" w:cs="Arial"/>
        </w:rPr>
        <w:lastRenderedPageBreak/>
        <w:t>Actividad de Packet Tracer</w:t>
      </w:r>
    </w:p>
    <w:p w14:paraId="07A9DD35" w14:textId="77777777" w:rsidR="00D76212" w:rsidRDefault="00D76212" w:rsidP="005C5F94">
      <w:pPr>
        <w:jc w:val="both"/>
        <w:rPr>
          <w:rFonts w:ascii="Arial" w:hAnsi="Arial" w:cs="Arial"/>
          <w:b/>
          <w:sz w:val="22"/>
          <w:szCs w:val="22"/>
        </w:rPr>
      </w:pPr>
    </w:p>
    <w:p w14:paraId="18FC2717" w14:textId="60DF4648" w:rsidR="00D76212" w:rsidRDefault="00130BC6" w:rsidP="005C5F94">
      <w:pPr>
        <w:jc w:val="both"/>
        <w:rPr>
          <w:rFonts w:ascii="Arial" w:hAnsi="Arial" w:cs="Arial"/>
          <w:b/>
          <w:sz w:val="22"/>
          <w:szCs w:val="22"/>
        </w:rPr>
      </w:pPr>
      <w:r>
        <w:rPr>
          <w:rFonts w:ascii="Arial" w:hAnsi="Arial" w:cs="Arial"/>
          <w:b/>
          <w:sz w:val="22"/>
          <w:szCs w:val="22"/>
        </w:rPr>
        <w:t>Actividad completa (100%)</w:t>
      </w:r>
    </w:p>
    <w:p w14:paraId="3678BF9A" w14:textId="77777777" w:rsidR="00D76212" w:rsidRDefault="00D76212" w:rsidP="005C5F94">
      <w:pPr>
        <w:jc w:val="both"/>
        <w:rPr>
          <w:rFonts w:ascii="Arial" w:hAnsi="Arial" w:cs="Arial"/>
          <w:b/>
          <w:sz w:val="22"/>
          <w:szCs w:val="22"/>
        </w:rPr>
      </w:pPr>
    </w:p>
    <w:p w14:paraId="4747CFE7" w14:textId="22B9D2EE" w:rsidR="005C5F94" w:rsidRDefault="00D76212" w:rsidP="005C5F94">
      <w:pPr>
        <w:jc w:val="both"/>
        <w:rPr>
          <w:rFonts w:ascii="Arial" w:hAnsi="Arial" w:cs="Arial"/>
          <w:b/>
          <w:sz w:val="22"/>
          <w:szCs w:val="22"/>
        </w:rPr>
      </w:pPr>
      <w:r>
        <w:rPr>
          <w:noProof/>
        </w:rPr>
        <w:drawing>
          <wp:inline distT="0" distB="0" distL="0" distR="0" wp14:anchorId="20592BA8" wp14:editId="7135E686">
            <wp:extent cx="5612130" cy="315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55315"/>
                    </a:xfrm>
                    <a:prstGeom prst="rect">
                      <a:avLst/>
                    </a:prstGeom>
                  </pic:spPr>
                </pic:pic>
              </a:graphicData>
            </a:graphic>
          </wp:inline>
        </w:drawing>
      </w:r>
    </w:p>
    <w:p w14:paraId="4DDDB7AC" w14:textId="4DDC18B3" w:rsidR="00130BC6" w:rsidRDefault="00130BC6" w:rsidP="005C5F94">
      <w:pPr>
        <w:jc w:val="both"/>
        <w:rPr>
          <w:rFonts w:ascii="Arial" w:hAnsi="Arial" w:cs="Arial"/>
          <w:b/>
          <w:sz w:val="22"/>
          <w:szCs w:val="22"/>
        </w:rPr>
      </w:pPr>
    </w:p>
    <w:p w14:paraId="1ECDDDF3" w14:textId="77777777" w:rsidR="00130BC6" w:rsidRDefault="00130BC6">
      <w:pPr>
        <w:rPr>
          <w:rFonts w:ascii="Arial" w:hAnsi="Arial" w:cs="Arial"/>
          <w:b/>
          <w:sz w:val="22"/>
          <w:szCs w:val="22"/>
        </w:rPr>
      </w:pPr>
    </w:p>
    <w:p w14:paraId="733AE3C4" w14:textId="2194FF91" w:rsidR="007535D8" w:rsidRDefault="00130BC6">
      <w:pPr>
        <w:rPr>
          <w:rFonts w:ascii="Arial" w:hAnsi="Arial" w:cs="Arial"/>
          <w:b/>
          <w:sz w:val="22"/>
          <w:szCs w:val="22"/>
        </w:rPr>
      </w:pPr>
      <w:r>
        <w:rPr>
          <w:rFonts w:ascii="Arial" w:hAnsi="Arial" w:cs="Arial"/>
          <w:b/>
          <w:sz w:val="22"/>
          <w:szCs w:val="22"/>
        </w:rPr>
        <w:t xml:space="preserve">5. </w:t>
      </w:r>
      <w:r w:rsidR="007535D8" w:rsidRPr="00C679BC">
        <w:rPr>
          <w:rFonts w:ascii="Arial" w:hAnsi="Arial" w:cs="Arial"/>
          <w:b/>
          <w:sz w:val="22"/>
          <w:szCs w:val="22"/>
        </w:rPr>
        <w:t>Reflexión</w:t>
      </w:r>
    </w:p>
    <w:p w14:paraId="07B09C44" w14:textId="77777777" w:rsidR="001236F6" w:rsidRPr="00C679BC" w:rsidRDefault="001236F6">
      <w:pPr>
        <w:rPr>
          <w:rFonts w:ascii="Arial" w:hAnsi="Arial" w:cs="Arial"/>
          <w:b/>
          <w:sz w:val="22"/>
          <w:szCs w:val="22"/>
        </w:rPr>
      </w:pPr>
    </w:p>
    <w:p w14:paraId="524A4CB4" w14:textId="40D17AEA" w:rsidR="007535D8" w:rsidRPr="00C679BC" w:rsidRDefault="00130BC6" w:rsidP="00417EBB">
      <w:pPr>
        <w:jc w:val="both"/>
        <w:rPr>
          <w:rFonts w:ascii="Arial" w:hAnsi="Arial" w:cs="Arial"/>
          <w:bCs/>
          <w:sz w:val="22"/>
          <w:szCs w:val="22"/>
        </w:rPr>
      </w:pPr>
      <w:r>
        <w:rPr>
          <w:rFonts w:ascii="Arial" w:hAnsi="Arial" w:cs="Arial"/>
          <w:bCs/>
          <w:sz w:val="22"/>
          <w:szCs w:val="22"/>
        </w:rPr>
        <w:t xml:space="preserve">El uso de los protocolos SMTP y NTP </w:t>
      </w:r>
      <w:r w:rsidR="002A024D">
        <w:rPr>
          <w:rFonts w:ascii="Arial" w:hAnsi="Arial" w:cs="Arial"/>
          <w:bCs/>
          <w:sz w:val="22"/>
          <w:szCs w:val="22"/>
        </w:rPr>
        <w:t>son de gran importancia al colaborar de manera conjunta para generar un monitoreo completo de las acciones realizadas a través de la red. Implementar estos protocolos brinda un grado extra de confiabilidad a la red y favorece a la agestión y presentación de la información que se transmite por medio de la red, dando énfasis en la información que es crucial para generar un reporte de estado. La implementación de la recuperabilidad de dispositivos en el simulador de Packet Tracer nos refleja la importancia que tiene proteger y respaldar la información, y nos da una perspectiva para su ejecución en la vida práctica.</w:t>
      </w:r>
    </w:p>
    <w:p w14:paraId="159EAA0F" w14:textId="7CD08043" w:rsidR="007535D8" w:rsidRDefault="007535D8">
      <w:pPr>
        <w:rPr>
          <w:rFonts w:ascii="Arial" w:hAnsi="Arial" w:cs="Arial"/>
          <w:b/>
          <w:sz w:val="22"/>
          <w:szCs w:val="22"/>
        </w:rPr>
      </w:pPr>
    </w:p>
    <w:p w14:paraId="65D581A0" w14:textId="77777777" w:rsidR="00BB2E7A" w:rsidRPr="00C679BC" w:rsidRDefault="00BB2E7A">
      <w:pPr>
        <w:rPr>
          <w:rFonts w:ascii="Arial" w:hAnsi="Arial" w:cs="Arial"/>
          <w:b/>
          <w:sz w:val="22"/>
          <w:szCs w:val="22"/>
        </w:rPr>
      </w:pPr>
    </w:p>
    <w:p w14:paraId="3994AF43" w14:textId="2D58E350" w:rsidR="00BF323E" w:rsidRDefault="00130BC6">
      <w:pPr>
        <w:rPr>
          <w:rFonts w:ascii="Arial" w:hAnsi="Arial" w:cs="Arial"/>
          <w:b/>
          <w:sz w:val="22"/>
          <w:szCs w:val="22"/>
        </w:rPr>
      </w:pPr>
      <w:r>
        <w:rPr>
          <w:rFonts w:ascii="Arial" w:hAnsi="Arial" w:cs="Arial"/>
          <w:b/>
          <w:sz w:val="22"/>
          <w:szCs w:val="22"/>
        </w:rPr>
        <w:t xml:space="preserve">6. </w:t>
      </w:r>
      <w:r w:rsidR="00603F47" w:rsidRPr="00C679BC">
        <w:rPr>
          <w:rFonts w:ascii="Arial" w:hAnsi="Arial" w:cs="Arial"/>
          <w:b/>
          <w:sz w:val="22"/>
          <w:szCs w:val="22"/>
        </w:rPr>
        <w:t>Referencias</w:t>
      </w:r>
      <w:bookmarkEnd w:id="0"/>
    </w:p>
    <w:p w14:paraId="43FD818C" w14:textId="66AD1AB8" w:rsidR="00D85028" w:rsidRDefault="00D85028">
      <w:pPr>
        <w:rPr>
          <w:rFonts w:ascii="Arial" w:hAnsi="Arial" w:cs="Arial"/>
          <w:b/>
          <w:sz w:val="22"/>
          <w:szCs w:val="22"/>
          <w:lang w:val="es-MX"/>
        </w:rPr>
      </w:pPr>
    </w:p>
    <w:p w14:paraId="7D05BAC2" w14:textId="780E1827" w:rsidR="00130BC6" w:rsidRPr="00130BC6" w:rsidRDefault="00130BC6" w:rsidP="00130BC6">
      <w:pPr>
        <w:pStyle w:val="Prrafodelista"/>
        <w:numPr>
          <w:ilvl w:val="0"/>
          <w:numId w:val="24"/>
        </w:numPr>
        <w:jc w:val="both"/>
        <w:rPr>
          <w:rFonts w:ascii="Arial" w:hAnsi="Arial" w:cs="Arial"/>
          <w:u w:val="single"/>
        </w:rPr>
      </w:pPr>
      <w:r>
        <w:rPr>
          <w:rFonts w:ascii="Arial" w:hAnsi="Arial" w:cs="Arial"/>
        </w:rPr>
        <w:t xml:space="preserve">Anónimo. </w:t>
      </w:r>
      <w:r w:rsidRPr="00130BC6">
        <w:rPr>
          <w:rFonts w:ascii="Arial" w:hAnsi="Arial" w:cs="Arial"/>
        </w:rPr>
        <w:t>(</w:t>
      </w:r>
      <w:r>
        <w:rPr>
          <w:rFonts w:ascii="Arial" w:hAnsi="Arial" w:cs="Arial"/>
        </w:rPr>
        <w:t>2014</w:t>
      </w:r>
      <w:r w:rsidRPr="00130BC6">
        <w:rPr>
          <w:rFonts w:ascii="Arial" w:hAnsi="Arial" w:cs="Arial"/>
        </w:rPr>
        <w:t xml:space="preserve">). Cómo copiar una imagen del sistema de un dispositivo a otro. Recuperado el </w:t>
      </w:r>
      <w:r>
        <w:rPr>
          <w:rFonts w:ascii="Arial" w:hAnsi="Arial" w:cs="Arial"/>
        </w:rPr>
        <w:t>14</w:t>
      </w:r>
      <w:r w:rsidRPr="00130BC6">
        <w:rPr>
          <w:rFonts w:ascii="Arial" w:hAnsi="Arial" w:cs="Arial"/>
        </w:rPr>
        <w:t xml:space="preserve">/04/2021 de: </w:t>
      </w:r>
    </w:p>
    <w:p w14:paraId="53D21991" w14:textId="7B7CCECD" w:rsidR="00130BC6" w:rsidRDefault="00130BC6" w:rsidP="00130BC6">
      <w:pPr>
        <w:pStyle w:val="Prrafodelista"/>
        <w:jc w:val="both"/>
        <w:rPr>
          <w:rFonts w:ascii="Arial" w:hAnsi="Arial" w:cs="Arial"/>
          <w:u w:val="single"/>
        </w:rPr>
      </w:pPr>
      <w:hyperlink r:id="rId25" w:history="1">
        <w:r w:rsidRPr="00C34C45">
          <w:rPr>
            <w:rStyle w:val="Hipervnculo"/>
            <w:rFonts w:ascii="Arial" w:hAnsi="Arial" w:cs="Arial"/>
          </w:rPr>
          <w:t>https://www.cisco.com/c/es_mx/support/docs/routers/2500-series-routers/15092-copyimage.html</w:t>
        </w:r>
      </w:hyperlink>
      <w:r w:rsidRPr="00130BC6">
        <w:rPr>
          <w:rFonts w:ascii="Arial" w:hAnsi="Arial" w:cs="Arial"/>
          <w:u w:val="single"/>
        </w:rPr>
        <w:t xml:space="preserve">. </w:t>
      </w:r>
    </w:p>
    <w:p w14:paraId="2E0FC7BC" w14:textId="77777777" w:rsidR="00130BC6" w:rsidRDefault="00130BC6" w:rsidP="00130BC6">
      <w:pPr>
        <w:pStyle w:val="Prrafodelista"/>
        <w:jc w:val="both"/>
        <w:rPr>
          <w:rFonts w:ascii="Arial" w:hAnsi="Arial" w:cs="Arial"/>
          <w:u w:val="single"/>
        </w:rPr>
      </w:pPr>
    </w:p>
    <w:p w14:paraId="21B96FDC" w14:textId="0855DF79" w:rsidR="00130BC6" w:rsidRPr="00130BC6" w:rsidRDefault="00130BC6" w:rsidP="00130BC6">
      <w:pPr>
        <w:pStyle w:val="Prrafodelista"/>
        <w:numPr>
          <w:ilvl w:val="0"/>
          <w:numId w:val="24"/>
        </w:numPr>
        <w:jc w:val="both"/>
        <w:rPr>
          <w:rFonts w:ascii="Arial" w:hAnsi="Arial" w:cs="Arial"/>
          <w:u w:val="single"/>
        </w:rPr>
      </w:pPr>
      <w:r>
        <w:rPr>
          <w:rFonts w:ascii="Arial" w:hAnsi="Arial" w:cs="Arial"/>
        </w:rPr>
        <w:t xml:space="preserve">Anónimo. </w:t>
      </w:r>
      <w:r w:rsidRPr="00130BC6">
        <w:rPr>
          <w:rFonts w:ascii="Arial" w:hAnsi="Arial" w:cs="Arial"/>
        </w:rPr>
        <w:t>(201</w:t>
      </w:r>
      <w:r>
        <w:rPr>
          <w:rFonts w:ascii="Arial" w:hAnsi="Arial" w:cs="Arial"/>
        </w:rPr>
        <w:t>0</w:t>
      </w:r>
      <w:r w:rsidRPr="00130BC6">
        <w:rPr>
          <w:rFonts w:ascii="Arial" w:hAnsi="Arial" w:cs="Arial"/>
        </w:rPr>
        <w:t xml:space="preserve">). Monitorización SNMP: claves para aprender a usar el Protocolo Simple de Administración de Red. Recuperado el </w:t>
      </w:r>
      <w:r>
        <w:rPr>
          <w:rFonts w:ascii="Arial" w:hAnsi="Arial" w:cs="Arial"/>
        </w:rPr>
        <w:t>14</w:t>
      </w:r>
      <w:r w:rsidRPr="00130BC6">
        <w:rPr>
          <w:rFonts w:ascii="Arial" w:hAnsi="Arial" w:cs="Arial"/>
        </w:rPr>
        <w:t>/04/2021.</w:t>
      </w:r>
    </w:p>
    <w:p w14:paraId="62A96C3E" w14:textId="4C19C188" w:rsidR="00130BC6" w:rsidRPr="00130BC6" w:rsidRDefault="00130BC6" w:rsidP="00130BC6">
      <w:pPr>
        <w:pStyle w:val="Prrafodelista"/>
        <w:jc w:val="both"/>
        <w:rPr>
          <w:rFonts w:ascii="Arial" w:hAnsi="Arial" w:cs="Arial"/>
          <w:u w:val="single"/>
        </w:rPr>
      </w:pPr>
      <w:hyperlink r:id="rId26" w:history="1">
        <w:r w:rsidRPr="00C34C45">
          <w:rPr>
            <w:rStyle w:val="Hipervnculo"/>
            <w:rFonts w:ascii="Arial" w:hAnsi="Arial" w:cs="Arial"/>
          </w:rPr>
          <w:t>https://pandorafms.com/blog/es/monitorizacion-snmp/</w:t>
        </w:r>
      </w:hyperlink>
    </w:p>
    <w:sectPr w:rsidR="00130BC6" w:rsidRPr="00130BC6"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F3BFB" w14:textId="77777777" w:rsidR="001A0B00" w:rsidRDefault="001A0B00" w:rsidP="00345765">
      <w:r>
        <w:separator/>
      </w:r>
    </w:p>
  </w:endnote>
  <w:endnote w:type="continuationSeparator" w:id="0">
    <w:p w14:paraId="207EA20C" w14:textId="77777777" w:rsidR="001A0B00" w:rsidRDefault="001A0B00"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B6120" w14:textId="77777777" w:rsidR="001A0B00" w:rsidRDefault="001A0B00" w:rsidP="00345765">
      <w:r>
        <w:separator/>
      </w:r>
    </w:p>
  </w:footnote>
  <w:footnote w:type="continuationSeparator" w:id="0">
    <w:p w14:paraId="4FC7D7AA" w14:textId="77777777" w:rsidR="001A0B00" w:rsidRDefault="001A0B00"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27C"/>
    <w:multiLevelType w:val="multilevel"/>
    <w:tmpl w:val="85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7B9"/>
    <w:multiLevelType w:val="hybridMultilevel"/>
    <w:tmpl w:val="85AA47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5837"/>
    <w:multiLevelType w:val="hybridMultilevel"/>
    <w:tmpl w:val="101095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251AF"/>
    <w:multiLevelType w:val="multilevel"/>
    <w:tmpl w:val="CA7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369"/>
    <w:multiLevelType w:val="hybridMultilevel"/>
    <w:tmpl w:val="1AA2FB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1D280E"/>
    <w:multiLevelType w:val="hybridMultilevel"/>
    <w:tmpl w:val="5ED68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036079"/>
    <w:multiLevelType w:val="multilevel"/>
    <w:tmpl w:val="BE6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1BF7"/>
    <w:multiLevelType w:val="multilevel"/>
    <w:tmpl w:val="07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86CD6"/>
    <w:multiLevelType w:val="hybridMultilevel"/>
    <w:tmpl w:val="5A829F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E33D14"/>
    <w:multiLevelType w:val="multilevel"/>
    <w:tmpl w:val="D10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13335"/>
    <w:multiLevelType w:val="hybridMultilevel"/>
    <w:tmpl w:val="84BEDC3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BC73FCF"/>
    <w:multiLevelType w:val="multilevel"/>
    <w:tmpl w:val="4C9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E787B"/>
    <w:multiLevelType w:val="multilevel"/>
    <w:tmpl w:val="A5B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A51B4"/>
    <w:multiLevelType w:val="hybridMultilevel"/>
    <w:tmpl w:val="14B2723A"/>
    <w:lvl w:ilvl="0" w:tplc="254EA1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0B24160"/>
    <w:multiLevelType w:val="hybridMultilevel"/>
    <w:tmpl w:val="A900F9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AA3A0E"/>
    <w:multiLevelType w:val="multilevel"/>
    <w:tmpl w:val="E8C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F06B7"/>
    <w:multiLevelType w:val="multilevel"/>
    <w:tmpl w:val="79A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A2661"/>
    <w:multiLevelType w:val="hybridMultilevel"/>
    <w:tmpl w:val="A50681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B901AE"/>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8F0AE0"/>
    <w:multiLevelType w:val="hybridMultilevel"/>
    <w:tmpl w:val="CAE40F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3485F"/>
    <w:multiLevelType w:val="hybridMultilevel"/>
    <w:tmpl w:val="734C8A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887597A"/>
    <w:multiLevelType w:val="hybridMultilevel"/>
    <w:tmpl w:val="50E4A762"/>
    <w:lvl w:ilvl="0" w:tplc="6E0E8824">
      <w:start w:val="1"/>
      <w:numFmt w:val="bullet"/>
      <w:lvlText w:val=""/>
      <w:lvlJc w:val="left"/>
      <w:pPr>
        <w:ind w:left="720" w:hanging="360"/>
      </w:pPr>
      <w:rPr>
        <w:rFonts w:ascii="Wingdings" w:eastAsiaTheme="minorHAnsi"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AA7674B"/>
    <w:multiLevelType w:val="hybridMultilevel"/>
    <w:tmpl w:val="A41C6646"/>
    <w:lvl w:ilvl="0" w:tplc="E1A4D066">
      <w:start w:val="1"/>
      <w:numFmt w:val="bullet"/>
      <w:lvlText w:val=""/>
      <w:lvlJc w:val="left"/>
      <w:pPr>
        <w:ind w:left="720" w:hanging="360"/>
      </w:pPr>
      <w:rPr>
        <w:rFonts w:ascii="Wingdings" w:hAnsi="Wingdings" w:hint="default"/>
        <w:color w:val="auto"/>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EF2C3C"/>
    <w:multiLevelType w:val="multilevel"/>
    <w:tmpl w:val="57C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05935"/>
    <w:multiLevelType w:val="hybridMultilevel"/>
    <w:tmpl w:val="B3D0B9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351E27"/>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B6F2B9A"/>
    <w:multiLevelType w:val="multilevel"/>
    <w:tmpl w:val="D59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4"/>
  </w:num>
  <w:num w:numId="4">
    <w:abstractNumId w:val="13"/>
  </w:num>
  <w:num w:numId="5">
    <w:abstractNumId w:val="24"/>
  </w:num>
  <w:num w:numId="6">
    <w:abstractNumId w:val="12"/>
  </w:num>
  <w:num w:numId="7">
    <w:abstractNumId w:val="10"/>
  </w:num>
  <w:num w:numId="8">
    <w:abstractNumId w:val="0"/>
  </w:num>
  <w:num w:numId="9">
    <w:abstractNumId w:val="6"/>
  </w:num>
  <w:num w:numId="10">
    <w:abstractNumId w:val="16"/>
  </w:num>
  <w:num w:numId="11">
    <w:abstractNumId w:val="17"/>
  </w:num>
  <w:num w:numId="12">
    <w:abstractNumId w:val="27"/>
  </w:num>
  <w:num w:numId="13">
    <w:abstractNumId w:val="3"/>
  </w:num>
  <w:num w:numId="14">
    <w:abstractNumId w:val="7"/>
  </w:num>
  <w:num w:numId="15">
    <w:abstractNumId w:val="11"/>
  </w:num>
  <w:num w:numId="16">
    <w:abstractNumId w:val="25"/>
  </w:num>
  <w:num w:numId="17">
    <w:abstractNumId w:val="15"/>
  </w:num>
  <w:num w:numId="18">
    <w:abstractNumId w:val="20"/>
  </w:num>
  <w:num w:numId="19">
    <w:abstractNumId w:val="2"/>
  </w:num>
  <w:num w:numId="20">
    <w:abstractNumId w:val="23"/>
  </w:num>
  <w:num w:numId="21">
    <w:abstractNumId w:val="8"/>
  </w:num>
  <w:num w:numId="22">
    <w:abstractNumId w:val="1"/>
  </w:num>
  <w:num w:numId="23">
    <w:abstractNumId w:val="18"/>
  </w:num>
  <w:num w:numId="24">
    <w:abstractNumId w:val="22"/>
  </w:num>
  <w:num w:numId="25">
    <w:abstractNumId w:val="5"/>
  </w:num>
  <w:num w:numId="26">
    <w:abstractNumId w:val="26"/>
  </w:num>
  <w:num w:numId="27">
    <w:abstractNumId w:val="19"/>
  </w:num>
  <w:num w:numId="28">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100AA5"/>
    <w:rsid w:val="00105104"/>
    <w:rsid w:val="001208E1"/>
    <w:rsid w:val="001236F6"/>
    <w:rsid w:val="00130BC6"/>
    <w:rsid w:val="00142964"/>
    <w:rsid w:val="00145B9C"/>
    <w:rsid w:val="001577BE"/>
    <w:rsid w:val="001A076F"/>
    <w:rsid w:val="001A0B00"/>
    <w:rsid w:val="001C525F"/>
    <w:rsid w:val="00233446"/>
    <w:rsid w:val="00237685"/>
    <w:rsid w:val="002431C7"/>
    <w:rsid w:val="00265085"/>
    <w:rsid w:val="00270DD9"/>
    <w:rsid w:val="00284660"/>
    <w:rsid w:val="002A024D"/>
    <w:rsid w:val="002C5ED1"/>
    <w:rsid w:val="00304DB2"/>
    <w:rsid w:val="00332110"/>
    <w:rsid w:val="00345765"/>
    <w:rsid w:val="003B460D"/>
    <w:rsid w:val="003D5B48"/>
    <w:rsid w:val="00417EBB"/>
    <w:rsid w:val="004217FF"/>
    <w:rsid w:val="0043075D"/>
    <w:rsid w:val="004A11E8"/>
    <w:rsid w:val="004C56D9"/>
    <w:rsid w:val="004E73EE"/>
    <w:rsid w:val="00501754"/>
    <w:rsid w:val="005250BF"/>
    <w:rsid w:val="00540C54"/>
    <w:rsid w:val="005413C4"/>
    <w:rsid w:val="00585565"/>
    <w:rsid w:val="00586C70"/>
    <w:rsid w:val="00596371"/>
    <w:rsid w:val="005A2C36"/>
    <w:rsid w:val="005C5F94"/>
    <w:rsid w:val="005C6FB4"/>
    <w:rsid w:val="005E1372"/>
    <w:rsid w:val="005E24D5"/>
    <w:rsid w:val="00603F47"/>
    <w:rsid w:val="00643BB0"/>
    <w:rsid w:val="0066609B"/>
    <w:rsid w:val="006E1AC6"/>
    <w:rsid w:val="006E78A6"/>
    <w:rsid w:val="00725D8D"/>
    <w:rsid w:val="00737B2D"/>
    <w:rsid w:val="00743376"/>
    <w:rsid w:val="007535D8"/>
    <w:rsid w:val="00754B8F"/>
    <w:rsid w:val="00764AB0"/>
    <w:rsid w:val="007727FD"/>
    <w:rsid w:val="00786995"/>
    <w:rsid w:val="007A03BA"/>
    <w:rsid w:val="007E7F1E"/>
    <w:rsid w:val="007F26CA"/>
    <w:rsid w:val="00800ABF"/>
    <w:rsid w:val="00810B09"/>
    <w:rsid w:val="00831440"/>
    <w:rsid w:val="008774F4"/>
    <w:rsid w:val="0089253A"/>
    <w:rsid w:val="00915882"/>
    <w:rsid w:val="00970C56"/>
    <w:rsid w:val="00993DEA"/>
    <w:rsid w:val="00A031DA"/>
    <w:rsid w:val="00A05242"/>
    <w:rsid w:val="00A06D3C"/>
    <w:rsid w:val="00A47D69"/>
    <w:rsid w:val="00A711CD"/>
    <w:rsid w:val="00A80B37"/>
    <w:rsid w:val="00AC0F49"/>
    <w:rsid w:val="00AD212C"/>
    <w:rsid w:val="00AF57B5"/>
    <w:rsid w:val="00B32CF1"/>
    <w:rsid w:val="00B92C69"/>
    <w:rsid w:val="00BB2E7A"/>
    <w:rsid w:val="00BF323E"/>
    <w:rsid w:val="00C00896"/>
    <w:rsid w:val="00C4113E"/>
    <w:rsid w:val="00C57E9E"/>
    <w:rsid w:val="00C679BC"/>
    <w:rsid w:val="00C75A09"/>
    <w:rsid w:val="00CB1DAB"/>
    <w:rsid w:val="00D572FE"/>
    <w:rsid w:val="00D76212"/>
    <w:rsid w:val="00D85028"/>
    <w:rsid w:val="00DA51E2"/>
    <w:rsid w:val="00DF6ADE"/>
    <w:rsid w:val="00E6549D"/>
    <w:rsid w:val="00E746A8"/>
    <w:rsid w:val="00E9626A"/>
    <w:rsid w:val="00EB1EBB"/>
    <w:rsid w:val="00EB40C8"/>
    <w:rsid w:val="00F0017E"/>
    <w:rsid w:val="00F65588"/>
    <w:rsid w:val="00F80E14"/>
    <w:rsid w:val="00F876AC"/>
    <w:rsid w:val="00FB4248"/>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190341908">
      <w:bodyDiv w:val="1"/>
      <w:marLeft w:val="0"/>
      <w:marRight w:val="0"/>
      <w:marTop w:val="0"/>
      <w:marBottom w:val="0"/>
      <w:divBdr>
        <w:top w:val="none" w:sz="0" w:space="0" w:color="auto"/>
        <w:left w:val="none" w:sz="0" w:space="0" w:color="auto"/>
        <w:bottom w:val="none" w:sz="0" w:space="0" w:color="auto"/>
        <w:right w:val="none" w:sz="0" w:space="0" w:color="auto"/>
      </w:divBdr>
      <w:divsChild>
        <w:div w:id="1298683568">
          <w:marLeft w:val="0"/>
          <w:marRight w:val="0"/>
          <w:marTop w:val="0"/>
          <w:marBottom w:val="0"/>
          <w:divBdr>
            <w:top w:val="none" w:sz="0" w:space="0" w:color="auto"/>
            <w:left w:val="none" w:sz="0" w:space="0" w:color="auto"/>
            <w:bottom w:val="none" w:sz="0" w:space="0" w:color="auto"/>
            <w:right w:val="none" w:sz="0" w:space="0" w:color="auto"/>
          </w:divBdr>
          <w:divsChild>
            <w:div w:id="206917513">
              <w:marLeft w:val="0"/>
              <w:marRight w:val="0"/>
              <w:marTop w:val="0"/>
              <w:marBottom w:val="0"/>
              <w:divBdr>
                <w:top w:val="none" w:sz="0" w:space="0" w:color="auto"/>
                <w:left w:val="none" w:sz="0" w:space="0" w:color="auto"/>
                <w:bottom w:val="none" w:sz="0" w:space="0" w:color="auto"/>
                <w:right w:val="none" w:sz="0" w:space="0" w:color="auto"/>
              </w:divBdr>
            </w:div>
            <w:div w:id="1670938619">
              <w:marLeft w:val="0"/>
              <w:marRight w:val="0"/>
              <w:marTop w:val="0"/>
              <w:marBottom w:val="0"/>
              <w:divBdr>
                <w:top w:val="none" w:sz="0" w:space="0" w:color="auto"/>
                <w:left w:val="none" w:sz="0" w:space="0" w:color="auto"/>
                <w:bottom w:val="none" w:sz="0" w:space="0" w:color="auto"/>
                <w:right w:val="none" w:sz="0" w:space="0" w:color="auto"/>
              </w:divBdr>
            </w:div>
            <w:div w:id="2020808572">
              <w:marLeft w:val="0"/>
              <w:marRight w:val="0"/>
              <w:marTop w:val="0"/>
              <w:marBottom w:val="0"/>
              <w:divBdr>
                <w:top w:val="none" w:sz="0" w:space="0" w:color="auto"/>
                <w:left w:val="none" w:sz="0" w:space="0" w:color="auto"/>
                <w:bottom w:val="none" w:sz="0" w:space="0" w:color="auto"/>
                <w:right w:val="none" w:sz="0" w:space="0" w:color="auto"/>
              </w:divBdr>
            </w:div>
            <w:div w:id="2053724007">
              <w:marLeft w:val="0"/>
              <w:marRight w:val="0"/>
              <w:marTop w:val="0"/>
              <w:marBottom w:val="0"/>
              <w:divBdr>
                <w:top w:val="none" w:sz="0" w:space="0" w:color="auto"/>
                <w:left w:val="none" w:sz="0" w:space="0" w:color="auto"/>
                <w:bottom w:val="none" w:sz="0" w:space="0" w:color="auto"/>
                <w:right w:val="none" w:sz="0" w:space="0" w:color="auto"/>
              </w:divBdr>
            </w:div>
            <w:div w:id="941304091">
              <w:marLeft w:val="0"/>
              <w:marRight w:val="0"/>
              <w:marTop w:val="0"/>
              <w:marBottom w:val="0"/>
              <w:divBdr>
                <w:top w:val="none" w:sz="0" w:space="0" w:color="auto"/>
                <w:left w:val="none" w:sz="0" w:space="0" w:color="auto"/>
                <w:bottom w:val="none" w:sz="0" w:space="0" w:color="auto"/>
                <w:right w:val="none" w:sz="0" w:space="0" w:color="auto"/>
              </w:divBdr>
            </w:div>
            <w:div w:id="191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102">
      <w:bodyDiv w:val="1"/>
      <w:marLeft w:val="0"/>
      <w:marRight w:val="0"/>
      <w:marTop w:val="0"/>
      <w:marBottom w:val="0"/>
      <w:divBdr>
        <w:top w:val="none" w:sz="0" w:space="0" w:color="auto"/>
        <w:left w:val="none" w:sz="0" w:space="0" w:color="auto"/>
        <w:bottom w:val="none" w:sz="0" w:space="0" w:color="auto"/>
        <w:right w:val="none" w:sz="0" w:space="0" w:color="auto"/>
      </w:divBdr>
      <w:divsChild>
        <w:div w:id="1323585733">
          <w:marLeft w:val="0"/>
          <w:marRight w:val="0"/>
          <w:marTop w:val="0"/>
          <w:marBottom w:val="0"/>
          <w:divBdr>
            <w:top w:val="none" w:sz="0" w:space="0" w:color="auto"/>
            <w:left w:val="none" w:sz="0" w:space="0" w:color="auto"/>
            <w:bottom w:val="none" w:sz="0" w:space="0" w:color="auto"/>
            <w:right w:val="none" w:sz="0" w:space="0" w:color="auto"/>
          </w:divBdr>
          <w:divsChild>
            <w:div w:id="1363820980">
              <w:marLeft w:val="0"/>
              <w:marRight w:val="0"/>
              <w:marTop w:val="0"/>
              <w:marBottom w:val="0"/>
              <w:divBdr>
                <w:top w:val="none" w:sz="0" w:space="0" w:color="auto"/>
                <w:left w:val="none" w:sz="0" w:space="0" w:color="auto"/>
                <w:bottom w:val="none" w:sz="0" w:space="0" w:color="auto"/>
                <w:right w:val="none" w:sz="0" w:space="0" w:color="auto"/>
              </w:divBdr>
            </w:div>
            <w:div w:id="847715350">
              <w:marLeft w:val="0"/>
              <w:marRight w:val="0"/>
              <w:marTop w:val="0"/>
              <w:marBottom w:val="0"/>
              <w:divBdr>
                <w:top w:val="none" w:sz="0" w:space="0" w:color="auto"/>
                <w:left w:val="none" w:sz="0" w:space="0" w:color="auto"/>
                <w:bottom w:val="none" w:sz="0" w:space="0" w:color="auto"/>
                <w:right w:val="none" w:sz="0" w:space="0" w:color="auto"/>
              </w:divBdr>
            </w:div>
            <w:div w:id="2081975392">
              <w:marLeft w:val="0"/>
              <w:marRight w:val="0"/>
              <w:marTop w:val="0"/>
              <w:marBottom w:val="0"/>
              <w:divBdr>
                <w:top w:val="none" w:sz="0" w:space="0" w:color="auto"/>
                <w:left w:val="none" w:sz="0" w:space="0" w:color="auto"/>
                <w:bottom w:val="none" w:sz="0" w:space="0" w:color="auto"/>
                <w:right w:val="none" w:sz="0" w:space="0" w:color="auto"/>
              </w:divBdr>
            </w:div>
            <w:div w:id="1263613112">
              <w:marLeft w:val="0"/>
              <w:marRight w:val="0"/>
              <w:marTop w:val="0"/>
              <w:marBottom w:val="0"/>
              <w:divBdr>
                <w:top w:val="none" w:sz="0" w:space="0" w:color="auto"/>
                <w:left w:val="none" w:sz="0" w:space="0" w:color="auto"/>
                <w:bottom w:val="none" w:sz="0" w:space="0" w:color="auto"/>
                <w:right w:val="none" w:sz="0" w:space="0" w:color="auto"/>
              </w:divBdr>
            </w:div>
            <w:div w:id="458885559">
              <w:marLeft w:val="0"/>
              <w:marRight w:val="0"/>
              <w:marTop w:val="0"/>
              <w:marBottom w:val="0"/>
              <w:divBdr>
                <w:top w:val="none" w:sz="0" w:space="0" w:color="auto"/>
                <w:left w:val="none" w:sz="0" w:space="0" w:color="auto"/>
                <w:bottom w:val="none" w:sz="0" w:space="0" w:color="auto"/>
                <w:right w:val="none" w:sz="0" w:space="0" w:color="auto"/>
              </w:divBdr>
            </w:div>
            <w:div w:id="1142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andorafms.com/blog/es/monitorizacion-snm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isco.com/c/es_mx/support/docs/routers/2500-series-routers/15092-copyimag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17F-67C9-47EE-B874-17471C8B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10</Pages>
  <Words>2258</Words>
  <Characters>12423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3</cp:revision>
  <cp:lastPrinted>2021-03-26T21:53:00Z</cp:lastPrinted>
  <dcterms:created xsi:type="dcterms:W3CDTF">2021-04-14T14:13:00Z</dcterms:created>
  <dcterms:modified xsi:type="dcterms:W3CDTF">2021-04-15T02:47:00Z</dcterms:modified>
</cp:coreProperties>
</file>