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E8051B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E8051B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E8051B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E8051B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rPr>
          <w:u w:val="single"/>
        </w:rPr>
        <w:t>950831400120</w:t>
      </w:r>
      <w:proofErr w:type="gramEnd"/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proofErr w:type="gramStart"/>
      <w:r>
        <w:tab/>
        <w:t xml:space="preserve">  </w:t>
      </w:r>
      <w:r>
        <w:rPr>
          <w:u w:val="single"/>
        </w:rPr>
        <w:t>САНГУЛОВА</w:t>
      </w:r>
      <w:proofErr w:type="gramEnd"/>
      <w:r>
        <w:rPr>
          <w:u w:val="single"/>
        </w:rPr>
        <w:t xml:space="preserve">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</w:t>
      </w:r>
      <w:proofErr w:type="spellStart"/>
      <w:r>
        <w:t>лась</w:t>
      </w:r>
      <w:proofErr w:type="spellEnd"/>
      <w:r>
        <w:t>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</w:t>
      </w:r>
      <w:proofErr w:type="spellStart"/>
      <w:proofErr w:type="gramStart"/>
      <w:r>
        <w:t>акт.записи</w:t>
      </w:r>
      <w:proofErr w:type="spellEnd"/>
      <w:proofErr w:type="gramEnd"/>
      <w:r>
        <w:t xml:space="preserve"> о разводе №384 от 21.09.2005 г. изменена фамилия матери с «</w:t>
      </w:r>
      <w:proofErr w:type="spellStart"/>
      <w:r>
        <w:t>Болысбаева</w:t>
      </w:r>
      <w:proofErr w:type="spellEnd"/>
      <w:r>
        <w:t>» на «</w:t>
      </w:r>
      <w:proofErr w:type="spellStart"/>
      <w:r>
        <w:t>Сангулова</w:t>
      </w:r>
      <w:proofErr w:type="spellEnd"/>
      <w:r>
        <w:t>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</w:t>
      </w:r>
      <w:proofErr w:type="spellStart"/>
      <w:proofErr w:type="gramStart"/>
      <w:r>
        <w:t>Болысбаева</w:t>
      </w:r>
      <w:proofErr w:type="spellEnd"/>
      <w:r>
        <w:t xml:space="preserve"> »</w:t>
      </w:r>
      <w:proofErr w:type="gramEnd"/>
      <w:r>
        <w:t xml:space="preserve"> на «</w:t>
      </w:r>
      <w:proofErr w:type="spellStart"/>
      <w:r>
        <w:t>Сангулова</w:t>
      </w:r>
      <w:proofErr w:type="spellEnd"/>
      <w:r>
        <w:t>»,</w:t>
      </w:r>
    </w:p>
    <w:p w14:paraId="24DBB20C" w14:textId="77777777" w:rsidR="00E17717" w:rsidRDefault="00AA7AB6">
      <w:r>
        <w:t xml:space="preserve">выдано повторное </w:t>
      </w:r>
      <w:proofErr w:type="spellStart"/>
      <w:r>
        <w:t>св</w:t>
      </w:r>
      <w:proofErr w:type="spellEnd"/>
      <w:r>
        <w:t xml:space="preserve">-во №2163323 от 04.04.2012 </w:t>
      </w:r>
      <w:proofErr w:type="gramStart"/>
      <w:r>
        <w:t>г .</w:t>
      </w:r>
      <w:proofErr w:type="gramEnd"/>
    </w:p>
    <w:p w14:paraId="1B4A2D49" w14:textId="77777777" w:rsidR="00E17717" w:rsidRDefault="00E17717"/>
    <w:p w14:paraId="07B80278" w14:textId="77777777" w:rsidR="00E17717" w:rsidRDefault="00AA7AB6">
      <w:proofErr w:type="spellStart"/>
      <w:r>
        <w:t>И.о</w:t>
      </w:r>
      <w:proofErr w:type="spellEnd"/>
      <w:r>
        <w:t>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Исп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Уласбек</w:t>
      </w:r>
      <w:proofErr w:type="spellEnd"/>
      <w:r>
        <w:rPr>
          <w:sz w:val="22"/>
          <w:szCs w:val="22"/>
        </w:rPr>
        <w:t xml:space="preserve">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 xml:space="preserve">Тел: 8 (727) 2580202 </w:t>
      </w:r>
      <w:proofErr w:type="spellStart"/>
      <w:r>
        <w:rPr>
          <w:sz w:val="22"/>
          <w:szCs w:val="22"/>
        </w:rPr>
        <w:t>внут</w:t>
      </w:r>
      <w:proofErr w:type="spellEnd"/>
      <w:r>
        <w:rPr>
          <w:sz w:val="22"/>
          <w:szCs w:val="22"/>
        </w:rPr>
        <w:t>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21B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17"/>
    <w:rsid w:val="007C2175"/>
    <w:rsid w:val="00AA7AB6"/>
    <w:rsid w:val="00E17717"/>
    <w:rsid w:val="00E8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2026-02-23T18:20:00Z</dcterms:created>
  <dcterms:modified xsi:type="dcterms:W3CDTF">2026-02-23T18:20:00Z</dcterms:modified>
  <dc:language>ru-RU</dc:language>
</cp:coreProperties>
</file>