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 xml:space="preserve">в </w:t>
      </w:r>
      <w:proofErr w:type="spellStart"/>
      <w:r w:rsidR="001B2343">
        <w:rPr>
          <w:rFonts w:ascii="Cambria" w:hAnsi="Cambria"/>
          <w:b/>
        </w:rPr>
        <w:t>Дангаре</w:t>
      </w:r>
      <w:proofErr w:type="spellEnd"/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23</cp:revision>
  <cp:lastPrinted>2015-01-23T15:04:00Z</cp:lastPrinted>
  <dcterms:created xsi:type="dcterms:W3CDTF">2021-03-31T19:08:00Z</dcterms:created>
  <dcterms:modified xsi:type="dcterms:W3CDTF">2026-03-01T23:28:00Z</dcterms:modified>
</cp:coreProperties>
</file>