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C5481B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C5481B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AA7AB6"/>
    <w:rsid w:val="00C5481B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2026-03-01T02:43:00Z</dcterms:created>
  <dcterms:modified xsi:type="dcterms:W3CDTF">2026-03-01T02:43:00Z</dcterms:modified>
  <dc:language>ru-RU</dc:language>
</cp:coreProperties>
</file>