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СИСТЕМА ЭЛЕКТРОННОЙ ПОДАЧИ ЗАЯВОК «БЮРО ПРОПУСКОВ»</w:t>
            </w:r>
          </w:p>
        </w:tc>
      </w:tr>
    </w:tbl>
    <w:p>
      <w:pPr>
        <w:ind w:firstLine="0"/>
      </w:pPr>
    </w:p>
    <w:p>
      <w:pPr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КОНФИДЕНЦИАЛЬНО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0"/>
        </w:rPr>
        <w:t>ИНСТРУКЦИЯ ПОЛЬЗОВАТЕЛЯ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Подача заявок на пропуск, по шагам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Версия документа: 1.4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Дата: 30.10.2026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595959"/>
          <w:sz w:val="24"/>
        </w:rPr>
        <w:t>© 2026 Правообладатель. Все права защищены.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УСЛОВИЯ ИСПОЛЬЗОВАНИЯ ДОКУМЕНТА</w:t>
      </w:r>
    </w:p>
    <w:p>
      <w:pPr>
        <w:spacing w:line="276" w:lineRule="auto" w:after="200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Правообладатель: Правообладатель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1. Правообладатель.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Исключительное право на настоящий документ и на описанную в нём систему, включая её исходный код и интерфейсы, принадлежит правообладателю. Передача документа не влечёт перехода к Получателю прав на систему или её составные части.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2. Передача третьим лицам.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Документ, его части и производные материалы - копии, выдержки, переводы, презентации, снимки экрана - не передаются третьим лицам без согласия правообладателя. Внутри организации Получателя документ доводится до работников, которым он необходим для работы с системой.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3. Отсутствие лицензии.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Документ описывает систему и не является офертой или лицензией на её использование. Право использования системы возникает на основании отдельного договора с правообладателем.</w:t>
      </w:r>
    </w:p>
    <w:p>
      <w:pPr>
        <w:spacing w:line="276" w:lineRule="auto" w:before="160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595959"/>
          <w:sz w:val="24"/>
        </w:rPr>
        <w:t>© 2026 Правообладатель. Все права защищены.</w:t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Как пользоваться этой инструкцией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6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 Первый вход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7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2.1. Войти в систему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7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2.2. Если пароль не подошёл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7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2.3. Согласие на обработку персональных данных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2.4. Задать свой пароль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10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2.5. Сменить пароль позже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10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 Начало работы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12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3.1. Рабочий экран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12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3.2. Новости и документы бюро пропусков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13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3.3. Режим работы бюро пропусков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14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 Заявка на людей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15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4.1. Открыть форму подачи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15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4.2. Проверить данные отправителя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17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4.3. Указать получателей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17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4.4. Завести бланк для людей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4.5. Задать срок и время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19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4.6. Внести людей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21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4.7. Взять людей из своего списка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23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4.8. Проверить список бланка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23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4.9. Проверить места прохода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4.10. Если человек в чёрном списке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4.11. Написать сопроводительное письмо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25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4.12. Сохранить внесённых людей и машины себе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27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4.13. Отправить заявку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27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 Заявка на транспорт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29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5.1. Открыть форму подачи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29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5.2. Указать получателей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29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5.3. Завести бланк для транспорта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29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5.4. Задать срок и время проезда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30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5.5. Внести машину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30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5.6. Если номер машины заранее неизвестен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32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5.7. Проверить список машин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32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5.8. Написать письмо и отправить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33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 Заявка на ввоз и вывоз ценностей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33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6.1. Открыть форму подачи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33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6.2. Завести бланк для ценностей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33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6.3. Задать срок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33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6.4. Внести позиции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6.5. Проверить список позиций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6.6. Указать места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35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6.7. Написать письмо и отправить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35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7. Свои списки: работники и машины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35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7.1. Посмотреть список работников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35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7.2. Завести работника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36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7.3. Привязать работника к своей организации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7.4. Посмотреть карточку работника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7.5. Удалить работника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39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7.6. Список машин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40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8. Что дальше с поданной заявкой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42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8.1. Найти свою заявку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42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8.2. Понять, что с ней происходит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44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9. Обсуждение заявки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45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10. Добавить людей или машины в поданную заявку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46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11. Отменить заявку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48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12. Подать такую же заявку ещё раз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48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13. Скачать бланк заявки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49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14. Верхняя строка экрана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50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14.1. Поиск по системе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51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14.2. Уведомления в системе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51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14.3. Уведомления в браузере и на телефоне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52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14.4. Обучение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53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14.5. Настроить оформление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14.6. Переслать доступную заявку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55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14.7. Изменить срок при выданном праве и проверить результат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56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15. Если что-то пошло не так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58</w:t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Как пользоваться этой инструкцией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Инструкция написана для того, кто подаёт заявки на пропуск: на своих работников, на транспорт, на ввоз и вывоз материальных ценностей. Здесь только действия: что нажать и что после этого должно произойти. Устройство системы описано в отдельном документе, «Руководство пользователя».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Каждый раздел - одна задача. Найдите свою задачу в таблице и откройте нужный раздел. Внутри раздела действуйте по пунктам сверху вниз, не пропуская. Разделы про заявки самостоятельны: заявку на транспорт можно оформить, не читая раздел про людей.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1.1 — Где что искать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222"/>
        <w:gridCol w:w="1134"/>
      </w:tblGrid>
      <w:tr>
        <w:trPr>
          <w:tblHeader w:val="true"/>
          <w:cantSplit w:val="true"/>
        </w:trPr>
        <w:tc>
          <w:tcPr>
            <w:tcW w:type="dxa" w:w="822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вам нужно</w:t>
            </w:r>
          </w:p>
        </w:tc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Раздел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Первый раз захожу в систему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Осмотреться: экран, новости, режим работы бюро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Подать заявку на людей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Подать заявку на транспорт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Подать заявку на ввоз и вывоз ценностей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Завести своих работников и машины заранее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Посмотреть, что с поданной заявкой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Ответить в обсуждении заявки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Добавить людей или машины в поданную заявку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Отменить заявку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Подать такую же заявку ещё раз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Скачать бланк заявки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Уведомления, поиск, обучение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cantSplit w:val="true"/>
        </w:trPr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Что-то пошло не так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Жирным в тексте набрано то, что написано на экране: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«Отправить»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раздел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«Личный кабинет»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Цифры в скобках - номера на рисунке рядом.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Пояснение, полезное для понимания, но не влияющее на порядок действий.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Пропуск приведёт к неверной работе или к дополнительной работе по исправлению.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BEAE7"/>
            <w:tcBorders>
              <w:left w:val="single" w:sz="24" w:color="C0392B"/>
              <w:top w:val="single" w:sz="4" w:color="FBEAE7"/>
              <w:bottom w:val="single" w:sz="4" w:color="FBEAE7"/>
              <w:right w:val="single" w:sz="4" w:color="FBEAE7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C0392B"/>
                <w:sz w:val="26"/>
              </w:rPr>
              <w:t xml:space="preserve">ОПАСНО.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Последствия необратимы.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Первый вход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Войти в систему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Адрес системы выдаёт бюро пропусков. Логин и первый пароль заводит администратор и сообщает вам. Устанавливать на компьютер ничего не нужно, работа идёт в браузере.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Откройте адрес системы в браузере.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страница входа, Рисунок 2.1.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Введите логин в верхнее поле (1).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Введите пароль в нижнее поле (2).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«Войти»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рабочий экран.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92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2.1 — Страница входа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Если пароль не подошёл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«Забыли пароль?»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под полями.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окно с электронной почтой и телефоном бюро пропусков, Рисунок 2.2.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Позвоните или напишите по указанным контактам.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Новый пароль назначит администратор: самостоятельно пароль не восстанавливается.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42000" cy="4076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-pad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07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2.2 — Окно восстановления пароля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После нескольких неверных попыток система закрывает вход на время и показывает обратный отсчёт. Дождитесь конца отсчёта. Если пароль неизвестен, обратитесь в бюро пропусков вместо перебора вариантов.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Согласие на обработку персональных данных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включён обязательный запрос согласия, при входе система показывает его текст, Рисунок 2.3. Решение за вами: система спрашивает, а не ставит перед фактом. Повторный запрос возможен после отзыва согласия или когда администратор назначит повторное подтверждение новой редакции.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Прочитайте текст, прокрутив его до конца (1). Ход чтения показан полосой и процентом.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Отметка согласия станет доступной.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Согласны - поставьте отметку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«Я прочитал документ и даю согласие на обработку персональных данных»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«Подтверждаю согласие»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Окно закроется, откроется рабочий экран.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Не согласны -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«Выйти»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Сеанс закроется.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2.3 — Окно согласия на обработку персональных данных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При включённом обязательном запросе система не открывает рабочие разделы, пока требуемое согласие пользователя не подтверждено. Если вы не готовы его дать, завершите сеанс и обратитесь в бюро пропусков для выбора другого способа обращения. Это отдельное подтверждение, не отметка об уведомлении людей в заявке.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2.4. Задать свой пароль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Если назначена обязательная смена выданного пароля, система просит заменить его на свой. Поверх экрана открывается окно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«Задайте свой пароль»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и до смены пароля другие разделы не работают.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 поле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«Текущий пароль»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введите пароль, который выдал администратор.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 поле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«Новый пароль»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придумайте и введите свой пароль.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«Требования к паролю» под полем отмечает выполненные условия галочкой.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Повторите его в поле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«Новый пароль ещё раз»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«Сменить пароль»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Окно закроется, откроется рабочий экран.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2.5. Сменить пароль позже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Откройте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«Личный кабинет»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 карточке своего профиля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«Сменить пароль»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Введите текущий пароль, новый пароль и его повтор. Проверьте требования, показанные в форме.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«Сменить пароль»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дождитесь сообщения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«Пароль изменён»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423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-password-padd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3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2.4 — Смена собственного пароля в личном кабинете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текущем устройстве вход сохраняется. На других устройствах нужно войти заново с новым паролем. Забытый текущий пароль восстанавливайте через бюро пропусков, см. подраздел 2.2.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Начало работы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Рабочий экран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Экран состоит из бокового меню слева, верхней строки и рабочей области, Рисунок 3.1.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922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3.1 — Рабочий экран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Боковое меню разворачивается наведением указателя, Рисунок 3.2. Из него вы попадаете в разделы: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«Новая заявка»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«Сотрудники»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«Автомобили»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«Обзор и новости»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«Личный кабинет»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Внизу меню — пункт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«Оформление»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настройками темы и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«Выйти»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91764" cy="72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-user-padd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1764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3.2 — Боковое меню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Новости и документы бюро пропусков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Страница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«Обзор и новости»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то, что бюро пропусков сообщает всем сразу: изменения в порядке пропуска, ремонтные работы, сроки подачи заявок, Рисунок 3.3.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922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3.3 — Обзор и новости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Здесь же справа лежат документы: бланки, образцы и правила, которые бюро выкладывает для скачивания.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Режим работы бюро пропусков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Окно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«Режимы работы»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показывает часы приёма заявок по дням недели, Рисунок 3.4. Загляните туда до подачи: заявка, поданная после конца рабочего дня, рассматривается на следующий рабочий день.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922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mod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3.4 — Режим работы бюро пропусков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4. Заявка на людей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Заявка на людей - это пропуск для ваших работников или гостей: кто приходит, на какой срок, через какой пост.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Открыть форму подачи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«Новая заявка»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боковом меню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«Подать заявку»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верхней строке.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форма подачи, Рисунок 4.1.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542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app-overview-padd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4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4.1 — Форма подачи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Форма устроена так: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получатели заявки - кому она уйдёт на рассмотрение помимо бюро пропусков;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перечень бланков - слева, по видам: люди, транспорт, ценности; тут же кнопки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«Удалить выбранные»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«Удалить все»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сопроводительное письмо - текст для бюро пропусков и согласующих, здесь же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«Прикрепить»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для файлов;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подтверждение и отправка - подтверждение правомерности сведений и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«Отправить заявку»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отправителя - организация, компания, инициатор заявки и телефон;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срок и время - даты действия пропуска, время пребывания и дополнительные условия;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бланк - форма ввода людей, машин или ценностей и список уже внесённых строк справа.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Проверить данные отправителя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Посмотрите поля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«Организация / Отдел»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«Компания»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Они подставлены из вашего профиля и правке не поддаются: заявку вы подаёте от своего лица.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Проверьте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«Инициатор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Это имя вашей учётной записи - тот, кто подаёт заявку и отвечает за неё.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Проверьте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«Телефон»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номер для связи по этой заявке.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747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orginf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4.2 — Данные отправителя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Заполнено должно быть хотя бы одно из двух полей - организация или компания, иначе заявка не отправится. Под ними могут стоять дополнительные поля, которые завело бюро пропусков: номер договора, цель визита и подобные. Поле со звёздочкой обязательно.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Указать получателей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Получатели - те, кому заявка уйдёт на рассмотрение помимо бюро пропусков.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Посмотрите строку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«Получатели»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уже добавленные показаны отдельными метками (1 на Рисунке 4.3).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«+ получатель»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(2).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список выбора, Рисунок 4.4.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42560" cy="908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recipi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90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4.3 — Строка получателей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Найдите нужного через поиск (1) и нажмите на него.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Он встанет меткой в строку получателей.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62656" cy="33192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recipients-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4.4 — Выбор получателя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Получателю открывается заявка для рассмотрения. Участие в согласовании определяется назначением в заявке и доступными действиями. Круг доступных получателей ведёт бюро пропусков. Вместо фамилии в списке может стоять логин: так система показывает тех, кто не дал согласия на обработку своих данных.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4.4. Завести бланк для людей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Бланк - часть заявки под один вид объектов. Виды и их названия задаёт бюро пропусков: на рисунках это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«СОТРУДНИКИ»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«АВТОМОБИЛИ»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«ЦЕННОСТИ»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у вас названия могут быть другими.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Найдите слева колонку того вида, который заводит людей (1 на Рисунке 4.5).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в ней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(2).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 колонке появится бланк, справа откроется его форма.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91584" cy="37429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blank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1584" cy="374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4.5 — Перечень бланков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Счётчик в заголовке колонки показывает, сколько бланков этого вида уже в заявке. Двойное нажатие на имя бланка переименовывает его, крестик - удаляет.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Удаление бланка уносит с собой все введённые в него строки. Восстановить их нельзя, вводить придётся заново.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4.5. Задать срок и время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Срок задаётся каждому бланку отдельно: люди могут ходить неделю, а машина приехать один раз.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Заполните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«Дата действия»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(1 на Рисунке 4.6): день начала и день окончания.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Поставьте отметку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«однодневная заявка»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(2), если пропуск нужен на один день.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Останется одно поле даты.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Заполните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«Время пребывания»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(3).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Это часы, в которые человек может пройти на территорию и находиться на ней, а машина - заехать: например, с 08:00 до 18:00 каждый день срока.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Отметьте при необходимости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«Доступ на крышу»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«Бесплатная парковка»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блоке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«Дополнительно»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(4).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719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dat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7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4.6 — Срок действия и время пребывания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«Быстрый выбор»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подставляет готовый срок: сегодня, завтра, послезавтра, на текущий или следующий месяц, Рисунок 4.7. Рядом с каждым вариантом показаны даты, которые он подставит.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85232" cy="36667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quickd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5232" cy="3666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4.7 — Быстрый выбор срока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Задним числом заявку подать нельзя. Прошедшие дни в календаре недоступны, а введённая руками прошедшая дата очищается, как только вы уходите из поля.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4.6. Внести людей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Форма ввода открывается вместе с бланком, Рисунок 4.8.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Выберите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«Гражданство»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 него зависит, какие документы потребуются дальше.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Введите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«Фамилия»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«Имя»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Введите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«Должность»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Введите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«Паспортные данные»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Отметьте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«Места прохода»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посты, через которые человек будет проходить.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Если поле показано, подтвердите фактическое уведомление: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«Работник уведомлён об обработке персональных данных»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Человек попадёт в список справа, форма очистится для следующего.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0900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app-employee-padd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90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4.8 — Форма нового сотрудника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Кнопка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«Добавить»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 остаётся серой, пока не заполнены обязательные поля, включая отметку уведомления, если она требуется. Проверьте поля сверху вниз - незаполненное подсвечено.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Для иностранного гражданина к паспорту добавляется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«Номер патента»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либо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«Иное разрешение на работы»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система показывает эти поля сама, когда выбрано соответствующее гражданство.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4.7. Взять людей из своего списка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Если работник уже заведён в разделе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«Сотрудники»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вводить его заново не нужно.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 существующего(-их)»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над формой.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окно со списком ваших работников, Рисунок 4.9.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Найдите нужных через поиск (2) и отметьте их (1).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кнопку добавления.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Отмеченные попадут в список бланка.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1561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people-exist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5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4.9 — Выбор из заведённых работников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4.8. Проверить список бланка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Все внесённые люди собраны в списке справа от формы, Рисунок 4.10. Проверьте его перед отправкой: строку можно поправить карандашом или удалить корзиной, пока заявка не отправлена.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30952" cy="34655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people-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465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4.10 — Список людей в бланке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4.9. Проверить места прохода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Места прохода - посты, через которые пойдут ваши люди, Рисунок 4.11. Они отмечаются у каждой строки в форме ввода.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5300" cy="939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app-places-padd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93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4.11 — Места прохода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Человек пройдёт только через отмеченные посты. Не отметили нужный - на этом посту его в списке не будет, и охрана его не пропустит.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4.10. Если человек в чёрном списке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проверяет вносимых людей по чёрному списку сразу, Рисунок 4.12.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85488" cy="151790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blackli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5488" cy="151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4.12 — Предупреждение о чёрном списке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Строка с запретом помечается, и заявку с ней бюро пропусков рассматривает отдельно. Уберите такого человека из заявки или обратитесь в бюро пропусков за разъяснением.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4.11. Написать сопроводительное письмо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Напишите в поле сообщения (1 на Рисунке 4.13), зачем нужен пропуск.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Это письмо увидят бюро пропусков и согласующие.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«Прикрепить»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(2), если нужно приложить файлы: договор, список, скан письма.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7216" cy="20116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lett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7216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4.13 — Сопроводительное письмо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Файл загружен, но заявка ещё не отправлена — это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файл-черновик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Список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«Файлы-черновики»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рядом с кнопкой прикрепления общий для ваших открытых вкладок. Счётчик показывает количество и суммарный размер, по умолчанию до 50 файлов и 200 МиБ. Это отдельное ограничение от файлов одной заявки.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3549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ft-files-padd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4.14 — Список файлов-черновиков учётной записи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общий лимит исчерпан: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Откройте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«Файлы-черновики»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Найдите ненужный файл и убедитесь, что он не нужен в другой незавершённой заявке.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«Удалить»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затем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«Удалить файл»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подтверждении. Удаление затрагивает все ваши вкладки.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Проверьте новый счётчик. При сообщении об ожидающей очистке дождитесь её завершения и обновите список.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умолчанию неотправленные файлы могут автоматически удаляться после 24 часов от загрузки. К файлам поданной заявки этот срок не относится.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4.12. Сохранить внесённых людей и машины себе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Как только вы нажмёте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«Отправить заявку»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система предложит сохранить новых людей и машины в ваши списки, Рисунок 4.15. Согласитесь - в следующий раз их не придётся вводить заново. Дополнительная привязка к своей организации или компании делает записи доступными коллегам в пределах их прав.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03904" cy="39623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bind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396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4.15 — Сохранение внесённых данных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4.13. Отправить заявку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Подтвердите, что указанные в заявке лица уведомлены об обработке персональных данных и сведения переданы правомерно, Рисунок 4.16.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«Отправить заявку»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Система проверит заполнение и отправит заявку.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2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app-submit-padd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4.16 — Подтверждение правомерности сведений и отправка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Дождитесь подтверждения, Рисунок 4.17.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Система покажет номер заявки: по нему её найдут и вы, и бюро пропусков.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03904" cy="36454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succes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364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4.17 — Заявка отправлена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«Отправить заявку»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не нажимается - наведите на неё указатель: система назовёт незаполненное поле.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5. Заявка на транспорт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Заявка на транспорт - пропуск для машины: какой номер, куда едет, через какой пост и на какой срок.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Открыть форму подачи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«Новая заявка»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боковом меню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«Подать заявку»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верхней строке.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форма подачи.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Проверьте данные отправителя: организация, компания, инициатор заявки и телефон подставлены из вашего профиля.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7471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orginf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5.1 — Данные отправителя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Указать получателей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«+ получатель»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строке получателей.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Найдите нужного через поиск и нажмите на него.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Он встанет меткой в строку.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Завести бланк для транспорта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Найдите слева колонку того вида, который заводит машины: на рисунках это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«АВТОМОБИЛИ»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у вас название может быть другим - виды и их имена задаёт бюро пропусков.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в ней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 колонке появится бланк, справа откроется его форма.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5.4. Задать срок и время проезда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Заполните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«Дата действия»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: день начала и день окончания, либо поставьте отметку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«однодневная заявка»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Заполните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«Время пребывания (проезда)»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Это часы, в которые машина может заехать на территорию и находиться на ней.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Отметьте при необходимости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«Доступ на крышу»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«Бесплатная парковка»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«Быстрый выбор»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рядом с датой подставляет готовый срок.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5.5. Внести машину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Выберите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«Формат номеров»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(1 на Рисунке 5.2) - вид государственного регистрационного знака: российский, прицеп, иностранный.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Введите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«Номер Т/С»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(2) по знаку на машине: по частям, как на самом знаке.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Выберите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«Марка Т/С»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(3).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Откройте список и найдите марку через поиск, Рисунок 5.3.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Переключатели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 факту»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(4) ставятся, когда номер или марка к моменту подачи неизвестны, см. подраздел 5.6.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Отметьте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«Места разгрузки»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(5) - посты, куда машина едет.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Отметьте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«Проезд»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(6) - посты, через которые она проезжает.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Машина попадёт в список справа, форма очистится для следующей.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82896" cy="44531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car-for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2896" cy="4453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5.2 — Форма новой машины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01568" cy="294436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-mark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294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5.3 — Выбор марки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Место разгрузки и проезд - разные вещи. Место разгрузки отвечает на вопрос «куда машина едет»: склад, рампа, площадка. Проезд отвечает на вопрос «через какой пост она въезжает». Не отметили пост проезда - на нём машины в списке не будет, и охрана её не пропустит.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5.6. Если номер машины заранее неизвестен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Бывает, что машину назначают в последний момент и номера при подаче нет. Тогда переключателем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 факту»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заявка подаётся без номера, а номер вносит охрана при въезде.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На организацию допускается только одна действующая заявка на машину «по факту», и срок такой заявки не может превышать сутки. Нужен постоянный пропуск - подавайте заявку с номером.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5.7. Проверить список машин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Внесённые машины собраны в списке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«Список транспортных средств»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справа от формы, Рисунок 5.4. Проверьте номера и марки перед отправкой: строку можно поправить карандашом или удалить корзиной.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30952" cy="470001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car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4700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5.4 — Список машин в бланке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5.8. Написать письмо и отправить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Напишите сопроводительное письмо и приложите файлы кнопкой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«Прикрепить»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если нужно.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Подтвердите уведомление указанных лиц и правомерность передачи сведений, как в подразделе 4.13.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«Отправить заявку»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Система покажет номер заявки.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Согласитесь сохранить новые машины в свой список, чтобы в следующий раз не вводить их заново.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6. Заявка на ввоз и вывоз ценностей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Заявка на материальные ценности - разрешение внести или вывезти имущество: инструмент, оборудование, мебель, технику.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6.1. Открыть форму подачи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«Новая заявка»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боковом меню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«Подать заявку»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верхней строке.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форма подачи.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Проверьте данные отправителя: организация, компания, инициатор и телефон.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Укажите получателей заявки, если они нужны: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«+ получатель»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строке получателей.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6.2. Завести бланк для ценностей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Найдите слева колонку того вида, который заводит ценности: на рисунках это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«ЦЕННОСТИ»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у вас название может быть другим.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в ней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 колонке появится бланк, справа откроется его форма.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6.3. Задать срок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Заполните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«Дата действия»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Для разового ввоза удобна отметка «однодневная заявка».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Заполните время: часы, в которые ценности вносят или вывозят.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6.4. Внести позиции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Введите наименование позиции в строке списка (1 на Рисунке 6.1).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Пишите так, как вещь названа в накладной: «Перфоратор Bosch GBH 2-26», а не «инструмент».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Укажите количество (2).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Заведите следующую строку и повторите для каждой позиции.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82896" cy="235000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items-for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2896" cy="2350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6.1 — Форма ввода ценностей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6.5. Проверить список позиций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Внесённые позиции собраны в списке, Рисунок 6.2. Сверьте наименования и количество с документами, по которым имущество повезут.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16552" cy="17373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items-li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6552" cy="1737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6.2 — Список позиций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Охрана сверяет то, что вносят или выносят, с этим списком. Позиции нет в заявке - пропустить её не смогут.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6.6. Указать места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Отметьте места, через которые ценности вносят и выносят: посты прохода либо места разгрузки, если имущество везут машиной.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6.7. Написать письмо и отправить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Напишите сопроводительное письмо и приложите документы: накладную, письмо, договор.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Подтвердите уведомление указанных лиц и правомерность передачи сведений, как в подразделе 4.13.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«Отправить заявку»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Система покажет номер заявки.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7. Свои списки: работники и машины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Список заведённых работников и машин избавляет от повторного ввода: при подаче заявки они выбираются готовыми строками.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7.1. Посмотреть список работников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«Сотрудники»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боковом меню.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список, Рисунок 7.1.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9224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s-lis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7.1 — Список сотрудников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Найдите нужного поиском по фамилии.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Строка показывает фамилию, имя, должность и организацию, Рисунок 7.2.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7101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s-row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71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7.2 — Строка списка сотрудников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7.2. Завести работника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над списком; на телефоне кнопка называется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 сотрудника»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форма, Рисунок 7.3.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Выберите гражданство, введите фамилию, имя, должность и паспортные данные.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уведомления работника об обработке персональных данных поставьте соответствующую отметку в форме.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кнопку сохранения.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Работник появится в списке.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41648" cy="720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-form-fixed-padd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41648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7.3 — Добавление сотрудника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Для иностранного гражданина заполняется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«Номер патента»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либо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«Иное разрешение на работы»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Рисунок 7.4.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7958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-permission-padd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7.4 — Патент и разрешение на работы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7.3. Привязать работника к своей организации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При добавлении своей записи отметьте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«Привязать к организации»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если работником должны пользоваться коллеги, Рисунок 7.5. При наличии компании доступен и соответствующий вариант. Сама привязка не даёт права на скрытые документы и не переносит чужую запись из другой организации. Если нужная запись вам недоступна, обратитесь в бюро пропусков.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1513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-binding-padd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15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7.5 — Привязка записи работника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7.4. Посмотреть карточку работника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Нажатие на строку открывает карточку с доступными сведениями о человеке и его текущем пропуске, Рисунок 7.6. Открытие связанной заявки доступно, когда такая заявка есть и разрешён её просмотр.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89789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-user-card-padd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97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7.6 — Карточка сотрудника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7.5. Удалить работника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кнопку удаления в строке.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Система переспросит, Рисунок 7.7.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Подтвердите удаление.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50464" cy="17800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-dele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50464" cy="178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7.7 — Удаление сотрудника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Удаление не отменяет уже поданные заявки, в которых работник числится. Запись справочника удаляется окончательно, в том числе из общих списков, где была доступна коллегам. Удаление не является отзывом пропуска; для отмены своей заявки используйте раздел 11.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7.6. Список машин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Раздел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«Автомобили»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устроен так же, Рисунок 7.8.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9224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s-lis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7.8 — Список автомобилей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над списком; на телефоне кнопка называется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«Добавить машину»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форма, Рисунок 7.9.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Выберите формат номера, введите номер и марку.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кнопку сохранения.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Машина появится в списке.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6903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-form-padd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6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7.9 — Добавление автомобиля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Нажатие на строку открывает карточку машины, Рисунок 7.10; кнопка удаления в строке убирает машину из списка после подтверждения, Рисунок 7.11.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89789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-user-card-padde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97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7.10 — Карточка автомобиля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864" cy="14630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-delet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40864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7.11 — Удаление автомобиля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8. Что дальше с поданной заявкой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8.1. Найти свою заявку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«Личный кабинет»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боковом меню.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кабинет, Рисунок 8.1.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7651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7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8.1 — Личный кабинет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Откройте список заявок, Рисунок 8.2.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Заявки идут свежими сверху; над списком - поиск и отбор по состоянию.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9988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-lis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9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8.2 — Список своих заявок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на заявку.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её карточка со всем содержимым, Рисунок 8.3.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 широком экране в карточке автора заявки три кнопки: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«Дополнить»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(1) - добавить людей или машины в поданную заявку, раздел 10;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«Продублировать / продлить»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(2) - подать такую же заявку ещё раз, раздел 12;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«Отозвать»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(3) - отменить заявку, раздел 11.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Если ширины карточки недостаточно, откройте меню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«Действия»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: в нём находятся доступные команды, включая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«Продублировать / продлить»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В списке заявок на планшете скачивание может обозначаться только значком с подсказкой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«Скачать»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У скачанного приложенного файла на пять минут появляется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«Скачан»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После перезагрузки страницы пометка исчезает; это не постоянная история.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230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-detail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2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8.3 — Карточка своей заявки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8.2. Понять, что с ней происходит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строке заявки стоит её состояние. Что оно значит: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8.1 — Состояния заявки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3529"/>
        <w:gridCol w:w="3984"/>
      </w:tblGrid>
      <w:tr>
        <w:trPr>
          <w:tblHeader w:val="true"/>
          <w:cantSplit w:val="true"/>
        </w:trPr>
        <w:tc>
          <w:tcPr>
            <w:tcW w:type="dxa" w:w="1843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Состояние</w:t>
            </w:r>
          </w:p>
        </w:tc>
        <w:tc>
          <w:tcPr>
            <w:tcW w:type="dxa" w:w="3528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это значит</w:t>
            </w:r>
          </w:p>
        </w:tc>
        <w:tc>
          <w:tcPr>
            <w:tcW w:type="dxa" w:w="398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Непрочитано</w:t>
            </w:r>
          </w:p>
        </w:tc>
        <w:tc>
          <w:tcPr>
            <w:tcW w:type="dxa" w:w="35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Заявка подана, бюро пропусков её ещё не открывало</w:t>
            </w:r>
          </w:p>
        </w:tc>
        <w:tc>
          <w:tcPr>
            <w:tcW w:type="dxa" w:w="3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Ждать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Продолжение таблицы 8.1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3529"/>
        <w:gridCol w:w="3984"/>
      </w:tblGrid>
      <w:tr>
        <w:trPr>
          <w:tblHeader w:val="true"/>
          <w:cantSplit w:val="true"/>
        </w:trPr>
        <w:tc>
          <w:tcPr>
            <w:tcW w:type="dxa" w:w="1843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Состояние</w:t>
            </w:r>
          </w:p>
        </w:tc>
        <w:tc>
          <w:tcPr>
            <w:tcW w:type="dxa" w:w="3528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это значит</w:t>
            </w:r>
          </w:p>
        </w:tc>
        <w:tc>
          <w:tcPr>
            <w:tcW w:type="dxa" w:w="398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обработке</w:t>
            </w:r>
          </w:p>
        </w:tc>
        <w:tc>
          <w:tcPr>
            <w:tcW w:type="dxa" w:w="35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Бюро пропусков читает заявку</w:t>
            </w:r>
          </w:p>
        </w:tc>
        <w:tc>
          <w:tcPr>
            <w:tcW w:type="dxa" w:w="3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Ждать; отвечать, если началось обсуждение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работе</w:t>
            </w:r>
          </w:p>
        </w:tc>
        <w:tc>
          <w:tcPr>
            <w:tcW w:type="dxa" w:w="35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Бюро пропусков приняло заявку в работу</w:t>
            </w:r>
          </w:p>
        </w:tc>
        <w:tc>
          <w:tcPr>
            <w:tcW w:type="dxa" w:w="3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Проверить даты, время и места допуска перед приездом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Отказано</w:t>
            </w:r>
          </w:p>
        </w:tc>
        <w:tc>
          <w:tcPr>
            <w:tcW w:type="dxa" w:w="35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Бюро пропусков отклонило заявку</w:t>
            </w:r>
          </w:p>
        </w:tc>
        <w:tc>
          <w:tcPr>
            <w:tcW w:type="dxa" w:w="3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Прочитать причину, обратиться в бюро пропусков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Отозвана</w:t>
            </w:r>
          </w:p>
        </w:tc>
        <w:tc>
          <w:tcPr>
            <w:tcW w:type="dxa" w:w="35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Заявку отменили вы сами</w:t>
            </w:r>
          </w:p>
        </w:tc>
        <w:tc>
          <w:tcPr>
            <w:tcW w:type="dxa" w:w="3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Ничего; при необходимости подать заново (раздел 12)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Завершено</w:t>
            </w:r>
          </w:p>
        </w:tc>
        <w:tc>
          <w:tcPr>
            <w:tcW w:type="dxa" w:w="35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Срок пропуска кончился</w:t>
            </w:r>
          </w:p>
        </w:tc>
        <w:tc>
          <w:tcPr>
            <w:tcW w:type="dxa" w:w="3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Ничего; при необходимости подать заново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«Подтверждение»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«Статус»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разные столбцы. Подтверждение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«Согласовано»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означает, что согласование выполнено;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«Не согласовано»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что получено отрицательное решение. Само согласование ещё не означает, что бюро приняло заявку в работу.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Перед приездом убедитесь, что заявка принята в работу и срок допуска уже начался и ещё не истёк. Проверьте разрешённое время и нужный пост. Одной надписи «Согласовано» для прохода недостаточно.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9. Обсуждение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заявке можно задать вопрос и ответить на него. Бюро пропусков или согласующий могут запросить уточнение; ваш ответ увидят участники заявки.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Откройте заявку в личном кабинете (подраздел 8.1).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Найдите в карточке блок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«Обсуждение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раскройте его.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Метка «Новое» стоит на том, что вы ещё не читали, Рисунок 9.1.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на тему обсуждения.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Раскроется переписка: кто написал, когда и что.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Напишите ответ в поле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«Написать ответ...»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«Ответить»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Ответ увидят участники заявки.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8411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uss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84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9.1 — Обсуждение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Свой вопрос задают кнопкой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«Начать обсуждение»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если что-то нужно уточнить у бюро пропусков по этой же заявке.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О новом обсуждении и о новом ответе система сообщает уведомлением - колокольчик в верхней строке, подраздел 14.2. Оба вида уведомлений включены по умолчанию и настраиваются, см. подраздел 14.3.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Отвечайте своевременно: уточнение может понадобиться для решения по заявке. Само наличие вопроса не меняет её статус автоматически.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10. Добавить людей или машины в поданную заявку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после подачи выяснилось, что нужен ещё человек или машина, новую заявку оформлять не нужно - дополните поданную.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Откройте заявку в личном кабинете.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«Дополнить»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окно дополнения, Рисунок 10.1.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2977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2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10.1 — Окно дополнения заявки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Выберите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«Вложение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тот бланк, куда добавятся новые строки.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Организация, компания и срок принадлежат бланку и не меняются.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Заполните строки так же, как при подаче.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Напишите комментарий: зачем понадобилась добавка.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«Отправить дополнение»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Дополнение уйдёт на рассмотрение.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 дальше зависит от состояния заявки: если её ещё не приняли в работу, строки вливаются в неё и рассматриваются вместе; если заявка уже в работе, дополнение идёт отдельным кругом согласования, а согласованное ранее продолжает действовать.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«Дополнить»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нет в двух случаях: предыдущее дополнение ещё рассматривается либо заявка вышла из работы. Своё дополнение можно снять кнопкой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«Снять дополнение»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тогда его строки на пост не попадут.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11. Отменить заявку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Откройте заявку в личном кабинете.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«Отозвать»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Система объяснит последствия и переспросит, Рисунок 11.1.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«Отозвать»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ещё раз для подтверждения.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50464" cy="229209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ok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50464" cy="229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11.1 — Подтверждение отзыва заявки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BEAE7"/>
            <w:tcBorders>
              <w:left w:val="single" w:sz="24" w:color="C0392B"/>
              <w:top w:val="single" w:sz="4" w:color="FBEAE7"/>
              <w:bottom w:val="single" w:sz="4" w:color="FBEAE7"/>
              <w:right w:val="single" w:sz="4" w:color="FBEAE7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C0392B"/>
                <w:sz w:val="26"/>
              </w:rPr>
              <w:t xml:space="preserve">ОПАСНО.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Отзыв необратим. Все люди, машины и вложения заявки становятся недействующими, и по ней больше никого не пропустят. Вернуть заявку в работу нельзя: если она понадобится снова, продублируйте её (раздел 12) и пройдите согласование заново.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Отозвать заявку может только тот, кто её подал, и только пока она не закрыта.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12. Подать такую же заявку ещё раз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Откройте заявку в личном кабинете.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Выберите в кнопке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«Продублировать / продлить»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срок новой заявки: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«На следующий месяц»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«На завтра»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«Другой срок»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Рисунок 12.1.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7443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plicat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4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12.1 — Кнопка дублирования заявки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После выбора срока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содержимое заявки перенесётся в форму подачи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Создаётся новая заявка; срок исходной заявки не меняется.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Проверьте перенесённое: машины с номерами и местами, люди с должностями и документами, позиции ценностей, сопроводительное письмо.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Заново подтвердите уведомление указанных лиц и правомерность сведений; заполните дополнительные поля — эти значения не копируются.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«Отправить заявку»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Если в форме подачи осталась незаконченная заявка, система спросит, что делать: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«Отмена»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 оставит форму как есть,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«Объединить»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 добавит вложения дубля к набранным,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«Заменить»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 очистит форму и подставит дубль целиком.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13. Скачать бланк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Бланк - печатная форма заявки: то же, что подписывают на бумаге.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Откройте список заявок в личном кабинете.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«Скачать»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строке заявки.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Откроется окно «Актуальные бланки», Рисунок 13.1.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95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-own-curren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13.1 — Актуальные бланки своей заявки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Отметьте переключателями нужные вложения либо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«Скачать все»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Несколько бланков сохраняются одним архивом.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«Скачать»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нет - для этого вида вложения бюро пропусков не настроило печатную форму.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14. Верхняя строка экрана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Верхняя строка одинакова во всех разделах, Рисунок 14.1: приветствие, дата и время, объявление бюро пропусков, уведомления, кнопка подачи заявки и поиск.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2202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14.1 — Верхняя строка экрана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14.1. Поиск по системе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кнопку поиска в верхней строке. С клавиатуры - Ctrl+K.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Справа откроется панель поиска, Рисунок 14.2.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Наберите номер заявки, фамилию или номер машины.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Система покажет найденное по разделам.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Нажмите найденную заявку: она откроется в вашем личном кабинете.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54624" cy="520598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-panel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54624" cy="520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14.2 — Поиск по системе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14.2. Уведомления в системе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Колокольчик показывает число непрочитанных. Нажмите его - откроется список, Рисунок 14.3: заявку согласовали, началось обсуждение, срок пропуска подходит к концу.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6624" cy="311505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3115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14.3 — Список уведомлений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14.3. Уведомления в браузере и на телефоне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Кроме списка в системе, уведомления приходят push-сообщением - как сообщения мессенджера, поверх экрана, Рисунок 14.4.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9224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-setting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14.4 — Настройка уведомлений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Откройте настройку уведомлений.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Включите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«Push-уведомления в браузере»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Браузер спросит разрешение на показ уведомлений - разрешите.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Отметьте переключателями, о чём сообщать: изменение состояния заявки, новое обсуждение, новый ответ в обсуждении, решение по дополнению, передача заявки для просмотра.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Как это работает: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уведомление может прийти при закрытой вкладке, если браузер и операционная система поддерживают доставку и разрешили её;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доставка зависит от разрешений, сети, энергосбережения и срока хранения сообщения; закрытый браузер или телефон не гарантируют получения позднее;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проверяйте актуальный статус заявки в самой системе: push-сообщение не заменяет её историю;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отключить можно любое, кроме тех, что помечены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«Нельзя отключить»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это уведомления, без которых работа встанет;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разрешение выдаётся браузеру один раз; если случайно запретили, включите показ уведомлений для сайта в настройках браузера;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написано, что push-уведомления не настроены на сервере - обратитесь к администратору: доставку включает он.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14.4. Обучение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«Обучение»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 странице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«Обзор и новости»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выберите доступный тур. В окне запуска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«Пройти сначала»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«Продолжить обучение»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если место остановки сохранено. Для отдельной главы выберите её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«Начать с раздела»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такой просмотр не засчитывает весь тур.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Переходите кнопками подсказки; на клавиатуре выйти можно клавишей Esc. Если появилось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«Не удалось открыть шаг»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«Повторить»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 закройте обучение с сохранением прогресса. Окно, открытое поверх подсказки, временно получает управление; закройте его, чтобы вернуться к обучению. Пройти тур повторно можно в любое время, Рисунок 14.5.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9069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0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14.5 — Обучение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 телефоне или планшете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«Подробнее»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если эта кнопка показана, чтобы раскрыть полное описание в той же подсказке.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«Свернуть»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возвращает компактный вид.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14.5. Настроить оформление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Внизу бокового меню нажмите «Оформление».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Тумблером «Альтернативное» выберите стиль; тумблером «Тёмная тема» — светлую/тёмную палитру.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Изменение применяется сразу и сохраняется в профиле. На телефоне панель раскрывается под пунктом меню, на компьютере — рядом. Закройте меню после выбора.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3651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arance-padde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3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14.6 — Раскрытая настройка оформления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14.6. Переслать доступную заявку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Откройте карточку своей доступной заявки и нажмите «Переслать».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Найдите получателей; при необходимости задайте организацию, компанию и должность.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Проверьте назначение получателя и выбранные вложения. Нужен хотя бы один материал.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Напишите комментарий, помня, что его увидят все получатели заявки и бюро.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Отправьте и проверьте историю: кто переслал, кому и с каким назначением, какие вложения отправлены.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Отозванная заявка пересылается только для просмотра и не становится действующим пропуском. Старые записи без проверяемых получателей могут содержать подпись «Сведения о получателях недоступны».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рисунке показано соответствующее окно с учебными данными.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86335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-modal-padde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6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14.7 — Получатель и материалы пересылки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14.7. Изменить срок при выданном праве и проверить результат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стандартном наборе прав заявителя изменения срока нет; само авторство заявки его не даёт. Администратор может выдать дополнительные права. Если нужной кнопки нет, обратитесь в бюро пропусков с номером заявки, новыми датами и причиной.</w:t>
      </w:r>
    </w:p>
    <w:p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Выдано право «Изменять сроки вложений заявки»: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Откройте доступную заявку в состоянии «Непрочитано», «В обработке» или «В работе» и нажмите «Изменить срок». Состояние согласования также должно допускать изменение.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Выберите нужные вложения, укажите даты и часы по Москве, затем причину. Не выбранные вложения не меняются.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наличии индивидуальных сроков оставьте их сохранение либо явно выберите замену. Проверьте состав изменений и подтвердите.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53268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-period-user-padded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32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14.8 — Изменение сроков выбранных вложений при выданном праве</w:t>
      </w:r>
    </w:p>
    <w:p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Выдано право «Изменять срок отдельного человека или машины»: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доступной заявке «В работе» откройте нужного человека или машину и нажмите «Изменить срок». Запись должна быть действующей.</w:t>
      </w:r>
    </w:p>
    <w:p>
      <w:pPr>
        <w:spacing w:after="0" w:line="360" w:lineRule="auto"/>
        <w:ind w:hanging="454" w:left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Задайте собственный срок либо выберите срок вложения, укажите причину и сохраните. Остальные записи не меняются.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17628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-user-padded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76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14.9 — Индивидуальный срок при выданном праве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изменения вами или бюро проверьте даты вложения и отдельных людей/машин. Индивидуальный срок может отличаться от общего. Голоса согласующих сохраняются; причина и автор доступны в истории. Изменение срока не восстанавливает завершённую, отозванную, архивную или удалённую запись.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15. Если что-то пошло не так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15.1 — Что делать в частых случаях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3409"/>
        <w:gridCol w:w="3962"/>
      </w:tblGrid>
      <w:tr>
        <w:trPr>
          <w:tblHeader w:val="true"/>
          <w:cantSplit w:val="true"/>
        </w:trPr>
        <w:tc>
          <w:tcPr>
            <w:tcW w:type="dxa" w:w="198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случилось</w:t>
            </w:r>
          </w:p>
        </w:tc>
        <w:tc>
          <w:tcPr>
            <w:tcW w:type="dxa" w:w="3408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это значит</w:t>
            </w:r>
          </w:p>
        </w:tc>
        <w:tc>
          <w:tcPr>
            <w:tcW w:type="dxa" w:w="3962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Кнопка «Отправить заявку» не нажимается</w:t>
            </w:r>
          </w:p>
        </w:tc>
        <w:tc>
          <w:tcPr>
            <w:tcW w:type="dxa" w:w="340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заполнено обязательное поле</w:t>
            </w:r>
          </w:p>
        </w:tc>
        <w:tc>
          <w:tcPr>
            <w:tcW w:type="dxa" w:w="396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Навести указатель на кнопку: система назовёт поле. Проверить бланки по очереди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Продолжение таблицы 15.1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3409"/>
        <w:gridCol w:w="3962"/>
      </w:tblGrid>
      <w:tr>
        <w:trPr>
          <w:tblHeader w:val="true"/>
          <w:cantSplit w:val="true"/>
        </w:trPr>
        <w:tc>
          <w:tcPr>
            <w:tcW w:type="dxa" w:w="198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случилось</w:t>
            </w:r>
          </w:p>
        </w:tc>
        <w:tc>
          <w:tcPr>
            <w:tcW w:type="dxa" w:w="3408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это значит</w:t>
            </w:r>
          </w:p>
        </w:tc>
        <w:tc>
          <w:tcPr>
            <w:tcW w:type="dxa" w:w="3962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Кнопка «Добавить» в форме серая</w:t>
            </w:r>
          </w:p>
        </w:tc>
        <w:tc>
          <w:tcPr>
            <w:tcW w:type="dxa" w:w="340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заполнены обязательные поля либо не отмечено требуемое уведомление работника</w:t>
            </w:r>
          </w:p>
        </w:tc>
        <w:tc>
          <w:tcPr>
            <w:tcW w:type="dxa" w:w="396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Заполнить подсвеченные поля; после уведомления работника поставить отметку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Система не принимает дату</w:t>
            </w:r>
          </w:p>
        </w:tc>
        <w:tc>
          <w:tcPr>
            <w:tcW w:type="dxa" w:w="340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не соответствует формату, начало позже конца либо нарушены ограничения подачи</w:t>
            </w:r>
          </w:p>
        </w:tc>
        <w:tc>
          <w:tcPr>
            <w:tcW w:type="dxa" w:w="396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Проверить указанные поля и пояснение; для новой заявки не выбирать прошлую дату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Человек помечен чёрным списком</w:t>
            </w:r>
          </w:p>
        </w:tc>
        <w:tc>
          <w:tcPr>
            <w:tcW w:type="dxa" w:w="340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Ему запрещён доступ на территорию</w:t>
            </w:r>
          </w:p>
        </w:tc>
        <w:tc>
          <w:tcPr>
            <w:tcW w:type="dxa" w:w="396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Убрать из заявки либо обратиться в бюро пропусков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Заявка согласована, а на пост не пускают</w:t>
            </w:r>
          </w:p>
        </w:tc>
        <w:tc>
          <w:tcPr>
            <w:tcW w:type="dxa" w:w="340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отмечен нужный пост в местах прохода или проезда</w:t>
            </w:r>
          </w:p>
        </w:tc>
        <w:tc>
          <w:tcPr>
            <w:tcW w:type="dxa" w:w="396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Дополнить заявку (раздел 10) либо обратиться в бюро пропусков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Кнопки «Дополнить» нет</w:t>
            </w:r>
          </w:p>
        </w:tc>
        <w:tc>
          <w:tcPr>
            <w:tcW w:type="dxa" w:w="340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Предыдущее дополнение ещё рассматривается либо заявка вышла из работы</w:t>
            </w:r>
          </w:p>
        </w:tc>
        <w:tc>
          <w:tcPr>
            <w:tcW w:type="dxa" w:w="396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Дождаться решения по дополнению; закрытую заявку продублировать (раздел 12)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Кнопки «Отозвать» нет</w:t>
            </w:r>
          </w:p>
        </w:tc>
        <w:tc>
          <w:tcPr>
            <w:tcW w:type="dxa" w:w="340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Заявка уже закрыта: завершена, отклонена или отозвана</w:t>
            </w:r>
          </w:p>
        </w:tc>
        <w:tc>
          <w:tcPr>
            <w:tcW w:type="dxa" w:w="396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Ничего; при необходимости подать заново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заявке началось обсуждение</w:t>
            </w:r>
          </w:p>
        </w:tc>
        <w:tc>
          <w:tcPr>
            <w:tcW w:type="dxa" w:w="340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Бюро пропусков или согласующий ждёт уточнения</w:t>
            </w:r>
          </w:p>
        </w:tc>
        <w:tc>
          <w:tcPr>
            <w:tcW w:type="dxa" w:w="396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Прочитать вопрос и своевременно ответить (раздел 9); актуальный статус проверить отдельно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Забыли пароль</w:t>
            </w:r>
          </w:p>
        </w:tc>
        <w:tc>
          <w:tcPr>
            <w:tcW w:type="dxa" w:w="340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Пароль самостоятельно не восстанавливается</w:t>
            </w:r>
          </w:p>
        </w:tc>
        <w:tc>
          <w:tcPr>
            <w:tcW w:type="dxa" w:w="396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Нажать «Забыли пароль?» и позвонить по показанному телефону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Подавайте заявку заранее. Согласование проходит через бюро пропусков и согласующих, а заявка, поданная после конца рабочего дня бюро, рассматривается на следующий рабочий день. Часы приёма - в окне «Режимы работы», подраздел 3.3.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ЛИСТ РЕГИСТРАЦИИ ИЗМЕНЕНИЙ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таблице фиксируются изменения документа. Версия повышается при выпуске новой редакции: вторая цифра при уточнениях и дополнениях, первая при переработке структуры или существенном изменении требований.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И.1 — Регистрация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670"/>
        <w:gridCol w:w="850"/>
      </w:tblGrid>
      <w:tr>
        <w:trPr>
          <w:tblHeader w:val="true"/>
          <w:cantSplit w:val="true"/>
        </w:trPr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170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56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 изменения</w:t>
            </w:r>
          </w:p>
        </w:tc>
        <w:tc>
          <w:tcPr>
            <w:tcW w:type="dxa" w:w="85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Внёс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03.09.2026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Первая редакция: порядок действий заявителя по шагам, со снимком экрана почти к каждому шагу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Уточнены текущие сроки и права, пересылка, ручные записи и учёт незакрытых проходов; устранены устаревшие инструкции и добавлены сценарии актуального выпуска.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Шаги ограничены действиями заявителя; добавлены файлы-черновики и собственная смена пароля, уточнены запрос согласия и проверка изменённых сроков.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Уточнены дополнительные права изменения сроков, шаги повторной подачи заявки, окно согласия и обсуждение; исправлены подписи действий и выноски.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Обновлены запуск обучения, поиск своей заявки и команды карточки на планшете.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keepNext/>
        <w:pageBreakBefore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Окончание таблицы И.1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670"/>
        <w:gridCol w:w="850"/>
      </w:tblGrid>
      <w:tr>
        <w:trPr>
          <w:tblHeader w:val="true"/>
          <w:cantSplit w:val="true"/>
        </w:trPr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170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56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 изменения</w:t>
            </w:r>
          </w:p>
        </w:tc>
        <w:tc>
          <w:tcPr>
            <w:tcW w:type="dxa" w:w="85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Внёс</w:t>
            </w: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cs="Times New Roman" w:eastAsia="Times New Roman"/>
        <w:b w:val="0"/>
        <w:i w:val="0"/>
        <w:color w:val="595959"/>
        <w:sz w:val="22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cs="Times New Roman" w:eastAsia="Times New Roman"/>
        <w:b w:val="0"/>
        <w:i/>
        <w:color w:val="595959"/>
        <w:sz w:val="18"/>
      </w:rPr>
      <w:t>Не для распространения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ind w:firstLine="0"/>
      <w:contextualSpacing/>
      <w:jc w:val="left"/>
    </w:pPr>
    <w:rPr>
      <w:rFonts w:ascii="Times New Roman" w:hAnsi="Times New Roman" w:cs="Times New Roman" w:eastAsia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ind w:firstLine="0"/>
      <w:contextualSpacing/>
      <w:jc w:val="left"/>
    </w:pPr>
    <w:rPr>
      <w:rFonts w:ascii="Times New Roman" w:hAnsi="Times New Roman" w:cs="Times New Roman" w:eastAsia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ПОЛЬЗОВАТЕЛЯ</dc:title>
  <dc:subject>СИСТЕМА ЭЛЕКТРОННОЙ ПОДАЧИ ЗАЯВОК «БЮРО ПРОПУСКОВ»</dc:subject>
  <dc:creator>Правообладатель</dc:creator>
  <cp:keywords/>
  <dc:description/>
  <cp:lastModifiedBy>Правообладатель</cp:lastModifiedBy>
  <cp:revision>1</cp:revision>
  <dcterms:created xsi:type="dcterms:W3CDTF">2026-10-30T06:05:46Z</dcterms:created>
  <dcterms:modified xsi:type="dcterms:W3CDTF">2026-10-30T06:05:46Z</dcterms:modified>
  <cp:category>Эксплуатационная документация</cp:category>
</cp:coreProperties>
</file>