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ПОЛЬЗОВАТЕЛЯ</w:t>
      </w:r>
    </w:p>
    <w:p>
      <w:pPr>
        <w:ind w:firstLine="0"/>
      </w:pPr>
    </w:p>
    <w:p>
      <w:pPr>
        <w:ind w:firstLine="0"/>
        <w:jc w:val="center"/>
      </w:pPr>
      <w:r>
        <w:rPr>
          <w:rFonts w:ascii="Times New Roman" w:hAnsi="Times New Roman" w:cs="Times New Roman" w:eastAsia="Times New Roman"/>
          <w:b w:val="0"/>
          <w:i w:val="0"/>
          <w:color w:val="000000"/>
          <w:sz w:val="28"/>
        </w:rPr>
        <w:t>Оформление и подача заявок, свои справочники, личный кабинет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1.15</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в систему</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по логину и паролю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Согласие на обработку персональных данных</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Забытый логин или пароль</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Блокировка после неудачных попыток</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Рабочий экран</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Из чего состоит экран</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Боковое меню</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Верхняя строка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Поиск по системе</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Уведомления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4.6. Тема оформления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4.7. Выход из системы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Обзор и новости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Новости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Объявления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Документы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Режимы работы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Руководство и обучение</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Сотрудники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это за список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Чьи записи показывать</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Поиск, сортировка и порядок строк</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Добавление сотрудника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Патент и иное разрешение на работы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Привязка записи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Изменение и удаление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6.8. Карточка сотрудника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6.9. Если нужно изменить срок действующего пропуска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Автомобили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Что это за список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Добавление автомобиля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Изменение и удаление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Карточка автомобиля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Если нужно изменить срок машины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Оформление и подача заявки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Из чего состоит заявка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Получатели заявки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Реквизиты заявки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Вложения заявки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Сроки действия и время пребывания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8.6. Люди во вложении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8.7. Выбор из ранее заведённых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8.8. Списки строк</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8.9. Транспорт во вложении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8.10. Материальные ценности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8.11. Места прохода и разгрузки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8.12. Когда строку добавить не получается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8.13. Сопроводительное письмо и файлы</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8.14. Подтверждение и отправка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8.15. Привязка новых данных</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8.16. Заявка отправлена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Личный кабинет</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Что в кабинете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Согласие на обработку данных</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Список заявок</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Подтверждение и статус: чем отличаются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Карточка своей заявки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Кто видит вашу заявку</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Обсуждение заявки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Дополнение поданной заявки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Отзыв заявки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Дублирование заявки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Скачивание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Уведомления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9.13. Настройка уведомлений</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9.14. Переслать заявку</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9.15. Изменение сроков при выданном праве</w:t>
      </w:r>
      <w:r>
        <w:rPr>
          <w:rFonts w:ascii="Times New Roman" w:hAnsi="Times New Roman" w:cs="Times New Roman" w:eastAsia="Times New Roman"/>
          <w:b w:val="0"/>
          <w:i w:val="0"/>
          <w:color w:val="000000"/>
          <w:sz w:val="26"/>
        </w:rPr>
        <w:tab/>
        <w:t>78</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заявителя в системе электронной подачи заявок «Бюро пропусков»: вход в систему, ведение собственных списков сотрудников и транспорта, оформление и подачу заявки на пропуск, наблюдение за её прохождением и работу с личным кабинетом.</w:t>
      </w:r>
    </w:p>
    <w:p>
      <w:r>
        <w:rPr>
          <w:rFonts w:ascii="Times New Roman" w:hAnsi="Times New Roman" w:cs="Times New Roman" w:eastAsia="Times New Roman"/>
          <w:b w:val="0"/>
          <w:i w:val="0"/>
          <w:color w:val="000000"/>
          <w:sz w:val="28"/>
        </w:rPr>
        <w:t>Разобран каждый шаг и каждое поле формы, с изображением экрана в том виде, в котором его видит заявитель. Цель - чтобы работник без специальной подготовки выполнил любое из описанных действий самостоятельно, понимая назначение каждого поля и каждой кнопки.</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работника без специальной подготовки. Для работы достаточно компьютера или планшета с современным браузером и доступом в сеть предприятия; устанавливать ничего не требуется, система работает в браузере.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и кнопок зависит от прав, выданных учётной записи. Часть описанного здесь у конкретного работника может отсутствовать, и это не признак неисправности. Права выдаёт администратор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Названия разделов, кнопок и полей приведены так, как они написаны на экране, и заключены в кавычки: кнопка «Отправить заявку», поле «Телефон». Рисунки нумеруются по разделам; на отдельных рисунках обводкой и номером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Название вложения в списке слева при оформлении заявки. Перечень бланков и состав их полей задаёт бюро пропусков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ТМЦ</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Товарно-материальные ценности: имущество, которое вносится на территорию или выносится с неё</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прохода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Пост, через который человек проходит на территорию по заявке. Отмечается во вложении с людьми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на ввоз или вывоз ценностей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бюро пропусков, принявший заявку в работу и отвечающий за её обработку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Дополнение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Добавление людей, транспорта или ценностей в уже поданную заявку без подачи новой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Личный кабинет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 системы с вашими данными, вашими заявками и уведомлениями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в систему</w:t>
      </w:r>
    </w:p>
    <w:p>
      <w:pPr>
        <w:pStyle w:val="Heading2"/>
        <w:ind w:firstLine="0"/>
      </w:pPr>
      <w:r>
        <w:rPr>
          <w:rFonts w:ascii="Times New Roman" w:hAnsi="Times New Roman" w:cs="Times New Roman" w:eastAsia="Times New Roman"/>
          <w:b/>
          <w:i w:val="0"/>
          <w:color w:val="000000"/>
          <w:sz w:val="28"/>
        </w:rPr>
        <w:t>3.1. Вход по логину и паролю</w:t>
      </w:r>
    </w:p>
    <w:p>
      <w:r>
        <w:rPr>
          <w:rFonts w:ascii="Times New Roman" w:hAnsi="Times New Roman" w:cs="Times New Roman" w:eastAsia="Times New Roman"/>
          <w:b w:val="0"/>
          <w:i w:val="0"/>
          <w:color w:val="000000"/>
          <w:sz w:val="28"/>
        </w:rPr>
        <w:t>Система открывается по адресу, который выдаёт бюро пропусков. Устанавливать ничего не нужно: достаточно браузера.</w:t>
      </w:r>
    </w:p>
    <w:p>
      <w:r>
        <w:rPr>
          <w:rFonts w:ascii="Times New Roman" w:hAnsi="Times New Roman" w:cs="Times New Roman" w:eastAsia="Times New Roman"/>
          <w:b w:val="0"/>
          <w:i w:val="0"/>
          <w:color w:val="000000"/>
          <w:sz w:val="28"/>
        </w:rPr>
        <w:t>Учётную запись заводит администратор и сообщает вам логин и первоначальный пароль. Самостоятельная регистрация в системе не предусмотрена.</w:t>
      </w:r>
    </w:p>
    <w:p>
      <w:pPr>
        <w:keepNext/>
        <w:spacing w:before="120" w:after="40"/>
        <w:ind w:firstLine="0"/>
        <w:jc w:val="center"/>
      </w:pPr>
      <w:r>
        <w:drawing>
          <wp:inline xmlns:a="http://schemas.openxmlformats.org/drawingml/2006/main" xmlns:pic="http://schemas.openxmlformats.org/drawingml/2006/picture">
            <wp:extent cx="5940000" cy="3883846"/>
            <wp:docPr id="1" name="Picture 1"/>
            <wp:cNvGraphicFramePr>
              <a:graphicFrameLocks noChangeAspect="1"/>
            </wp:cNvGraphicFramePr>
            <a:graphic>
              <a:graphicData uri="http://schemas.openxmlformats.org/drawingml/2006/picture">
                <pic:pic>
                  <pic:nvPicPr>
                    <pic:cNvPr id="0" name="login-form.png"/>
                    <pic:cNvPicPr/>
                  </pic:nvPicPr>
                  <pic:blipFill>
                    <a:blip r:embed="rId1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Страница входа</w:t>
      </w:r>
    </w:p>
    <w:p>
      <w:r>
        <w:rPr>
          <w:rFonts w:ascii="Times New Roman" w:hAnsi="Times New Roman" w:cs="Times New Roman" w:eastAsia="Times New Roman"/>
          <w:b w:val="0"/>
          <w:i w:val="0"/>
          <w:color w:val="000000"/>
          <w:sz w:val="28"/>
        </w:rPr>
        <w:t xml:space="preserve">Введите выданное имя в поле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(1) и пароль в поле </w:t>
      </w:r>
      <w:r>
        <w:rPr>
          <w:rFonts w:ascii="Times New Roman" w:hAnsi="Times New Roman" w:cs="Times New Roman" w:eastAsia="Times New Roman"/>
          <w:b/>
          <w:i w:val="0"/>
          <w:color w:val="000000"/>
          <w:sz w:val="28"/>
        </w:rPr>
        <w:t>«Пароль»</w:t>
      </w:r>
      <w:r>
        <w:rPr>
          <w:rFonts w:ascii="Times New Roman" w:hAnsi="Times New Roman" w:cs="Times New Roman" w:eastAsia="Times New Roman"/>
          <w:b w:val="0"/>
          <w:i w:val="0"/>
          <w:color w:val="000000"/>
          <w:sz w:val="28"/>
        </w:rPr>
        <w:t xml:space="preserve"> (2), затем 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(3). Вместо нажатия кнопки можно нажать клавишу Enter.</w:t>
      </w:r>
    </w:p>
    <w:p>
      <w:r>
        <w:rPr>
          <w:rFonts w:ascii="Times New Roman" w:hAnsi="Times New Roman" w:cs="Times New Roman" w:eastAsia="Times New Roman"/>
          <w:b w:val="0"/>
          <w:i w:val="0"/>
          <w:color w:val="000000"/>
          <w:sz w:val="28"/>
        </w:rPr>
        <w:t>Ожидаемый результат: открывается страница «Обзор и новости». Если вы входите впервые, перед ней система покажет окно согласия на обработку персональных данных, см. подраздел 3.2.</w:t>
      </w:r>
    </w:p>
    <w:p>
      <w:r>
        <w:rPr>
          <w:rFonts w:ascii="Times New Roman" w:hAnsi="Times New Roman" w:cs="Times New Roman" w:eastAsia="Times New Roman"/>
          <w:b w:val="0"/>
          <w:i w:val="0"/>
          <w:color w:val="000000"/>
          <w:sz w:val="28"/>
        </w:rPr>
        <w:t>В правой части страницы входа выведены контакты бюро пропусков и часы его работы. Их задаёт администратор, поэтому они всегда актуальны.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Логин - это не адрес электронной почты. Он выдаётся администратором и может выглядеть как угодно.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Согласие на обработку персональных данных</w:t>
      </w:r>
    </w:p>
    <w:p>
      <w:r>
        <w:rPr>
          <w:rFonts w:ascii="Times New Roman" w:hAnsi="Times New Roman" w:cs="Times New Roman" w:eastAsia="Times New Roman"/>
          <w:b w:val="0"/>
          <w:i w:val="0"/>
          <w:color w:val="000000"/>
          <w:sz w:val="28"/>
        </w:rPr>
        <w:t>Если в системе включён обязательный запрос согласия, при входе откроется его текст. Пока требуемое согласие не подтверждено, остальные рабочие разделы недоступны.</w:t>
      </w:r>
    </w:p>
    <w:p>
      <w:pPr>
        <w:keepNext/>
        <w:spacing w:before="120" w:after="40"/>
        <w:ind w:firstLine="0"/>
        <w:jc w:val="center"/>
      </w:pPr>
      <w:r>
        <w:drawing>
          <wp:inline xmlns:a="http://schemas.openxmlformats.org/drawingml/2006/main" xmlns:pic="http://schemas.openxmlformats.org/drawingml/2006/picture">
            <wp:extent cx="5940000" cy="5940000"/>
            <wp:docPr id="2" name="Picture 2"/>
            <wp:cNvGraphicFramePr>
              <a:graphicFrameLocks noChangeAspect="1"/>
            </wp:cNvGraphicFramePr>
            <a:graphic>
              <a:graphicData uri="http://schemas.openxmlformats.org/drawingml/2006/picture">
                <pic:pic>
                  <pic:nvPicPr>
                    <pic:cNvPr id="0" name="consent-window.png"/>
                    <pic:cNvPicPr/>
                  </pic:nvPicPr>
                  <pic:blipFill>
                    <a:blip r:embed="rId12"/>
                    <a:stretch>
                      <a:fillRect/>
                    </a:stretch>
                  </pic:blipFill>
                  <pic:spPr>
                    <a:xfrm>
                      <a:off x="0" y="0"/>
                      <a:ext cx="5940000" cy="594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Окно согласия на обработку персональных данных</w:t>
      </w:r>
    </w:p>
    <w:p>
      <w:r>
        <w:rPr>
          <w:rFonts w:ascii="Times New Roman" w:hAnsi="Times New Roman" w:cs="Times New Roman" w:eastAsia="Times New Roman"/>
          <w:b w:val="0"/>
          <w:i w:val="0"/>
          <w:color w:val="000000"/>
          <w:sz w:val="28"/>
        </w:rPr>
        <w:t>Прочитайте текст, прокрутив его до конца (1). Пока документ не прокручен, отметка согласия и кнопка подтверждения неактивны, а под ними выводится подсказка о том, чего не хватает: «Прокрутите документ до конца», затем «Отметьте согласие с условиями».</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 xml:space="preserve"> (2) и 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(3).</w:t>
      </w:r>
    </w:p>
    <w:p>
      <w:r>
        <w:rPr>
          <w:rFonts w:ascii="Times New Roman" w:hAnsi="Times New Roman" w:cs="Times New Roman" w:eastAsia="Times New Roman"/>
          <w:b w:val="0"/>
          <w:i w:val="0"/>
          <w:color w:val="000000"/>
          <w:sz w:val="28"/>
        </w:rPr>
        <w:t>Ожидаемый результат: окно закрывается, открывается «Обзор и новости». Условия повторного запроса описаны ниже.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закрывает сеанс без подтверждения согласия. Работать в системе после этого не получится: при следующем входе окно появится снова.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Система может запросить согласие повторно. Это происходит, когда бюро пропусков выпускает новую редакцию текста: согласие, данное прежней редакции, к новой не относится. В окне указаны номер редакции и дата, с которой она 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Если после согласия открылось окно </w:t>
      </w:r>
      <w:r>
        <w:rPr>
          <w:rFonts w:ascii="Times New Roman" w:hAnsi="Times New Roman" w:cs="Times New Roman" w:eastAsia="Times New Roman"/>
          <w:b/>
          <w:i w:val="0"/>
          <w:color w:val="000000"/>
          <w:sz w:val="28"/>
        </w:rPr>
        <w:t>«Задайте свой пароль»</w:t>
      </w:r>
      <w:r>
        <w:rPr>
          <w:rFonts w:ascii="Times New Roman" w:hAnsi="Times New Roman" w:cs="Times New Roman" w:eastAsia="Times New Roman"/>
          <w:b w:val="0"/>
          <w:i w:val="0"/>
          <w:color w:val="000000"/>
          <w:sz w:val="28"/>
        </w:rPr>
        <w:t xml:space="preserve">, введите текущий пароль, затем новый пароль и его повтор. Выполните требования, показанные под полем, и нажмите </w:t>
      </w:r>
      <w:r>
        <w:rPr>
          <w:rFonts w:ascii="Times New Roman" w:hAnsi="Times New Roman" w:cs="Times New Roman" w:eastAsia="Times New Roman"/>
          <w:b/>
          <w:i w:val="0"/>
          <w:color w:val="000000"/>
          <w:sz w:val="28"/>
        </w:rPr>
        <w:t>«Сменить пароль»</w:t>
      </w:r>
      <w:r>
        <w:rPr>
          <w:rFonts w:ascii="Times New Roman" w:hAnsi="Times New Roman" w:cs="Times New Roman" w:eastAsia="Times New Roman"/>
          <w:b w:val="0"/>
          <w:i w:val="0"/>
          <w:color w:val="000000"/>
          <w:sz w:val="28"/>
        </w:rPr>
        <w:t>. До смены пароля другие разделы недоступны. Если согласие не запрашивается, окно смены пароля может появиться сразу после входа.</w:t>
      </w:r>
    </w:p>
    <w:p>
      <w:pPr>
        <w:pStyle w:val="Heading2"/>
        <w:ind w:firstLine="0"/>
      </w:pPr>
      <w:r>
        <w:rPr>
          <w:rFonts w:ascii="Times New Roman" w:hAnsi="Times New Roman" w:cs="Times New Roman" w:eastAsia="Times New Roman"/>
          <w:b/>
          <w:i w:val="0"/>
          <w:color w:val="000000"/>
          <w:sz w:val="28"/>
        </w:rPr>
        <w:t>3.3. Забытый логин или пароль</w:t>
      </w:r>
    </w:p>
    <w:p>
      <w:r>
        <w:rPr>
          <w:rFonts w:ascii="Times New Roman" w:hAnsi="Times New Roman" w:cs="Times New Roman" w:eastAsia="Times New Roman"/>
          <w:b w:val="0"/>
          <w:i w:val="0"/>
          <w:color w:val="000000"/>
          <w:sz w:val="28"/>
        </w:rPr>
        <w:t>Восстановить пароль самостоятельно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xml:space="preserve"> под полями входа. Откроется окно </w:t>
      </w:r>
      <w:r>
        <w:rPr>
          <w:rFonts w:ascii="Times New Roman" w:hAnsi="Times New Roman" w:cs="Times New Roman" w:eastAsia="Times New Roman"/>
          <w:b/>
          <w:i w:val="0"/>
          <w:color w:val="000000"/>
          <w:sz w:val="28"/>
        </w:rPr>
        <w:t>«Восстановление доступа»</w:t>
      </w:r>
      <w:r>
        <w:rPr>
          <w:rFonts w:ascii="Times New Roman" w:hAnsi="Times New Roman" w:cs="Times New Roman" w:eastAsia="Times New Roman"/>
          <w:b w:val="0"/>
          <w:i w:val="0"/>
          <w:color w:val="000000"/>
          <w:sz w:val="28"/>
        </w:rPr>
        <w:t xml:space="preserve"> с адресом электронной почты и телефоном бюро пропусков.</w:t>
      </w:r>
    </w:p>
    <w:p>
      <w:pPr>
        <w:keepNext/>
        <w:spacing w:before="120" w:after="40"/>
        <w:ind w:firstLine="0"/>
        <w:jc w:val="center"/>
      </w:pPr>
      <w:r>
        <w:drawing>
          <wp:inline xmlns:a="http://schemas.openxmlformats.org/drawingml/2006/main" xmlns:pic="http://schemas.openxmlformats.org/drawingml/2006/picture">
            <wp:extent cx="5842000" cy="4076700"/>
            <wp:docPr id="3" name="Picture 3"/>
            <wp:cNvGraphicFramePr>
              <a:graphicFrameLocks noChangeAspect="1"/>
            </wp:cNvGraphicFramePr>
            <a:graphic>
              <a:graphicData uri="http://schemas.openxmlformats.org/drawingml/2006/picture">
                <pic:pic>
                  <pic:nvPicPr>
                    <pic:cNvPr id="0" name="recovery-padded.png"/>
                    <pic:cNvPicPr/>
                  </pic:nvPicPr>
                  <pic:blipFill>
                    <a:blip r:embed="rId13"/>
                    <a:stretch>
                      <a:fillRect/>
                    </a:stretch>
                  </pic:blipFill>
                  <pic:spPr>
                    <a:xfrm>
                      <a:off x="0" y="0"/>
                      <a:ext cx="5842000" cy="40767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Окно восстановления доступа</w:t>
      </w:r>
    </w:p>
    <w:p>
      <w:r>
        <w:rPr>
          <w:rFonts w:ascii="Times New Roman" w:hAnsi="Times New Roman" w:cs="Times New Roman" w:eastAsia="Times New Roman"/>
          <w:b w:val="0"/>
          <w:i w:val="0"/>
          <w:color w:val="000000"/>
          <w:sz w:val="28"/>
        </w:rPr>
        <w:t>Нажатие на адрес или на номер копирует его в буфер обмена - об этом сообщает всплывающая подсказка. Дальше обратитесь в бюро любым из этих способов; новый пароль вам назначит администратор.</w:t>
      </w:r>
    </w:p>
    <w:p>
      <w:pPr>
        <w:pStyle w:val="Heading2"/>
        <w:ind w:firstLine="0"/>
      </w:pPr>
      <w:r>
        <w:rPr>
          <w:rFonts w:ascii="Times New Roman" w:hAnsi="Times New Roman" w:cs="Times New Roman" w:eastAsia="Times New Roman"/>
          <w:b/>
          <w:i w:val="0"/>
          <w:color w:val="000000"/>
          <w:sz w:val="28"/>
        </w:rPr>
        <w:t>3.4. Блокировка после неудачных попыток</w:t>
      </w:r>
    </w:p>
    <w:p>
      <w:r>
        <w:rPr>
          <w:rFonts w:ascii="Times New Roman" w:hAnsi="Times New Roman" w:cs="Times New Roman" w:eastAsia="Times New Roman"/>
          <w:b w:val="0"/>
          <w:i w:val="0"/>
          <w:color w:val="000000"/>
          <w:sz w:val="28"/>
        </w:rPr>
        <w:t>Система защищена от подбора пароля. После пяти неудачных попыток подряд вход закрывается на время, и с каждым следующим кругом из пяти попыток срок растёт: одна минута, пять, пятнадцать, полчаса, час. Дальше срок не увеличивается.</w:t>
      </w:r>
    </w:p>
    <w:p>
      <w:r>
        <w:rPr>
          <w:rFonts w:ascii="Times New Roman" w:hAnsi="Times New Roman" w:cs="Times New Roman" w:eastAsia="Times New Roman"/>
          <w:b w:val="0"/>
          <w:i w:val="0"/>
          <w:color w:val="000000"/>
          <w:sz w:val="28"/>
        </w:rPr>
        <w:t>Сообщение об ошибке показывает, сколько попыток осталось, а после блокировки - сколько времени осталось ждать.</w:t>
      </w:r>
    </w:p>
    <w:p>
      <w:pPr>
        <w:pStyle w:val="Heading1"/>
        <w:ind w:firstLine="0"/>
      </w:pPr>
      <w:r>
        <w:rPr>
          <w:rFonts w:ascii="Times New Roman" w:hAnsi="Times New Roman" w:cs="Times New Roman" w:eastAsia="Times New Roman"/>
          <w:b/>
          <w:i w:val="0"/>
          <w:color w:val="000000"/>
          <w:sz w:val="32"/>
        </w:rPr>
        <w:t>4. Рабочий экран</w:t>
      </w:r>
    </w:p>
    <w:p>
      <w:pPr>
        <w:pStyle w:val="Heading2"/>
        <w:ind w:firstLine="0"/>
      </w:pPr>
      <w:r>
        <w:rPr>
          <w:rFonts w:ascii="Times New Roman" w:hAnsi="Times New Roman" w:cs="Times New Roman" w:eastAsia="Times New Roman"/>
          <w:b/>
          <w:i w:val="0"/>
          <w:color w:val="000000"/>
          <w:sz w:val="28"/>
        </w:rPr>
        <w:t>4.1. Из чего состоит экран</w:t>
      </w:r>
    </w:p>
    <w:p>
      <w:r>
        <w:rPr>
          <w:rFonts w:ascii="Times New Roman" w:hAnsi="Times New Roman" w:cs="Times New Roman" w:eastAsia="Times New Roman"/>
          <w:b w:val="0"/>
          <w:i w:val="0"/>
          <w:color w:val="000000"/>
          <w:sz w:val="28"/>
        </w:rPr>
        <w:t>Экран одинаков во всех разделах системы и состоит из трёх частей: бокового меню слева, верхней строки и рабочей области между ними.</w:t>
      </w:r>
    </w:p>
    <w:p>
      <w:pPr>
        <w:keepNext/>
        <w:spacing w:before="120" w:after="40"/>
        <w:ind w:firstLine="0"/>
        <w:jc w:val="center"/>
      </w:pPr>
      <w:r>
        <w:drawing>
          <wp:inline xmlns:a="http://schemas.openxmlformats.org/drawingml/2006/main" xmlns:pic="http://schemas.openxmlformats.org/drawingml/2006/picture">
            <wp:extent cx="5940000" cy="3883846"/>
            <wp:docPr id="4" name="Picture 4"/>
            <wp:cNvGraphicFramePr>
              <a:graphicFrameLocks noChangeAspect="1"/>
            </wp:cNvGraphicFramePr>
            <a:graphic>
              <a:graphicData uri="http://schemas.openxmlformats.org/drawingml/2006/picture">
                <pic:pic>
                  <pic:nvPicPr>
                    <pic:cNvPr id="0" name="screen-layout.png"/>
                    <pic:cNvPicPr/>
                  </pic:nvPicPr>
                  <pic:blipFill>
                    <a:blip r:embed="rId1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Устройство рабочего экрана</w:t>
      </w:r>
    </w:p>
    <w:p>
      <w:r>
        <w:rPr>
          <w:rFonts w:ascii="Times New Roman" w:hAnsi="Times New Roman" w:cs="Times New Roman" w:eastAsia="Times New Roman"/>
          <w:b w:val="0"/>
          <w:i w:val="0"/>
          <w:color w:val="000000"/>
          <w:sz w:val="28"/>
        </w:rPr>
        <w:t>Боковое меню (1) переключает разделы. Верхняя строка (2) содержит то, что нужно из любого раздела: объявление, уведомления, поиск и переход к подаче заявки. Рабочая область (3) занята содержимым выбранного раздела.</w:t>
      </w:r>
    </w:p>
    <w:p>
      <w:pPr>
        <w:pStyle w:val="Heading2"/>
        <w:ind w:firstLine="0"/>
      </w:pPr>
      <w:r>
        <w:rPr>
          <w:rFonts w:ascii="Times New Roman" w:hAnsi="Times New Roman" w:cs="Times New Roman" w:eastAsia="Times New Roman"/>
          <w:b/>
          <w:i w:val="0"/>
          <w:color w:val="000000"/>
          <w:sz w:val="28"/>
        </w:rPr>
        <w:t>4.2. Боковое меню</w:t>
      </w:r>
    </w:p>
    <w:p>
      <w:r>
        <w:rPr>
          <w:rFonts w:ascii="Times New Roman" w:hAnsi="Times New Roman" w:cs="Times New Roman" w:eastAsia="Times New Roman"/>
          <w:b w:val="0"/>
          <w:i w:val="0"/>
          <w:color w:val="000000"/>
          <w:sz w:val="28"/>
        </w:rPr>
        <w:t>По умолчанию меню свёрнуто в узкую полосу со значками и раскрывается при наведении указателя. Кнопка с булавкой в его верхней части оставляет меню раскрытым постоянно, кнопка с двойной стрелкой убирает его до следующего наведения.</w:t>
      </w:r>
    </w:p>
    <w:p>
      <w:pPr>
        <w:keepNext/>
        <w:spacing w:before="120" w:after="40"/>
        <w:ind w:firstLine="0"/>
        <w:jc w:val="center"/>
      </w:pPr>
      <w:r>
        <w:drawing>
          <wp:inline xmlns:a="http://schemas.openxmlformats.org/drawingml/2006/main" xmlns:pic="http://schemas.openxmlformats.org/drawingml/2006/picture">
            <wp:extent cx="1891764" cy="7200000"/>
            <wp:docPr id="5" name="Picture 5"/>
            <wp:cNvGraphicFramePr>
              <a:graphicFrameLocks noChangeAspect="1"/>
            </wp:cNvGraphicFramePr>
            <a:graphic>
              <a:graphicData uri="http://schemas.openxmlformats.org/drawingml/2006/picture">
                <pic:pic>
                  <pic:nvPicPr>
                    <pic:cNvPr id="0" name="nav-user-padded.png"/>
                    <pic:cNvPicPr/>
                  </pic:nvPicPr>
                  <pic:blipFill>
                    <a:blip r:embed="rId15"/>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Боковое меню в раскрытом виде</w:t>
      </w:r>
    </w:p>
    <w:p>
      <w:r>
        <w:rPr>
          <w:rFonts w:ascii="Times New Roman" w:hAnsi="Times New Roman" w:cs="Times New Roman" w:eastAsia="Times New Roman"/>
          <w:b w:val="0"/>
          <w:i w:val="0"/>
          <w:color w:val="000000"/>
          <w:sz w:val="28"/>
        </w:rPr>
        <w:t xml:space="preserve">Пункты собраны в группы. В группе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находится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 переход к оформлению. В группе </w:t>
      </w:r>
      <w:r>
        <w:rPr>
          <w:rFonts w:ascii="Times New Roman" w:hAnsi="Times New Roman" w:cs="Times New Roman" w:eastAsia="Times New Roman"/>
          <w:b/>
          <w:i w:val="0"/>
          <w:color w:val="000000"/>
          <w:sz w:val="28"/>
        </w:rPr>
        <w:t>«УПРАВЛЕНИЕ ДАННЫМИ»</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ваши собственные списки, из которых потом заполняются заявки. В группе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пунктов зависит от выданных вам прав. Если какого-то пункта нет, значит соответствующее право не назначено; обратитесь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Верхняя строка</w:t>
      </w:r>
    </w:p>
    <w:p>
      <w:pPr>
        <w:keepNext/>
        <w:spacing w:before="120" w:after="40"/>
        <w:ind w:firstLine="0"/>
        <w:jc w:val="center"/>
      </w:pPr>
      <w:r>
        <w:drawing>
          <wp:inline xmlns:a="http://schemas.openxmlformats.org/drawingml/2006/main" xmlns:pic="http://schemas.openxmlformats.org/drawingml/2006/picture">
            <wp:extent cx="5940000" cy="700615"/>
            <wp:docPr id="6" name="Picture 6"/>
            <wp:cNvGraphicFramePr>
              <a:graphicFrameLocks noChangeAspect="1"/>
            </wp:cNvGraphicFramePr>
            <a:graphic>
              <a:graphicData uri="http://schemas.openxmlformats.org/drawingml/2006/picture">
                <pic:pic>
                  <pic:nvPicPr>
                    <pic:cNvPr id="0" name="header-buttons.png"/>
                    <pic:cNvPicPr/>
                  </pic:nvPicPr>
                  <pic:blipFill>
                    <a:blip r:embed="rId16"/>
                    <a:stretch>
                      <a:fillRect/>
                    </a:stretch>
                  </pic:blipFill>
                  <pic:spPr>
                    <a:xfrm>
                      <a:off x="0" y="0"/>
                      <a:ext cx="5940000" cy="70061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Верхняя строка</w:t>
      </w:r>
    </w:p>
    <w:p>
      <w:r>
        <w:rPr>
          <w:rFonts w:ascii="Times New Roman" w:hAnsi="Times New Roman" w:cs="Times New Roman" w:eastAsia="Times New Roman"/>
          <w:b w:val="0"/>
          <w:i w:val="0"/>
          <w:color w:val="000000"/>
          <w:sz w:val="28"/>
        </w:rPr>
        <w:t>Слева выведены приветствие и текущие дата и время (1). Время отображается по Москве и сверяется с ответами сервера. До получения первого ответа используются часы устройства; при отсутствии связи не считайте показания подтверждением действующего допуска.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«Важное объявление»</w:t>
      </w:r>
      <w:r>
        <w:rPr>
          <w:rFonts w:ascii="Times New Roman" w:hAnsi="Times New Roman" w:cs="Times New Roman" w:eastAsia="Times New Roman"/>
          <w:b w:val="0"/>
          <w:i w:val="0"/>
          <w:color w:val="000000"/>
          <w:sz w:val="28"/>
        </w:rPr>
        <w:t xml:space="preserve"> (2) появляется, когда у бюро пропусков есть действующее объявление, и видна из любого раздела. Нажатие открывает его полностью. Обычное объявление подписано просто «Объявление», важное выделяется цветом.</w:t>
      </w:r>
    </w:p>
    <w:p>
      <w:r>
        <w:rPr>
          <w:rFonts w:ascii="Times New Roman" w:hAnsi="Times New Roman" w:cs="Times New Roman" w:eastAsia="Times New Roman"/>
          <w:b w:val="0"/>
          <w:i w:val="0"/>
          <w:color w:val="000000"/>
          <w:sz w:val="28"/>
        </w:rPr>
        <w:t>Значок с числом (3) открывает список уведомлений, см. подраздел 4.5. Число - количество непрочитанных.</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(4) переводит к оформлению заявки из любого раздела. Кнопка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(5) открывает сквозной поиск, см. подраздел 4.4.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бюро пропусков разрешило вам сообщать о неполадках, в верхней строке появляется ещё и кнопка </w:t>
            </w:r>
            <w:r>
              <w:rPr>
                <w:rFonts w:ascii="Times New Roman" w:hAnsi="Times New Roman" w:cs="Times New Roman" w:eastAsia="Times New Roman"/>
                <w:b/>
                <w:i w:val="0"/>
                <w:color w:val="000000"/>
                <w:sz w:val="26"/>
              </w:rPr>
              <w:t>«Сообщить о проблеме»</w:t>
            </w:r>
            <w:r>
              <w:rPr>
                <w:rFonts w:ascii="Times New Roman" w:hAnsi="Times New Roman" w:cs="Times New Roman" w:eastAsia="Times New Roman"/>
                <w:b w:val="0"/>
                <w:i w:val="0"/>
                <w:color w:val="000000"/>
                <w:sz w:val="26"/>
              </w:rPr>
              <w:t>. Она открывает форму, в которой можно описать ошибку, не выходя из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4.4. Поиск по системе</w:t>
      </w:r>
    </w:p>
    <w:p>
      <w:r>
        <w:rPr>
          <w:rFonts w:ascii="Times New Roman" w:hAnsi="Times New Roman" w:cs="Times New Roman" w:eastAsia="Times New Roman"/>
          <w:b w:val="0"/>
          <w:i w:val="0"/>
          <w:color w:val="000000"/>
          <w:sz w:val="28"/>
        </w:rPr>
        <w:t>Поиск ищет сразу по всему, что вам доступно: людям, машинам, заявкам, разделам системы. Открывается кнопкой в верхней строке или сочетанием клавиш Ctrl+K (на компьютерах Apple - Cmd+K).</w:t>
      </w:r>
    </w:p>
    <w:p>
      <w:pPr>
        <w:keepNext/>
        <w:spacing w:before="120" w:after="40"/>
        <w:ind w:firstLine="0"/>
        <w:jc w:val="center"/>
      </w:pPr>
      <w:r>
        <w:drawing>
          <wp:inline xmlns:a="http://schemas.openxmlformats.org/drawingml/2006/main" xmlns:pic="http://schemas.openxmlformats.org/drawingml/2006/picture">
            <wp:extent cx="4511040" cy="5181600"/>
            <wp:docPr id="7" name="Picture 7"/>
            <wp:cNvGraphicFramePr>
              <a:graphicFrameLocks noChangeAspect="1"/>
            </wp:cNvGraphicFramePr>
            <a:graphic>
              <a:graphicData uri="http://schemas.openxmlformats.org/drawingml/2006/picture">
                <pic:pic>
                  <pic:nvPicPr>
                    <pic:cNvPr id="0" name="search-panel.png"/>
                    <pic:cNvPicPr/>
                  </pic:nvPicPr>
                  <pic:blipFill>
                    <a:blip r:embed="rId17"/>
                    <a:stretch>
                      <a:fillRect/>
                    </a:stretch>
                  </pic:blipFill>
                  <pic:spPr>
                    <a:xfrm>
                      <a:off x="0" y="0"/>
                      <a:ext cx="451104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Панель поиска</w:t>
      </w:r>
    </w:p>
    <w:p>
      <w:r>
        <w:rPr>
          <w:rFonts w:ascii="Times New Roman" w:hAnsi="Times New Roman" w:cs="Times New Roman" w:eastAsia="Times New Roman"/>
          <w:b w:val="0"/>
          <w:i w:val="0"/>
          <w:color w:val="000000"/>
          <w:sz w:val="28"/>
        </w:rPr>
        <w:t xml:space="preserve">Введите в поле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(1) фамилию, государственный регистрационный знак, номер заявки или название раздела. Совпадения группируются по разделам (2); у названия раздела написано, сколько в нём нашлось. Видны первые пять строк, остальные раскрывает кнопка </w:t>
      </w:r>
      <w:r>
        <w:rPr>
          <w:rFonts w:ascii="Times New Roman" w:hAnsi="Times New Roman" w:cs="Times New Roman" w:eastAsia="Times New Roman"/>
          <w:b/>
          <w:i w:val="0"/>
          <w:color w:val="000000"/>
          <w:sz w:val="28"/>
        </w:rPr>
        <w:t>«Показать ещё»</w:t>
      </w:r>
      <w:r>
        <w:rPr>
          <w:rFonts w:ascii="Times New Roman" w:hAnsi="Times New Roman" w:cs="Times New Roman" w:eastAsia="Times New Roman"/>
          <w:b w:val="0"/>
          <w:i w:val="0"/>
          <w:color w:val="000000"/>
          <w:sz w:val="28"/>
        </w:rPr>
        <w:t xml:space="preserve"> прямо в панели - за остатком никуда уходить не нужно.</w:t>
      </w:r>
    </w:p>
    <w:p>
      <w:r>
        <w:rPr>
          <w:rFonts w:ascii="Times New Roman" w:hAnsi="Times New Roman" w:cs="Times New Roman" w:eastAsia="Times New Roman"/>
          <w:b w:val="0"/>
          <w:i w:val="0"/>
          <w:color w:val="000000"/>
          <w:sz w:val="28"/>
        </w:rPr>
        <w:t>Строка выдачи открывает саму запись: карточку сотрудника или машины, вашу заявку, новость. Найденная заявка открывается в личном кабинете. При переходе к сотруднику или машине список сужается тем же запросом, по которому запись нашлась.</w:t>
      </w:r>
    </w:p>
    <w:p>
      <w:r>
        <w:rPr>
          <w:rFonts w:ascii="Times New Roman" w:hAnsi="Times New Roman" w:cs="Times New Roman" w:eastAsia="Times New Roman"/>
          <w:b w:val="0"/>
          <w:i w:val="0"/>
          <w:color w:val="000000"/>
          <w:sz w:val="28"/>
        </w:rPr>
        <w:t>Поиск не требует точного написания. Он находит совпадение при опечатке, при пропущенном отчестве, при наборе латиницей вместо кириллицы и при неверной раскладке клавиатуры: набранное «bdfyjd» будет найдено как «Иванов».</w:t>
      </w:r>
    </w:p>
    <w:p>
      <w:pPr>
        <w:pStyle w:val="Heading2"/>
        <w:ind w:firstLine="0"/>
      </w:pPr>
      <w:r>
        <w:rPr>
          <w:rFonts w:ascii="Times New Roman" w:hAnsi="Times New Roman" w:cs="Times New Roman" w:eastAsia="Times New Roman"/>
          <w:b/>
          <w:i w:val="0"/>
          <w:color w:val="000000"/>
          <w:sz w:val="28"/>
        </w:rPr>
        <w:t>4.5.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принята в работу, согласована, отклонена, по ней задан вопрос. Уведомления приходят и на страницы, открытые в других вкладках, - обновлять страницу для этого не требуется.</w:t>
      </w:r>
    </w:p>
    <w:p>
      <w:pPr>
        <w:keepNext/>
        <w:spacing w:before="120" w:after="40"/>
        <w:ind w:firstLine="0"/>
        <w:jc w:val="center"/>
      </w:pPr>
      <w:r>
        <w:drawing>
          <wp:inline xmlns:a="http://schemas.openxmlformats.org/drawingml/2006/main" xmlns:pic="http://schemas.openxmlformats.org/drawingml/2006/picture">
            <wp:extent cx="2682239" cy="3090672"/>
            <wp:docPr id="8" name="Picture 8"/>
            <wp:cNvGraphicFramePr>
              <a:graphicFrameLocks noChangeAspect="1"/>
            </wp:cNvGraphicFramePr>
            <a:graphic>
              <a:graphicData uri="http://schemas.openxmlformats.org/drawingml/2006/picture">
                <pic:pic>
                  <pic:nvPicPr>
                    <pic:cNvPr id="0" name="notifications.png"/>
                    <pic:cNvPicPr/>
                  </pic:nvPicPr>
                  <pic:blipFill>
                    <a:blip r:embed="rId18"/>
                    <a:stretch>
                      <a:fillRect/>
                    </a:stretch>
                  </pic:blipFill>
                  <pic:spPr>
                    <a:xfrm>
                      <a:off x="0" y="0"/>
                      <a:ext cx="2682239" cy="309067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4.5 — Список уведомлений</w:t>
      </w:r>
    </w:p>
    <w:p>
      <w:r>
        <w:rPr>
          <w:rFonts w:ascii="Times New Roman" w:hAnsi="Times New Roman" w:cs="Times New Roman" w:eastAsia="Times New Roman"/>
          <w:b w:val="0"/>
          <w:i w:val="0"/>
          <w:color w:val="000000"/>
          <w:sz w:val="28"/>
        </w:rPr>
        <w:t xml:space="preserve">Заголовок списка показывает общее число уведомлений. Обведённый на рисунке переключатель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оставляет в списке только те, что вы ещё не открывали.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после подтверждения удаляет все уведомления, а значок шестерёнки открывает страницу настройки, на которой выбирается, о чём сообщать.</w:t>
      </w:r>
    </w:p>
    <w:p>
      <w:r>
        <w:rPr>
          <w:rFonts w:ascii="Times New Roman" w:hAnsi="Times New Roman" w:cs="Times New Roman" w:eastAsia="Times New Roman"/>
          <w:b w:val="0"/>
          <w:i w:val="0"/>
          <w:color w:val="000000"/>
          <w:sz w:val="28"/>
        </w:rPr>
        <w:t>Полный список уведомлений с той же лентой доступен в личном кабинете.</w:t>
      </w:r>
    </w:p>
    <w:p>
      <w:pPr>
        <w:pStyle w:val="Heading2"/>
        <w:ind w:firstLine="0"/>
      </w:pPr>
      <w:r>
        <w:rPr>
          <w:rFonts w:ascii="Times New Roman" w:hAnsi="Times New Roman" w:cs="Times New Roman" w:eastAsia="Times New Roman"/>
          <w:b/>
          <w:i w:val="0"/>
          <w:color w:val="000000"/>
          <w:sz w:val="28"/>
        </w:rPr>
        <w:t>4.6. Тема оформления</w:t>
      </w:r>
    </w:p>
    <w:p>
      <w:r>
        <w:rPr>
          <w:rFonts w:ascii="Times New Roman" w:hAnsi="Times New Roman" w:cs="Times New Roman" w:eastAsia="Times New Roman"/>
          <w:b w:val="0"/>
          <w:i w:val="0"/>
          <w:color w:val="000000"/>
          <w:sz w:val="28"/>
        </w:rPr>
        <w:t>Внизу бокового меню нажмите «Оформление». В раскрывающейся панели доступны два независимых тумблера: «Альтернативное» меняет стиль, «Тёмная тема» — светлую/тёмную палитру. Итого доступны четыре сочетания; прежнее оформление сохранено.</w:t>
      </w:r>
    </w:p>
    <w:p>
      <w:r>
        <w:rPr>
          <w:rFonts w:ascii="Times New Roman" w:hAnsi="Times New Roman" w:cs="Times New Roman" w:eastAsia="Times New Roman"/>
          <w:b w:val="0"/>
          <w:i w:val="0"/>
          <w:color w:val="000000"/>
          <w:sz w:val="28"/>
        </w:rPr>
        <w:t>Переключение происходит сразу, без анимации всей страницы. На телефоне настройки раскрываются под пунктом меню, на компьютере — рядом с ним. Закрытие навигации закрывает и панель настройки. Выбор сохраняется в профиле и применяется после входа на другом устройстве.</w:t>
      </w:r>
    </w:p>
    <w:p>
      <w:pPr>
        <w:keepNext/>
        <w:spacing w:before="120" w:after="40"/>
        <w:ind w:firstLine="0"/>
        <w:jc w:val="center"/>
      </w:pPr>
      <w:r>
        <w:drawing>
          <wp:inline xmlns:a="http://schemas.openxmlformats.org/drawingml/2006/main" xmlns:pic="http://schemas.openxmlformats.org/drawingml/2006/picture">
            <wp:extent cx="5940000" cy="2836516"/>
            <wp:docPr id="9" name="Picture 9"/>
            <wp:cNvGraphicFramePr>
              <a:graphicFrameLocks noChangeAspect="1"/>
            </wp:cNvGraphicFramePr>
            <a:graphic>
              <a:graphicData uri="http://schemas.openxmlformats.org/drawingml/2006/picture">
                <pic:pic>
                  <pic:nvPicPr>
                    <pic:cNvPr id="0" name="appearance-padded.png"/>
                    <pic:cNvPicPr/>
                  </pic:nvPicPr>
                  <pic:blipFill>
                    <a:blip r:embed="rId19"/>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4.6 — Раскрытая настройка оформления</w:t>
      </w:r>
    </w:p>
    <w:p>
      <w:pPr>
        <w:pStyle w:val="Heading2"/>
        <w:ind w:firstLine="0"/>
      </w:pPr>
      <w:r>
        <w:rPr>
          <w:rFonts w:ascii="Times New Roman" w:hAnsi="Times New Roman" w:cs="Times New Roman" w:eastAsia="Times New Roman"/>
          <w:b/>
          <w:i w:val="0"/>
          <w:color w:val="000000"/>
          <w:sz w:val="28"/>
        </w:rPr>
        <w:t>4.7. Выход из системы</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 самом низу бокового меню завершает сеанс. Система вернётся к странице входа.</w:t>
      </w:r>
    </w:p>
    <w:p>
      <w:r>
        <w:rPr>
          <w:rFonts w:ascii="Times New Roman" w:hAnsi="Times New Roman" w:cs="Times New Roman" w:eastAsia="Times New Roman"/>
          <w:b w:val="0"/>
          <w:i w:val="0"/>
          <w:color w:val="000000"/>
          <w:sz w:val="28"/>
        </w:rPr>
        <w:t>Выходить в конце работы стоит на общем компьютере: пока сеанс открыт, все действия в системе записываются на вашу учётную запись.</w:t>
      </w:r>
    </w:p>
    <w:p>
      <w:pPr>
        <w:pStyle w:val="Heading1"/>
        <w:ind w:firstLine="0"/>
      </w:pPr>
      <w:r>
        <w:rPr>
          <w:rFonts w:ascii="Times New Roman" w:hAnsi="Times New Roman" w:cs="Times New Roman" w:eastAsia="Times New Roman"/>
          <w:b/>
          <w:i w:val="0"/>
          <w:color w:val="000000"/>
          <w:sz w:val="32"/>
        </w:rPr>
        <w:t>5. Обзор и новости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открывается сразу после входа. Здесь собрано то, что бюро пропусков сообщает всем работникам.</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news-overview.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Раздел «Обзор и новости»</w:t>
      </w:r>
    </w:p>
    <w:p>
      <w:r>
        <w:rPr>
          <w:rFonts w:ascii="Times New Roman" w:hAnsi="Times New Roman" w:cs="Times New Roman" w:eastAsia="Times New Roman"/>
          <w:b w:val="0"/>
          <w:i w:val="0"/>
          <w:color w:val="000000"/>
          <w:sz w:val="28"/>
        </w:rPr>
        <w:t>Слева лента новостей (1), справа - руководство (2), действующее объявление (3), документы (4) и режимы работы (5).</w:t>
      </w:r>
    </w:p>
    <w:p>
      <w:pPr>
        <w:pStyle w:val="Heading2"/>
        <w:ind w:firstLine="0"/>
      </w:pPr>
      <w:r>
        <w:rPr>
          <w:rFonts w:ascii="Times New Roman" w:hAnsi="Times New Roman" w:cs="Times New Roman" w:eastAsia="Times New Roman"/>
          <w:b/>
          <w:i w:val="0"/>
          <w:color w:val="000000"/>
          <w:sz w:val="28"/>
        </w:rPr>
        <w:t>5.1. Новости</w:t>
      </w:r>
    </w:p>
    <w:p>
      <w:r>
        <w:rPr>
          <w:rFonts w:ascii="Times New Roman" w:hAnsi="Times New Roman" w:cs="Times New Roman" w:eastAsia="Times New Roman"/>
          <w:b w:val="0"/>
          <w:i w:val="0"/>
          <w:color w:val="000000"/>
          <w:sz w:val="28"/>
        </w:rPr>
        <w:t xml:space="preserve">Новости публикует бюро пропусков. В ленте видны заголовок, дата публикации и начало текста; кнопка </w:t>
      </w:r>
      <w:r>
        <w:rPr>
          <w:rFonts w:ascii="Times New Roman" w:hAnsi="Times New Roman" w:cs="Times New Roman" w:eastAsia="Times New Roman"/>
          <w:b/>
          <w:i w:val="0"/>
          <w:color w:val="000000"/>
          <w:sz w:val="28"/>
        </w:rPr>
        <w:t>«Читать далее»</w:t>
      </w:r>
      <w:r>
        <w:rPr>
          <w:rFonts w:ascii="Times New Roman" w:hAnsi="Times New Roman" w:cs="Times New Roman" w:eastAsia="Times New Roman"/>
          <w:b w:val="0"/>
          <w:i w:val="0"/>
          <w:color w:val="000000"/>
          <w:sz w:val="28"/>
        </w:rPr>
        <w:t xml:space="preserve"> открывает новость целиком.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над лентой перечитывает список, не перезагружая страницу.</w:t>
      </w:r>
    </w:p>
    <w:p>
      <w:pPr>
        <w:pStyle w:val="Heading2"/>
        <w:ind w:firstLine="0"/>
      </w:pPr>
      <w:r>
        <w:rPr>
          <w:rFonts w:ascii="Times New Roman" w:hAnsi="Times New Roman" w:cs="Times New Roman" w:eastAsia="Times New Roman"/>
          <w:b/>
          <w:i w:val="0"/>
          <w:color w:val="000000"/>
          <w:sz w:val="28"/>
        </w:rPr>
        <w:t>5.2. Объявления</w:t>
      </w:r>
    </w:p>
    <w:p>
      <w:r>
        <w:rPr>
          <w:rFonts w:ascii="Times New Roman" w:hAnsi="Times New Roman" w:cs="Times New Roman" w:eastAsia="Times New Roman"/>
          <w:b w:val="0"/>
          <w:i w:val="0"/>
          <w:color w:val="000000"/>
          <w:sz w:val="28"/>
        </w:rPr>
        <w:t>Объявление - это сообщение, которое бюро пропусков считает важным настолько, что показывает его из любого раздела. Действующее объявление всегда одно: новое сменяет предыдущее.</w:t>
      </w:r>
    </w:p>
    <w:p>
      <w:r>
        <w:rPr>
          <w:rFonts w:ascii="Times New Roman" w:hAnsi="Times New Roman" w:cs="Times New Roman" w:eastAsia="Times New Roman"/>
          <w:b w:val="0"/>
          <w:i w:val="0"/>
          <w:color w:val="000000"/>
          <w:sz w:val="28"/>
        </w:rPr>
        <w:t>В разделе «Обзор и новости» объявление выводится карточкой с датой и началом текста, а в верхней строке - кнопкой, см. подраздел 4.3.</w:t>
      </w:r>
    </w:p>
    <w:p>
      <w:pPr>
        <w:pStyle w:val="Heading2"/>
        <w:ind w:firstLine="0"/>
      </w:pPr>
      <w:r>
        <w:rPr>
          <w:rFonts w:ascii="Times New Roman" w:hAnsi="Times New Roman" w:cs="Times New Roman" w:eastAsia="Times New Roman"/>
          <w:b/>
          <w:i w:val="0"/>
          <w:color w:val="000000"/>
          <w:sz w:val="28"/>
        </w:rPr>
        <w:t>5.3. Документы</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содержит файлы, выложенные бюро пропусков: правила пропускного режима, образцы заполнения, памятки.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у каждой строки сохраняет файл на компьютер.</w:t>
      </w:r>
    </w:p>
    <w:p>
      <w:r>
        <w:rPr>
          <w:rFonts w:ascii="Times New Roman" w:hAnsi="Times New Roman" w:cs="Times New Roman" w:eastAsia="Times New Roman"/>
          <w:b w:val="0"/>
          <w:i w:val="0"/>
          <w:color w:val="000000"/>
          <w:sz w:val="28"/>
        </w:rPr>
        <w:t xml:space="preserve">Если документов много, они разложены по группам, и над списком появляются кнопки отбора: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названия групп.</w:t>
      </w:r>
    </w:p>
    <w:p>
      <w:pPr>
        <w:pStyle w:val="Heading2"/>
        <w:ind w:firstLine="0"/>
      </w:pPr>
      <w:r>
        <w:rPr>
          <w:rFonts w:ascii="Times New Roman" w:hAnsi="Times New Roman" w:cs="Times New Roman" w:eastAsia="Times New Roman"/>
          <w:b/>
          <w:i w:val="0"/>
          <w:color w:val="000000"/>
          <w:sz w:val="28"/>
        </w:rPr>
        <w:t>5.4. Режимы работы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xml:space="preserve"> открывает окно с расписанием: когда работает бюро пропусков, когда открыты места разгрузки и места прохода.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work-modes.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Окно «Режимы работы»</w:t>
      </w:r>
    </w:p>
    <w:p>
      <w:r>
        <w:rPr>
          <w:rFonts w:ascii="Times New Roman" w:hAnsi="Times New Roman" w:cs="Times New Roman" w:eastAsia="Times New Roman"/>
          <w:b w:val="0"/>
          <w:i w:val="0"/>
          <w:color w:val="000000"/>
          <w:sz w:val="28"/>
        </w:rPr>
        <w:t>Сверяйтесь с ним до подачи заявки. Заявка на время, когда нужное место закрыто, приведёт к тому, что машину не примут, даже если пропуск оформлен верно.</w:t>
      </w:r>
    </w:p>
    <w:p>
      <w:r>
        <w:rPr>
          <w:rFonts w:ascii="Times New Roman" w:hAnsi="Times New Roman" w:cs="Times New Roman" w:eastAsia="Times New Roman"/>
          <w:b w:val="0"/>
          <w:i w:val="0"/>
          <w:color w:val="000000"/>
          <w:sz w:val="28"/>
        </w:rPr>
        <w:t xml:space="preserve">Окно закрывается кнопкой </w:t>
      </w:r>
      <w:r>
        <w:rPr>
          <w:rFonts w:ascii="Times New Roman" w:hAnsi="Times New Roman" w:cs="Times New Roman" w:eastAsia="Times New Roman"/>
          <w:b/>
          <w:i w:val="0"/>
          <w:color w:val="000000"/>
          <w:sz w:val="28"/>
        </w:rPr>
        <w:t>«Готово»</w:t>
      </w:r>
      <w:r>
        <w:rPr>
          <w:rFonts w:ascii="Times New Roman" w:hAnsi="Times New Roman" w:cs="Times New Roman" w:eastAsia="Times New Roman"/>
          <w:b w:val="0"/>
          <w:i w:val="0"/>
          <w:color w:val="000000"/>
          <w:sz w:val="28"/>
        </w:rPr>
        <w:t>, крестиком или клавишей Esc.</w:t>
      </w:r>
    </w:p>
    <w:p>
      <w:pPr>
        <w:pStyle w:val="Heading2"/>
        <w:ind w:firstLine="0"/>
      </w:pPr>
      <w:r>
        <w:rPr>
          <w:rFonts w:ascii="Times New Roman" w:hAnsi="Times New Roman" w:cs="Times New Roman" w:eastAsia="Times New Roman"/>
          <w:b/>
          <w:i w:val="0"/>
          <w:color w:val="000000"/>
          <w:sz w:val="28"/>
        </w:rPr>
        <w:t>5.5. Руководство и обучение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«Руководство пользования системой подачи заявок»</w:t>
      </w:r>
      <w:r>
        <w:rPr>
          <w:rFonts w:ascii="Times New Roman" w:hAnsi="Times New Roman" w:cs="Times New Roman" w:eastAsia="Times New Roman"/>
          <w:b w:val="0"/>
          <w:i w:val="0"/>
          <w:color w:val="000000"/>
          <w:sz w:val="28"/>
        </w:rPr>
        <w:t xml:space="preserve"> ведёт к пошаговой инструкции, которую ведёт бюро пропусков. Она дополняет настоящий документ и обновляется без выпуска новой версии программы.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над лентой новостей открывает доступные вам туры. Для выбранного тура можно </w:t>
      </w:r>
      <w:r>
        <w:rPr>
          <w:rFonts w:ascii="Times New Roman" w:hAnsi="Times New Roman" w:cs="Times New Roman" w:eastAsia="Times New Roman"/>
          <w:b/>
          <w:i w:val="0"/>
          <w:color w:val="000000"/>
          <w:sz w:val="28"/>
        </w:rPr>
        <w:t>«Пройти сначала»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«Продолжить обучение»</w:t>
      </w:r>
      <w:r>
        <w:rPr>
          <w:rFonts w:ascii="Times New Roman" w:hAnsi="Times New Roman" w:cs="Times New Roman" w:eastAsia="Times New Roman"/>
          <w:b w:val="0"/>
          <w:i w:val="0"/>
          <w:color w:val="000000"/>
          <w:sz w:val="28"/>
        </w:rPr>
        <w:t xml:space="preserve">, если есть сохранённое место, либо выбрать раздел и нажать </w:t>
      </w:r>
      <w:r>
        <w:rPr>
          <w:rFonts w:ascii="Times New Roman" w:hAnsi="Times New Roman" w:cs="Times New Roman" w:eastAsia="Times New Roman"/>
          <w:b/>
          <w:i w:val="0"/>
          <w:color w:val="000000"/>
          <w:sz w:val="28"/>
        </w:rPr>
        <w:t>«Начать с раздела»</w:t>
      </w:r>
      <w:r>
        <w:rPr>
          <w:rFonts w:ascii="Times New Roman" w:hAnsi="Times New Roman" w:cs="Times New Roman" w:eastAsia="Times New Roman"/>
          <w:b w:val="0"/>
          <w:i w:val="0"/>
          <w:color w:val="000000"/>
          <w:sz w:val="28"/>
        </w:rPr>
        <w:t>. Просмотр с раздела не засчитывает весь тур. Подсказки объясняют элементы прямо на рабочем экране.</w:t>
      </w:r>
    </w:p>
    <w:p>
      <w:pPr>
        <w:keepNext/>
        <w:spacing w:before="120" w:after="40"/>
        <w:ind w:firstLine="0"/>
        <w:jc w:val="center"/>
      </w:pPr>
      <w:r>
        <w:drawing>
          <wp:inline xmlns:a="http://schemas.openxmlformats.org/drawingml/2006/main" xmlns:pic="http://schemas.openxmlformats.org/drawingml/2006/picture">
            <wp:extent cx="5940000" cy="3890699"/>
            <wp:docPr id="12" name="Picture 12"/>
            <wp:cNvGraphicFramePr>
              <a:graphicFrameLocks noChangeAspect="1"/>
            </wp:cNvGraphicFramePr>
            <a:graphic>
              <a:graphicData uri="http://schemas.openxmlformats.org/drawingml/2006/picture">
                <pic:pic>
                  <pic:nvPicPr>
                    <pic:cNvPr id="0" name="user-tour.png"/>
                    <pic:cNvPicPr/>
                  </pic:nvPicPr>
                  <pic:blipFill>
                    <a:blip r:embed="rId22"/>
                    <a:stretch>
                      <a:fillRect/>
                    </a:stretch>
                  </pic:blipFill>
                  <pic:spPr>
                    <a:xfrm>
                      <a:off x="0" y="0"/>
                      <a:ext cx="5940000" cy="38906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Начало обучающего тура</w:t>
      </w:r>
    </w:p>
    <w:p>
      <w:r>
        <w:rPr>
          <w:rFonts w:ascii="Times New Roman" w:hAnsi="Times New Roman" w:cs="Times New Roman" w:eastAsia="Times New Roman"/>
          <w:b w:val="0"/>
          <w:i w:val="0"/>
          <w:color w:val="000000"/>
          <w:sz w:val="28"/>
        </w:rPr>
        <w:t xml:space="preserve">Тур не ограничивается одной страницей - он ведёт по всем разделам, которые вам доступны, и сам переходит между ними: со страницы новостей к своим спискам, оттуда к подаче заявки и в личный кабинет. Обучение разбито на главы: подсказка показывает название главы и её номер, а на последнем шаге главы предлагает </w:t>
      </w:r>
      <w:r>
        <w:rPr>
          <w:rFonts w:ascii="Times New Roman" w:hAnsi="Times New Roman" w:cs="Times New Roman" w:eastAsia="Times New Roman"/>
          <w:b/>
          <w:i w:val="0"/>
          <w:color w:val="000000"/>
          <w:sz w:val="28"/>
        </w:rPr>
        <w:t>«Продолжить позже»</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4408800"/>
            <wp:docPr id="13" name="Picture 13"/>
            <wp:cNvGraphicFramePr>
              <a:graphicFrameLocks noChangeAspect="1"/>
            </wp:cNvGraphicFramePr>
            <a:graphic>
              <a:graphicData uri="http://schemas.openxmlformats.org/drawingml/2006/picture">
                <pic:pic>
                  <pic:nvPicPr>
                    <pic:cNvPr id="0" name="tour-step.png"/>
                    <pic:cNvPicPr/>
                  </pic:nvPicPr>
                  <pic:blipFill>
                    <a:blip r:embed="rId23"/>
                    <a:stretch>
                      <a:fillRect/>
                    </a:stretch>
                  </pic:blipFill>
                  <pic:spPr>
                    <a:xfrm>
                      <a:off x="0" y="0"/>
                      <a:ext cx="5940000" cy="44088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Подсказка обучающего тура</w:t>
      </w:r>
    </w:p>
    <w:p>
      <w:r>
        <w:rPr>
          <w:rFonts w:ascii="Times New Roman" w:hAnsi="Times New Roman" w:cs="Times New Roman" w:eastAsia="Times New Roman"/>
          <w:b w:val="0"/>
          <w:i w:val="0"/>
          <w:color w:val="000000"/>
          <w:sz w:val="28"/>
        </w:rPr>
        <w:t xml:space="preserve">На телефоне или планшете кнопка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если она показана, раскрывает полное описание в той же подсказке. Кнопка </w:t>
      </w:r>
      <w:r>
        <w:rPr>
          <w:rFonts w:ascii="Times New Roman" w:hAnsi="Times New Roman" w:cs="Times New Roman" w:eastAsia="Times New Roman"/>
          <w:b/>
          <w:i w:val="0"/>
          <w:color w:val="000000"/>
          <w:sz w:val="28"/>
        </w:rPr>
        <w:t>«Свернуть»</w:t>
      </w:r>
      <w:r>
        <w:rPr>
          <w:rFonts w:ascii="Times New Roman" w:hAnsi="Times New Roman" w:cs="Times New Roman" w:eastAsia="Times New Roman"/>
          <w:b w:val="0"/>
          <w:i w:val="0"/>
          <w:color w:val="000000"/>
          <w:sz w:val="28"/>
        </w:rPr>
        <w:t xml:space="preserve"> возвращает компактный вид.</w:t>
      </w:r>
    </w:p>
    <w:p>
      <w:pPr>
        <w:keepNext/>
        <w:spacing w:before="120" w:after="40"/>
        <w:ind w:firstLine="0"/>
        <w:jc w:val="center"/>
      </w:pPr>
      <w:r>
        <w:drawing>
          <wp:inline xmlns:a="http://schemas.openxmlformats.org/drawingml/2006/main" xmlns:pic="http://schemas.openxmlformats.org/drawingml/2006/picture">
            <wp:extent cx="5940000" cy="3965183"/>
            <wp:docPr id="14" name="Picture 14"/>
            <wp:cNvGraphicFramePr>
              <a:graphicFrameLocks noChangeAspect="1"/>
            </wp:cNvGraphicFramePr>
            <a:graphic>
              <a:graphicData uri="http://schemas.openxmlformats.org/drawingml/2006/picture">
                <pic:pic>
                  <pic:nvPicPr>
                    <pic:cNvPr id="0" name="tour-phone.png"/>
                    <pic:cNvPicPr/>
                  </pic:nvPicPr>
                  <pic:blipFill>
                    <a:blip r:embed="rId24"/>
                    <a:stretch>
                      <a:fillRect/>
                    </a:stretch>
                  </pic:blipFill>
                  <pic:spPr>
                    <a:xfrm>
                      <a:off x="0" y="0"/>
                      <a:ext cx="5940000" cy="396518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5.5 — Подсказка обучения на телефоне</w:t>
      </w:r>
    </w:p>
    <w:p>
      <w:r>
        <w:rPr>
          <w:rFonts w:ascii="Times New Roman" w:hAnsi="Times New Roman" w:cs="Times New Roman" w:eastAsia="Times New Roman"/>
          <w:b w:val="0"/>
          <w:i w:val="0"/>
          <w:color w:val="000000"/>
          <w:sz w:val="28"/>
        </w:rPr>
        <w:t xml:space="preserve">Прерваться можно в любой момент. Место, на котором вы остановились, сохраняется: после перезагрузки страницы тур поднимается сам, а закрытый вами ждёт в меню обучения - там рядом с ним написано </w:t>
      </w:r>
      <w:r>
        <w:rPr>
          <w:rFonts w:ascii="Times New Roman" w:hAnsi="Times New Roman" w:cs="Times New Roman" w:eastAsia="Times New Roman"/>
          <w:b/>
          <w:i w:val="0"/>
          <w:color w:val="000000"/>
          <w:sz w:val="28"/>
        </w:rPr>
        <w:t>«Продолжить»</w:t>
      </w:r>
      <w:r>
        <w:rPr>
          <w:rFonts w:ascii="Times New Roman" w:hAnsi="Times New Roman" w:cs="Times New Roman" w:eastAsia="Times New Roman"/>
          <w:b w:val="0"/>
          <w:i w:val="0"/>
          <w:color w:val="000000"/>
          <w:sz w:val="28"/>
        </w:rPr>
        <w:t>. Начать сначала тоже можно, обучение к этому не принуждает. Через две недели незаконченный тур забывает место остановки и начинается заново.</w:t>
      </w:r>
    </w:p>
    <w:p>
      <w:r>
        <w:rPr>
          <w:rFonts w:ascii="Times New Roman" w:hAnsi="Times New Roman" w:cs="Times New Roman" w:eastAsia="Times New Roman"/>
          <w:b w:val="0"/>
          <w:i w:val="0"/>
          <w:color w:val="000000"/>
          <w:sz w:val="28"/>
        </w:rPr>
        <w:t>Если вы ещё не подавали заявок, тур всё равно покажет, как устроены список кабинета и карточка заявки: на время обучения они наполняются примерной заявкой. Данные в ней выдуманы и исчезают вместе с туром - в системе такая заявка не появляется.</w:t>
      </w:r>
    </w:p>
    <w:p>
      <w:r>
        <w:rPr>
          <w:rFonts w:ascii="Times New Roman" w:hAnsi="Times New Roman" w:cs="Times New Roman" w:eastAsia="Times New Roman"/>
          <w:b w:val="0"/>
          <w:i w:val="0"/>
          <w:color w:val="000000"/>
          <w:sz w:val="28"/>
        </w:rPr>
        <w:t xml:space="preserve">При первом входе система предлагает профильное обучение на странице «Обзор и новости». Обновлённый тур может потребовать нового прохождения; остальные доступные туры выбираются вручную. Если шаг не открылся, нажмите </w:t>
      </w:r>
      <w:r>
        <w:rPr>
          <w:rFonts w:ascii="Times New Roman" w:hAnsi="Times New Roman" w:cs="Times New Roman" w:eastAsia="Times New Roman"/>
          <w:b/>
          <w:i w:val="0"/>
          <w:color w:val="000000"/>
          <w:sz w:val="28"/>
        </w:rPr>
        <w:t>«Повторить»</w:t>
      </w:r>
      <w:r>
        <w:rPr>
          <w:rFonts w:ascii="Times New Roman" w:hAnsi="Times New Roman" w:cs="Times New Roman" w:eastAsia="Times New Roman"/>
          <w:b w:val="0"/>
          <w:i w:val="0"/>
          <w:color w:val="000000"/>
          <w:sz w:val="28"/>
        </w:rPr>
        <w:t xml:space="preserve"> или закройте обучение: место остановки сохранится. На сенсорном экране пользуйтесь кнопками подсказки. При открытии рабочего окна поверх обучения подсказка временно скрывается и возвращается после его закрытия.</w:t>
      </w:r>
    </w:p>
    <w:p>
      <w:pPr>
        <w:pStyle w:val="Heading1"/>
        <w:ind w:firstLine="0"/>
      </w:pPr>
      <w:r>
        <w:rPr>
          <w:rFonts w:ascii="Times New Roman" w:hAnsi="Times New Roman" w:cs="Times New Roman" w:eastAsia="Times New Roman"/>
          <w:b/>
          <w:i w:val="0"/>
          <w:color w:val="000000"/>
          <w:sz w:val="32"/>
        </w:rPr>
        <w:t>6. Сотрудники</w:t>
      </w:r>
    </w:p>
    <w:p>
      <w:pPr>
        <w:pStyle w:val="Heading2"/>
        <w:ind w:firstLine="0"/>
      </w:pPr>
      <w:r>
        <w:rPr>
          <w:rFonts w:ascii="Times New Roman" w:hAnsi="Times New Roman" w:cs="Times New Roman" w:eastAsia="Times New Roman"/>
          <w:b/>
          <w:i w:val="0"/>
          <w:color w:val="000000"/>
          <w:sz w:val="28"/>
        </w:rPr>
        <w:t>6.1.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 ваш собственный перечень людей, которых вы проводите на территорию. Однажды заведённого человека не приходится вводить заново: при оформлении заявки он выбирается из этого списка.</w:t>
      </w:r>
    </w:p>
    <w:p>
      <w:r>
        <w:rPr>
          <w:rFonts w:ascii="Times New Roman" w:hAnsi="Times New Roman" w:cs="Times New Roman" w:eastAsia="Times New Roman"/>
          <w:b w:val="0"/>
          <w:i w:val="0"/>
          <w:color w:val="000000"/>
          <w:sz w:val="28"/>
        </w:rPr>
        <w:t xml:space="preserve">Пополняется список двумя путями. Первый - при подаче заявки: если в ней есть люди, которых в списке ещё нет, система перед отправкой предложит сохранить их, и после подтверждения они окажутся здесь. Отказаться тоже можно: тогда заявка уйдёт, а список не пополнится. Второй путь - завести человека заранее, кнопкой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employees-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Раздел «Сотрудники»</w:t>
      </w:r>
    </w:p>
    <w:p>
      <w:r>
        <w:rPr>
          <w:rFonts w:ascii="Times New Roman" w:hAnsi="Times New Roman" w:cs="Times New Roman" w:eastAsia="Times New Roman"/>
          <w:b w:val="0"/>
          <w:i w:val="0"/>
          <w:color w:val="000000"/>
          <w:sz w:val="28"/>
        </w:rPr>
        <w:t xml:space="preserve">Поиск (1) и переключатель области (2) отбирают записи,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открывает форму нового сотрудника. Справа (4) выведена подсказка о том, чьи записи сейчас показаны.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рядом с «Добавить» перечитывает список с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Удаление человека из этого списка не отменяет и не меняет поданные заявки. Список - справочник для заполнения новых заявок, а не сами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6.2. Чьи записи показывать</w:t>
      </w:r>
    </w:p>
    <w:p>
      <w:r>
        <w:rPr>
          <w:rFonts w:ascii="Times New Roman" w:hAnsi="Times New Roman" w:cs="Times New Roman" w:eastAsia="Times New Roman"/>
          <w:b w:val="0"/>
          <w:i w:val="0"/>
          <w:color w:val="000000"/>
          <w:sz w:val="28"/>
        </w:rPr>
        <w:t>Переключатель над таблицей выбирает область: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«Мои сотрудники»</w:t>
      </w:r>
      <w:r>
        <w:rPr>
          <w:rFonts w:ascii="Times New Roman" w:hAnsi="Times New Roman" w:cs="Times New Roman" w:eastAsia="Times New Roman"/>
          <w:b w:val="0"/>
          <w:i w:val="0"/>
          <w:color w:val="000000"/>
          <w:sz w:val="28"/>
        </w:rPr>
        <w:t xml:space="preserve"> - те, кого завели лично вы. Эта область открыта по умолчанию;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организации»</w:t>
      </w:r>
      <w:r>
        <w:rPr>
          <w:rFonts w:ascii="Times New Roman" w:hAnsi="Times New Roman" w:cs="Times New Roman" w:eastAsia="Times New Roman"/>
          <w:b w:val="0"/>
          <w:i w:val="0"/>
          <w:color w:val="000000"/>
          <w:sz w:val="28"/>
        </w:rPr>
        <w:t xml:space="preserve"> - все, кого завели работники вашей организации;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компании»</w:t>
      </w:r>
      <w:r>
        <w:rPr>
          <w:rFonts w:ascii="Times New Roman" w:hAnsi="Times New Roman" w:cs="Times New Roman" w:eastAsia="Times New Roman"/>
          <w:b w:val="0"/>
          <w:i w:val="0"/>
          <w:color w:val="000000"/>
          <w:sz w:val="28"/>
        </w:rPr>
        <w:t xml:space="preserve"> - то же самое для компании.</w:t>
      </w:r>
    </w:p>
    <w:p>
      <w:r>
        <w:rPr>
          <w:rFonts w:ascii="Times New Roman" w:hAnsi="Times New Roman" w:cs="Times New Roman" w:eastAsia="Times New Roman"/>
          <w:b w:val="0"/>
          <w:i w:val="0"/>
          <w:color w:val="000000"/>
          <w:sz w:val="28"/>
        </w:rPr>
        <w:t>Две последние кнопки появляются, только если вы состоите в организации или в компании. Заголовок таблицы меняется вместе с областью, и на рисунках в этом разделе выбрана область «Сотрудники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появляются в таблице только в соответствующей области: в списке своих записей они не нужны.</w:t>
      </w:r>
    </w:p>
    <w:p>
      <w:pPr>
        <w:pStyle w:val="Heading2"/>
        <w:ind w:firstLine="0"/>
      </w:pPr>
      <w:r>
        <w:rPr>
          <w:rFonts w:ascii="Times New Roman" w:hAnsi="Times New Roman" w:cs="Times New Roman" w:eastAsia="Times New Roman"/>
          <w:b/>
          <w:i w:val="0"/>
          <w:color w:val="000000"/>
          <w:sz w:val="28"/>
        </w:rPr>
        <w:t>6.3. Поиск, сортировка и порядок строк</w:t>
      </w:r>
    </w:p>
    <w:p>
      <w:pPr>
        <w:keepNext/>
        <w:spacing w:before="120" w:after="40"/>
        <w:ind w:firstLine="0"/>
        <w:jc w:val="center"/>
      </w:pPr>
      <w:r>
        <w:drawing>
          <wp:inline xmlns:a="http://schemas.openxmlformats.org/drawingml/2006/main" xmlns:pic="http://schemas.openxmlformats.org/drawingml/2006/picture">
            <wp:extent cx="5940000" cy="1151446"/>
            <wp:docPr id="16" name="Picture 16"/>
            <wp:cNvGraphicFramePr>
              <a:graphicFrameLocks noChangeAspect="1"/>
            </wp:cNvGraphicFramePr>
            <a:graphic>
              <a:graphicData uri="http://schemas.openxmlformats.org/drawingml/2006/picture">
                <pic:pic>
                  <pic:nvPicPr>
                    <pic:cNvPr id="0" name="employees-row.png"/>
                    <pic:cNvPicPr/>
                  </pic:nvPicPr>
                  <pic:blipFill>
                    <a:blip r:embed="rId26"/>
                    <a:stretch>
                      <a:fillRect/>
                    </a:stretch>
                  </pic:blipFill>
                  <pic:spPr>
                    <a:xfrm>
                      <a:off x="0" y="0"/>
                      <a:ext cx="5940000" cy="11514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Заголовок таблицы и строка сотрудника</w:t>
      </w:r>
    </w:p>
    <w:p>
      <w:r>
        <w:rPr>
          <w:rFonts w:ascii="Times New Roman" w:hAnsi="Times New Roman" w:cs="Times New Roman" w:eastAsia="Times New Roman"/>
          <w:b w:val="0"/>
          <w:i w:val="0"/>
          <w:color w:val="000000"/>
          <w:sz w:val="28"/>
        </w:rPr>
        <w:t>Нажатие на заголовок столбца (1) сортирует список по этому столбцу; повторное нажатие меняет порядок на обратный. Сортировать можно по номеру, фамилии, должности, состоянию и по названию организации или компании.</w:t>
      </w:r>
    </w:p>
    <w:p>
      <w:r>
        <w:rPr>
          <w:rFonts w:ascii="Times New Roman" w:hAnsi="Times New Roman" w:cs="Times New Roman" w:eastAsia="Times New Roman"/>
          <w:b w:val="0"/>
          <w:i w:val="0"/>
          <w:color w:val="000000"/>
          <w:sz w:val="28"/>
        </w:rPr>
        <w:t>Поиск в поле над таблицей ищет по фамилии, имени, отчеству, должности, гражданству, названию организации и компании. Точного написания не требуется: находит при опечатке и при наборе не в той раскладке клавиатуры.</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(2) показывает, есть ли у человека действующий пропуск: </w:t>
      </w:r>
      <w:r>
        <w:rPr>
          <w:rFonts w:ascii="Times New Roman" w:hAnsi="Times New Roman" w:cs="Times New Roman" w:eastAsia="Times New Roman"/>
          <w:b/>
          <w:i w:val="0"/>
          <w:color w:val="000000"/>
          <w:sz w:val="28"/>
        </w:rPr>
        <w:t>«Активен»</w:t>
      </w:r>
      <w:r>
        <w:rPr>
          <w:rFonts w:ascii="Times New Roman" w:hAnsi="Times New Roman" w:cs="Times New Roman" w:eastAsia="Times New Roman"/>
          <w:b w:val="0"/>
          <w:i w:val="0"/>
          <w:color w:val="000000"/>
          <w:sz w:val="28"/>
        </w:rPr>
        <w:t xml:space="preserve"> - он вписан в заявку, которая уже в работе или завершена, и срок её ещё не истёк; </w:t>
      </w:r>
      <w:r>
        <w:rPr>
          <w:rFonts w:ascii="Times New Roman" w:hAnsi="Times New Roman" w:cs="Times New Roman" w:eastAsia="Times New Roman"/>
          <w:b/>
          <w:i w:val="0"/>
          <w:color w:val="000000"/>
          <w:sz w:val="28"/>
        </w:rPr>
        <w:t>«Неактивен»</w:t>
      </w:r>
      <w:r>
        <w:rPr>
          <w:rFonts w:ascii="Times New Roman" w:hAnsi="Times New Roman" w:cs="Times New Roman" w:eastAsia="Times New Roman"/>
          <w:b w:val="0"/>
          <w:i w:val="0"/>
          <w:color w:val="000000"/>
          <w:sz w:val="28"/>
        </w:rPr>
        <w:t xml:space="preserve"> - такой заявки нет. Вместо состояния может стоять отметка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 человеку запрещён доступ на территорию, и заявку с ним не согласуют.</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значок шестерёнки - изменение записи, и значок корзины - удаление. Вместо них может быть надпись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так помечены записи, которые вам менять нельзя (см. подраздел 6.7).</w:t>
      </w:r>
    </w:p>
    <w:p>
      <w:r>
        <w:rPr>
          <w:rFonts w:ascii="Times New Roman" w:hAnsi="Times New Roman" w:cs="Times New Roman" w:eastAsia="Times New Roman"/>
          <w:b w:val="0"/>
          <w:i w:val="0"/>
          <w:color w:val="000000"/>
          <w:sz w:val="28"/>
        </w:rPr>
        <w:t>Под таблицей выводится счёт: сколько строк показано и сколько их всего. Длинный список подгружается по мере прокрутки, отдельной кнопки для этого нет.</w:t>
      </w:r>
    </w:p>
    <w:p>
      <w:pPr>
        <w:pStyle w:val="Heading2"/>
        <w:ind w:firstLine="0"/>
      </w:pPr>
      <w:r>
        <w:rPr>
          <w:rFonts w:ascii="Times New Roman" w:hAnsi="Times New Roman" w:cs="Times New Roman" w:eastAsia="Times New Roman"/>
          <w:b/>
          <w:i w:val="0"/>
          <w:color w:val="000000"/>
          <w:sz w:val="28"/>
        </w:rPr>
        <w:t>6.4. Добавление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 Откроется форма нового сотрудника.</w:t>
      </w:r>
    </w:p>
    <w:p>
      <w:pPr>
        <w:keepNext/>
        <w:spacing w:before="120" w:after="40"/>
        <w:ind w:firstLine="0"/>
        <w:jc w:val="center"/>
      </w:pPr>
      <w:r>
        <w:drawing>
          <wp:inline xmlns:a="http://schemas.openxmlformats.org/drawingml/2006/main" xmlns:pic="http://schemas.openxmlformats.org/drawingml/2006/picture">
            <wp:extent cx="4841648" cy="7200000"/>
            <wp:docPr id="17" name="Picture 17"/>
            <wp:cNvGraphicFramePr>
              <a:graphicFrameLocks noChangeAspect="1"/>
            </wp:cNvGraphicFramePr>
            <a:graphic>
              <a:graphicData uri="http://schemas.openxmlformats.org/drawingml/2006/picture">
                <pic:pic>
                  <pic:nvPicPr>
                    <pic:cNvPr id="0" name="employee-form-fixed-padded.png"/>
                    <pic:cNvPicPr/>
                  </pic:nvPicPr>
                  <pic:blipFill>
                    <a:blip r:embed="rId27"/>
                    <a:stretch>
                      <a:fillRect/>
                    </a:stretch>
                  </pic:blipFill>
                  <pic:spPr>
                    <a:xfrm>
                      <a:off x="0" y="0"/>
                      <a:ext cx="4841648"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6.3 — Форма добавления сотрудника</w:t>
      </w:r>
    </w:p>
    <w:p>
      <w:r>
        <w:rPr>
          <w:rFonts w:ascii="Times New Roman" w:hAnsi="Times New Roman" w:cs="Times New Roman" w:eastAsia="Times New Roman"/>
          <w:b w:val="0"/>
          <w:i w:val="0"/>
          <w:color w:val="000000"/>
          <w:sz w:val="28"/>
        </w:rPr>
        <w:t>Заполните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Поля формы сотрудника</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Выбор из списка, который ведёт бюро пропусков; один из вариантов выбран заранее. От гражданства зависит, потребуется ли патент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Серия и номер паспорта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Цифры серии и номера: буквы и другие знаки при вводе стираются, а после четвёртой цифры сама подставляется пробел. Точную длину система не проверяет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«Сотрудник Фамилия Имя добавлен», человек появляется в списке. Форма при этом очищается и остаётся открытой - следующего сотрудника вводят сразу, не открывая её заново.</w:t>
      </w:r>
    </w:p>
    <w:p>
      <w:r>
        <w:rPr>
          <w:rFonts w:ascii="Times New Roman" w:hAnsi="Times New Roman" w:cs="Times New Roman" w:eastAsia="Times New Roman"/>
          <w:b w:val="0"/>
          <w:i w:val="0"/>
          <w:color w:val="000000"/>
          <w:sz w:val="28"/>
        </w:rPr>
        <w:t xml:space="preserve">В блоке </w:t>
      </w:r>
      <w:r>
        <w:rPr>
          <w:rFonts w:ascii="Times New Roman" w:hAnsi="Times New Roman" w:cs="Times New Roman" w:eastAsia="Times New Roman"/>
          <w:b/>
          <w:i w:val="0"/>
          <w:color w:val="000000"/>
          <w:sz w:val="28"/>
        </w:rPr>
        <w:t>«Уведомление об обработке персональных данных»</w:t>
      </w:r>
      <w:r>
        <w:rPr>
          <w:rFonts w:ascii="Times New Roman" w:hAnsi="Times New Roman" w:cs="Times New Roman" w:eastAsia="Times New Roman"/>
          <w:b w:val="0"/>
          <w:i w:val="0"/>
          <w:color w:val="000000"/>
          <w:sz w:val="28"/>
        </w:rPr>
        <w:t xml:space="preserve"> подтвердите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Ставьте отметку после уведомления человека: система сохраняет дату и того, кто подтвердил этот факт. В форме новой записи отметка обязательна; пока её нет,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подсказка перечислит, чего не хватает.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не даст завести одного человека дважды - записи сверяются по серии и номеру паспорта. Сообщение называет, где нашлась запись: </w:t>
            </w:r>
            <w:r>
              <w:rPr>
                <w:rFonts w:ascii="Times New Roman" w:hAnsi="Times New Roman" w:cs="Times New Roman" w:eastAsia="Times New Roman"/>
                <w:b/>
                <w:i w:val="0"/>
                <w:color w:val="000000"/>
                <w:sz w:val="26"/>
              </w:rPr>
              <w:t>«Сотрудник с такими паспортными данными уже привязан к вашему аккаунту»</w:t>
            </w:r>
            <w:r>
              <w:rPr>
                <w:rFonts w:ascii="Times New Roman" w:hAnsi="Times New Roman" w:cs="Times New Roman" w:eastAsia="Times New Roman"/>
                <w:b w:val="0"/>
                <w:i w:val="0"/>
                <w:color w:val="000000"/>
                <w:sz w:val="26"/>
              </w:rPr>
              <w:t xml:space="preserve">, если он уже заведён вами, либо </w:t>
            </w:r>
            <w:r>
              <w:rPr>
                <w:rFonts w:ascii="Times New Roman" w:hAnsi="Times New Roman" w:cs="Times New Roman" w:eastAsia="Times New Roman"/>
                <w:b/>
                <w:i w:val="0"/>
                <w:color w:val="000000"/>
                <w:sz w:val="26"/>
              </w:rPr>
              <w:t>«Сотрудник с такими паспортными данными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xml:space="preserve">, если его завёл кто-то из коллег. В последних двух случаях запись не ваша, и в области «Мои сотрудники» вы её не найдёте: ищите человека в областях </w:t>
            </w:r>
            <w:r>
              <w:rPr>
                <w:rFonts w:ascii="Times New Roman" w:hAnsi="Times New Roman" w:cs="Times New Roman" w:eastAsia="Times New Roman"/>
                <w:b/>
                <w:i w:val="0"/>
                <w:color w:val="000000"/>
                <w:sz w:val="26"/>
              </w:rPr>
              <w:t>«Сотрудники организации»</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«Сотрудники компании»</w:t>
            </w:r>
            <w:r>
              <w:rPr>
                <w:rFonts w:ascii="Times New Roman" w:hAnsi="Times New Roman" w:cs="Times New Roman" w:eastAsia="Times New Roman"/>
                <w:b w:val="0"/>
                <w:i w:val="0"/>
                <w:color w:val="000000"/>
                <w:sz w:val="26"/>
              </w:rPr>
              <w:t xml:space="preserve"> - оттуда его так 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Патент и иное разрешение на работы</w:t>
      </w:r>
    </w:p>
    <w:p>
      <w:r>
        <w:rPr>
          <w:rFonts w:ascii="Times New Roman" w:hAnsi="Times New Roman" w:cs="Times New Roman" w:eastAsia="Times New Roman"/>
          <w:b w:val="0"/>
          <w:i w:val="0"/>
          <w:color w:val="000000"/>
          <w:sz w:val="28"/>
        </w:rPr>
        <w:t xml:space="preserve">Для гражданства, при котором работа требует разрешительного документа, поля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становятся доступными, и одно из них обязательно к заполнению.</w:t>
      </w:r>
    </w:p>
    <w:p>
      <w:pPr>
        <w:keepNext/>
        <w:spacing w:before="120" w:after="40"/>
        <w:ind w:firstLine="0"/>
        <w:jc w:val="center"/>
      </w:pPr>
      <w:r>
        <w:drawing>
          <wp:inline xmlns:a="http://schemas.openxmlformats.org/drawingml/2006/main" xmlns:pic="http://schemas.openxmlformats.org/drawingml/2006/picture">
            <wp:extent cx="5940000" cy="1679586"/>
            <wp:docPr id="18" name="Picture 18"/>
            <wp:cNvGraphicFramePr>
              <a:graphicFrameLocks noChangeAspect="1"/>
            </wp:cNvGraphicFramePr>
            <a:graphic>
              <a:graphicData uri="http://schemas.openxmlformats.org/drawingml/2006/picture">
                <pic:pic>
                  <pic:nvPicPr>
                    <pic:cNvPr id="0" name="employee-permission-padded.png"/>
                    <pic:cNvPicPr/>
                  </pic:nvPicPr>
                  <pic:blipFill>
                    <a:blip r:embed="rId28"/>
                    <a:stretch>
                      <a:fillRect/>
                    </a:stretch>
                  </pic:blipFill>
                  <pic:spPr>
                    <a:xfrm>
                      <a:off x="0" y="0"/>
                      <a:ext cx="5940000" cy="167958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6.4 — Поля разрешительных документов</w:t>
      </w:r>
    </w:p>
    <w:p>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либо выберите в списке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 разрешение на работу временного проживания, разрешение на работу вида на жительство, свидетельство участника Госпрограммы, разрешение на работу для высококвалифицированных специалистов или иное разрешение.</w:t>
      </w:r>
    </w:p>
    <w:p>
      <w:r>
        <w:rPr>
          <w:rFonts w:ascii="Times New Roman" w:hAnsi="Times New Roman" w:cs="Times New Roman" w:eastAsia="Times New Roman"/>
          <w:b w:val="0"/>
          <w:i w:val="0"/>
          <w:color w:val="000000"/>
          <w:sz w:val="28"/>
        </w:rPr>
        <w:t>Заполнено может быть только одно из двух: ввод номера патента гасит выбор разрешения, а выбор разрешения очищает номер патента. Для гражданства, при котором разрешение не нужно, оба поля неактивны, а введённое ранее очищается.</w:t>
      </w:r>
    </w:p>
    <w:p>
      <w:pPr>
        <w:pStyle w:val="Heading2"/>
        <w:ind w:firstLine="0"/>
      </w:pPr>
      <w:r>
        <w:rPr>
          <w:rFonts w:ascii="Times New Roman" w:hAnsi="Times New Roman" w:cs="Times New Roman" w:eastAsia="Times New Roman"/>
          <w:b/>
          <w:i w:val="0"/>
          <w:color w:val="000000"/>
          <w:sz w:val="28"/>
        </w:rPr>
        <w:t>6.6. Привязка записи</w:t>
      </w:r>
    </w:p>
    <w:p>
      <w:r>
        <w:rPr>
          <w:rFonts w:ascii="Times New Roman" w:hAnsi="Times New Roman" w:cs="Times New Roman" w:eastAsia="Times New Roman"/>
          <w:b w:val="0"/>
          <w:i w:val="0"/>
          <w:color w:val="000000"/>
          <w:sz w:val="28"/>
        </w:rPr>
        <w:t xml:space="preserve">Внизу формы находится 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1915137"/>
            <wp:docPr id="19" name="Picture 19"/>
            <wp:cNvGraphicFramePr>
              <a:graphicFrameLocks noChangeAspect="1"/>
            </wp:cNvGraphicFramePr>
            <a:graphic>
              <a:graphicData uri="http://schemas.openxmlformats.org/drawingml/2006/picture">
                <pic:pic>
                  <pic:nvPicPr>
                    <pic:cNvPr id="0" name="employee-binding-padded.png"/>
                    <pic:cNvPicPr/>
                  </pic:nvPicPr>
                  <pic:blipFill>
                    <a:blip r:embed="rId29"/>
                    <a:stretch>
                      <a:fillRect/>
                    </a:stretch>
                  </pic:blipFill>
                  <pic:spPr>
                    <a:xfrm>
                      <a:off x="0" y="0"/>
                      <a:ext cx="5940000" cy="191513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6.5 — Блок «Привязка»</w:t>
      </w:r>
    </w:p>
    <w:p>
      <w:r>
        <w:rPr>
          <w:rFonts w:ascii="Times New Roman" w:hAnsi="Times New Roman" w:cs="Times New Roman" w:eastAsia="Times New Roman"/>
          <w:b w:val="0"/>
          <w:i w:val="0"/>
          <w:color w:val="000000"/>
          <w:sz w:val="28"/>
        </w:rPr>
        <w:t xml:space="preserve">Заводимый человек всегда привязывается к вашей учётной записи - он появится в области «Мои сотрудники». Отметка </w:t>
      </w:r>
      <w:r>
        <w:rPr>
          <w:rFonts w:ascii="Times New Roman" w:hAnsi="Times New Roman" w:cs="Times New Roman" w:eastAsia="Times New Roman"/>
          <w:b/>
          <w:i w:val="0"/>
          <w:color w:val="000000"/>
          <w:sz w:val="28"/>
        </w:rPr>
        <w:t>«Привязать к организации»</w:t>
      </w:r>
      <w:r>
        <w:rPr>
          <w:rFonts w:ascii="Times New Roman" w:hAnsi="Times New Roman" w:cs="Times New Roman" w:eastAsia="Times New Roman"/>
          <w:b w:val="0"/>
          <w:i w:val="0"/>
          <w:color w:val="000000"/>
          <w:sz w:val="28"/>
        </w:rPr>
        <w:t xml:space="preserve"> дополнительно открывает запись всем работникам вашей организации: она попадёт в область «Сотрудники организации», и коллеги смогут выбирать этого человека в своих заявках. Такая же отметка есть для компании, если вы в ней состоите.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Дату отметки видно в карточке работника строкой </w:t>
      </w:r>
      <w:r>
        <w:rPr>
          <w:rFonts w:ascii="Times New Roman" w:hAnsi="Times New Roman" w:cs="Times New Roman" w:eastAsia="Times New Roman"/>
          <w:b/>
          <w:i w:val="0"/>
          <w:color w:val="000000"/>
          <w:sz w:val="28"/>
        </w:rPr>
        <w:t>«Уведомление об обработке ПД: отмечено дд.мм.гггг»</w:t>
      </w:r>
      <w:r>
        <w:rPr>
          <w:rFonts w:ascii="Times New Roman" w:hAnsi="Times New Roman" w:cs="Times New Roman" w:eastAsia="Times New Roman"/>
          <w:b w:val="0"/>
          <w:i w:val="0"/>
          <w:color w:val="000000"/>
          <w:sz w:val="28"/>
        </w:rPr>
        <w:t>. У записей, заведённых до появления этой отметки, строки нет. После фактического уведомления работника подтвердите его в форме редактирования, и система сохранит дату.</w:t>
      </w:r>
    </w:p>
    <w:p>
      <w:pPr>
        <w:pStyle w:val="Heading2"/>
        <w:ind w:firstLine="0"/>
      </w:pPr>
      <w:r>
        <w:rPr>
          <w:rFonts w:ascii="Times New Roman" w:hAnsi="Times New Roman" w:cs="Times New Roman" w:eastAsia="Times New Roman"/>
          <w:b/>
          <w:i w:val="0"/>
          <w:color w:val="000000"/>
          <w:sz w:val="28"/>
        </w:rPr>
        <w:t>6.7. Изменение и удаление</w:t>
      </w:r>
    </w:p>
    <w:p>
      <w:r>
        <w:rPr>
          <w:rFonts w:ascii="Times New Roman" w:hAnsi="Times New Roman" w:cs="Times New Roman" w:eastAsia="Times New Roman"/>
          <w:b w:val="0"/>
          <w:i w:val="0"/>
          <w:color w:val="000000"/>
          <w:sz w:val="28"/>
        </w:rPr>
        <w:t xml:space="preserve">Значок шестерёнки в столбце «Действия» открывает ту же форму с заполненными полями. Измените нужное 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Если ничего не изменилось, система сообщит «Изменений не обнаружено» и обращения к серверу не будет.</w:t>
      </w:r>
    </w:p>
    <w:p>
      <w:r>
        <w:rPr>
          <w:rFonts w:ascii="Times New Roman" w:hAnsi="Times New Roman" w:cs="Times New Roman" w:eastAsia="Times New Roman"/>
          <w:b w:val="0"/>
          <w:i w:val="0"/>
          <w:color w:val="000000"/>
          <w:sz w:val="28"/>
        </w:rPr>
        <w:t>Значок корзины удаляет запись. Система переспрашивает:</w:t>
      </w:r>
    </w:p>
    <w:p>
      <w:pPr>
        <w:keepNext/>
        <w:spacing w:before="120" w:after="40"/>
        <w:ind w:firstLine="0"/>
        <w:jc w:val="center"/>
      </w:pPr>
      <w:r>
        <w:drawing>
          <wp:inline xmlns:a="http://schemas.openxmlformats.org/drawingml/2006/main" xmlns:pic="http://schemas.openxmlformats.org/drawingml/2006/picture">
            <wp:extent cx="2926080" cy="1755648"/>
            <wp:docPr id="20" name="Picture 20"/>
            <wp:cNvGraphicFramePr>
              <a:graphicFrameLocks noChangeAspect="1"/>
            </wp:cNvGraphicFramePr>
            <a:graphic>
              <a:graphicData uri="http://schemas.openxmlformats.org/drawingml/2006/picture">
                <pic:pic>
                  <pic:nvPicPr>
                    <pic:cNvPr id="0" name="employee-delete.png"/>
                    <pic:cNvPicPr/>
                  </pic:nvPicPr>
                  <pic:blipFill>
                    <a:blip r:embed="rId30"/>
                    <a:stretch>
                      <a:fillRect/>
                    </a:stretch>
                  </pic:blipFill>
                  <pic:spPr>
                    <a:xfrm>
                      <a:off x="0" y="0"/>
                      <a:ext cx="2926080" cy="17556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6.6 — Подтверждение удаления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чтобы ничего не делать.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Запись не попадает в корзину и восстановлению не подлежит - человека придётся заводить заново, со всеми документами.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Изменять и удалять можно записи, заведённые вами, а также записи, привязанные к вашей организации или компании. Чужая запись помечается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xml:space="preserve">; наведите на неё указатель, и система пояснит причину. Дополнительно нужны права просмотра и соответствующего изменения или удаления: принадлежность записи не отменяет действующего ограничения доступа. Проверка на повтор работает и при изменении: если вписать паспортные данные, которые уже стоят в другой вашей карточке, система ответит </w:t>
      </w:r>
      <w:r>
        <w:rPr>
          <w:rFonts w:ascii="Times New Roman" w:hAnsi="Times New Roman" w:cs="Times New Roman" w:eastAsia="Times New Roman"/>
          <w:b/>
          <w:i w:val="0"/>
          <w:color w:val="000000"/>
          <w:sz w:val="28"/>
        </w:rPr>
        <w:t>«Сотрудник с такими паспортными данными уже есть у владельца записи»</w:t>
      </w:r>
      <w:r>
        <w:rPr>
          <w:rFonts w:ascii="Times New Roman" w:hAnsi="Times New Roman" w:cs="Times New Roman" w:eastAsia="Times New Roman"/>
          <w:b w:val="0"/>
          <w:i w:val="0"/>
          <w:color w:val="000000"/>
          <w:sz w:val="28"/>
        </w:rPr>
        <w:t xml:space="preserve"> - речь о вашей же второй записи, найдите и правьте её.</w:t>
      </w:r>
    </w:p>
    <w:p>
      <w:pPr>
        <w:pStyle w:val="Heading2"/>
        <w:ind w:firstLine="0"/>
      </w:pPr>
      <w:r>
        <w:rPr>
          <w:rFonts w:ascii="Times New Roman" w:hAnsi="Times New Roman" w:cs="Times New Roman" w:eastAsia="Times New Roman"/>
          <w:b/>
          <w:i w:val="0"/>
          <w:color w:val="000000"/>
          <w:sz w:val="28"/>
        </w:rPr>
        <w:t>6.8. Карточка сотрудника</w:t>
      </w:r>
    </w:p>
    <w:p>
      <w:r>
        <w:rPr>
          <w:rFonts w:ascii="Times New Roman" w:hAnsi="Times New Roman" w:cs="Times New Roman" w:eastAsia="Times New Roman"/>
          <w:b w:val="0"/>
          <w:i w:val="0"/>
          <w:color w:val="000000"/>
          <w:sz w:val="28"/>
        </w:rPr>
        <w:t>Нажатие на строку таблицы открывает карточку - все сведения о человеке, собранные системой.</w:t>
      </w:r>
    </w:p>
    <w:p>
      <w:pPr>
        <w:keepNext/>
        <w:spacing w:before="120" w:after="40"/>
        <w:ind w:firstLine="0"/>
        <w:jc w:val="center"/>
      </w:pPr>
      <w:r>
        <w:drawing>
          <wp:inline xmlns:a="http://schemas.openxmlformats.org/drawingml/2006/main" xmlns:pic="http://schemas.openxmlformats.org/drawingml/2006/picture">
            <wp:extent cx="5940000" cy="4897894"/>
            <wp:docPr id="21" name="Picture 21"/>
            <wp:cNvGraphicFramePr>
              <a:graphicFrameLocks noChangeAspect="1"/>
            </wp:cNvGraphicFramePr>
            <a:graphic>
              <a:graphicData uri="http://schemas.openxmlformats.org/drawingml/2006/picture">
                <pic:pic>
                  <pic:nvPicPr>
                    <pic:cNvPr id="0" name="employee-user-card-padded.png"/>
                    <pic:cNvPicPr/>
                  </pic:nvPicPr>
                  <pic:blipFill>
                    <a:blip r:embed="rId31"/>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6.7 — Карточка сотрудника,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фамилию, имя, отчество, должность, гражданство, организацию и компанию, а если у человека есть действующий пропуск - дату, до которой он действует, и разрешённое время прохода. Организация и компания здесь берутся из действующей заявки, поэтому они могут отличаться от тех, что указаны в строке списка.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заголовке карточки переводит к заявке, по которой человек проходит сейчас. Она появляется, только когда такая заявка есть.</w:t>
      </w:r>
    </w:p>
    <w:p>
      <w:pPr>
        <w:keepNext/>
        <w:spacing w:before="120" w:after="40"/>
        <w:ind w:firstLine="0"/>
        <w:jc w:val="center"/>
      </w:pPr>
      <w:r>
        <w:drawing>
          <wp:inline xmlns:a="http://schemas.openxmlformats.org/drawingml/2006/main" xmlns:pic="http://schemas.openxmlformats.org/drawingml/2006/picture">
            <wp:extent cx="5940000" cy="4897894"/>
            <wp:docPr id="22" name="Picture 22"/>
            <wp:cNvGraphicFramePr>
              <a:graphicFrameLocks noChangeAspect="1"/>
            </wp:cNvGraphicFramePr>
            <a:graphic>
              <a:graphicData uri="http://schemas.openxmlformats.org/drawingml/2006/picture">
                <pic:pic>
                  <pic:nvPicPr>
                    <pic:cNvPr id="0" name="employee-user-card-lower-padded.png"/>
                    <pic:cNvPicPr/>
                  </pic:nvPicPr>
                  <pic:blipFill>
                    <a:blip r:embed="rId32"/>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6.8 — Карточка сотрудника, документы, места прохода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 серия и номер паспорта, номер патента, а если вместо патента выбрано иное разрешение на работы - и оно. Паспорт и патент закрыты: чтобы прочитать их, нажмите </w:t>
      </w:r>
      <w:r>
        <w:rPr>
          <w:rFonts w:ascii="Times New Roman" w:hAnsi="Times New Roman" w:cs="Times New Roman" w:eastAsia="Times New Roman"/>
          <w:b/>
          <w:i w:val="0"/>
          <w:color w:val="000000"/>
          <w:sz w:val="28"/>
        </w:rPr>
        <w:t>«Показать»</w:t>
      </w:r>
      <w:r>
        <w:rPr>
          <w:rFonts w:ascii="Times New Roman" w:hAnsi="Times New Roman" w:cs="Times New Roman" w:eastAsia="Times New Roman"/>
          <w:b w:val="0"/>
          <w:i w:val="0"/>
          <w:color w:val="000000"/>
          <w:sz w:val="28"/>
        </w:rPr>
        <w:t xml:space="preserve"> рядом с полем;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 посты, через которые человек проходит по действующей заявке. Если заявки нет, выводится «Места прохода не указаны»;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человек находится по отметкам поста: «На территории», «Покинул территорию» или «Не входил».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6.9. Если нужно изменить срок действующего пропуска</w:t>
      </w:r>
    </w:p>
    <w:p>
      <w:r>
        <w:rPr>
          <w:rFonts w:ascii="Times New Roman" w:hAnsi="Times New Roman" w:cs="Times New Roman" w:eastAsia="Times New Roman"/>
          <w:b w:val="0"/>
          <w:i w:val="0"/>
          <w:color w:val="000000"/>
          <w:sz w:val="28"/>
        </w:rPr>
        <w:t>Само авторство заявки не разрешает менять срок. В стандартном наборе прав заявителя этого действия нет. Если вам выдано отдельное право «Изменять срок отдельного человека или машины», откройте нужного человека из доступной заявки «В работе», нажмите «Изменить срок», задайте собственные даты либо выберите срок вложения и укажите причину. Проверьте результат перед сохранением. Запись должна быть действующей; архивную, удалённую или отозванную запись продление не восстанавливает.</w:t>
      </w:r>
    </w:p>
    <w:p>
      <w:r>
        <w:rPr>
          <w:rFonts w:ascii="Times New Roman" w:hAnsi="Times New Roman" w:cs="Times New Roman" w:eastAsia="Times New Roman"/>
          <w:b w:val="0"/>
          <w:i w:val="0"/>
          <w:color w:val="000000"/>
          <w:sz w:val="28"/>
        </w:rPr>
        <w:t>Изменение одного человека не продлевает остальных. Если кнопки нет, обратитесь в бюро пропусков: укажите номер заявки, человека, нужные даты и причину. Групповое изменение сроков вложений требует другого права и описано в подразделе 9.15.</w:t>
      </w:r>
    </w:p>
    <w:p>
      <w:pPr>
        <w:keepNext/>
        <w:spacing w:before="120" w:after="40"/>
        <w:ind w:firstLine="0"/>
        <w:jc w:val="center"/>
      </w:pPr>
      <w:r>
        <w:drawing>
          <wp:inline xmlns:a="http://schemas.openxmlformats.org/drawingml/2006/main" xmlns:pic="http://schemas.openxmlformats.org/drawingml/2006/picture">
            <wp:extent cx="5940000" cy="5176285"/>
            <wp:docPr id="23" name="Picture 23"/>
            <wp:cNvGraphicFramePr>
              <a:graphicFrameLocks noChangeAspect="1"/>
            </wp:cNvGraphicFramePr>
            <a:graphic>
              <a:graphicData uri="http://schemas.openxmlformats.org/drawingml/2006/picture">
                <pic:pic>
                  <pic:nvPicPr>
                    <pic:cNvPr id="0" name="period-user-padded.png"/>
                    <pic:cNvPicPr/>
                  </pic:nvPicPr>
                  <pic:blipFill>
                    <a:blip r:embed="rId33"/>
                    <a:stretch>
                      <a:fillRect/>
                    </a:stretch>
                  </pic:blipFill>
                  <pic:spPr>
                    <a:xfrm>
                      <a:off x="0" y="0"/>
                      <a:ext cx="5940000" cy="51762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6.9 — Изменение индивидуального срока при выданном праве</w:t>
      </w:r>
    </w:p>
    <w:p>
      <w:pPr>
        <w:pStyle w:val="Heading1"/>
        <w:ind w:firstLine="0"/>
      </w:pPr>
      <w:r>
        <w:rPr>
          <w:rFonts w:ascii="Times New Roman" w:hAnsi="Times New Roman" w:cs="Times New Roman" w:eastAsia="Times New Roman"/>
          <w:b/>
          <w:i w:val="0"/>
          <w:color w:val="000000"/>
          <w:sz w:val="32"/>
        </w:rPr>
        <w:t>7. Автомобили</w:t>
      </w:r>
    </w:p>
    <w:p>
      <w:pPr>
        <w:pStyle w:val="Heading2"/>
        <w:ind w:firstLine="0"/>
      </w:pPr>
      <w:r>
        <w:rPr>
          <w:rFonts w:ascii="Times New Roman" w:hAnsi="Times New Roman" w:cs="Times New Roman" w:eastAsia="Times New Roman"/>
          <w:b/>
          <w:i w:val="0"/>
          <w:color w:val="000000"/>
          <w:sz w:val="28"/>
        </w:rPr>
        <w:t>7.1.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устроен так же, как «Сотрудники», и служит той же цели: хранит транспорт, который вы проводите на территорию, чтобы не вводить номер и марку в каждой заявке заново. Пополняется он тем же порядком: при подаче заявки система предлагает сохранить машины, которых в списке ещё нет,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заводит машину заранее.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cars-list.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Раздел «Автомобили»</w:t>
      </w:r>
    </w:p>
    <w:p>
      <w:r>
        <w:rPr>
          <w:rFonts w:ascii="Times New Roman" w:hAnsi="Times New Roman" w:cs="Times New Roman" w:eastAsia="Times New Roman"/>
          <w:b w:val="0"/>
          <w:i w:val="0"/>
          <w:color w:val="000000"/>
          <w:sz w:val="28"/>
        </w:rPr>
        <w:t>Переключатель области (1) работает как в разделе «Сотрудники»: «Мои машины», «Машины организации», «Машины компании», см. подраздел 6.2. Поиск ищет по государственному регистрационному знаку, марке, формату номера, названию организации и компании.</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(2) показывает, по правилам какой страны записан номер.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те же значки шестерёнки и корзины, а столбец «Статус» - </w:t>
      </w:r>
      <w:r>
        <w:rPr>
          <w:rFonts w:ascii="Times New Roman" w:hAnsi="Times New Roman" w:cs="Times New Roman" w:eastAsia="Times New Roman"/>
          <w:b/>
          <w:i w:val="0"/>
          <w:color w:val="000000"/>
          <w:sz w:val="28"/>
        </w:rPr>
        <w:t>«Активна»</w:t>
      </w:r>
      <w:r>
        <w:rPr>
          <w:rFonts w:ascii="Times New Roman" w:hAnsi="Times New Roman" w:cs="Times New Roman" w:eastAsia="Times New Roman"/>
          <w:b w:val="0"/>
          <w:i w:val="0"/>
          <w:color w:val="000000"/>
          <w:sz w:val="28"/>
        </w:rPr>
        <w:t xml:space="preserve">, если на машину есть действующая заявка, и </w:t>
      </w:r>
      <w:r>
        <w:rPr>
          <w:rFonts w:ascii="Times New Roman" w:hAnsi="Times New Roman" w:cs="Times New Roman" w:eastAsia="Times New Roman"/>
          <w:b/>
          <w:i w:val="0"/>
          <w:color w:val="000000"/>
          <w:sz w:val="28"/>
        </w:rPr>
        <w:t>«Неактивна»</w:t>
      </w:r>
      <w:r>
        <w:rPr>
          <w:rFonts w:ascii="Times New Roman" w:hAnsi="Times New Roman" w:cs="Times New Roman" w:eastAsia="Times New Roman"/>
          <w:b w:val="0"/>
          <w:i w:val="0"/>
          <w:color w:val="000000"/>
          <w:sz w:val="28"/>
        </w:rPr>
        <w:t xml:space="preserve">, если нет. Машина из чёрного списка помечается отметкой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7.2. Добавление автомобиля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w:t>
      </w:r>
    </w:p>
    <w:p>
      <w:pPr>
        <w:keepNext/>
        <w:spacing w:before="120" w:after="40"/>
        <w:ind w:firstLine="0"/>
        <w:jc w:val="center"/>
      </w:pPr>
      <w:r>
        <w:drawing>
          <wp:inline xmlns:a="http://schemas.openxmlformats.org/drawingml/2006/main" xmlns:pic="http://schemas.openxmlformats.org/drawingml/2006/picture">
            <wp:extent cx="5940000" cy="4969038"/>
            <wp:docPr id="25" name="Picture 25"/>
            <wp:cNvGraphicFramePr>
              <a:graphicFrameLocks noChangeAspect="1"/>
            </wp:cNvGraphicFramePr>
            <a:graphic>
              <a:graphicData uri="http://schemas.openxmlformats.org/drawingml/2006/picture">
                <pic:pic>
                  <pic:nvPicPr>
                    <pic:cNvPr id="0" name="car-form-padded.png"/>
                    <pic:cNvPicPr/>
                  </pic:nvPicPr>
                  <pic:blipFill>
                    <a:blip r:embed="rId35"/>
                    <a:stretch>
                      <a:fillRect/>
                    </a:stretch>
                  </pic:blipFill>
                  <pic:spPr>
                    <a:xfrm>
                      <a:off x="0" y="0"/>
                      <a:ext cx="5940000" cy="496903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Форма добавления автомобиля</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 страна, по правилам которой записан государственный регистрационный знак. Форматы ведёт бюро пропусков; один из них выбран заранее.</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вводится по частям: сколько клеток у выбранного формата, столько частей и будет. Для российского номера это буква, три цифры, две буквы и код региона. Длина каждой части ограничена, лишние знаки не вводятся.</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выбирается из справочника марок.</w:t>
      </w:r>
    </w:p>
    <w:p>
      <w:pPr>
        <w:keepNext/>
        <w:spacing w:before="120" w:after="40"/>
        <w:ind w:firstLine="0"/>
        <w:jc w:val="center"/>
      </w:pPr>
      <w:r>
        <w:drawing>
          <wp:inline xmlns:a="http://schemas.openxmlformats.org/drawingml/2006/main" xmlns:pic="http://schemas.openxmlformats.org/drawingml/2006/picture">
            <wp:extent cx="2243328" cy="1938528"/>
            <wp:docPr id="26" name="Picture 26"/>
            <wp:cNvGraphicFramePr>
              <a:graphicFrameLocks noChangeAspect="1"/>
            </wp:cNvGraphicFramePr>
            <a:graphic>
              <a:graphicData uri="http://schemas.openxmlformats.org/drawingml/2006/picture">
                <pic:pic>
                  <pic:nvPicPr>
                    <pic:cNvPr id="0" name="car-mark.png"/>
                    <pic:cNvPicPr/>
                  </pic:nvPicPr>
                  <pic:blipFill>
                    <a:blip r:embed="rId36"/>
                    <a:stretch>
                      <a:fillRect/>
                    </a:stretch>
                  </pic:blipFill>
                  <pic:spPr>
                    <a:xfrm>
                      <a:off x="0" y="0"/>
                      <a:ext cx="2243328" cy="19385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7.3 — Выбор марки</w:t>
      </w:r>
    </w:p>
    <w:p>
      <w:r>
        <w:rPr>
          <w:rFonts w:ascii="Times New Roman" w:hAnsi="Times New Roman" w:cs="Times New Roman" w:eastAsia="Times New Roman"/>
          <w:b w:val="0"/>
          <w:i w:val="0"/>
          <w:color w:val="000000"/>
          <w:sz w:val="28"/>
        </w:rPr>
        <w:t>Список марок длинный, поэтому в нём есть строка поиска (1): наберите несколько букв, и список сократится. Если ничего не найдено, выводится «Марки не найдены» - обратитесь в бюро пропусков, справочник марок ведут там.</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 xml:space="preserve"> внизу формы устроен как у сотрудника (см. подраздел 6.6): машина всегда привязывается к вашей учётной записи, а отметка привязки к организации или компании открывает её коллегам. Отличие одно: у машины эти две отметки взаимоисключающие - поставив одну, вторую поставить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«Автомобиль добавлен», машина появляется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Сочетание номера и марки не повторяется. Сообщение называет, где нашлась машина: </w:t>
            </w:r>
            <w:r>
              <w:rPr>
                <w:rFonts w:ascii="Times New Roman" w:hAnsi="Times New Roman" w:cs="Times New Roman" w:eastAsia="Times New Roman"/>
                <w:b/>
                <w:i w:val="0"/>
                <w:color w:val="000000"/>
                <w:sz w:val="26"/>
              </w:rPr>
              <w:t>«Автомобиль уже привязан к вашему аккаунту»</w:t>
            </w:r>
            <w:r>
              <w:rPr>
                <w:rFonts w:ascii="Times New Roman" w:hAnsi="Times New Roman" w:cs="Times New Roman" w:eastAsia="Times New Roman"/>
                <w:b w:val="0"/>
                <w:i w:val="0"/>
                <w:color w:val="000000"/>
                <w:sz w:val="26"/>
              </w:rPr>
              <w:t xml:space="preserve">, если она заведена вами, либо </w:t>
            </w:r>
            <w:r>
              <w:rPr>
                <w:rFonts w:ascii="Times New Roman" w:hAnsi="Times New Roman" w:cs="Times New Roman" w:eastAsia="Times New Roman"/>
                <w:b/>
                <w:i w:val="0"/>
                <w:color w:val="000000"/>
                <w:sz w:val="26"/>
              </w:rPr>
              <w:t>«Автомобиль с этим номером и маркой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если её завёл кто-то из коллег. В последних двух случаях ищите машину в областях организации и компании - оттуда её тоже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Изменение и удаление</w:t>
      </w:r>
    </w:p>
    <w:p>
      <w:r>
        <w:rPr>
          <w:rFonts w:ascii="Times New Roman" w:hAnsi="Times New Roman" w:cs="Times New Roman" w:eastAsia="Times New Roman"/>
          <w:b w:val="0"/>
          <w:i w:val="0"/>
          <w:color w:val="000000"/>
          <w:sz w:val="28"/>
        </w:rPr>
        <w:t xml:space="preserve">Значок шестерёнки открывает ту же форму с заполненными полями, кнопка в ней подписана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Значок корзины удаляет машину из списка, с подтверждением:</w:t>
      </w:r>
    </w:p>
    <w:p>
      <w:pPr>
        <w:keepNext/>
        <w:spacing w:before="120" w:after="40"/>
        <w:ind w:firstLine="0"/>
        <w:jc w:val="center"/>
      </w:pPr>
      <w:r>
        <w:drawing>
          <wp:inline xmlns:a="http://schemas.openxmlformats.org/drawingml/2006/main" xmlns:pic="http://schemas.openxmlformats.org/drawingml/2006/picture">
            <wp:extent cx="2316480" cy="1438656"/>
            <wp:docPr id="27" name="Picture 27"/>
            <wp:cNvGraphicFramePr>
              <a:graphicFrameLocks noChangeAspect="1"/>
            </wp:cNvGraphicFramePr>
            <a:graphic>
              <a:graphicData uri="http://schemas.openxmlformats.org/drawingml/2006/picture">
                <pic:pic>
                  <pic:nvPicPr>
                    <pic:cNvPr id="0" name="car-delete.png"/>
                    <pic:cNvPicPr/>
                  </pic:nvPicPr>
                  <pic:blipFill>
                    <a:blip r:embed="rId37"/>
                    <a:stretch>
                      <a:fillRect/>
                    </a:stretch>
                  </pic:blipFill>
                  <pic:spPr>
                    <a:xfrm>
                      <a:off x="0" y="0"/>
                      <a:ext cx="2316480" cy="143865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7.4 — Подтверждение удаления автомобиля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восстановить запись нельзя. На поданные заявки оно не влияет.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Правила доступа те же, что у сотрудников: свои записи и записи своей организации или компании доступны для изменения, чужие помечаются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Повтор проверяется и при изменении: номер с маркой, уже занятые другой вашей записью, система не примет.</w:t>
      </w:r>
    </w:p>
    <w:p>
      <w:pPr>
        <w:pStyle w:val="Heading2"/>
        <w:ind w:firstLine="0"/>
      </w:pPr>
      <w:r>
        <w:rPr>
          <w:rFonts w:ascii="Times New Roman" w:hAnsi="Times New Roman" w:cs="Times New Roman" w:eastAsia="Times New Roman"/>
          <w:b/>
          <w:i w:val="0"/>
          <w:color w:val="000000"/>
          <w:sz w:val="28"/>
        </w:rPr>
        <w:t>7.4. Карточка автомобиля</w:t>
      </w:r>
    </w:p>
    <w:p>
      <w:r>
        <w:rPr>
          <w:rFonts w:ascii="Times New Roman" w:hAnsi="Times New Roman" w:cs="Times New Roman" w:eastAsia="Times New Roman"/>
          <w:b w:val="0"/>
          <w:i w:val="0"/>
          <w:color w:val="000000"/>
          <w:sz w:val="28"/>
        </w:rPr>
        <w:t>Нажатие на строку открывает карточку машины.</w:t>
      </w:r>
    </w:p>
    <w:p>
      <w:pPr>
        <w:keepNext/>
        <w:spacing w:before="120" w:after="40"/>
        <w:ind w:firstLine="0"/>
        <w:jc w:val="center"/>
      </w:pPr>
      <w:r>
        <w:drawing>
          <wp:inline xmlns:a="http://schemas.openxmlformats.org/drawingml/2006/main" xmlns:pic="http://schemas.openxmlformats.org/drawingml/2006/picture">
            <wp:extent cx="5940000" cy="4897894"/>
            <wp:docPr id="28" name="Picture 28"/>
            <wp:cNvGraphicFramePr>
              <a:graphicFrameLocks noChangeAspect="1"/>
            </wp:cNvGraphicFramePr>
            <a:graphic>
              <a:graphicData uri="http://schemas.openxmlformats.org/drawingml/2006/picture">
                <pic:pic>
                  <pic:nvPicPr>
                    <pic:cNvPr id="0" name="vehicle-user-card-padded.png"/>
                    <pic:cNvPicPr/>
                  </pic:nvPicPr>
                  <pic:blipFill>
                    <a:blip r:embed="rId38"/>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7.5 — Карточка автомобиля,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номер и марку, организацию и компанию, а при действующем пропуске - дату, до которой он действует, и разрешённое время пребывания на территории.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Организация и компания в карточке берутся из действующей заявки, поэтому они могут отличаться от тех, что указаны в строке списка: заявку на эту машину мог подать работник другой организации.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4897894"/>
            <wp:docPr id="29" name="Picture 29"/>
            <wp:cNvGraphicFramePr>
              <a:graphicFrameLocks noChangeAspect="1"/>
            </wp:cNvGraphicFramePr>
            <a:graphic>
              <a:graphicData uri="http://schemas.openxmlformats.org/drawingml/2006/picture">
                <pic:pic>
                  <pic:nvPicPr>
                    <pic:cNvPr id="0" name="vehicle-user-card-lower-padded.png"/>
                    <pic:cNvPicPr/>
                  </pic:nvPicPr>
                  <pic:blipFill>
                    <a:blip r:embed="rId39"/>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7.6 — Карточка автомобиля, места разгрузки, проезд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 площадки, к которым машина привязана действующей заявкой. Нажатие на площадку открывает окно с её описанием, режимом работы и местоположением, а если задана ссылка на карту - и переход к ней;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 посты, через которые машина проезжает. В списке автомобилей этот раздел не заполняется, поэтому обычно выводится «Проезд не указан»; посты видны в самой заявке;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машина находится по отметкам поста: «На территории», «Выехал» или «Не въезжал».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7.5. Если нужно изменить срок машины</w:t>
      </w:r>
    </w:p>
    <w:p>
      <w:r>
        <w:rPr>
          <w:rFonts w:ascii="Times New Roman" w:hAnsi="Times New Roman" w:cs="Times New Roman" w:eastAsia="Times New Roman"/>
          <w:b w:val="0"/>
          <w:i w:val="0"/>
          <w:color w:val="000000"/>
          <w:sz w:val="28"/>
        </w:rPr>
        <w:t>При выданном праве «Изменять срок отдельного человека или машины» откройте машину из доступной заявки «В работе» и измените срок тем же способом, что описан в подразделе 6.9. Изменение затрагивает только выбранную запись. Без этого права обратитесь в бюро пропусков, указав номер заявки, машину и нужные даты. Подача дополнения не заменяет изменение срока уже действующей записи.</w:t>
      </w:r>
    </w:p>
    <w:p>
      <w:pPr>
        <w:pStyle w:val="Heading1"/>
        <w:ind w:firstLine="0"/>
      </w:pPr>
      <w:r>
        <w:rPr>
          <w:rFonts w:ascii="Times New Roman" w:hAnsi="Times New Roman" w:cs="Times New Roman" w:eastAsia="Times New Roman"/>
          <w:b/>
          <w:i w:val="0"/>
          <w:color w:val="000000"/>
          <w:sz w:val="32"/>
        </w:rPr>
        <w:t>8. Оформление и подача заявки</w:t>
      </w:r>
    </w:p>
    <w:p>
      <w:pPr>
        <w:pStyle w:val="Heading2"/>
        <w:ind w:firstLine="0"/>
      </w:pPr>
      <w:r>
        <w:rPr>
          <w:rFonts w:ascii="Times New Roman" w:hAnsi="Times New Roman" w:cs="Times New Roman" w:eastAsia="Times New Roman"/>
          <w:b/>
          <w:i w:val="0"/>
          <w:color w:val="000000"/>
          <w:sz w:val="28"/>
        </w:rPr>
        <w:t>8.1. Из чего состоит заявка</w:t>
      </w:r>
    </w:p>
    <w:p>
      <w:r>
        <w:rPr>
          <w:rFonts w:ascii="Times New Roman" w:hAnsi="Times New Roman" w:cs="Times New Roman" w:eastAsia="Times New Roman"/>
          <w:b w:val="0"/>
          <w:i w:val="0"/>
          <w:color w:val="000000"/>
          <w:sz w:val="28"/>
        </w:rPr>
        <w:t xml:space="preserve">Заявка - это просьба пропустить на территорию людей, транспорт или материальные ценности. Открывается она кнопкой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в верхней строке или пунктом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бокового меню.</w:t>
      </w:r>
    </w:p>
    <w:p>
      <w:r>
        <w:rPr>
          <w:rFonts w:ascii="Times New Roman" w:hAnsi="Times New Roman" w:cs="Times New Roman" w:eastAsia="Times New Roman"/>
          <w:b w:val="0"/>
          <w:i w:val="0"/>
          <w:color w:val="000000"/>
          <w:sz w:val="28"/>
        </w:rPr>
        <w:t>Заявка состоит из вложений. Вложение - это отдельный список одного вида: люди, машины или ценности. В одной заявке их может быть несколько, и у каждого свой срок действия и свой состав строк. Виды вложений и их названия ведёт бюро пропусков, поэтому названия колонок на вашем экране могут отличаться от приведённых на рисунках.</w:t>
      </w:r>
    </w:p>
    <w:p>
      <w:pPr>
        <w:keepNext/>
        <w:spacing w:before="120" w:after="40"/>
        <w:ind w:firstLine="0"/>
        <w:jc w:val="center"/>
      </w:pPr>
      <w:r>
        <w:drawing>
          <wp:inline xmlns:a="http://schemas.openxmlformats.org/drawingml/2006/main" xmlns:pic="http://schemas.openxmlformats.org/drawingml/2006/picture">
            <wp:extent cx="5940000" cy="4154287"/>
            <wp:docPr id="30" name="Picture 30"/>
            <wp:cNvGraphicFramePr>
              <a:graphicFrameLocks noChangeAspect="1"/>
            </wp:cNvGraphicFramePr>
            <a:graphic>
              <a:graphicData uri="http://schemas.openxmlformats.org/drawingml/2006/picture">
                <pic:pic>
                  <pic:nvPicPr>
                    <pic:cNvPr id="0" name="createapp-overview-padded.png"/>
                    <pic:cNvPicPr/>
                  </pic:nvPicPr>
                  <pic:blipFill>
                    <a:blip r:embed="rId40"/>
                    <a:stretch>
                      <a:fillRect/>
                    </a:stretch>
                  </pic:blipFill>
                  <pic:spPr>
                    <a:xfrm>
                      <a:off x="0" y="0"/>
                      <a:ext cx="5940000" cy="415428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Экран оформления заявки</w:t>
      </w:r>
    </w:p>
    <w:p>
      <w:r>
        <w:rPr>
          <w:rFonts w:ascii="Times New Roman" w:hAnsi="Times New Roman" w:cs="Times New Roman" w:eastAsia="Times New Roman"/>
          <w:b w:val="0"/>
          <w:i w:val="0"/>
          <w:color w:val="000000"/>
          <w:sz w:val="28"/>
        </w:rPr>
        <w:t>На экране: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строка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 кто увидит заявку и чьё согласование потребуется;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список вложений - колонки по видам, в них добавляются бланки;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сопроводительное письмо и файлы;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подтверждение правомерности сведений и 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реквизиты заявки - организация, компания, инициатор и телефон;</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сроки действия и время пребывания;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форма выбранного вложения и список введённых строк.</w:t>
      </w:r>
    </w:p>
    <w:p>
      <w:r>
        <w:rPr>
          <w:rFonts w:ascii="Times New Roman" w:hAnsi="Times New Roman" w:cs="Times New Roman" w:eastAsia="Times New Roman"/>
          <w:b w:val="0"/>
          <w:i w:val="0"/>
          <w:color w:val="000000"/>
          <w:sz w:val="28"/>
        </w:rPr>
        <w:t xml:space="preserve">Начинается заявка с вложения: пока ни одного не добавлено, на экране есть только строка получателей и колонки видов, а вместо всего остального - надпись </w:t>
      </w:r>
      <w:r>
        <w:rPr>
          <w:rFonts w:ascii="Times New Roman" w:hAnsi="Times New Roman" w:cs="Times New Roman" w:eastAsia="Times New Roman"/>
          <w:b/>
          <w:i w:val="0"/>
          <w:color w:val="000000"/>
          <w:sz w:val="28"/>
        </w:rPr>
        <w:t>«Добавьте или выберите вложение для начала работы»</w:t>
      </w:r>
      <w:r>
        <w:rPr>
          <w:rFonts w:ascii="Times New Roman" w:hAnsi="Times New Roman" w:cs="Times New Roman" w:eastAsia="Times New Roman"/>
          <w:b w:val="0"/>
          <w:i w:val="0"/>
          <w:color w:val="000000"/>
          <w:sz w:val="28"/>
        </w:rPr>
        <w:t>. Реквизиты, сроки, письмо и кнопка отправки появляются вместе с первым бланком.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Заполнять заявку можно не за один раз. Введённое сохраняется черновиком в самом браузере: закройте страницу и вернитесь позже - набранные вложения и строки останутся на месте. Черновик живёт на том компьютере и в том браузере, где вы работали: с другого рабочего места он не откроется. Он принадлежит вашей учётной записи: если за тем же компьютером в систему войдёт другой работник, черновик не откроется ему и будет стёрт - на общем рабочем месте недописанную заявку лучше отправить до конца смены. Файлы, загруженные до отправки заявки, сохраняются на сервере отдельно от текста формы. По умолчанию после 24 часов от загрузки их может удалить автоматическая уборка. Этот срок не относится к файлам уже поданной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Получатели заявки</w:t>
      </w:r>
    </w:p>
    <w:p>
      <w:r>
        <w:rPr>
          <w:rFonts w:ascii="Times New Roman" w:hAnsi="Times New Roman" w:cs="Times New Roman" w:eastAsia="Times New Roman"/>
          <w:b w:val="0"/>
          <w:i w:val="0"/>
          <w:color w:val="000000"/>
          <w:sz w:val="28"/>
        </w:rPr>
        <w:t>Строка получателей отвечает на вопрос, кто эту заявку увидит.</w:t>
      </w:r>
    </w:p>
    <w:p>
      <w:pPr>
        <w:keepNext/>
        <w:spacing w:before="120" w:after="40"/>
        <w:ind w:firstLine="0"/>
        <w:jc w:val="center"/>
      </w:pPr>
      <w:r>
        <w:drawing>
          <wp:inline xmlns:a="http://schemas.openxmlformats.org/drawingml/2006/main" xmlns:pic="http://schemas.openxmlformats.org/drawingml/2006/picture">
            <wp:extent cx="3407663" cy="2444496"/>
            <wp:docPr id="31" name="Picture 31"/>
            <wp:cNvGraphicFramePr>
              <a:graphicFrameLocks noChangeAspect="1"/>
            </wp:cNvGraphicFramePr>
            <a:graphic>
              <a:graphicData uri="http://schemas.openxmlformats.org/drawingml/2006/picture">
                <pic:pic>
                  <pic:nvPicPr>
                    <pic:cNvPr id="0" name="createapp-recipients.png"/>
                    <pic:cNvPicPr/>
                  </pic:nvPicPr>
                  <pic:blipFill>
                    <a:blip r:embed="rId41"/>
                    <a:stretch>
                      <a:fillRect/>
                    </a:stretch>
                  </pic:blipFill>
                  <pic:spPr>
                    <a:xfrm>
                      <a:off x="0" y="0"/>
                      <a:ext cx="3407663" cy="2444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Строка получателей и окно выбора</w:t>
      </w:r>
    </w:p>
    <w:p>
      <w:r>
        <w:rPr>
          <w:rFonts w:ascii="Times New Roman" w:hAnsi="Times New Roman" w:cs="Times New Roman" w:eastAsia="Times New Roman"/>
          <w:b w:val="0"/>
          <w:i w:val="0"/>
          <w:color w:val="000000"/>
          <w:sz w:val="28"/>
        </w:rPr>
        <w:t xml:space="preserve">Отметкой с фамилией (1) показан каждый, кто уже в списке. Работники, чьё согласование обязательно, попадают сюда сами: их назначает бюро пропусков для вашей организации или компании, и убрать их из заявки нельзя. Добавленные вами получатели снабжены крестиком </w:t>
      </w:r>
      <w:r>
        <w:rPr>
          <w:rFonts w:ascii="Times New Roman" w:hAnsi="Times New Roman" w:cs="Times New Roman" w:eastAsia="Times New Roman"/>
          <w:b/>
          <w:i w:val="0"/>
          <w:color w:val="000000"/>
          <w:sz w:val="28"/>
        </w:rPr>
        <w:t>«Убрать читателя»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(2) открывает окно выбора.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(3) отбирает по фамилии и должности. Нажатие на строку добавляет работника в заявку.</w:t>
      </w:r>
    </w:p>
    <w:p>
      <w:r>
        <w:rPr>
          <w:rFonts w:ascii="Times New Roman" w:hAnsi="Times New Roman" w:cs="Times New Roman" w:eastAsia="Times New Roman"/>
          <w:b w:val="0"/>
          <w:i w:val="0"/>
          <w:color w:val="000000"/>
          <w:sz w:val="28"/>
        </w:rPr>
        <w:t xml:space="preserve">В списке выбора - ваши коллеги по организации и компании, а также руководители. Если добавлять некого, кнопки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на экране нет вовсе, а при пустом отборе окно пишет </w:t>
      </w:r>
      <w:r>
        <w:rPr>
          <w:rFonts w:ascii="Times New Roman" w:hAnsi="Times New Roman" w:cs="Times New Roman" w:eastAsia="Times New Roman"/>
          <w:b/>
          <w:i w:val="0"/>
          <w:color w:val="000000"/>
          <w:sz w:val="28"/>
        </w:rPr>
        <w:t>«Пользователей нет»</w:t>
      </w:r>
      <w:r>
        <w:rPr>
          <w:rFonts w:ascii="Times New Roman" w:hAnsi="Times New Roman" w:cs="Times New Roman" w:eastAsia="Times New Roman"/>
          <w:b w:val="0"/>
          <w:i w:val="0"/>
          <w:color w:val="000000"/>
          <w:sz w:val="28"/>
        </w:rPr>
        <w:t xml:space="preserve">. Когда получателей у заявки нет совсем, в строке стоит </w:t>
      </w:r>
      <w:r>
        <w:rPr>
          <w:rFonts w:ascii="Times New Roman" w:hAnsi="Times New Roman" w:cs="Times New Roman" w:eastAsia="Times New Roman"/>
          <w:b/>
          <w:i w:val="0"/>
          <w:color w:val="000000"/>
          <w:sz w:val="28"/>
        </w:rPr>
        <w:t>«Нет получателей»</w:t>
      </w:r>
      <w:r>
        <w:rPr>
          <w:rFonts w:ascii="Times New Roman" w:hAnsi="Times New Roman" w:cs="Times New Roman" w:eastAsia="Times New Roman"/>
          <w:b w:val="0"/>
          <w:i w:val="0"/>
          <w:color w:val="000000"/>
          <w:sz w:val="28"/>
        </w:rPr>
        <w:t>: это значит, что обязательных согласующих для вашей организации бюро пропусков не назначило, - заявку рассмотрят и без них.</w:t>
      </w:r>
    </w:p>
    <w:p>
      <w:r>
        <w:rPr>
          <w:rFonts w:ascii="Times New Roman" w:hAnsi="Times New Roman" w:cs="Times New Roman" w:eastAsia="Times New Roman"/>
          <w:b w:val="0"/>
          <w:i w:val="0"/>
          <w:color w:val="000000"/>
          <w:sz w:val="28"/>
        </w:rPr>
        <w:t xml:space="preserve">Когда получателей больше, чем помещается в строку, лишние сворачиваются в отметку </w:t>
      </w:r>
      <w:r>
        <w:rPr>
          <w:rFonts w:ascii="Times New Roman" w:hAnsi="Times New Roman" w:cs="Times New Roman" w:eastAsia="Times New Roman"/>
          <w:b/>
          <w:i w:val="0"/>
          <w:color w:val="000000"/>
          <w:sz w:val="28"/>
        </w:rPr>
        <w:t>«+N»</w:t>
      </w:r>
      <w:r>
        <w:rPr>
          <w:rFonts w:ascii="Times New Roman" w:hAnsi="Times New Roman" w:cs="Times New Roman" w:eastAsia="Times New Roman"/>
          <w:b w:val="0"/>
          <w:i w:val="0"/>
          <w:color w:val="000000"/>
          <w:sz w:val="28"/>
        </w:rPr>
        <w:t>; нажатие на неё раскрывает полный список.</w:t>
      </w:r>
    </w:p>
    <w:p>
      <w:pPr>
        <w:pStyle w:val="Heading2"/>
        <w:ind w:firstLine="0"/>
      </w:pPr>
      <w:r>
        <w:rPr>
          <w:rFonts w:ascii="Times New Roman" w:hAnsi="Times New Roman" w:cs="Times New Roman" w:eastAsia="Times New Roman"/>
          <w:b/>
          <w:i w:val="0"/>
          <w:color w:val="000000"/>
          <w:sz w:val="28"/>
        </w:rPr>
        <w:t>8.3. Реквизиты заявки</w:t>
      </w:r>
    </w:p>
    <w:p>
      <w:pPr>
        <w:keepNext/>
        <w:spacing w:before="120" w:after="40"/>
        <w:ind w:firstLine="0"/>
        <w:jc w:val="center"/>
      </w:pPr>
      <w:r>
        <w:drawing>
          <wp:inline xmlns:a="http://schemas.openxmlformats.org/drawingml/2006/main" xmlns:pic="http://schemas.openxmlformats.org/drawingml/2006/picture">
            <wp:extent cx="5940000" cy="1757630"/>
            <wp:docPr id="32" name="Picture 32"/>
            <wp:cNvGraphicFramePr>
              <a:graphicFrameLocks noChangeAspect="1"/>
            </wp:cNvGraphicFramePr>
            <a:graphic>
              <a:graphicData uri="http://schemas.openxmlformats.org/drawingml/2006/picture">
                <pic:pic>
                  <pic:nvPicPr>
                    <pic:cNvPr id="0" name="createapp-orginfo.png"/>
                    <pic:cNvPicPr/>
                  </pic:nvPicPr>
                  <pic:blipFill>
                    <a:blip r:embed="rId42"/>
                    <a:stretch>
                      <a:fillRect/>
                    </a:stretch>
                  </pic:blipFill>
                  <pic:spPr>
                    <a:xfrm>
                      <a:off x="0" y="0"/>
                      <a:ext cx="5940000" cy="1757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Реквизиты заявки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Реквизиты заявки</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Организация / Отдел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Компания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Инициатор заявки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Фамилия, имя и отчество того, кто отвечает за заявку. Подставляется из профиля, но её можно изменить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Телефон (4)</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Номер для связи по этой заявке, вводится по образцу +7 (999) 999 99-99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Организация и компания заполняются из вашего профиля и правке не поддаются: заявку вы подаёте от своего юридического лица. Заполнено должно быть хотя бы одно из двух полей, иначе заявка не отправится.</w:t>
      </w:r>
    </w:p>
    <w:p>
      <w:r>
        <w:rPr>
          <w:rFonts w:ascii="Times New Roman" w:hAnsi="Times New Roman" w:cs="Times New Roman" w:eastAsia="Times New Roman"/>
          <w:b w:val="0"/>
          <w:i w:val="0"/>
          <w:color w:val="000000"/>
          <w:sz w:val="28"/>
        </w:rPr>
        <w:t>Под реквизитами может стоять ещё один ряд полей - дополнительные поля вложения. Их состав, подписи и обязательность задаёт бюро пропусков для каждого вида вложения отдельно, поэтому на рисунках в этом документе их нет, а на вашем экране они могут быть: например, номер договора или цель визита. Поле со звёздочкой обязательно, и без него заявка не отправится - в подсказке у кнопки отправки оно будет названо по имени.</w:t>
      </w:r>
    </w:p>
    <w:p>
      <w:pPr>
        <w:pStyle w:val="Heading2"/>
        <w:ind w:firstLine="0"/>
      </w:pPr>
      <w:r>
        <w:rPr>
          <w:rFonts w:ascii="Times New Roman" w:hAnsi="Times New Roman" w:cs="Times New Roman" w:eastAsia="Times New Roman"/>
          <w:b/>
          <w:i w:val="0"/>
          <w:color w:val="000000"/>
          <w:sz w:val="28"/>
        </w:rPr>
        <w:t>8.4. Вложения заявки</w:t>
      </w:r>
    </w:p>
    <w:p>
      <w:r>
        <w:rPr>
          <w:rFonts w:ascii="Times New Roman" w:hAnsi="Times New Roman" w:cs="Times New Roman" w:eastAsia="Times New Roman"/>
          <w:b w:val="0"/>
          <w:i w:val="0"/>
          <w:color w:val="000000"/>
          <w:sz w:val="28"/>
        </w:rPr>
        <w:t>Вложения набираются в списке слева.</w:t>
      </w:r>
    </w:p>
    <w:p>
      <w:pPr>
        <w:keepNext/>
        <w:spacing w:before="120" w:after="40"/>
        <w:ind w:firstLine="0"/>
        <w:jc w:val="center"/>
      </w:pPr>
      <w:r>
        <w:drawing>
          <wp:inline xmlns:a="http://schemas.openxmlformats.org/drawingml/2006/main" xmlns:pic="http://schemas.openxmlformats.org/drawingml/2006/picture">
            <wp:extent cx="4267200" cy="3718559"/>
            <wp:docPr id="33" name="Picture 33"/>
            <wp:cNvGraphicFramePr>
              <a:graphicFrameLocks noChangeAspect="1"/>
            </wp:cNvGraphicFramePr>
            <a:graphic>
              <a:graphicData uri="http://schemas.openxmlformats.org/drawingml/2006/picture">
                <pic:pic>
                  <pic:nvPicPr>
                    <pic:cNvPr id="0" name="createapp-blanks.png"/>
                    <pic:cNvPicPr/>
                  </pic:nvPicPr>
                  <pic:blipFill>
                    <a:blip r:embed="rId43"/>
                    <a:stretch>
                      <a:fillRect/>
                    </a:stretch>
                  </pic:blipFill>
                  <pic:spPr>
                    <a:xfrm>
                      <a:off x="0" y="0"/>
                      <a:ext cx="4267200" cy="371855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8.4 — Список вложений заявки</w:t>
      </w:r>
    </w:p>
    <w:p>
      <w:r>
        <w:rPr>
          <w:rFonts w:ascii="Times New Roman" w:hAnsi="Times New Roman" w:cs="Times New Roman" w:eastAsia="Times New Roman"/>
          <w:b w:val="0"/>
          <w:i w:val="0"/>
          <w:color w:val="000000"/>
          <w:sz w:val="28"/>
        </w:rPr>
        <w:t xml:space="preserve">Колонка (1) - вид вложения. Счётчик в её заголовке (2) показывает, сколько бланков этого вида уже в заявке; больше десяти в одну колонку не помещается, и по достижении предела система сообщает </w:t>
      </w:r>
      <w:r>
        <w:rPr>
          <w:rFonts w:ascii="Times New Roman" w:hAnsi="Times New Roman" w:cs="Times New Roman" w:eastAsia="Times New Roman"/>
          <w:b/>
          <w:i w:val="0"/>
          <w:color w:val="000000"/>
          <w:sz w:val="28"/>
        </w:rPr>
        <w:t>«В категории &lt;название&gt; уже 10 бланков - это максимум»</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заводит новый бланк. Он получает имя вида </w:t>
      </w:r>
      <w:r>
        <w:rPr>
          <w:rFonts w:ascii="Times New Roman" w:hAnsi="Times New Roman" w:cs="Times New Roman" w:eastAsia="Times New Roman"/>
          <w:b/>
          <w:i w:val="0"/>
          <w:color w:val="000000"/>
          <w:sz w:val="28"/>
        </w:rPr>
        <w:t>«&lt;название вида&gt; №1»</w:t>
      </w:r>
      <w:r>
        <w:rPr>
          <w:rFonts w:ascii="Times New Roman" w:hAnsi="Times New Roman" w:cs="Times New Roman" w:eastAsia="Times New Roman"/>
          <w:b w:val="0"/>
          <w:i w:val="0"/>
          <w:color w:val="000000"/>
          <w:sz w:val="28"/>
        </w:rPr>
        <w:t>, следующий - №2, и форма справа сразу переключается на него. Нажатие на любой бланк в списке открывает его форму.</w:t>
      </w:r>
    </w:p>
    <w:p>
      <w:r>
        <w:rPr>
          <w:rFonts w:ascii="Times New Roman" w:hAnsi="Times New Roman" w:cs="Times New Roman" w:eastAsia="Times New Roman"/>
          <w:b w:val="0"/>
          <w:i w:val="0"/>
          <w:color w:val="000000"/>
          <w:sz w:val="28"/>
        </w:rPr>
        <w:t>Двойное нажатие на имя бланка позволяет его переименовать: введите новое имя и нажмите Enter, отказаться от правки - клавишей Esc. Крестик в строке бланка удаляет его.</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«Удалить выбранные»</w:t>
      </w:r>
      <w:r>
        <w:rPr>
          <w:rFonts w:ascii="Times New Roman" w:hAnsi="Times New Roman" w:cs="Times New Roman" w:eastAsia="Times New Roman"/>
          <w:b w:val="0"/>
          <w:i w:val="0"/>
          <w:color w:val="000000"/>
          <w:sz w:val="28"/>
        </w:rPr>
        <w:t xml:space="preserve"> (4) и </w:t>
      </w:r>
      <w:r>
        <w:rPr>
          <w:rFonts w:ascii="Times New Roman" w:hAnsi="Times New Roman" w:cs="Times New Roman" w:eastAsia="Times New Roman"/>
          <w:b/>
          <w:i w:val="0"/>
          <w:color w:val="000000"/>
          <w:sz w:val="28"/>
        </w:rPr>
        <w:t>«Удалить все»</w:t>
      </w:r>
      <w:r>
        <w:rPr>
          <w:rFonts w:ascii="Times New Roman" w:hAnsi="Times New Roman" w:cs="Times New Roman" w:eastAsia="Times New Roman"/>
          <w:b w:val="0"/>
          <w:i w:val="0"/>
          <w:color w:val="000000"/>
          <w:sz w:val="28"/>
        </w:rPr>
        <w:t xml:space="preserve"> работают с отметками слева от имён. Перед удалением система переспрашивает окном </w:t>
      </w:r>
      <w:r>
        <w:rPr>
          <w:rFonts w:ascii="Times New Roman" w:hAnsi="Times New Roman" w:cs="Times New Roman" w:eastAsia="Times New Roman"/>
          <w:b/>
          <w:i w:val="0"/>
          <w:color w:val="000000"/>
          <w:sz w:val="28"/>
        </w:rPr>
        <w:t>«Подтверждение удаления»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бланка уносит с собой все введённые в него строки - людей, машины или позиции. Восстановить их нельзя, вводить придётся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8.5. Сроки действия и время пребывания</w:t>
      </w:r>
    </w:p>
    <w:p>
      <w:r>
        <w:rPr>
          <w:rFonts w:ascii="Times New Roman" w:hAnsi="Times New Roman" w:cs="Times New Roman" w:eastAsia="Times New Roman"/>
          <w:b w:val="0"/>
          <w:i w:val="0"/>
          <w:color w:val="000000"/>
          <w:sz w:val="28"/>
        </w:rPr>
        <w:t>Срок задаётся не заявке целиком, а каждому вложению отдельно: люди могут ходить неделю, а машина приехать один раз.</w:t>
      </w:r>
    </w:p>
    <w:p>
      <w:pPr>
        <w:keepNext/>
        <w:spacing w:before="120" w:after="40"/>
        <w:ind w:firstLine="0"/>
        <w:jc w:val="center"/>
      </w:pPr>
      <w:r>
        <w:drawing>
          <wp:inline xmlns:a="http://schemas.openxmlformats.org/drawingml/2006/main" xmlns:pic="http://schemas.openxmlformats.org/drawingml/2006/picture">
            <wp:extent cx="5940000" cy="1955630"/>
            <wp:docPr id="34" name="Picture 34"/>
            <wp:cNvGraphicFramePr>
              <a:graphicFrameLocks noChangeAspect="1"/>
            </wp:cNvGraphicFramePr>
            <a:graphic>
              <a:graphicData uri="http://schemas.openxmlformats.org/drawingml/2006/picture">
                <pic:pic>
                  <pic:nvPicPr>
                    <pic:cNvPr id="0" name="createapp-dates.png"/>
                    <pic:cNvPicPr/>
                  </pic:nvPicPr>
                  <pic:blipFill>
                    <a:blip r:embed="rId44"/>
                    <a:stretch>
                      <a:fillRect/>
                    </a:stretch>
                  </pic:blipFill>
                  <pic:spPr>
                    <a:xfrm>
                      <a:off x="0" y="0"/>
                      <a:ext cx="5940000" cy="195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8.5 — Сроки действия вложения</w:t>
      </w:r>
    </w:p>
    <w:p>
      <w:r>
        <w:rPr>
          <w:rFonts w:ascii="Times New Roman" w:hAnsi="Times New Roman" w:cs="Times New Roman" w:eastAsia="Times New Roman"/>
          <w:b/>
          <w:i w:val="0"/>
          <w:color w:val="000000"/>
          <w:sz w:val="28"/>
        </w:rPr>
        <w:t>«Дата действия»</w:t>
      </w:r>
      <w:r>
        <w:rPr>
          <w:rFonts w:ascii="Times New Roman" w:hAnsi="Times New Roman" w:cs="Times New Roman" w:eastAsia="Times New Roman"/>
          <w:b w:val="0"/>
          <w:i w:val="0"/>
          <w:color w:val="000000"/>
          <w:sz w:val="28"/>
        </w:rPr>
        <w:t xml:space="preserve"> (1) - день начала и день окончания в виде дд.мм.гггг. Отметка </w:t>
      </w:r>
      <w:r>
        <w:rPr>
          <w:rFonts w:ascii="Times New Roman" w:hAnsi="Times New Roman" w:cs="Times New Roman" w:eastAsia="Times New Roman"/>
          <w:b/>
          <w:i w:val="0"/>
          <w:color w:val="000000"/>
          <w:sz w:val="28"/>
        </w:rPr>
        <w:t>«однодневная заявка»</w:t>
      </w:r>
      <w:r>
        <w:rPr>
          <w:rFonts w:ascii="Times New Roman" w:hAnsi="Times New Roman" w:cs="Times New Roman" w:eastAsia="Times New Roman"/>
          <w:b w:val="0"/>
          <w:i w:val="0"/>
          <w:color w:val="000000"/>
          <w:sz w:val="28"/>
        </w:rPr>
        <w:t xml:space="preserve"> (2) оставляет одно поле даты: пропуск действует один день.</w:t>
      </w:r>
    </w:p>
    <w:p>
      <w:r>
        <w:rPr>
          <w:rFonts w:ascii="Times New Roman" w:hAnsi="Times New Roman" w:cs="Times New Roman" w:eastAsia="Times New Roman"/>
          <w:b/>
          <w:i w:val="0"/>
          <w:color w:val="000000"/>
          <w:sz w:val="28"/>
        </w:rPr>
        <w:t>«Время пребывания (проезда)»</w:t>
      </w:r>
      <w:r>
        <w:rPr>
          <w:rFonts w:ascii="Times New Roman" w:hAnsi="Times New Roman" w:cs="Times New Roman" w:eastAsia="Times New Roman"/>
          <w:b w:val="0"/>
          <w:i w:val="0"/>
          <w:color w:val="000000"/>
          <w:sz w:val="28"/>
        </w:rPr>
        <w:t xml:space="preserve"> (3) - часы и минуты в виде чч:мм. Это разрешённое время суток, а не длительность: например, с 08:00 до 18:00 каждый день срока.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«Дополнительно»</w:t>
      </w:r>
      <w:r>
        <w:rPr>
          <w:rFonts w:ascii="Times New Roman" w:hAnsi="Times New Roman" w:cs="Times New Roman" w:eastAsia="Times New Roman"/>
          <w:b w:val="0"/>
          <w:i w:val="0"/>
          <w:color w:val="000000"/>
          <w:sz w:val="28"/>
        </w:rPr>
        <w:t xml:space="preserve"> (4) содержит два условия: </w:t>
      </w:r>
      <w:r>
        <w:rPr>
          <w:rFonts w:ascii="Times New Roman" w:hAnsi="Times New Roman" w:cs="Times New Roman" w:eastAsia="Times New Roman"/>
          <w:b/>
          <w:i w:val="0"/>
          <w:color w:val="000000"/>
          <w:sz w:val="28"/>
        </w:rPr>
        <w:t>«Доступ на крышу»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«Бесплатная парковка»</w:t>
      </w:r>
      <w:r>
        <w:rPr>
          <w:rFonts w:ascii="Times New Roman" w:hAnsi="Times New Roman" w:cs="Times New Roman" w:eastAsia="Times New Roman"/>
          <w:b w:val="0"/>
          <w:i w:val="0"/>
          <w:color w:val="000000"/>
          <w:sz w:val="28"/>
        </w:rPr>
        <w:t>. Отмеченные, они попадают в заявку метками, и бюро пропусков видит их при рассмотрении.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«Быстрый выбор»</w:t>
      </w:r>
      <w:r>
        <w:rPr>
          <w:rFonts w:ascii="Times New Roman" w:hAnsi="Times New Roman" w:cs="Times New Roman" w:eastAsia="Times New Roman"/>
          <w:b w:val="0"/>
          <w:i w:val="0"/>
          <w:color w:val="000000"/>
          <w:sz w:val="28"/>
        </w:rPr>
        <w:t xml:space="preserve"> рядом с подписью «Дата действия» подставляет готовый срок.</w:t>
      </w:r>
    </w:p>
    <w:p>
      <w:pPr>
        <w:keepNext/>
        <w:spacing w:before="120" w:after="40"/>
        <w:ind w:firstLine="0"/>
        <w:jc w:val="center"/>
      </w:pPr>
      <w:r>
        <w:drawing>
          <wp:inline xmlns:a="http://schemas.openxmlformats.org/drawingml/2006/main" xmlns:pic="http://schemas.openxmlformats.org/drawingml/2006/picture">
            <wp:extent cx="3480816" cy="2456688"/>
            <wp:docPr id="35" name="Picture 35"/>
            <wp:cNvGraphicFramePr>
              <a:graphicFrameLocks noChangeAspect="1"/>
            </wp:cNvGraphicFramePr>
            <a:graphic>
              <a:graphicData uri="http://schemas.openxmlformats.org/drawingml/2006/picture">
                <pic:pic>
                  <pic:nvPicPr>
                    <pic:cNvPr id="0" name="createapp-quickdate.png"/>
                    <pic:cNvPicPr/>
                  </pic:nvPicPr>
                  <pic:blipFill>
                    <a:blip r:embed="rId45"/>
                    <a:stretch>
                      <a:fillRect/>
                    </a:stretch>
                  </pic:blipFill>
                  <pic:spPr>
                    <a:xfrm>
                      <a:off x="0" y="0"/>
                      <a:ext cx="3480816" cy="24566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8.6 — Быстрый выбор срока</w:t>
      </w:r>
    </w:p>
    <w:p>
      <w:r>
        <w:rPr>
          <w:rFonts w:ascii="Times New Roman" w:hAnsi="Times New Roman" w:cs="Times New Roman" w:eastAsia="Times New Roman"/>
          <w:b w:val="0"/>
          <w:i w:val="0"/>
          <w:color w:val="000000"/>
          <w:sz w:val="28"/>
        </w:rPr>
        <w:t xml:space="preserve">В меню пять вариантов -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«Послезавтра»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&lt;текущий месяц&gt;»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 &lt;следующий месяц&gt;»</w:t>
      </w:r>
      <w:r>
        <w:rPr>
          <w:rFonts w:ascii="Times New Roman" w:hAnsi="Times New Roman" w:cs="Times New Roman" w:eastAsia="Times New Roman"/>
          <w:b w:val="0"/>
          <w:i w:val="0"/>
          <w:color w:val="000000"/>
          <w:sz w:val="28"/>
        </w:rPr>
        <w:t>, - и рядом с каждым показаны даты, которые он подставит.</w:t>
      </w:r>
    </w:p>
    <w:p>
      <w:r>
        <w:rPr>
          <w:rFonts w:ascii="Times New Roman" w:hAnsi="Times New Roman" w:cs="Times New Roman" w:eastAsia="Times New Roman"/>
          <w:b w:val="0"/>
          <w:i w:val="0"/>
          <w:color w:val="000000"/>
          <w:sz w:val="28"/>
        </w:rPr>
        <w:t>Задним числом заявку подать нельзя: прошедшие дни в календаре недоступны, а введённая руками прошедшая дата очищается, как только вы уходите из поля. Верхнего предела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 некоторыми полями вложения может стоять звёздочка обязательности, а могут появиться и поля, которых нет на рисунках. Состав полей каждого вида вложения настраивает бюро пропусков, поэтому набор на вашем экране бывает и короче, и длиннее.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подаче эти поля задают общий срок вложения. Дальнейшая общая смена срока и индивидуальный срок конкретного человека или машины — отдельные действия с отдельными правами, см. подраздел 9.15. Все даты и часы допуска трактуются по Москве: если конечный час указан, в этот момент новый вход уже не разрешается; без конечного часа допуск заканчивается в конце указанного дня.</w:t>
      </w:r>
    </w:p>
    <w:p>
      <w:pPr>
        <w:pStyle w:val="Heading2"/>
        <w:ind w:firstLine="0"/>
      </w:pPr>
      <w:r>
        <w:rPr>
          <w:rFonts w:ascii="Times New Roman" w:hAnsi="Times New Roman" w:cs="Times New Roman" w:eastAsia="Times New Roman"/>
          <w:b/>
          <w:i w:val="0"/>
          <w:color w:val="000000"/>
          <w:sz w:val="28"/>
        </w:rPr>
        <w:t>8.6. Люди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«Новый сотрудник»</w:t>
      </w:r>
      <w:r>
        <w:rPr>
          <w:rFonts w:ascii="Times New Roman" w:hAnsi="Times New Roman" w:cs="Times New Roman" w:eastAsia="Times New Roman"/>
          <w:b w:val="0"/>
          <w:i w:val="0"/>
          <w:color w:val="000000"/>
          <w:sz w:val="28"/>
        </w:rPr>
        <w:t xml:space="preserve"> открывается вместе с бланком вида «Сотрудники».</w:t>
      </w:r>
    </w:p>
    <w:p>
      <w:pPr>
        <w:keepNext/>
        <w:spacing w:before="120" w:after="40"/>
        <w:ind w:firstLine="0"/>
        <w:jc w:val="center"/>
      </w:pPr>
      <w:r>
        <w:drawing>
          <wp:inline xmlns:a="http://schemas.openxmlformats.org/drawingml/2006/main" xmlns:pic="http://schemas.openxmlformats.org/drawingml/2006/picture">
            <wp:extent cx="5940000" cy="7090085"/>
            <wp:docPr id="36" name="Picture 36"/>
            <wp:cNvGraphicFramePr>
              <a:graphicFrameLocks noChangeAspect="1"/>
            </wp:cNvGraphicFramePr>
            <a:graphic>
              <a:graphicData uri="http://schemas.openxmlformats.org/drawingml/2006/picture">
                <pic:pic>
                  <pic:nvPicPr>
                    <pic:cNvPr id="0" name="createapp-employee-padded.png"/>
                    <pic:cNvPicPr/>
                  </pic:nvPicPr>
                  <pic:blipFill>
                    <a:blip r:embed="rId46"/>
                    <a:stretch>
                      <a:fillRect/>
                    </a:stretch>
                  </pic:blipFill>
                  <pic:spPr>
                    <a:xfrm>
                      <a:off x="0" y="0"/>
                      <a:ext cx="5940000" cy="70900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8.7 — Форма сотрудника в заявке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Поля сотрудника в заявке</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От гражданства зависит, потребуется ли разрешительный документ</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8.2</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Паспортные данные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Серия и номер</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Заполняется, если работа требует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документа вместо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Места прохода (целевые таблицы)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Посты, через которые человек будет ходить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Заполните поля и 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человек появляется в списке справа, форма очищается и остаётся открытой - следующего вводят сразу.</w:t>
      </w:r>
    </w:p>
    <w:p>
      <w:r>
        <w:rPr>
          <w:rFonts w:ascii="Times New Roman" w:hAnsi="Times New Roman" w:cs="Times New Roman" w:eastAsia="Times New Roman"/>
          <w:b w:val="0"/>
          <w:i w:val="0"/>
          <w:color w:val="000000"/>
          <w:sz w:val="28"/>
        </w:rPr>
        <w:t>Фамилию, имя, отчество и должность система приводит к единому виду, как только вы уходите из поля: каждое слово начинается с заглавной буквы, остальные становятся строчными. Набранное заглавными исправлять руками не нужно.</w:t>
      </w:r>
    </w:p>
    <w:p>
      <w:r>
        <w:rPr>
          <w:rFonts w:ascii="Times New Roman" w:hAnsi="Times New Roman" w:cs="Times New Roman" w:eastAsia="Times New Roman"/>
          <w:b w:val="0"/>
          <w:i w:val="0"/>
          <w:color w:val="000000"/>
          <w:sz w:val="28"/>
        </w:rPr>
        <w:t xml:space="preserve">Патент и иное разрешение исключают друг друга: заполнить можно только одно. При гражданстве, которому разрешительный документ не нужен, оба поля неактивны и подписаны </w:t>
      </w:r>
      <w:r>
        <w:rPr>
          <w:rFonts w:ascii="Times New Roman" w:hAnsi="Times New Roman" w:cs="Times New Roman" w:eastAsia="Times New Roman"/>
          <w:b/>
          <w:i w:val="0"/>
          <w:color w:val="000000"/>
          <w:sz w:val="28"/>
        </w:rPr>
        <w:t>«Не требуется»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поле включено для вида вложения, под полями показана отметка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данных. Отметка относится к конкретному человеку и после добавления снимается для следующего. Если поле обязательное, без отметки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Видимость и обязательность настраиваются отдельно; отсутствие обязательности не означает, что поле скрыто.</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 подсказка перечислит, чего не хватает.</w:t>
      </w:r>
    </w:p>
    <w:p>
      <w:pPr>
        <w:pStyle w:val="Heading2"/>
        <w:ind w:firstLine="0"/>
      </w:pPr>
      <w:r>
        <w:rPr>
          <w:rFonts w:ascii="Times New Roman" w:hAnsi="Times New Roman" w:cs="Times New Roman" w:eastAsia="Times New Roman"/>
          <w:b/>
          <w:i w:val="0"/>
          <w:color w:val="000000"/>
          <w:sz w:val="28"/>
        </w:rPr>
        <w:t>8.7. Выбор из ранее заведённых</w:t>
      </w:r>
    </w:p>
    <w:p>
      <w:r>
        <w:rPr>
          <w:rFonts w:ascii="Times New Roman" w:hAnsi="Times New Roman" w:cs="Times New Roman" w:eastAsia="Times New Roman"/>
          <w:b w:val="0"/>
          <w:i w:val="0"/>
          <w:color w:val="000000"/>
          <w:sz w:val="28"/>
        </w:rPr>
        <w:t>Людей и машины, заведённых в разделах «Сотрудники» и «Автомобили» (см. разделы 6 и 7), не нужно вводить заново.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существующего(-их)»</w:t>
      </w:r>
      <w:r>
        <w:rPr>
          <w:rFonts w:ascii="Times New Roman" w:hAnsi="Times New Roman" w:cs="Times New Roman" w:eastAsia="Times New Roman"/>
          <w:b w:val="0"/>
          <w:i w:val="0"/>
          <w:color w:val="000000"/>
          <w:sz w:val="28"/>
        </w:rPr>
        <w:t xml:space="preserve"> в шапке формы - для машин кнопка подписана </w:t>
      </w:r>
      <w:r>
        <w:rPr>
          <w:rFonts w:ascii="Times New Roman" w:hAnsi="Times New Roman" w:cs="Times New Roman" w:eastAsia="Times New Roman"/>
          <w:b/>
          <w:i w:val="0"/>
          <w:color w:val="000000"/>
          <w:sz w:val="28"/>
        </w:rPr>
        <w:t>«Добавить существующую(-ие)»</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104030"/>
            <wp:docPr id="37" name="Picture 37"/>
            <wp:cNvGraphicFramePr>
              <a:graphicFrameLocks noChangeAspect="1"/>
            </wp:cNvGraphicFramePr>
            <a:graphic>
              <a:graphicData uri="http://schemas.openxmlformats.org/drawingml/2006/picture">
                <pic:pic>
                  <pic:nvPicPr>
                    <pic:cNvPr id="0" name="createapp-existing-employees.png"/>
                    <pic:cNvPicPr/>
                  </pic:nvPicPr>
                  <pic:blipFill>
                    <a:blip r:embed="rId47"/>
                    <a:stretch>
                      <a:fillRect/>
                    </a:stretch>
                  </pic:blipFill>
                  <pic:spPr>
                    <a:xfrm>
                      <a:off x="0" y="0"/>
                      <a:ext cx="5940000" cy="31040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8.8 — Выбор ранее заведённых сотрудников</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«Выбор существующих сотрудников»</w:t>
      </w:r>
      <w:r>
        <w:rPr>
          <w:rFonts w:ascii="Times New Roman" w:hAnsi="Times New Roman" w:cs="Times New Roman" w:eastAsia="Times New Roman"/>
          <w:b w:val="0"/>
          <w:i w:val="0"/>
          <w:color w:val="000000"/>
          <w:sz w:val="28"/>
        </w:rPr>
        <w:t xml:space="preserve"> показывает ваш список. Вкладки (1) переключают область: </w:t>
      </w:r>
      <w:r>
        <w:rPr>
          <w:rFonts w:ascii="Times New Roman" w:hAnsi="Times New Roman" w:cs="Times New Roman" w:eastAsia="Times New Roman"/>
          <w:b/>
          <w:i w:val="0"/>
          <w:color w:val="000000"/>
          <w:sz w:val="28"/>
        </w:rPr>
        <w:t>«Все 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вкладка организации есть, только если вы в ней состоите. В окне выбора машин вкладок четыре - </w:t>
      </w:r>
      <w:r>
        <w:rPr>
          <w:rFonts w:ascii="Times New Roman" w:hAnsi="Times New Roman" w:cs="Times New Roman" w:eastAsia="Times New Roman"/>
          <w:b/>
          <w:i w:val="0"/>
          <w:color w:val="000000"/>
          <w:sz w:val="28"/>
        </w:rPr>
        <w:t>«Все 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 и вкладка компании появляется у тех, кто в компании числится. Поиск (2) отбирает строки по фамилии, должности, гражданству и паспорту. Отметьте нужных - нажатием на строку или на отметку в первом столбце; 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(3) показывает, сколько набрано. 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говорит, есть ли у человека действующий пропуск, а человек из чёрного списка помечен отдельно.</w:t>
      </w:r>
    </w:p>
    <w:p>
      <w:r>
        <w:rPr>
          <w:rFonts w:ascii="Times New Roman" w:hAnsi="Times New Roman" w:cs="Times New Roman" w:eastAsia="Times New Roman"/>
          <w:b w:val="0"/>
          <w:i w:val="0"/>
          <w:color w:val="000000"/>
          <w:sz w:val="28"/>
        </w:rPr>
        <w:t>Если документы выбранного человека вам не открыты, а тип вложения требует их заполнения, введите сведения самостоятельно для новой заявки. Это не открывает скрытые документы и не меняет запись в справочнике.</w:t>
      </w:r>
    </w:p>
    <w:p>
      <w:r>
        <w:rPr>
          <w:rFonts w:ascii="Times New Roman" w:hAnsi="Times New Roman" w:cs="Times New Roman" w:eastAsia="Times New Roman"/>
          <w:b w:val="0"/>
          <w:i w:val="0"/>
          <w:color w:val="000000"/>
          <w:sz w:val="28"/>
        </w:rPr>
        <w:t>Для выбранных из реестра людей форма не запрашивает отдельную отметку уведомления. Это само по себе не доказывает наличие отметки у старой записи: при необходимости проверьте сведения в карточке и обратитесь к уполномоченному оператору.</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(N)»</w:t>
      </w:r>
      <w:r>
        <w:rPr>
          <w:rFonts w:ascii="Times New Roman" w:hAnsi="Times New Roman" w:cs="Times New Roman" w:eastAsia="Times New Roman"/>
          <w:b w:val="0"/>
          <w:i w:val="0"/>
          <w:color w:val="000000"/>
          <w:sz w:val="28"/>
        </w:rPr>
        <w:t xml:space="preserve"> (4) - у машин кнопка подписана </w:t>
      </w:r>
      <w:r>
        <w:rPr>
          <w:rFonts w:ascii="Times New Roman" w:hAnsi="Times New Roman" w:cs="Times New Roman" w:eastAsia="Times New Roman"/>
          <w:b/>
          <w:i w:val="0"/>
          <w:color w:val="000000"/>
          <w:sz w:val="28"/>
        </w:rPr>
        <w:t>«Выбрать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окно закрывается, и в форме появляется плашка </w:t>
      </w:r>
      <w:r>
        <w:rPr>
          <w:rFonts w:ascii="Times New Roman" w:hAnsi="Times New Roman" w:cs="Times New Roman" w:eastAsia="Times New Roman"/>
          <w:b/>
          <w:i w:val="0"/>
          <w:color w:val="000000"/>
          <w:sz w:val="28"/>
        </w:rPr>
        <w:t>«Сотрудников добавлено: N»</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«Машин добавлено: N»</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407663" cy="1024128"/>
            <wp:docPr id="38" name="Picture 38"/>
            <wp:cNvGraphicFramePr>
              <a:graphicFrameLocks noChangeAspect="1"/>
            </wp:cNvGraphicFramePr>
            <a:graphic>
              <a:graphicData uri="http://schemas.openxmlformats.org/drawingml/2006/picture">
                <pic:pic>
                  <pic:nvPicPr>
                    <pic:cNvPr id="0" name="createapp-transfer.png"/>
                    <pic:cNvPicPr/>
                  </pic:nvPicPr>
                  <pic:blipFill>
                    <a:blip r:embed="rId48"/>
                    <a:stretch>
                      <a:fillRect/>
                    </a:stretch>
                  </pic:blipFill>
                  <pic:spPr>
                    <a:xfrm>
                      <a:off x="0" y="0"/>
                      <a:ext cx="3407663" cy="1024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8.9 — Плашка переноса выбранных записей</w:t>
      </w:r>
    </w:p>
    <w:p>
      <w:r>
        <w:rPr>
          <w:rFonts w:ascii="Times New Roman" w:hAnsi="Times New Roman" w:cs="Times New Roman" w:eastAsia="Times New Roman"/>
          <w:b w:val="0"/>
          <w:i w:val="0"/>
          <w:color w:val="000000"/>
          <w:sz w:val="28"/>
        </w:rPr>
        <w:t xml:space="preserve">Выбранные записи ещё не в заявке. Кнопка </w:t>
      </w:r>
      <w:r>
        <w:rPr>
          <w:rFonts w:ascii="Times New Roman" w:hAnsi="Times New Roman" w:cs="Times New Roman" w:eastAsia="Times New Roman"/>
          <w:b/>
          <w:i w:val="0"/>
          <w:color w:val="000000"/>
          <w:sz w:val="28"/>
        </w:rPr>
        <w:t>«Просмотреть»</w:t>
      </w:r>
      <w:r>
        <w:rPr>
          <w:rFonts w:ascii="Times New Roman" w:hAnsi="Times New Roman" w:cs="Times New Roman" w:eastAsia="Times New Roman"/>
          <w:b w:val="0"/>
          <w:i w:val="0"/>
          <w:color w:val="000000"/>
          <w:sz w:val="28"/>
        </w:rPr>
        <w:t xml:space="preserve"> (1) разворачивает их перечень,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(2) переносит строки в заявку. Пока вторая кнопка не нажата, в списке справа их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Этот шаг пропускают чаще всего. Если после выбора из окна кажется, что записи не добавились, посмотрите на плашку: строки ждут нажатия </w:t>
            </w:r>
            <w:r>
              <w:rPr>
                <w:rFonts w:ascii="Times New Roman" w:hAnsi="Times New Roman" w:cs="Times New Roman" w:eastAsia="Times New Roman"/>
                <w:b/>
                <w:i w:val="0"/>
                <w:color w:val="000000"/>
                <w:sz w:val="26"/>
              </w:rPr>
              <w:t>«Добавить»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 плашке неактивна, пока не выбрано место: людям - хотя бы одно место прохода, машинам - место разгрузки и проезд. Наведите на неё указатель, и система назовёт, чего не хватает. Это те же поля, что обязательны при вводе вручную: выбранные записи попадают в заявку с ними.</w:t>
      </w:r>
    </w:p>
    <w:p>
      <w:r>
        <w:rPr>
          <w:rFonts w:ascii="Times New Roman" w:hAnsi="Times New Roman" w:cs="Times New Roman" w:eastAsia="Times New Roman"/>
          <w:b w:val="0"/>
          <w:i w:val="0"/>
          <w:color w:val="000000"/>
          <w:sz w:val="28"/>
        </w:rPr>
        <w:t xml:space="preserve">Записи, которые уже есть в заявке, при переносе пропускаются, и система называет их поимённо: </w:t>
      </w:r>
      <w:r>
        <w:rPr>
          <w:rFonts w:ascii="Times New Roman" w:hAnsi="Times New Roman" w:cs="Times New Roman" w:eastAsia="Times New Roman"/>
          <w:b/>
          <w:i w:val="0"/>
          <w:color w:val="000000"/>
          <w:sz w:val="28"/>
        </w:rPr>
        <w:t>«Иванов И.И. уже добавлен в список»</w:t>
      </w:r>
      <w:r>
        <w:rPr>
          <w:rFonts w:ascii="Times New Roman" w:hAnsi="Times New Roman" w:cs="Times New Roman" w:eastAsia="Times New Roman"/>
          <w:b w:val="0"/>
          <w:i w:val="0"/>
          <w:color w:val="000000"/>
          <w:sz w:val="28"/>
        </w:rPr>
        <w:t xml:space="preserve">, а если пропущено несколько - перечисляет их через запятую с пометкой </w:t>
      </w:r>
      <w:r>
        <w:rPr>
          <w:rFonts w:ascii="Times New Roman" w:hAnsi="Times New Roman" w:cs="Times New Roman" w:eastAsia="Times New Roman"/>
          <w:b/>
          <w:i w:val="0"/>
          <w:color w:val="000000"/>
          <w:sz w:val="28"/>
        </w:rPr>
        <w:t>«уже в списке - пропущены»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8.8. Списки строк</w:t>
      </w:r>
    </w:p>
    <w:p>
      <w:r>
        <w:rPr>
          <w:rFonts w:ascii="Times New Roman" w:hAnsi="Times New Roman" w:cs="Times New Roman" w:eastAsia="Times New Roman"/>
          <w:b w:val="0"/>
          <w:i w:val="0"/>
          <w:color w:val="000000"/>
          <w:sz w:val="28"/>
        </w:rPr>
        <w:t xml:space="preserve">Введённые строки собираются в список справа от формы: </w:t>
      </w:r>
      <w:r>
        <w:rPr>
          <w:rFonts w:ascii="Times New Roman" w:hAnsi="Times New Roman" w:cs="Times New Roman" w:eastAsia="Times New Roman"/>
          <w:b/>
          <w:i w:val="0"/>
          <w:color w:val="000000"/>
          <w:sz w:val="28"/>
        </w:rPr>
        <w:t>«Список сотрудников»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«Список транспортных средств»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«Список ТМЦ»</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529583" cy="1840992"/>
            <wp:docPr id="39" name="Picture 39"/>
            <wp:cNvGraphicFramePr>
              <a:graphicFrameLocks noChangeAspect="1"/>
            </wp:cNvGraphicFramePr>
            <a:graphic>
              <a:graphicData uri="http://schemas.openxmlformats.org/drawingml/2006/picture">
                <pic:pic>
                  <pic:nvPicPr>
                    <pic:cNvPr id="0" name="createapp-employees-list.png"/>
                    <pic:cNvPicPr/>
                  </pic:nvPicPr>
                  <pic:blipFill>
                    <a:blip r:embed="rId49"/>
                    <a:stretch>
                      <a:fillRect/>
                    </a:stretch>
                  </pic:blipFill>
                  <pic:spPr>
                    <a:xfrm>
                      <a:off x="0" y="0"/>
                      <a:ext cx="3529583" cy="18409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8.10 — Список сотрудников в заявке</w:t>
      </w:r>
    </w:p>
    <w:p>
      <w:r>
        <w:rPr>
          <w:rFonts w:ascii="Times New Roman" w:hAnsi="Times New Roman" w:cs="Times New Roman" w:eastAsia="Times New Roman"/>
          <w:b w:val="0"/>
          <w:i w:val="0"/>
          <w:color w:val="000000"/>
          <w:sz w:val="28"/>
        </w:rPr>
        <w:t xml:space="preserve">Счётчик рядом с заголовком (1) показывает число строк.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(2) содержит три значка: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открывает карточку записи,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возвращает её в форму,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убирает строку из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(3) убирает все строки списка. Система переспрашивает и называет число: </w:t>
      </w:r>
      <w:r>
        <w:rPr>
          <w:rFonts w:ascii="Times New Roman" w:hAnsi="Times New Roman" w:cs="Times New Roman" w:eastAsia="Times New Roman"/>
          <w:b/>
          <w:i w:val="0"/>
          <w:color w:val="000000"/>
          <w:sz w:val="28"/>
        </w:rPr>
        <w:t>«Будет убрано строк: N. Отменить это действие нельзя.»</w:t>
      </w:r>
      <w:r>
        <w:rPr>
          <w:rFonts w:ascii="Times New Roman" w:hAnsi="Times New Roman" w:cs="Times New Roman" w:eastAsia="Times New Roman"/>
          <w:b w:val="0"/>
          <w:i w:val="0"/>
          <w:color w:val="000000"/>
          <w:sz w:val="28"/>
        </w:rPr>
        <w:t xml:space="preserve"> Если часть строк пришла из бланка, она отдельно назовёт, сколько среди них предварительных.</w:t>
      </w:r>
    </w:p>
    <w:p>
      <w:r>
        <w:rPr>
          <w:rFonts w:ascii="Times New Roman" w:hAnsi="Times New Roman" w:cs="Times New Roman" w:eastAsia="Times New Roman"/>
          <w:b w:val="0"/>
          <w:i w:val="0"/>
          <w:color w:val="000000"/>
          <w:sz w:val="28"/>
        </w:rPr>
        <w:t>Поиск и постраничный показ появляются над списком, только когда строк больше пятидесяти: при ручной подаче они не нужны, а после массового ввода из бланка - необходимы.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Сказанное относится к спискам сотрудников и транспортных средств. Список ТМЦ устроен проще: в нём есть сортировка по столбцам, изменение и удаление строки, но нет ни карточки записи, ни кнопки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ни поиска с постраничным показом - позиций в заявке обычно немного.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8.9. Транспорт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«Добавление Т/С»</w:t>
      </w:r>
      <w:r>
        <w:rPr>
          <w:rFonts w:ascii="Times New Roman" w:hAnsi="Times New Roman" w:cs="Times New Roman" w:eastAsia="Times New Roman"/>
          <w:b w:val="0"/>
          <w:i w:val="0"/>
          <w:color w:val="000000"/>
          <w:sz w:val="28"/>
        </w:rPr>
        <w:t xml:space="preserve"> открывается вместе с бланком вида «Автомобили».</w:t>
      </w:r>
    </w:p>
    <w:p>
      <w:pPr>
        <w:keepNext/>
        <w:spacing w:before="120" w:after="40"/>
        <w:ind w:firstLine="0"/>
        <w:jc w:val="center"/>
      </w:pPr>
      <w:r>
        <w:drawing>
          <wp:inline xmlns:a="http://schemas.openxmlformats.org/drawingml/2006/main" xmlns:pic="http://schemas.openxmlformats.org/drawingml/2006/picture">
            <wp:extent cx="5358384" cy="1219200"/>
            <wp:docPr id="40" name="Picture 40"/>
            <wp:cNvGraphicFramePr>
              <a:graphicFrameLocks noChangeAspect="1"/>
            </wp:cNvGraphicFramePr>
            <a:graphic>
              <a:graphicData uri="http://schemas.openxmlformats.org/drawingml/2006/picture">
                <pic:pic>
                  <pic:nvPicPr>
                    <pic:cNvPr id="0" name="createapp-vehicle-form.png"/>
                    <pic:cNvPicPr/>
                  </pic:nvPicPr>
                  <pic:blipFill>
                    <a:blip r:embed="rId50"/>
                    <a:stretch>
                      <a:fillRect/>
                    </a:stretch>
                  </pic:blipFill>
                  <pic:spPr>
                    <a:xfrm>
                      <a:off x="0" y="0"/>
                      <a:ext cx="5358384" cy="1219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8.11 — Форма транспортного средства</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(1) - страна, по правилам которой записан государственный регистрационный знак; форматы ведёт бюро пропусков.</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(2) вводится по частям: сколько клеток у выбранного формата, столько частей и будет, и в каждой ограничены длина и набор допустимых знаков.</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(3) выбирается из справочника; в списке есть строка поиска.</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(4) есть у номера и у марки. Её ставят, когда точные данные заранее неизвестны: вместо значения в заявку уходит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а настоящий номер и марку вносит охранник, когда машина подъедет к посту.</w:t>
      </w:r>
    </w:p>
    <w:p>
      <w:r>
        <w:rPr>
          <w:rFonts w:ascii="Times New Roman" w:hAnsi="Times New Roman" w:cs="Times New Roman" w:eastAsia="Times New Roman"/>
          <w:b w:val="0"/>
          <w:i w:val="0"/>
          <w:color w:val="000000"/>
          <w:sz w:val="28"/>
        </w:rPr>
        <w:t>Ниже указываются места.</w:t>
      </w:r>
    </w:p>
    <w:p>
      <w:pPr>
        <w:keepNext/>
        <w:spacing w:before="120" w:after="40"/>
        <w:ind w:firstLine="0"/>
        <w:jc w:val="center"/>
      </w:pPr>
      <w:r>
        <w:drawing>
          <wp:inline xmlns:a="http://schemas.openxmlformats.org/drawingml/2006/main" xmlns:pic="http://schemas.openxmlformats.org/drawingml/2006/picture">
            <wp:extent cx="4504944" cy="2365248"/>
            <wp:docPr id="41" name="Picture 41"/>
            <wp:cNvGraphicFramePr>
              <a:graphicFrameLocks noChangeAspect="1"/>
            </wp:cNvGraphicFramePr>
            <a:graphic>
              <a:graphicData uri="http://schemas.openxmlformats.org/drawingml/2006/picture">
                <pic:pic>
                  <pic:nvPicPr>
                    <pic:cNvPr id="0" name="createapp-vehicle-places.png"/>
                    <pic:cNvPicPr/>
                  </pic:nvPicPr>
                  <pic:blipFill>
                    <a:blip r:embed="rId51"/>
                    <a:stretch>
                      <a:fillRect/>
                    </a:stretch>
                  </pic:blipFill>
                  <pic:spPr>
                    <a:xfrm>
                      <a:off x="0" y="0"/>
                      <a:ext cx="4504944" cy="23652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8.12 — Места разгрузки и проезд</w:t>
      </w:r>
    </w:p>
    <w:p>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(1) - площадки, к которым машина подъедет.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(2) - посты, через которые она проедет. Выбранные плитки выделены цветом.</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машина появляется в списке справа.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Место разгрузки может подставиться само - тогда система пишет </w:t>
            </w:r>
            <w:r>
              <w:rPr>
                <w:rFonts w:ascii="Times New Roman" w:hAnsi="Times New Roman" w:cs="Times New Roman" w:eastAsia="Times New Roman"/>
                <w:b/>
                <w:i w:val="0"/>
                <w:color w:val="000000"/>
                <w:sz w:val="26"/>
              </w:rPr>
              <w:t>«Место разгрузки выбрано автоматически для вашей организации»</w:t>
            </w:r>
            <w:r>
              <w:rPr>
                <w:rFonts w:ascii="Times New Roman" w:hAnsi="Times New Roman" w:cs="Times New Roman" w:eastAsia="Times New Roman"/>
                <w:b w:val="0"/>
                <w:i w:val="0"/>
                <w:color w:val="000000"/>
                <w:sz w:val="26"/>
              </w:rPr>
              <w:t xml:space="preserve"> либо </w:t>
            </w:r>
            <w:r>
              <w:rPr>
                <w:rFonts w:ascii="Times New Roman" w:hAnsi="Times New Roman" w:cs="Times New Roman" w:eastAsia="Times New Roman"/>
                <w:b/>
                <w:i w:val="0"/>
                <w:color w:val="000000"/>
                <w:sz w:val="26"/>
              </w:rPr>
              <w:t>«...для вашей компании»</w:t>
            </w:r>
            <w:r>
              <w:rPr>
                <w:rFonts w:ascii="Times New Roman" w:hAnsi="Times New Roman" w:cs="Times New Roman" w:eastAsia="Times New Roman"/>
                <w:b w:val="0"/>
                <w:i w:val="0"/>
                <w:color w:val="000000"/>
                <w:sz w:val="26"/>
              </w:rPr>
              <w:t>, смотря за кем из них площадка закреплена. Так настроено бюро пропусков для тех, у кого площадка всегда одна и та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8.10. Материальные ценности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«Новые ТМЦ»</w:t>
      </w:r>
      <w:r>
        <w:rPr>
          <w:rFonts w:ascii="Times New Roman" w:hAnsi="Times New Roman" w:cs="Times New Roman" w:eastAsia="Times New Roman"/>
          <w:b w:val="0"/>
          <w:i w:val="0"/>
          <w:color w:val="000000"/>
          <w:sz w:val="28"/>
        </w:rPr>
        <w:t xml:space="preserve"> описывает, что вносится или вывозится.</w:t>
      </w:r>
    </w:p>
    <w:p>
      <w:pPr>
        <w:keepNext/>
        <w:spacing w:before="120" w:after="40"/>
        <w:ind w:firstLine="0"/>
        <w:jc w:val="center"/>
      </w:pPr>
      <w:r>
        <w:drawing>
          <wp:inline xmlns:a="http://schemas.openxmlformats.org/drawingml/2006/main" xmlns:pic="http://schemas.openxmlformats.org/drawingml/2006/picture">
            <wp:extent cx="4937760" cy="1901952"/>
            <wp:docPr id="42" name="Picture 42"/>
            <wp:cNvGraphicFramePr>
              <a:graphicFrameLocks noChangeAspect="1"/>
            </wp:cNvGraphicFramePr>
            <a:graphic>
              <a:graphicData uri="http://schemas.openxmlformats.org/drawingml/2006/picture">
                <pic:pic>
                  <pic:nvPicPr>
                    <pic:cNvPr id="0" name="createapp-items-form.png"/>
                    <pic:cNvPicPr/>
                  </pic:nvPicPr>
                  <pic:blipFill>
                    <a:blip r:embed="rId52"/>
                    <a:stretch>
                      <a:fillRect/>
                    </a:stretch>
                  </pic:blipFill>
                  <pic:spPr>
                    <a:xfrm>
                      <a:off x="0" y="0"/>
                      <a:ext cx="4937760" cy="190195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8.13 — Форма материальных ценностей</w:t>
      </w:r>
    </w:p>
    <w:p>
      <w:r>
        <w:rPr>
          <w:rFonts w:ascii="Times New Roman" w:hAnsi="Times New Roman" w:cs="Times New Roman" w:eastAsia="Times New Roman"/>
          <w:b w:val="0"/>
          <w:i w:val="0"/>
          <w:color w:val="000000"/>
          <w:sz w:val="28"/>
        </w:rPr>
        <w:t xml:space="preserve">Строки вводятся таблицей: </w:t>
      </w:r>
      <w:r>
        <w:rPr>
          <w:rFonts w:ascii="Times New Roman" w:hAnsi="Times New Roman" w:cs="Times New Roman" w:eastAsia="Times New Roman"/>
          <w:b/>
          <w:i w:val="0"/>
          <w:color w:val="000000"/>
          <w:sz w:val="28"/>
        </w:rPr>
        <w:t>«Наименование ТМЦ»</w:t>
      </w:r>
      <w:r>
        <w:rPr>
          <w:rFonts w:ascii="Times New Roman" w:hAnsi="Times New Roman" w:cs="Times New Roman" w:eastAsia="Times New Roman"/>
          <w:b w:val="0"/>
          <w:i w:val="0"/>
          <w:color w:val="000000"/>
          <w:sz w:val="28"/>
        </w:rPr>
        <w:t xml:space="preserve"> (1) и </w:t>
      </w:r>
      <w:r>
        <w:rPr>
          <w:rFonts w:ascii="Times New Roman" w:hAnsi="Times New Roman" w:cs="Times New Roman" w:eastAsia="Times New Roman"/>
          <w:b/>
          <w:i w:val="0"/>
          <w:color w:val="000000"/>
          <w:sz w:val="28"/>
        </w:rPr>
        <w:t>«Количество»</w:t>
      </w:r>
      <w:r>
        <w:rPr>
          <w:rFonts w:ascii="Times New Roman" w:hAnsi="Times New Roman" w:cs="Times New Roman" w:eastAsia="Times New Roman"/>
          <w:b w:val="0"/>
          <w:i w:val="0"/>
          <w:color w:val="000000"/>
          <w:sz w:val="28"/>
        </w:rPr>
        <w:t xml:space="preserve"> (2), не меньше единицы. Кнопка </w:t>
      </w:r>
      <w:r>
        <w:rPr>
          <w:rFonts w:ascii="Times New Roman" w:hAnsi="Times New Roman" w:cs="Times New Roman" w:eastAsia="Times New Roman"/>
          <w:b/>
          <w:i w:val="0"/>
          <w:color w:val="000000"/>
          <w:sz w:val="28"/>
        </w:rPr>
        <w:t>«+ Добавить строку»</w:t>
      </w:r>
      <w:r>
        <w:rPr>
          <w:rFonts w:ascii="Times New Roman" w:hAnsi="Times New Roman" w:cs="Times New Roman" w:eastAsia="Times New Roman"/>
          <w:b w:val="0"/>
          <w:i w:val="0"/>
          <w:color w:val="000000"/>
          <w:sz w:val="28"/>
        </w:rPr>
        <w:t xml:space="preserve"> (3) добавляет пустую строку, счётчик </w:t>
      </w:r>
      <w:r>
        <w:rPr>
          <w:rFonts w:ascii="Times New Roman" w:hAnsi="Times New Roman" w:cs="Times New Roman" w:eastAsia="Times New Roman"/>
          <w:b/>
          <w:i w:val="0"/>
          <w:color w:val="000000"/>
          <w:sz w:val="28"/>
        </w:rPr>
        <w:t>«Всего позиций: N»</w:t>
      </w:r>
      <w:r>
        <w:rPr>
          <w:rFonts w:ascii="Times New Roman" w:hAnsi="Times New Roman" w:cs="Times New Roman" w:eastAsia="Times New Roman"/>
          <w:b w:val="0"/>
          <w:i w:val="0"/>
          <w:color w:val="000000"/>
          <w:sz w:val="28"/>
        </w:rPr>
        <w:t xml:space="preserve"> (4) показывает, сколько их набрано. Крестик в конце строки убирает её.</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под таблицей появляется, только если в заявке нет вложений с машинами: когда машины есть, площадка берётся у них.</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8.11. Места прохода и разгрузки</w:t>
      </w:r>
    </w:p>
    <w:p>
      <w:r>
        <w:rPr>
          <w:rFonts w:ascii="Times New Roman" w:hAnsi="Times New Roman" w:cs="Times New Roman" w:eastAsia="Times New Roman"/>
          <w:b w:val="0"/>
          <w:i w:val="0"/>
          <w:color w:val="000000"/>
          <w:sz w:val="28"/>
        </w:rPr>
        <w:t>Посты и площадки выбираются плитками: нажатая плитка выделена цветом.</w:t>
      </w:r>
    </w:p>
    <w:p>
      <w:pPr>
        <w:keepNext/>
        <w:spacing w:before="120" w:after="40"/>
        <w:ind w:firstLine="0"/>
        <w:jc w:val="center"/>
      </w:pPr>
      <w:r>
        <w:drawing>
          <wp:inline xmlns:a="http://schemas.openxmlformats.org/drawingml/2006/main" xmlns:pic="http://schemas.openxmlformats.org/drawingml/2006/picture">
            <wp:extent cx="5575300" cy="939800"/>
            <wp:docPr id="43" name="Picture 43"/>
            <wp:cNvGraphicFramePr>
              <a:graphicFrameLocks noChangeAspect="1"/>
            </wp:cNvGraphicFramePr>
            <a:graphic>
              <a:graphicData uri="http://schemas.openxmlformats.org/drawingml/2006/picture">
                <pic:pic>
                  <pic:nvPicPr>
                    <pic:cNvPr id="0" name="createapp-places-padded.png"/>
                    <pic:cNvPicPr/>
                  </pic:nvPicPr>
                  <pic:blipFill>
                    <a:blip r:embed="rId53"/>
                    <a:stretch>
                      <a:fillRect/>
                    </a:stretch>
                  </pic:blipFill>
                  <pic:spPr>
                    <a:xfrm>
                      <a:off x="0" y="0"/>
                      <a:ext cx="5575300" cy="9398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8.14 — Выбор мест прохода</w:t>
      </w:r>
    </w:p>
    <w:p>
      <w:r>
        <w:rPr>
          <w:rFonts w:ascii="Times New Roman" w:hAnsi="Times New Roman" w:cs="Times New Roman" w:eastAsia="Times New Roman"/>
          <w:b w:val="0"/>
          <w:i w:val="0"/>
          <w:color w:val="000000"/>
          <w:sz w:val="28"/>
        </w:rPr>
        <w:t xml:space="preserve">Место, закрытое бюро пропусков, показано блёклой плиткой и не выбирается. Нажатие на такую плитку показывает всплывающую подсказку </w:t>
      </w:r>
      <w:r>
        <w:rPr>
          <w:rFonts w:ascii="Times New Roman" w:hAnsi="Times New Roman" w:cs="Times New Roman" w:eastAsia="Times New Roman"/>
          <w:b/>
          <w:i w:val="0"/>
          <w:color w:val="000000"/>
          <w:sz w:val="28"/>
        </w:rPr>
        <w:t>«Недоступно»</w:t>
      </w:r>
      <w:r>
        <w:rPr>
          <w:rFonts w:ascii="Times New Roman" w:hAnsi="Times New Roman" w:cs="Times New Roman" w:eastAsia="Times New Roman"/>
          <w:b w:val="0"/>
          <w:i w:val="0"/>
          <w:color w:val="000000"/>
          <w:sz w:val="28"/>
        </w:rPr>
        <w:t xml:space="preserve"> с причиной, если она указана, и гаснет сама через несколько секунд; нажатие на другое место гасит её сразу. На компьютере та же подсказка видна и при наведении указателя, без нажатия.</w:t>
      </w:r>
    </w:p>
    <w:p>
      <w:r>
        <w:rPr>
          <w:rFonts w:ascii="Times New Roman" w:hAnsi="Times New Roman" w:cs="Times New Roman" w:eastAsia="Times New Roman"/>
          <w:b w:val="0"/>
          <w:i w:val="0"/>
          <w:color w:val="000000"/>
          <w:sz w:val="28"/>
        </w:rPr>
        <w:t xml:space="preserve">Если выбранное место работает не круглосуточно, а срок заявки выходит за его часы, система показывает панель </w:t>
      </w:r>
      <w:r>
        <w:rPr>
          <w:rFonts w:ascii="Times New Roman" w:hAnsi="Times New Roman" w:cs="Times New Roman" w:eastAsia="Times New Roman"/>
          <w:b/>
          <w:i w:val="0"/>
          <w:color w:val="000000"/>
          <w:sz w:val="28"/>
        </w:rPr>
        <w:t>«Предупреждение»</w:t>
      </w:r>
      <w:r>
        <w:rPr>
          <w:rFonts w:ascii="Times New Roman" w:hAnsi="Times New Roman" w:cs="Times New Roman" w:eastAsia="Times New Roman"/>
          <w:b w:val="0"/>
          <w:i w:val="0"/>
          <w:color w:val="000000"/>
          <w:sz w:val="28"/>
        </w:rPr>
        <w:t>. В ней перечислено, какое место в какие дни работает и на сколько срок заявки из этих часов выходит - по строке на каждое расхождение. Это единственное место, где расписание поста видно при подаче, поэтому панель стоит прочитать: приехать к закрытому посту неприятнее, чем подвинуть время в заявке.</w:t>
      </w:r>
    </w:p>
    <w:p>
      <w:r>
        <w:rPr>
          <w:rFonts w:ascii="Times New Roman" w:hAnsi="Times New Roman" w:cs="Times New Roman" w:eastAsia="Times New Roman"/>
          <w:b w:val="0"/>
          <w:i w:val="0"/>
          <w:color w:val="000000"/>
          <w:sz w:val="28"/>
        </w:rPr>
        <w:t>Подавать заявку панель не мешает: пост может работать по своему расписанию, и решение остаётся за вами.</w:t>
      </w:r>
    </w:p>
    <w:p>
      <w:pPr>
        <w:pStyle w:val="Heading2"/>
        <w:ind w:firstLine="0"/>
      </w:pPr>
      <w:r>
        <w:rPr>
          <w:rFonts w:ascii="Times New Roman" w:hAnsi="Times New Roman" w:cs="Times New Roman" w:eastAsia="Times New Roman"/>
          <w:b/>
          <w:i w:val="0"/>
          <w:color w:val="000000"/>
          <w:sz w:val="28"/>
        </w:rPr>
        <w:t>8.12. Когда строку добавить не получается</w:t>
      </w:r>
    </w:p>
    <w:p>
      <w:r>
        <w:rPr>
          <w:rFonts w:ascii="Times New Roman" w:hAnsi="Times New Roman" w:cs="Times New Roman" w:eastAsia="Times New Roman"/>
          <w:b w:val="0"/>
          <w:i w:val="0"/>
          <w:color w:val="000000"/>
          <w:sz w:val="28"/>
        </w:rPr>
        <w:t>Часть строк система не принимает и объясняет, почему.</w:t>
      </w:r>
    </w:p>
    <w:p>
      <w:pPr>
        <w:keepNext/>
        <w:spacing w:before="120" w:after="40"/>
        <w:ind w:firstLine="0"/>
        <w:jc w:val="center"/>
      </w:pPr>
      <w:r>
        <w:drawing>
          <wp:inline xmlns:a="http://schemas.openxmlformats.org/drawingml/2006/main" xmlns:pic="http://schemas.openxmlformats.org/drawingml/2006/picture">
            <wp:extent cx="4261104" cy="1493519"/>
            <wp:docPr id="44" name="Picture 44"/>
            <wp:cNvGraphicFramePr>
              <a:graphicFrameLocks noChangeAspect="1"/>
            </wp:cNvGraphicFramePr>
            <a:graphic>
              <a:graphicData uri="http://schemas.openxmlformats.org/drawingml/2006/picture">
                <pic:pic>
                  <pic:nvPicPr>
                    <pic:cNvPr id="0" name="createapp-blacklist.png"/>
                    <pic:cNvPicPr/>
                  </pic:nvPicPr>
                  <pic:blipFill>
                    <a:blip r:embed="rId54"/>
                    <a:stretch>
                      <a:fillRect/>
                    </a:stretch>
                  </pic:blipFill>
                  <pic:spPr>
                    <a:xfrm>
                      <a:off x="0" y="0"/>
                      <a:ext cx="4261104" cy="149351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8.15 — Предупреждение о чёрном списке</w:t>
      </w:r>
    </w:p>
    <w:p>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Как только заполнены фамилия, имя и отчество, система сверяет запись с чёрным списком. При совпадении в форме появляется предупреждение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гаснет.</w:t>
      </w:r>
    </w:p>
    <w:p>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Так же для транспорта: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с причиной.</w:t>
      </w:r>
    </w:p>
    <w:p>
      <w:r>
        <w:rPr>
          <w:rFonts w:ascii="Times New Roman" w:hAnsi="Times New Roman" w:cs="Times New Roman" w:eastAsia="Times New Roman"/>
          <w:b/>
          <w:i w:val="0"/>
          <w:color w:val="000000"/>
          <w:sz w:val="28"/>
        </w:rPr>
        <w:t>На машину уже есть действующая заявка.</w:t>
      </w:r>
      <w:r>
        <w:rPr>
          <w:rFonts w:ascii="Times New Roman" w:hAnsi="Times New Roman" w:cs="Times New Roman" w:eastAsia="Times New Roman"/>
          <w:b w:val="0"/>
          <w:i w:val="0"/>
          <w:color w:val="000000"/>
          <w:sz w:val="28"/>
        </w:rPr>
        <w:t xml:space="preserve"> Система пишет </w:t>
      </w:r>
      <w:r>
        <w:rPr>
          <w:rFonts w:ascii="Times New Roman" w:hAnsi="Times New Roman" w:cs="Times New Roman" w:eastAsia="Times New Roman"/>
          <w:b/>
          <w:i w:val="0"/>
          <w:color w:val="000000"/>
          <w:sz w:val="28"/>
        </w:rPr>
        <w:t>«На это авто уже есть активная заявка!»</w:t>
      </w:r>
      <w:r>
        <w:rPr>
          <w:rFonts w:ascii="Times New Roman" w:hAnsi="Times New Roman" w:cs="Times New Roman" w:eastAsia="Times New Roman"/>
          <w:b w:val="0"/>
          <w:i w:val="0"/>
          <w:color w:val="000000"/>
          <w:sz w:val="28"/>
        </w:rPr>
        <w:t xml:space="preserve"> и показывает, до какой даты она действует, её номер, организацию и компанию. Второй пропуск на ту же машину не выдаётся.</w:t>
      </w:r>
    </w:p>
    <w:p>
      <w:r>
        <w:rPr>
          <w:rFonts w:ascii="Times New Roman" w:hAnsi="Times New Roman" w:cs="Times New Roman" w:eastAsia="Times New Roman"/>
          <w:b/>
          <w:i w:val="0"/>
          <w:color w:val="000000"/>
          <w:sz w:val="28"/>
        </w:rPr>
        <w:t>Повтор внутри заявки.</w:t>
      </w:r>
      <w:r>
        <w:rPr>
          <w:rFonts w:ascii="Times New Roman" w:hAnsi="Times New Roman" w:cs="Times New Roman" w:eastAsia="Times New Roman"/>
          <w:b w:val="0"/>
          <w:i w:val="0"/>
          <w:color w:val="000000"/>
          <w:sz w:val="28"/>
        </w:rPr>
        <w:t xml:space="preserve"> Попытка добавить того, кто уже в списке, отклоняется сообщением </w:t>
      </w:r>
      <w:r>
        <w:rPr>
          <w:rFonts w:ascii="Times New Roman" w:hAnsi="Times New Roman" w:cs="Times New Roman" w:eastAsia="Times New Roman"/>
          <w:b/>
          <w:i w:val="0"/>
          <w:color w:val="000000"/>
          <w:sz w:val="28"/>
        </w:rPr>
        <w:t>«&lt;Фамилия Имя Отчество&gt; уже добавлен в список»</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«&lt;Марка Номер&gt; уже добавлена в список»</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Снять запрет чёрного списка на этом экране нельзя. Если нужна проверка пометки, обратитесь в бюро пропусков. Самостоятельно снимать её в форме подачи заявки нельзя.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8.13. Сопроводительное письмо и файлы</w:t>
      </w:r>
    </w:p>
    <w:p>
      <w:pPr>
        <w:keepNext/>
        <w:spacing w:before="120" w:after="40"/>
        <w:ind w:firstLine="0"/>
        <w:jc w:val="center"/>
      </w:pPr>
      <w:r>
        <w:drawing>
          <wp:inline xmlns:a="http://schemas.openxmlformats.org/drawingml/2006/main" xmlns:pic="http://schemas.openxmlformats.org/drawingml/2006/picture">
            <wp:extent cx="5132832" cy="1987296"/>
            <wp:docPr id="45" name="Picture 45"/>
            <wp:cNvGraphicFramePr>
              <a:graphicFrameLocks noChangeAspect="1"/>
            </wp:cNvGraphicFramePr>
            <a:graphic>
              <a:graphicData uri="http://schemas.openxmlformats.org/drawingml/2006/picture">
                <pic:pic>
                  <pic:nvPicPr>
                    <pic:cNvPr id="0" name="createapp-letter.png"/>
                    <pic:cNvPicPr/>
                  </pic:nvPicPr>
                  <pic:blipFill>
                    <a:blip r:embed="rId55"/>
                    <a:stretch>
                      <a:fillRect/>
                    </a:stretch>
                  </pic:blipFill>
                  <pic:spPr>
                    <a:xfrm>
                      <a:off x="0" y="0"/>
                      <a:ext cx="5132832" cy="1987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8.16 — Сопроводительное письмо и вложенные файлы</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«Введите сопроводительное письмо / сообщение»</w:t>
      </w:r>
      <w:r>
        <w:rPr>
          <w:rFonts w:ascii="Times New Roman" w:hAnsi="Times New Roman" w:cs="Times New Roman" w:eastAsia="Times New Roman"/>
          <w:b w:val="0"/>
          <w:i w:val="0"/>
          <w:color w:val="000000"/>
          <w:sz w:val="28"/>
        </w:rPr>
        <w:t xml:space="preserve"> (1) - произвольный текст к заявке: чем вызван проход, к кому едут, что везут. Текст можно оформить - выделить полужирным, курсивом, собрать списком (2).</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«Прикрепить»</w:t>
      </w:r>
      <w:r>
        <w:rPr>
          <w:rFonts w:ascii="Times New Roman" w:hAnsi="Times New Roman" w:cs="Times New Roman" w:eastAsia="Times New Roman"/>
          <w:b w:val="0"/>
          <w:i w:val="0"/>
          <w:color w:val="000000"/>
          <w:sz w:val="28"/>
        </w:rPr>
        <w:t xml:space="preserve"> (3) добавляет файлы: письма, доверенности, накладные. Количество и размер файлов ограничены настройками установки; выбираются изображения, документы PDF, DOCX и XLSX. Каждый приложенный файл показан плашкой с расширением, именем и размером; крестик на плашке убирает его. Пока файлы загружаются, кнопка подписана </w:t>
      </w:r>
      <w:r>
        <w:rPr>
          <w:rFonts w:ascii="Times New Roman" w:hAnsi="Times New Roman" w:cs="Times New Roman" w:eastAsia="Times New Roman"/>
          <w:b/>
          <w:i w:val="0"/>
          <w:color w:val="000000"/>
          <w:sz w:val="28"/>
        </w:rPr>
        <w:t>«Загрузка...»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открывает файлы вашей учётной записи, которые ещё не отправлены с заявкой. Рядом показано занятое количество и общий размер: по умолчанию до 50 файлов и 200 МиБ. Это общий запас для незавершённых заявок во всех вкладках, а не число файлов в одной заявке. Выполняющаяся загрузка уже учитывается в счётчике.</w:t>
      </w:r>
    </w:p>
    <w:p>
      <w:pPr>
        <w:keepNext/>
        <w:spacing w:before="120" w:after="40"/>
        <w:ind w:firstLine="0"/>
        <w:jc w:val="center"/>
      </w:pPr>
      <w:r>
        <w:drawing>
          <wp:inline xmlns:a="http://schemas.openxmlformats.org/drawingml/2006/main" xmlns:pic="http://schemas.openxmlformats.org/drawingml/2006/picture">
            <wp:extent cx="5940000" cy="4635497"/>
            <wp:docPr id="46" name="Picture 46"/>
            <wp:cNvGraphicFramePr>
              <a:graphicFrameLocks noChangeAspect="1"/>
            </wp:cNvGraphicFramePr>
            <a:graphic>
              <a:graphicData uri="http://schemas.openxmlformats.org/drawingml/2006/picture">
                <pic:pic>
                  <pic:nvPicPr>
                    <pic:cNvPr id="0" name="draft-files-padded.png"/>
                    <pic:cNvPicPr/>
                  </pic:nvPicPr>
                  <pic:blipFill>
                    <a:blip r:embed="rId56"/>
                    <a:stretch>
                      <a:fillRect/>
                    </a:stretch>
                  </pic:blipFill>
                  <pic:spPr>
                    <a:xfrm>
                      <a:off x="0" y="0"/>
                      <a:ext cx="5940000" cy="463549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8.17 — Список файлов-черновиков учётной записи</w:t>
      </w:r>
    </w:p>
    <w:p>
      <w:r>
        <w:rPr>
          <w:rFonts w:ascii="Times New Roman" w:hAnsi="Times New Roman" w:cs="Times New Roman" w:eastAsia="Times New Roman"/>
          <w:b w:val="0"/>
          <w:i w:val="0"/>
          <w:color w:val="000000"/>
          <w:sz w:val="28"/>
        </w:rPr>
        <w:t xml:space="preserve">Если места не осталось, откройте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выберите ненужный файл, 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и подтвердите удаление. Проверьте, не нужен ли он в другой открытой вкладке: удаление затронет и её. Если указано </w:t>
      </w:r>
      <w:r>
        <w:rPr>
          <w:rFonts w:ascii="Times New Roman" w:hAnsi="Times New Roman" w:cs="Times New Roman" w:eastAsia="Times New Roman"/>
          <w:b/>
          <w:i w:val="0"/>
          <w:color w:val="000000"/>
          <w:sz w:val="28"/>
        </w:rPr>
        <w:t>«Ожидают очистки»</w:t>
      </w:r>
      <w:r>
        <w:rPr>
          <w:rFonts w:ascii="Times New Roman" w:hAnsi="Times New Roman" w:cs="Times New Roman" w:eastAsia="Times New Roman"/>
          <w:b w:val="0"/>
          <w:i w:val="0"/>
          <w:color w:val="000000"/>
          <w:sz w:val="28"/>
        </w:rPr>
        <w:t>, дождитесь освобождения места и обновите список. Файлы поданных заявок через это окно не удаляются.</w:t>
      </w:r>
    </w:p>
    <w:p>
      <w:r>
        <w:rPr>
          <w:rFonts w:ascii="Times New Roman" w:hAnsi="Times New Roman" w:cs="Times New Roman" w:eastAsia="Times New Roman"/>
          <w:b w:val="0"/>
          <w:i w:val="0"/>
          <w:color w:val="000000"/>
          <w:sz w:val="28"/>
        </w:rPr>
        <w:t xml:space="preserve">Если выбрать файлов больше, чем осталось мест, система откажет: </w:t>
      </w:r>
      <w:r>
        <w:rPr>
          <w:rFonts w:ascii="Times New Roman" w:hAnsi="Times New Roman" w:cs="Times New Roman" w:eastAsia="Times New Roman"/>
          <w:b/>
          <w:i w:val="0"/>
          <w:color w:val="000000"/>
          <w:sz w:val="28"/>
        </w:rPr>
        <w:t>«К заявке можно приложить не больше 10 файлов»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Для изображений есть отдельный предел: ширина × высота исходника не должна превышать 25 миллионов пикселей. Например, 6000 × 4000 подходит по этому ограничению, а 6000 × 5000 — нет, даже если файл хорошо сжат. Размер файла в мегабайтах проверяется отдельно. При отказе уменьшите исходное изображение, не переименовывайте расширение.</w:t>
      </w:r>
    </w:p>
    <w:p>
      <w:pPr>
        <w:pStyle w:val="Heading2"/>
        <w:ind w:firstLine="0"/>
      </w:pPr>
      <w:r>
        <w:rPr>
          <w:rFonts w:ascii="Times New Roman" w:hAnsi="Times New Roman" w:cs="Times New Roman" w:eastAsia="Times New Roman"/>
          <w:b/>
          <w:i w:val="0"/>
          <w:color w:val="000000"/>
          <w:sz w:val="28"/>
        </w:rPr>
        <w:t>8.14. Подтверждение и отправка</w:t>
      </w:r>
    </w:p>
    <w:p>
      <w:pPr>
        <w:keepNext/>
        <w:spacing w:before="120" w:after="40"/>
        <w:ind w:firstLine="0"/>
        <w:jc w:val="center"/>
      </w:pPr>
      <w:r>
        <w:drawing>
          <wp:inline xmlns:a="http://schemas.openxmlformats.org/drawingml/2006/main" xmlns:pic="http://schemas.openxmlformats.org/drawingml/2006/picture">
            <wp:extent cx="5940000" cy="2720000"/>
            <wp:docPr id="47" name="Picture 47"/>
            <wp:cNvGraphicFramePr>
              <a:graphicFrameLocks noChangeAspect="1"/>
            </wp:cNvGraphicFramePr>
            <a:graphic>
              <a:graphicData uri="http://schemas.openxmlformats.org/drawingml/2006/picture">
                <pic:pic>
                  <pic:nvPicPr>
                    <pic:cNvPr id="0" name="createapp-submit-padded.png"/>
                    <pic:cNvPicPr/>
                  </pic:nvPicPr>
                  <pic:blipFill>
                    <a:blip r:embed="rId57"/>
                    <a:stretch>
                      <a:fillRect/>
                    </a:stretch>
                  </pic:blipFill>
                  <pic:spPr>
                    <a:xfrm>
                      <a:off x="0" y="0"/>
                      <a:ext cx="5940000" cy="272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8.18 — Подтверждение правомерности сведений и отправка</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«Подтверждаю, что указанные в заявке лица уведомлены об обработке персональных данных и сведения переданы правомерно»</w:t>
      </w:r>
      <w:r>
        <w:rPr>
          <w:rFonts w:ascii="Times New Roman" w:hAnsi="Times New Roman" w:cs="Times New Roman" w:eastAsia="Times New Roman"/>
          <w:b w:val="0"/>
          <w:i w:val="0"/>
          <w:color w:val="000000"/>
          <w:sz w:val="28"/>
        </w:rPr>
        <w:t xml:space="preserve">. Ссылка </w:t>
      </w:r>
      <w:r>
        <w:rPr>
          <w:rFonts w:ascii="Times New Roman" w:hAnsi="Times New Roman" w:cs="Times New Roman" w:eastAsia="Times New Roman"/>
          <w:b/>
          <w:i w:val="0"/>
          <w:color w:val="000000"/>
          <w:sz w:val="28"/>
        </w:rPr>
        <w:t>«обработке персональных данных»</w:t>
      </w:r>
      <w:r>
        <w:rPr>
          <w:rFonts w:ascii="Times New Roman" w:hAnsi="Times New Roman" w:cs="Times New Roman" w:eastAsia="Times New Roman"/>
          <w:b w:val="0"/>
          <w:i w:val="0"/>
          <w:color w:val="000000"/>
          <w:sz w:val="28"/>
        </w:rPr>
        <w:t xml:space="preserve"> открывает сведения об обработке.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xml:space="preserve"> остаётся неактивной, пока заявка не заполнена. Наведите на неё указатель - подсказка перечислит, чего не хватает: сначала общее (</w:t>
      </w:r>
      <w:r>
        <w:rPr>
          <w:rFonts w:ascii="Times New Roman" w:hAnsi="Times New Roman" w:cs="Times New Roman" w:eastAsia="Times New Roman"/>
          <w:b/>
          <w:i w:val="0"/>
          <w:color w:val="000000"/>
          <w:sz w:val="28"/>
        </w:rPr>
        <w:t>«Не добавлено ни одного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заполнена организация или 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инициатор 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номер телефона»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подтверждена правомерность сведений в заявке»</w:t>
      </w:r>
      <w:r>
        <w:rPr>
          <w:rFonts w:ascii="Times New Roman" w:hAnsi="Times New Roman" w:cs="Times New Roman" w:eastAsia="Times New Roman"/>
          <w:b w:val="0"/>
          <w:i w:val="0"/>
          <w:color w:val="000000"/>
          <w:sz w:val="28"/>
        </w:rPr>
        <w:t xml:space="preserve">), затем по каждому вложению отдельным списком - </w:t>
      </w:r>
      <w:r>
        <w:rPr>
          <w:rFonts w:ascii="Times New Roman" w:hAnsi="Times New Roman" w:cs="Times New Roman" w:eastAsia="Times New Roman"/>
          <w:b/>
          <w:i w:val="0"/>
          <w:color w:val="000000"/>
          <w:sz w:val="28"/>
        </w:rPr>
        <w:t>«Не добавлено ни одного сотрудника»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период действия (даты) или время пребывания»</w:t>
      </w:r>
      <w:r>
        <w:rPr>
          <w:rFonts w:ascii="Times New Roman" w:hAnsi="Times New Roman" w:cs="Times New Roman" w:eastAsia="Times New Roman"/>
          <w:b w:val="0"/>
          <w:i w:val="0"/>
          <w:color w:val="000000"/>
          <w:sz w:val="28"/>
        </w:rPr>
        <w:t xml:space="preserve"> и тому подобное. Название вложения в подсказке нажимается: система переключит форму на него.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заявка уходит, кнопка подписана </w:t>
      </w:r>
      <w:r>
        <w:rPr>
          <w:rFonts w:ascii="Times New Roman" w:hAnsi="Times New Roman" w:cs="Times New Roman" w:eastAsia="Times New Roman"/>
          <w:b/>
          <w:i w:val="0"/>
          <w:color w:val="000000"/>
          <w:sz w:val="28"/>
        </w:rPr>
        <w:t>«Отправляем...»</w:t>
      </w:r>
      <w:r>
        <w:rPr>
          <w:rFonts w:ascii="Times New Roman" w:hAnsi="Times New Roman" w:cs="Times New Roman" w:eastAsia="Times New Roman"/>
          <w:b w:val="0"/>
          <w:i w:val="0"/>
          <w:color w:val="000000"/>
          <w:sz w:val="28"/>
        </w:rPr>
        <w:t xml:space="preserve">, а рядом выводится </w:t>
      </w:r>
      <w:r>
        <w:rPr>
          <w:rFonts w:ascii="Times New Roman" w:hAnsi="Times New Roman" w:cs="Times New Roman" w:eastAsia="Times New Roman"/>
          <w:b/>
          <w:i w:val="0"/>
          <w:color w:val="000000"/>
          <w:sz w:val="28"/>
        </w:rPr>
        <w:t>«Заявка отправляется - при большом числе строк это может занять до пары минут. Не закрывайте страницу.»</w:t>
      </w:r>
    </w:p>
    <w:p>
      <w:pPr>
        <w:pStyle w:val="Heading2"/>
        <w:ind w:firstLine="0"/>
      </w:pPr>
      <w:r>
        <w:rPr>
          <w:rFonts w:ascii="Times New Roman" w:hAnsi="Times New Roman" w:cs="Times New Roman" w:eastAsia="Times New Roman"/>
          <w:b/>
          <w:i w:val="0"/>
          <w:color w:val="000000"/>
          <w:sz w:val="28"/>
        </w:rPr>
        <w:t>8.15. Привязка новых данных</w:t>
      </w:r>
    </w:p>
    <w:p>
      <w:r>
        <w:rPr>
          <w:rFonts w:ascii="Times New Roman" w:hAnsi="Times New Roman" w:cs="Times New Roman" w:eastAsia="Times New Roman"/>
          <w:b w:val="0"/>
          <w:i w:val="0"/>
          <w:color w:val="000000"/>
          <w:sz w:val="28"/>
        </w:rPr>
        <w:t xml:space="preserve">Если в заявке есть люди или машины, которых нет в ваших списках, перед отправкой откроется окно </w:t>
      </w:r>
      <w:r>
        <w:rPr>
          <w:rFonts w:ascii="Times New Roman" w:hAnsi="Times New Roman" w:cs="Times New Roman" w:eastAsia="Times New Roman"/>
          <w:b/>
          <w:i w:val="0"/>
          <w:color w:val="000000"/>
          <w:sz w:val="28"/>
        </w:rPr>
        <w:t>«Привязка новых данных»</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779520" cy="3938016"/>
            <wp:docPr id="48" name="Picture 48"/>
            <wp:cNvGraphicFramePr>
              <a:graphicFrameLocks noChangeAspect="1"/>
            </wp:cNvGraphicFramePr>
            <a:graphic>
              <a:graphicData uri="http://schemas.openxmlformats.org/drawingml/2006/picture">
                <pic:pic>
                  <pic:nvPicPr>
                    <pic:cNvPr id="0" name="createapp-binding.png"/>
                    <pic:cNvPicPr/>
                  </pic:nvPicPr>
                  <pic:blipFill>
                    <a:blip r:embed="rId58"/>
                    <a:stretch>
                      <a:fillRect/>
                    </a:stretch>
                  </pic:blipFill>
                  <pic:spPr>
                    <a:xfrm>
                      <a:off x="0" y="0"/>
                      <a:ext cx="3779520" cy="39380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8.19 — Окно привязки новых данных</w:t>
      </w:r>
    </w:p>
    <w:p>
      <w:r>
        <w:rPr>
          <w:rFonts w:ascii="Times New Roman" w:hAnsi="Times New Roman" w:cs="Times New Roman" w:eastAsia="Times New Roman"/>
          <w:b w:val="0"/>
          <w:i w:val="0"/>
          <w:color w:val="000000"/>
          <w:sz w:val="28"/>
        </w:rPr>
        <w:t xml:space="preserve">В окне перечислены новые записи (1) - раздел </w:t>
      </w:r>
      <w:r>
        <w:rPr>
          <w:rFonts w:ascii="Times New Roman" w:hAnsi="Times New Roman" w:cs="Times New Roman" w:eastAsia="Times New Roman"/>
          <w:b/>
          <w:i w:val="0"/>
          <w:color w:val="000000"/>
          <w:sz w:val="28"/>
        </w:rPr>
        <w:t>«Новые сотрудники»</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«Новые автомобили»</w:t>
      </w:r>
      <w:r>
        <w:rPr>
          <w:rFonts w:ascii="Times New Roman" w:hAnsi="Times New Roman" w:cs="Times New Roman" w:eastAsia="Times New Roman"/>
          <w:b w:val="0"/>
          <w:i w:val="0"/>
          <w:color w:val="000000"/>
          <w:sz w:val="28"/>
        </w:rPr>
        <w:t xml:space="preserve"> или оба сразу. Отметки </w:t>
      </w:r>
      <w:r>
        <w:rPr>
          <w:rFonts w:ascii="Times New Roman" w:hAnsi="Times New Roman" w:cs="Times New Roman" w:eastAsia="Times New Roman"/>
          <w:b/>
          <w:i w:val="0"/>
          <w:color w:val="000000"/>
          <w:sz w:val="28"/>
        </w:rPr>
        <w:t>«Организации "&lt;название&gt;"»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«Компании "&lt;название&gt;"»</w:t>
      </w:r>
      <w:r>
        <w:rPr>
          <w:rFonts w:ascii="Times New Roman" w:hAnsi="Times New Roman" w:cs="Times New Roman" w:eastAsia="Times New Roman"/>
          <w:b w:val="0"/>
          <w:i w:val="0"/>
          <w:color w:val="000000"/>
          <w:sz w:val="28"/>
        </w:rPr>
        <w:t xml:space="preserve"> (2) открывают записи коллегам: они попадут в области «Сотрудники организации» и «Машины организации», и другие работники смогут выбирать их в своих заявках. К вашей учётной записи новые записи привязываются в любом случае.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без привязки»</w:t>
      </w:r>
      <w:r>
        <w:rPr>
          <w:rFonts w:ascii="Times New Roman" w:hAnsi="Times New Roman" w:cs="Times New Roman" w:eastAsia="Times New Roman"/>
          <w:b w:val="0"/>
          <w:i w:val="0"/>
          <w:color w:val="000000"/>
          <w:sz w:val="28"/>
        </w:rPr>
        <w:t xml:space="preserve"> (3) отправляет заявку, ничего не сохраняя за организацией. Кнопка справа (4) подписана </w:t>
      </w:r>
      <w:r>
        <w:rPr>
          <w:rFonts w:ascii="Times New Roman" w:hAnsi="Times New Roman" w:cs="Times New Roman" w:eastAsia="Times New Roman"/>
          <w:b/>
          <w:i w:val="0"/>
          <w:color w:val="000000"/>
          <w:sz w:val="28"/>
        </w:rPr>
        <w:t>«Привязать и отправить»</w:t>
      </w:r>
      <w:r>
        <w:rPr>
          <w:rFonts w:ascii="Times New Roman" w:hAnsi="Times New Roman" w:cs="Times New Roman" w:eastAsia="Times New Roman"/>
          <w:b w:val="0"/>
          <w:i w:val="0"/>
          <w:color w:val="000000"/>
          <w:sz w:val="28"/>
        </w:rPr>
        <w:t xml:space="preserve">, когда хоть одна отметка стоит, и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когда ни одной.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Записи автомобиля, отмеченные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(см. подраздел 8.9), в это окно не попадают: привязывать нечего, вместо номера или марки в них стоит признак. Поэтому окно может не открыться вовсе - если все новые записи заявки отмечены «по факту», - а если в заявке есть и обычные новые записи, в окне будут перечислены только они.</w:t>
      </w:r>
    </w:p>
    <w:p>
      <w:pPr>
        <w:pStyle w:val="Heading2"/>
        <w:ind w:firstLine="0"/>
      </w:pPr>
      <w:r>
        <w:rPr>
          <w:rFonts w:ascii="Times New Roman" w:hAnsi="Times New Roman" w:cs="Times New Roman" w:eastAsia="Times New Roman"/>
          <w:b/>
          <w:i w:val="0"/>
          <w:color w:val="000000"/>
          <w:sz w:val="28"/>
        </w:rPr>
        <w:t>8.16. Заявка отправлена</w:t>
      </w:r>
    </w:p>
    <w:p>
      <w:pPr>
        <w:keepNext/>
        <w:spacing w:before="120" w:after="40"/>
        <w:ind w:firstLine="0"/>
        <w:jc w:val="center"/>
      </w:pPr>
      <w:r>
        <w:drawing>
          <wp:inline xmlns:a="http://schemas.openxmlformats.org/drawingml/2006/main" xmlns:pic="http://schemas.openxmlformats.org/drawingml/2006/picture">
            <wp:extent cx="3779520" cy="3621024"/>
            <wp:docPr id="49" name="Picture 49"/>
            <wp:cNvGraphicFramePr>
              <a:graphicFrameLocks noChangeAspect="1"/>
            </wp:cNvGraphicFramePr>
            <a:graphic>
              <a:graphicData uri="http://schemas.openxmlformats.org/drawingml/2006/picture">
                <pic:pic>
                  <pic:nvPicPr>
                    <pic:cNvPr id="0" name="createapp-success.png"/>
                    <pic:cNvPicPr/>
                  </pic:nvPicPr>
                  <pic:blipFill>
                    <a:blip r:embed="rId59"/>
                    <a:stretch>
                      <a:fillRect/>
                    </a:stretch>
                  </pic:blipFill>
                  <pic:spPr>
                    <a:xfrm>
                      <a:off x="0" y="0"/>
                      <a:ext cx="3779520" cy="362102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8.20 — Заявка успешно оформлена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«Заявка успешно оформлена!»</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(1) - нажатие копирует его в буфер обмена. По этому номеру заявку находят в личном кабинете и называют его в бюро пропусков.</w:t>
      </w:r>
    </w:p>
    <w:p>
      <w:r>
        <w:rPr>
          <w:rFonts w:ascii="Times New Roman" w:hAnsi="Times New Roman" w:cs="Times New Roman" w:eastAsia="Times New Roman"/>
          <w:b w:val="0"/>
          <w:i w:val="0"/>
          <w:color w:val="000000"/>
          <w:sz w:val="28"/>
        </w:rPr>
        <w:t xml:space="preserve">Полоса этапов (2) показывает путь заявки: </w:t>
      </w:r>
      <w:r>
        <w:rPr>
          <w:rFonts w:ascii="Times New Roman" w:hAnsi="Times New Roman" w:cs="Times New Roman" w:eastAsia="Times New Roman"/>
          <w:b/>
          <w:i w:val="0"/>
          <w:color w:val="000000"/>
          <w:sz w:val="28"/>
        </w:rPr>
        <w:t>«Оформлена»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«Завершена»</w:t>
      </w:r>
      <w:r>
        <w:rPr>
          <w:rFonts w:ascii="Times New Roman" w:hAnsi="Times New Roman" w:cs="Times New Roman" w:eastAsia="Times New Roman"/>
          <w:b w:val="0"/>
          <w:i w:val="0"/>
          <w:color w:val="000000"/>
          <w:sz w:val="28"/>
        </w:rPr>
        <w:t xml:space="preserve">; пройденный этап выделен. Раздел </w:t>
      </w:r>
      <w:r>
        <w:rPr>
          <w:rFonts w:ascii="Times New Roman" w:hAnsi="Times New Roman" w:cs="Times New Roman" w:eastAsia="Times New Roman"/>
          <w:b/>
          <w:i w:val="0"/>
          <w:color w:val="000000"/>
          <w:sz w:val="28"/>
        </w:rPr>
        <w:t>«Вложения в заявке»</w:t>
      </w:r>
      <w:r>
        <w:rPr>
          <w:rFonts w:ascii="Times New Roman" w:hAnsi="Times New Roman" w:cs="Times New Roman" w:eastAsia="Times New Roman"/>
          <w:b w:val="0"/>
          <w:i w:val="0"/>
          <w:color w:val="000000"/>
          <w:sz w:val="28"/>
        </w:rPr>
        <w:t xml:space="preserve"> (3) перечисляет то, что ушло, со сроком каждого вложения.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«Закрыть»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форма очищается и готова к следующей заявке, черновик удаляется. Поданная заявка видна в личном кабинете, см. подраздел 9.3.</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Доступность дополнения и отзыва определяется текущим статусом заявки. Условия различаются: см. подразделы 9.8 и 9.9.</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Личный кабинет</w:t>
      </w:r>
    </w:p>
    <w:p>
      <w:pPr>
        <w:pStyle w:val="Heading2"/>
        <w:ind w:firstLine="0"/>
      </w:pPr>
      <w:r>
        <w:rPr>
          <w:rFonts w:ascii="Times New Roman" w:hAnsi="Times New Roman" w:cs="Times New Roman" w:eastAsia="Times New Roman"/>
          <w:b/>
          <w:i w:val="0"/>
          <w:color w:val="000000"/>
          <w:sz w:val="28"/>
        </w:rPr>
        <w:t>9.1. Что в кабинете</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собирает всё, что касается лично вас: сведения о вашей учётной записи, уведомления и список поданных заявок.</w:t>
      </w:r>
    </w:p>
    <w:p>
      <w:pPr>
        <w:keepNext/>
        <w:spacing w:before="120" w:after="40"/>
        <w:ind w:firstLine="0"/>
        <w:jc w:val="center"/>
      </w:pPr>
      <w:r>
        <w:drawing>
          <wp:inline xmlns:a="http://schemas.openxmlformats.org/drawingml/2006/main" xmlns:pic="http://schemas.openxmlformats.org/drawingml/2006/picture">
            <wp:extent cx="5940000" cy="3883846"/>
            <wp:docPr id="50" name="Picture 50"/>
            <wp:cNvGraphicFramePr>
              <a:graphicFrameLocks noChangeAspect="1"/>
            </wp:cNvGraphicFramePr>
            <a:graphic>
              <a:graphicData uri="http://schemas.openxmlformats.org/drawingml/2006/picture">
                <pic:pic>
                  <pic:nvPicPr>
                    <pic:cNvPr id="0" name="cabinet-overview.png"/>
                    <pic:cNvPicPr/>
                  </pic:nvPicPr>
                  <pic:blipFill>
                    <a:blip r:embed="rId6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Личный кабинет</w:t>
      </w:r>
    </w:p>
    <w:p>
      <w:r>
        <w:rPr>
          <w:rFonts w:ascii="Times New Roman" w:hAnsi="Times New Roman" w:cs="Times New Roman" w:eastAsia="Times New Roman"/>
          <w:b w:val="0"/>
          <w:i w:val="0"/>
          <w:color w:val="000000"/>
          <w:sz w:val="28"/>
        </w:rPr>
        <w:t>Слева вверху карточка работника (1): фамилия, имя и отчество, тип учётной записи, организация и компания, должность, адрес электронной почты и телефон. Изменить эти сведения самостоятельно нельзя - их ведёт администратор; нажатие на почту или телефон копирует их в буфер обмена.</w:t>
      </w:r>
    </w:p>
    <w:p>
      <w:r>
        <w:rPr>
          <w:rFonts w:ascii="Times New Roman" w:hAnsi="Times New Roman" w:cs="Times New Roman" w:eastAsia="Times New Roman"/>
          <w:b w:val="0"/>
          <w:i w:val="0"/>
          <w:color w:val="000000"/>
          <w:sz w:val="28"/>
        </w:rPr>
        <w:t>Справа вверху - уведомления (2), внизу - список ваших заявок (3).</w:t>
      </w:r>
    </w:p>
    <w:p>
      <w:r>
        <w:rPr>
          <w:rFonts w:ascii="Times New Roman" w:hAnsi="Times New Roman" w:cs="Times New Roman" w:eastAsia="Times New Roman"/>
          <w:b w:val="0"/>
          <w:i w:val="0"/>
          <w:color w:val="000000"/>
          <w:sz w:val="28"/>
        </w:rPr>
        <w:t xml:space="preserve">Чтобы сменить собственный пароль, нажмите кнопку </w:t>
      </w:r>
      <w:r>
        <w:rPr>
          <w:rFonts w:ascii="Times New Roman" w:hAnsi="Times New Roman" w:cs="Times New Roman" w:eastAsia="Times New Roman"/>
          <w:b/>
          <w:i w:val="0"/>
          <w:color w:val="000000"/>
          <w:sz w:val="28"/>
        </w:rPr>
        <w:t>«Сменить пароль»</w:t>
      </w:r>
      <w:r>
        <w:rPr>
          <w:rFonts w:ascii="Times New Roman" w:hAnsi="Times New Roman" w:cs="Times New Roman" w:eastAsia="Times New Roman"/>
          <w:b w:val="0"/>
          <w:i w:val="0"/>
          <w:color w:val="000000"/>
          <w:sz w:val="28"/>
        </w:rPr>
        <w:t xml:space="preserve"> в карточке личного кабинета. Введите текущий пароль, новый пароль и повтор нового пароля, затем сохраните. Соблюдайте требования под полем: выполненные условия отмечаются в форме. После успеха на этом устройстве повторный вход не нужен; на других устройствах войдите заново с новым паролем. Если текущий пароль забыт, обратитесь в бюро пропусков.</w:t>
      </w:r>
    </w:p>
    <w:p>
      <w:pPr>
        <w:keepNext/>
        <w:spacing w:before="120" w:after="40"/>
        <w:ind w:firstLine="0"/>
        <w:jc w:val="center"/>
      </w:pPr>
      <w:r>
        <w:drawing>
          <wp:inline xmlns:a="http://schemas.openxmlformats.org/drawingml/2006/main" xmlns:pic="http://schemas.openxmlformats.org/drawingml/2006/picture">
            <wp:extent cx="5940000" cy="6423214"/>
            <wp:docPr id="51" name="Picture 51"/>
            <wp:cNvGraphicFramePr>
              <a:graphicFrameLocks noChangeAspect="1"/>
            </wp:cNvGraphicFramePr>
            <a:graphic>
              <a:graphicData uri="http://schemas.openxmlformats.org/drawingml/2006/picture">
                <pic:pic>
                  <pic:nvPicPr>
                    <pic:cNvPr id="0" name="own-password-padded.png"/>
                    <pic:cNvPicPr/>
                  </pic:nvPicPr>
                  <pic:blipFill>
                    <a:blip r:embed="rId61"/>
                    <a:stretch>
                      <a:fillRect/>
                    </a:stretch>
                  </pic:blipFill>
                  <pic:spPr>
                    <a:xfrm>
                      <a:off x="0" y="0"/>
                      <a:ext cx="5940000" cy="642321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9.2 — Смена собственного пароля в личном кабинете</w:t>
      </w:r>
    </w:p>
    <w:p>
      <w:pPr>
        <w:pStyle w:val="Heading2"/>
        <w:ind w:firstLine="0"/>
      </w:pPr>
      <w:r>
        <w:rPr>
          <w:rFonts w:ascii="Times New Roman" w:hAnsi="Times New Roman" w:cs="Times New Roman" w:eastAsia="Times New Roman"/>
          <w:b/>
          <w:i w:val="0"/>
          <w:color w:val="000000"/>
          <w:sz w:val="28"/>
        </w:rPr>
        <w:t>9.2. Согласие на обработку данных</w:t>
      </w:r>
    </w:p>
    <w:p>
      <w:r>
        <w:rPr>
          <w:rFonts w:ascii="Times New Roman" w:hAnsi="Times New Roman" w:cs="Times New Roman" w:eastAsia="Times New Roman"/>
          <w:b w:val="0"/>
          <w:i w:val="0"/>
          <w:color w:val="000000"/>
          <w:sz w:val="28"/>
        </w:rPr>
        <w:t xml:space="preserve">Если согласие на обработку персональных данных дано, в карточке работника видна отметка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Наведите на неё указатель - подсказка покажет дату, когда согласие было дано.</w:t>
      </w:r>
    </w:p>
    <w:p>
      <w:r>
        <w:rPr>
          <w:rFonts w:ascii="Times New Roman" w:hAnsi="Times New Roman" w:cs="Times New Roman" w:eastAsia="Times New Roman"/>
          <w:b w:val="0"/>
          <w:i w:val="0"/>
          <w:color w:val="000000"/>
          <w:sz w:val="28"/>
        </w:rPr>
        <w:t xml:space="preserve">Нажатие на отметку отзывает согласие. Система переспросит: </w:t>
      </w:r>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 и предупредит, что после отзыва доступ закрывается и работать получится только после нового подтверждения.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Отзыв согласия не отключает только уведомления. При действующем обязательном запросе после отзыва откроется окно согласия, а рабочие разделы останутся недоступными до нового подтверждения. Перед действием прочитайте предупреждение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Список заявок</w:t>
      </w:r>
    </w:p>
    <w:p>
      <w:pPr>
        <w:keepNext/>
        <w:spacing w:before="120" w:after="40"/>
        <w:ind w:firstLine="0"/>
        <w:jc w:val="center"/>
      </w:pPr>
      <w:r>
        <w:drawing>
          <wp:inline xmlns:a="http://schemas.openxmlformats.org/drawingml/2006/main" xmlns:pic="http://schemas.openxmlformats.org/drawingml/2006/picture">
            <wp:extent cx="5940000" cy="2586184"/>
            <wp:docPr id="52" name="Picture 52"/>
            <wp:cNvGraphicFramePr>
              <a:graphicFrameLocks noChangeAspect="1"/>
            </wp:cNvGraphicFramePr>
            <a:graphic>
              <a:graphicData uri="http://schemas.openxmlformats.org/drawingml/2006/picture">
                <pic:pic>
                  <pic:nvPicPr>
                    <pic:cNvPr id="0" name="cabinet-applications.png"/>
                    <pic:cNvPicPr/>
                  </pic:nvPicPr>
                  <pic:blipFill>
                    <a:blip r:embed="rId62"/>
                    <a:stretch>
                      <a:fillRect/>
                    </a:stretch>
                  </pic:blipFill>
                  <pic:spPr>
                    <a:xfrm>
                      <a:off x="0" y="0"/>
                      <a:ext cx="5940000" cy="25861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9.3 — Список заявок в кабинете</w:t>
      </w:r>
    </w:p>
    <w:p>
      <w:r>
        <w:rPr>
          <w:rFonts w:ascii="Times New Roman" w:hAnsi="Times New Roman" w:cs="Times New Roman" w:eastAsia="Times New Roman"/>
          <w:b w:val="0"/>
          <w:i w:val="0"/>
          <w:color w:val="000000"/>
          <w:sz w:val="28"/>
        </w:rPr>
        <w:t xml:space="preserve">Поиск и отбор по дате (1) сужают список; чип </w:t>
      </w:r>
      <w:r>
        <w:rPr>
          <w:rFonts w:ascii="Times New Roman" w:hAnsi="Times New Roman" w:cs="Times New Roman" w:eastAsia="Times New Roman"/>
          <w:b/>
          <w:i w:val="0"/>
          <w:color w:val="000000"/>
          <w:sz w:val="28"/>
        </w:rPr>
        <w:t>«Обновления»</w:t>
      </w:r>
      <w:r>
        <w:rPr>
          <w:rFonts w:ascii="Times New Roman" w:hAnsi="Times New Roman" w:cs="Times New Roman" w:eastAsia="Times New Roman"/>
          <w:b w:val="0"/>
          <w:i w:val="0"/>
          <w:color w:val="000000"/>
          <w:sz w:val="28"/>
        </w:rPr>
        <w:t xml:space="preserve"> (2) со счётчиком оставляет только те заявки, по которым что-то изменилось с вашего последнего просмотра.</w:t>
      </w:r>
    </w:p>
    <w:p>
      <w:r>
        <w:rPr>
          <w:rFonts w:ascii="Times New Roman" w:hAnsi="Times New Roman" w:cs="Times New Roman" w:eastAsia="Times New Roman"/>
          <w:b w:val="0"/>
          <w:i w:val="0"/>
          <w:color w:val="000000"/>
          <w:sz w:val="28"/>
        </w:rPr>
        <w:t xml:space="preserve">Переключатель слева от чипа (3) выбирает, чьи заявки показывать: </w:t>
      </w:r>
      <w:r>
        <w:rPr>
          <w:rFonts w:ascii="Times New Roman" w:hAnsi="Times New Roman" w:cs="Times New Roman" w:eastAsia="Times New Roman"/>
          <w:b/>
          <w:i w:val="0"/>
          <w:color w:val="000000"/>
          <w:sz w:val="28"/>
        </w:rPr>
        <w:t>«Мои заявки»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«Заявки организации (отдела)»</w:t>
      </w:r>
      <w:r>
        <w:rPr>
          <w:rFonts w:ascii="Times New Roman" w:hAnsi="Times New Roman" w:cs="Times New Roman" w:eastAsia="Times New Roman"/>
          <w:b w:val="0"/>
          <w:i w:val="0"/>
          <w:color w:val="000000"/>
          <w:sz w:val="28"/>
        </w:rPr>
        <w:t>. Второй пункт появляется, только если вы состоите в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(нажатие копирует номер),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Нажатие на заголовок сортирует список.</w:t>
      </w:r>
    </w:p>
    <w:p>
      <w:r>
        <w:rPr>
          <w:rFonts w:ascii="Times New Roman" w:hAnsi="Times New Roman" w:cs="Times New Roman" w:eastAsia="Times New Roman"/>
          <w:b w:val="0"/>
          <w:i w:val="0"/>
          <w:color w:val="000000"/>
          <w:sz w:val="28"/>
        </w:rPr>
        <w:t>Строки сгруппированы по времени подачи: «Сегодня», «Вчера», «На этой неделе», «На прошлой неделе», «В этом месяце», «В прошлом месяце», «Ранее». Группы видны, пока список отсортирован по дате.</w:t>
      </w:r>
    </w:p>
    <w:p>
      <w:r>
        <w:rPr>
          <w:rFonts w:ascii="Times New Roman" w:hAnsi="Times New Roman" w:cs="Times New Roman" w:eastAsia="Times New Roman"/>
          <w:b w:val="0"/>
          <w:i w:val="0"/>
          <w:color w:val="000000"/>
          <w:sz w:val="28"/>
        </w:rPr>
        <w:t xml:space="preserve">Под таблицей выведено, сколько строк показано и сколько их всего; длинный список подгружается по мере прокрутки. Если заявок нет, система так и пишет: </w:t>
      </w:r>
      <w:r>
        <w:rPr>
          <w:rFonts w:ascii="Times New Roman" w:hAnsi="Times New Roman" w:cs="Times New Roman" w:eastAsia="Times New Roman"/>
          <w:b/>
          <w:i w:val="0"/>
          <w:color w:val="000000"/>
          <w:sz w:val="28"/>
        </w:rPr>
        <w:t>«Заявок нет»</w:t>
      </w:r>
      <w:r>
        <w:rPr>
          <w:rFonts w:ascii="Times New Roman" w:hAnsi="Times New Roman" w:cs="Times New Roman" w:eastAsia="Times New Roman"/>
          <w:b w:val="0"/>
          <w:i w:val="0"/>
          <w:color w:val="000000"/>
          <w:sz w:val="28"/>
        </w:rPr>
        <w:t xml:space="preserve">, а при активном отборе - </w:t>
      </w:r>
      <w:r>
        <w:rPr>
          <w:rFonts w:ascii="Times New Roman" w:hAnsi="Times New Roman" w:cs="Times New Roman" w:eastAsia="Times New Roman"/>
          <w:b/>
          <w:i w:val="0"/>
          <w:color w:val="000000"/>
          <w:sz w:val="28"/>
        </w:rPr>
        <w:t>«Нет заявок по выбранным фильтрам»</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9.4. Подтверждение и статус: чем отличаются</w:t>
      </w:r>
    </w:p>
    <w:p>
      <w:r>
        <w:rPr>
          <w:rFonts w:ascii="Times New Roman" w:hAnsi="Times New Roman" w:cs="Times New Roman" w:eastAsia="Times New Roman"/>
          <w:b w:val="0"/>
          <w:i w:val="0"/>
          <w:color w:val="000000"/>
          <w:sz w:val="28"/>
        </w:rPr>
        <w:t>Два столбца отвечают на разные вопросы.</w:t>
      </w:r>
    </w:p>
    <w:p>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 что решили согласующие: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(решения собраны не все),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согласовано»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текущий статус заявки: </w:t>
      </w:r>
      <w:r>
        <w:rPr>
          <w:rFonts w:ascii="Times New Roman" w:hAnsi="Times New Roman" w:cs="Times New Roman" w:eastAsia="Times New Roman"/>
          <w:b/>
          <w:i w:val="0"/>
          <w:color w:val="000000"/>
          <w:sz w:val="28"/>
        </w:rPr>
        <w:t>«Непрочитано»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«Отозвана»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Значения не связаны напрямую: заявка может быть согласована, но ещё не принята в работу, и наоборот - принята в работу без согласующих, если их для неё не назначено.</w:t>
      </w:r>
    </w:p>
    <w:p>
      <w:r>
        <w:rPr>
          <w:rFonts w:ascii="Times New Roman" w:hAnsi="Times New Roman" w:cs="Times New Roman" w:eastAsia="Times New Roman"/>
          <w:b w:val="0"/>
          <w:i w:val="0"/>
          <w:color w:val="000000"/>
          <w:sz w:val="28"/>
        </w:rPr>
        <w:t xml:space="preserve">Метки в столбце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«Крыша»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«Парковка»</w:t>
      </w:r>
      <w:r>
        <w:rPr>
          <w:rFonts w:ascii="Times New Roman" w:hAnsi="Times New Roman" w:cs="Times New Roman" w:eastAsia="Times New Roman"/>
          <w:b w:val="0"/>
          <w:i w:val="0"/>
          <w:color w:val="000000"/>
          <w:sz w:val="28"/>
        </w:rPr>
        <w:t xml:space="preserve"> - отмеченные при подаче условия; </w:t>
      </w:r>
      <w:r>
        <w:rPr>
          <w:rFonts w:ascii="Times New Roman" w:hAnsi="Times New Roman" w:cs="Times New Roman" w:eastAsia="Times New Roman"/>
          <w:b/>
          <w:i w:val="0"/>
          <w:color w:val="000000"/>
          <w:sz w:val="28"/>
        </w:rPr>
        <w:t>«Обсуждение»</w:t>
      </w:r>
      <w:r>
        <w:rPr>
          <w:rFonts w:ascii="Times New Roman" w:hAnsi="Times New Roman" w:cs="Times New Roman" w:eastAsia="Times New Roman"/>
          <w:b w:val="0"/>
          <w:i w:val="0"/>
          <w:color w:val="000000"/>
          <w:sz w:val="28"/>
        </w:rPr>
        <w:t xml:space="preserve"> - есть новые вопросы или ответы; метка с числом дней - сколько заявка ждёт согласования; метка о сходстве с чёрным списком - в заявке есть люди или транспорт, близкие к записям чёрного списка.</w:t>
      </w:r>
    </w:p>
    <w:p>
      <w:r>
        <w:rPr>
          <w:rFonts w:ascii="Times New Roman" w:hAnsi="Times New Roman" w:cs="Times New Roman" w:eastAsia="Times New Roman"/>
          <w:b w:val="0"/>
          <w:i w:val="0"/>
          <w:color w:val="000000"/>
          <w:sz w:val="28"/>
        </w:rPr>
        <w:t>На планшете теги, включая пометку чёрного списка, остаются в строке заявки; часть подписей может отображаться компактно. Отдельную колонку для ЧС искать не требуется.</w:t>
      </w:r>
    </w:p>
    <w:p>
      <w:pPr>
        <w:pStyle w:val="Heading2"/>
        <w:ind w:firstLine="0"/>
      </w:pPr>
      <w:r>
        <w:rPr>
          <w:rFonts w:ascii="Times New Roman" w:hAnsi="Times New Roman" w:cs="Times New Roman" w:eastAsia="Times New Roman"/>
          <w:b/>
          <w:i w:val="0"/>
          <w:color w:val="000000"/>
          <w:sz w:val="28"/>
        </w:rPr>
        <w:t>9.5. Карточка своей заявки</w:t>
      </w:r>
    </w:p>
    <w:p>
      <w:r>
        <w:rPr>
          <w:rFonts w:ascii="Times New Roman" w:hAnsi="Times New Roman" w:cs="Times New Roman" w:eastAsia="Times New Roman"/>
          <w:b w:val="0"/>
          <w:i w:val="0"/>
          <w:color w:val="000000"/>
          <w:sz w:val="28"/>
        </w:rPr>
        <w:t>Нажатие на строку открывает заявку.</w:t>
      </w:r>
    </w:p>
    <w:p>
      <w:pPr>
        <w:keepNext/>
        <w:spacing w:before="120" w:after="40"/>
        <w:ind w:firstLine="0"/>
        <w:jc w:val="center"/>
      </w:pPr>
      <w:r>
        <w:drawing>
          <wp:inline xmlns:a="http://schemas.openxmlformats.org/drawingml/2006/main" xmlns:pic="http://schemas.openxmlformats.org/drawingml/2006/picture">
            <wp:extent cx="5940000" cy="4112307"/>
            <wp:docPr id="53" name="Picture 53"/>
            <wp:cNvGraphicFramePr>
              <a:graphicFrameLocks noChangeAspect="1"/>
            </wp:cNvGraphicFramePr>
            <a:graphic>
              <a:graphicData uri="http://schemas.openxmlformats.org/drawingml/2006/picture">
                <pic:pic>
                  <pic:nvPicPr>
                    <pic:cNvPr id="0" name="cabinet-detail.png"/>
                    <pic:cNvPicPr/>
                  </pic:nvPicPr>
                  <pic:blipFill>
                    <a:blip r:embed="rId63"/>
                    <a:stretch>
                      <a:fillRect/>
                    </a:stretch>
                  </pic:blipFill>
                  <pic:spPr>
                    <a:xfrm>
                      <a:off x="0" y="0"/>
                      <a:ext cx="5940000" cy="411230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9.4 — Карточка своей заявки</w:t>
      </w:r>
    </w:p>
    <w:p>
      <w:r>
        <w:rPr>
          <w:rFonts w:ascii="Times New Roman" w:hAnsi="Times New Roman" w:cs="Times New Roman" w:eastAsia="Times New Roman"/>
          <w:b w:val="0"/>
          <w:i w:val="0"/>
          <w:color w:val="000000"/>
          <w:sz w:val="28"/>
        </w:rPr>
        <w:t xml:space="preserve">Номер заявки в шапке копируется нажатием, как и в списке. Кнопки в шапке: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«Продублировать / продлить»</w:t>
      </w:r>
      <w:r>
        <w:rPr>
          <w:rFonts w:ascii="Times New Roman" w:hAnsi="Times New Roman" w:cs="Times New Roman" w:eastAsia="Times New Roman"/>
          <w:b w:val="0"/>
          <w:i w:val="0"/>
          <w:color w:val="000000"/>
          <w:sz w:val="28"/>
        </w:rPr>
        <w:t xml:space="preserve"> (2) и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(3). Рядом с ними -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она показывает всех, кто эту заявку видит, см. подраздел 9.6. Ниже - вложения заявки слева, сообщение к заявке и вопросы в середине, справа -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блок </w:t>
      </w:r>
      <w:r>
        <w:rPr>
          <w:rFonts w:ascii="Times New Roman" w:hAnsi="Times New Roman" w:cs="Times New Roman" w:eastAsia="Times New Roman"/>
          <w:b/>
          <w:i w:val="0"/>
          <w:color w:val="000000"/>
          <w:sz w:val="28"/>
        </w:rPr>
        <w:t>«Согласование заявки»</w:t>
      </w:r>
      <w:r>
        <w:rPr>
          <w:rFonts w:ascii="Times New Roman" w:hAnsi="Times New Roman" w:cs="Times New Roman" w:eastAsia="Times New Roman"/>
          <w:b w:val="0"/>
          <w:i w:val="0"/>
          <w:color w:val="000000"/>
          <w:sz w:val="28"/>
        </w:rPr>
        <w:t xml:space="preserve"> со списком ответственных и их решениями, а после того как заявку приняли в работу, отказали, завершили или отозвали - блок </w:t>
      </w:r>
      <w:r>
        <w:rPr>
          <w:rFonts w:ascii="Times New Roman" w:hAnsi="Times New Roman" w:cs="Times New Roman" w:eastAsia="Times New Roman"/>
          <w:b/>
          <w:i w:val="0"/>
          <w:color w:val="000000"/>
          <w:sz w:val="28"/>
        </w:rPr>
        <w:t>«Статус заявки»</w:t>
      </w:r>
      <w:r>
        <w:rPr>
          <w:rFonts w:ascii="Times New Roman" w:hAnsi="Times New Roman" w:cs="Times New Roman" w:eastAsia="Times New Roman"/>
          <w:b w:val="0"/>
          <w:i w:val="0"/>
          <w:color w:val="000000"/>
          <w:sz w:val="28"/>
        </w:rPr>
        <w:t xml:space="preserve"> с тем, кто и когда это сделал и с каким комментарием.</w:t>
      </w:r>
    </w:p>
    <w:p>
      <w:r>
        <w:rPr>
          <w:rFonts w:ascii="Times New Roman" w:hAnsi="Times New Roman" w:cs="Times New Roman" w:eastAsia="Times New Roman"/>
          <w:b w:val="0"/>
          <w:i w:val="0"/>
          <w:color w:val="000000"/>
          <w:sz w:val="28"/>
        </w:rPr>
        <w:t xml:space="preserve">Если ширины карточки недостаточно, команды шапки собраны в меню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Откройте его и выберите нужную доступную команду; на широком экране команды остаются в ряд. Кнопка скачивания в списке на планшете может показываться одним значком с подсказкой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У успешно скачанного приложенного файла временно появляется пометка </w:t>
      </w:r>
      <w:r>
        <w:rPr>
          <w:rFonts w:ascii="Times New Roman" w:hAnsi="Times New Roman" w:cs="Times New Roman" w:eastAsia="Times New Roman"/>
          <w:b/>
          <w:i w:val="0"/>
          <w:color w:val="000000"/>
          <w:sz w:val="28"/>
        </w:rPr>
        <w:t>«Скачан»</w:t>
      </w:r>
      <w:r>
        <w:rPr>
          <w:rFonts w:ascii="Times New Roman" w:hAnsi="Times New Roman" w:cs="Times New Roman" w:eastAsia="Times New Roman"/>
          <w:b w:val="0"/>
          <w:i w:val="0"/>
          <w:color w:val="000000"/>
          <w:sz w:val="28"/>
        </w:rPr>
        <w:t>. Она держится пять минут в текущей странице и исчезает после её перезагрузки; это не постоянная история скачиваний.</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xml:space="preserve"> появляется, если вы дополняли заявку, см. подраздел 9.8.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Поля для комментария и ленты действий по заявке в вашей карточке нет - они принадлежат работникам бюро пропусков. Если нужно что-то уточнить, пользуйтесь блоком </w:t>
            </w:r>
            <w:r>
              <w:rPr>
                <w:rFonts w:ascii="Times New Roman" w:hAnsi="Times New Roman" w:cs="Times New Roman" w:eastAsia="Times New Roman"/>
                <w:b/>
                <w:i w:val="0"/>
                <w:color w:val="000000"/>
                <w:sz w:val="26"/>
              </w:rPr>
              <w:t>«Обсуждение заявки»</w:t>
            </w:r>
            <w:r>
              <w:rPr>
                <w:rFonts w:ascii="Times New Roman" w:hAnsi="Times New Roman" w:cs="Times New Roman" w:eastAsia="Times New Roman"/>
                <w:b w:val="0"/>
                <w:i w:val="0"/>
                <w:color w:val="000000"/>
                <w:sz w:val="26"/>
              </w:rPr>
              <w:t>, см. подраздел 9.7.</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9.6. Кто видит вашу заявку</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в шапке карточки открывает список участников заявки.</w:t>
      </w:r>
    </w:p>
    <w:p>
      <w:r>
        <w:rPr>
          <w:rFonts w:ascii="Times New Roman" w:hAnsi="Times New Roman" w:cs="Times New Roman" w:eastAsia="Times New Roman"/>
          <w:b w:val="0"/>
          <w:i w:val="0"/>
          <w:color w:val="000000"/>
          <w:sz w:val="28"/>
        </w:rPr>
        <w:t>Каждая строка - один человек: фамилия, подпись роли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«Читатель»</w:t>
      </w:r>
      <w:r>
        <w:rPr>
          <w:rFonts w:ascii="Times New Roman" w:hAnsi="Times New Roman" w:cs="Times New Roman" w:eastAsia="Times New Roman"/>
          <w:b w:val="0"/>
          <w:i w:val="0"/>
          <w:color w:val="000000"/>
          <w:sz w:val="28"/>
        </w:rPr>
        <w:t xml:space="preserve">), должность, организация и компания. У согласующего рядом стоит его решение -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«Ожидание»</w:t>
      </w:r>
      <w:r>
        <w:rPr>
          <w:rFonts w:ascii="Times New Roman" w:hAnsi="Times New Roman" w:cs="Times New Roman" w:eastAsia="Times New Roman"/>
          <w:b w:val="0"/>
          <w:i w:val="0"/>
          <w:color w:val="000000"/>
          <w:sz w:val="28"/>
        </w:rPr>
        <w:t xml:space="preserve">, - а у того, без чьего голоса заявку не примут, ещё и подпись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Нажатие на строку открывает карточку человека с его рабочими контактами: почтой и телефоном. Нажатие на почту открывает почтовый клиент, на телефон - набор номера; незаполненный контакт показан прочерком. Так можно связаться с согласующим напрямую, не выясняя его адрес через бюро пропусков.</w:t>
      </w:r>
    </w:p>
    <w:p>
      <w:r>
        <w:rPr>
          <w:rFonts w:ascii="Times New Roman" w:hAnsi="Times New Roman" w:cs="Times New Roman" w:eastAsia="Times New Roman"/>
          <w:b w:val="0"/>
          <w:i w:val="0"/>
          <w:color w:val="000000"/>
          <w:sz w:val="28"/>
        </w:rPr>
        <w:t>Работник, который ещё не дал согласия на обработку персональных данных, показан в списке скрытым - без фамилии и без контактов.</w:t>
      </w:r>
    </w:p>
    <w:p>
      <w:r>
        <w:rPr>
          <w:rFonts w:ascii="Times New Roman" w:hAnsi="Times New Roman" w:cs="Times New Roman" w:eastAsia="Times New Roman"/>
          <w:b w:val="0"/>
          <w:i w:val="0"/>
          <w:color w:val="000000"/>
          <w:sz w:val="28"/>
        </w:rPr>
        <w:t xml:space="preserve">Окна закрываются клавишей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крестиком или нажатием на затемнение вокруг. Одно нажатие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закрывает последнее открытое окно, а не всё сразу: сначала карточку человека, потом список, потом саму заявку.</w:t>
      </w:r>
    </w:p>
    <w:p>
      <w:pPr>
        <w:pStyle w:val="Heading2"/>
        <w:ind w:firstLine="0"/>
      </w:pPr>
      <w:r>
        <w:rPr>
          <w:rFonts w:ascii="Times New Roman" w:hAnsi="Times New Roman" w:cs="Times New Roman" w:eastAsia="Times New Roman"/>
          <w:b/>
          <w:i w:val="0"/>
          <w:color w:val="000000"/>
          <w:sz w:val="28"/>
        </w:rPr>
        <w:t>9.7. Обсуждение заявки</w:t>
      </w:r>
    </w:p>
    <w:p>
      <w:r>
        <w:rPr>
          <w:rFonts w:ascii="Times New Roman" w:hAnsi="Times New Roman" w:cs="Times New Roman" w:eastAsia="Times New Roman"/>
          <w:b w:val="0"/>
          <w:i w:val="0"/>
          <w:color w:val="000000"/>
          <w:sz w:val="28"/>
        </w:rPr>
        <w:t>Если по заявке нужно что-то уточнить, необязательно звонить в бюро пропусков - можно задать вопрос прямо в заявке; тем же способом задают вопросы и вам, а ваши ответы видны сразу в этом блоке.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«Обсуждение заявки»</w:t>
      </w:r>
      <w:r>
        <w:rPr>
          <w:rFonts w:ascii="Times New Roman" w:hAnsi="Times New Roman" w:cs="Times New Roman" w:eastAsia="Times New Roman"/>
          <w:b w:val="0"/>
          <w:i w:val="0"/>
          <w:color w:val="000000"/>
          <w:sz w:val="28"/>
        </w:rPr>
        <w:t xml:space="preserve"> находится в карточке своей заявки (см. подраздел 9.5); по умолчанию свёрнут - разворачивается нажатием на заголовок. Кнопка </w:t>
      </w:r>
      <w:r>
        <w:rPr>
          <w:rFonts w:ascii="Times New Roman" w:hAnsi="Times New Roman" w:cs="Times New Roman" w:eastAsia="Times New Roman"/>
          <w:b/>
          <w:i w:val="0"/>
          <w:color w:val="000000"/>
          <w:sz w:val="28"/>
        </w:rPr>
        <w:t>«Начать обсуждение»</w:t>
      </w:r>
      <w:r>
        <w:rPr>
          <w:rFonts w:ascii="Times New Roman" w:hAnsi="Times New Roman" w:cs="Times New Roman" w:eastAsia="Times New Roman"/>
          <w:b w:val="0"/>
          <w:i w:val="0"/>
          <w:color w:val="000000"/>
          <w:sz w:val="28"/>
        </w:rPr>
        <w:t xml:space="preserve"> видна в шапке блока и без разворачивания.</w:t>
      </w:r>
    </w:p>
    <w:p>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«Тема обсуждения»</w:t>
      </w:r>
      <w:r>
        <w:rPr>
          <w:rFonts w:ascii="Times New Roman" w:hAnsi="Times New Roman" w:cs="Times New Roman" w:eastAsia="Times New Roman"/>
          <w:b w:val="0"/>
          <w:i w:val="0"/>
          <w:color w:val="000000"/>
          <w:sz w:val="28"/>
        </w:rPr>
        <w:t xml:space="preserve"> - коротко, о чём речь, и </w:t>
      </w:r>
      <w:r>
        <w:rPr>
          <w:rFonts w:ascii="Times New Roman" w:hAnsi="Times New Roman" w:cs="Times New Roman" w:eastAsia="Times New Roman"/>
          <w:b/>
          <w:i w:val="0"/>
          <w:color w:val="000000"/>
          <w:sz w:val="28"/>
        </w:rPr>
        <w:t>«Сообщение»</w:t>
      </w:r>
      <w:r>
        <w:rPr>
          <w:rFonts w:ascii="Times New Roman" w:hAnsi="Times New Roman" w:cs="Times New Roman" w:eastAsia="Times New Roman"/>
          <w:b w:val="0"/>
          <w:i w:val="0"/>
          <w:color w:val="000000"/>
          <w:sz w:val="28"/>
        </w:rPr>
        <w:t xml:space="preserve"> - сам текст. При необходимости отметьте вложения, которых вопрос касается, - это необязательно. Нажмите </w:t>
      </w:r>
      <w:r>
        <w:rPr>
          <w:rFonts w:ascii="Times New Roman" w:hAnsi="Times New Roman" w:cs="Times New Roman" w:eastAsia="Times New Roman"/>
          <w:b/>
          <w:i w:val="0"/>
          <w:color w:val="000000"/>
          <w:sz w:val="28"/>
        </w:rPr>
        <w:t>«Отправить»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система сообщает «Обсуждение начато», вопрос появляется в списке блока, а у заявки в списках других участников появляется метка </w:t>
      </w:r>
      <w:r>
        <w:rPr>
          <w:rFonts w:ascii="Times New Roman" w:hAnsi="Times New Roman" w:cs="Times New Roman" w:eastAsia="Times New Roman"/>
          <w:b/>
          <w:i w:val="0"/>
          <w:color w:val="000000"/>
          <w:sz w:val="28"/>
        </w:rPr>
        <w:t>«Обсуждение»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Ответы собираются в тот же вопрос: кнопка </w:t>
      </w:r>
      <w:r>
        <w:rPr>
          <w:rFonts w:ascii="Times New Roman" w:hAnsi="Times New Roman" w:cs="Times New Roman" w:eastAsia="Times New Roman"/>
          <w:b/>
          <w:i w:val="0"/>
          <w:color w:val="000000"/>
          <w:sz w:val="28"/>
        </w:rPr>
        <w:t>«Показать ответы»</w:t>
      </w:r>
      <w:r>
        <w:rPr>
          <w:rFonts w:ascii="Times New Roman" w:hAnsi="Times New Roman" w:cs="Times New Roman" w:eastAsia="Times New Roman"/>
          <w:b w:val="0"/>
          <w:i w:val="0"/>
          <w:color w:val="000000"/>
          <w:sz w:val="28"/>
        </w:rPr>
        <w:t xml:space="preserve"> разворачивает их. Чтобы ответить самому, напишите текст в поле под ответами и нажмите </w:t>
      </w:r>
      <w:r>
        <w:rPr>
          <w:rFonts w:ascii="Times New Roman" w:hAnsi="Times New Roman" w:cs="Times New Roman" w:eastAsia="Times New Roman"/>
          <w:b/>
          <w:i w:val="0"/>
          <w:color w:val="000000"/>
          <w:sz w:val="28"/>
        </w:rPr>
        <w:t>«Ответить»</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по вашей заявке вопрос задаёт кто-то другой, придёт уведомление «Новое обсуждение по заявке»; если отвечают на ваш вопрос - «Новый ответ в обсуждении». Настройка этих уведомлений - в подразделе 9.13.</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Дополнение поданной заявки</w:t>
      </w:r>
    </w:p>
    <w:p>
      <w:r>
        <w:rPr>
          <w:rFonts w:ascii="Times New Roman" w:hAnsi="Times New Roman" w:cs="Times New Roman" w:eastAsia="Times New Roman"/>
          <w:b w:val="0"/>
          <w:i w:val="0"/>
          <w:color w:val="000000"/>
          <w:sz w:val="28"/>
        </w:rPr>
        <w:t>Если после подачи выяснилось, что нужно добавить ещё людей или машины, новую заявку оформлять не требуется - дополните поданную.</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4925630"/>
            <wp:docPr id="54" name="Picture 54"/>
            <wp:cNvGraphicFramePr>
              <a:graphicFrameLocks noChangeAspect="1"/>
            </wp:cNvGraphicFramePr>
            <a:graphic>
              <a:graphicData uri="http://schemas.openxmlformats.org/drawingml/2006/picture">
                <pic:pic>
                  <pic:nvPicPr>
                    <pic:cNvPr id="0" name="cabinet-supplement.png"/>
                    <pic:cNvPicPr/>
                  </pic:nvPicPr>
                  <pic:blipFill>
                    <a:blip r:embed="rId64"/>
                    <a:stretch>
                      <a:fillRect/>
                    </a:stretch>
                  </pic:blipFill>
                  <pic:spPr>
                    <a:xfrm>
                      <a:off x="0" y="0"/>
                      <a:ext cx="5940000" cy="492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9.5 — Окно дополнения заявки</w:t>
      </w:r>
    </w:p>
    <w:p>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«Вложение заявки»</w:t>
      </w:r>
      <w:r>
        <w:rPr>
          <w:rFonts w:ascii="Times New Roman" w:hAnsi="Times New Roman" w:cs="Times New Roman" w:eastAsia="Times New Roman"/>
          <w:b w:val="0"/>
          <w:i w:val="0"/>
          <w:color w:val="000000"/>
          <w:sz w:val="28"/>
        </w:rPr>
        <w:t xml:space="preserve"> - именно в него попадут новые строки. Организация, компания и срок действия принадлежат вложению и не меняются, поэтому они показаны, но недоступны для правки. Дальше заполните строки так же, как при подаче заявки, и напишите </w:t>
      </w:r>
      <w:r>
        <w:rPr>
          <w:rFonts w:ascii="Times New Roman" w:hAnsi="Times New Roman" w:cs="Times New Roman" w:eastAsia="Times New Roman"/>
          <w:b/>
          <w:i w:val="0"/>
          <w:color w:val="000000"/>
          <w:sz w:val="28"/>
        </w:rPr>
        <w:t>«Комментарий - зачем понадобилась добавка»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дополнение»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зависит от того, что происходит с заявкой: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заявку ещё не приняли в работу - строки вливаются в неё, и согласующие рассматривают заявку уже вместе с ними;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заявка уже в работе - дополнение уходит на отдельный круг согласования, а данные заявки, согласованные ранее, продолжают действовать.</w:t>
      </w:r>
    </w:p>
    <w:p>
      <w:r>
        <w:rPr>
          <w:rFonts w:ascii="Times New Roman" w:hAnsi="Times New Roman" w:cs="Times New Roman" w:eastAsia="Times New Roman"/>
          <w:b w:val="0"/>
          <w:i w:val="0"/>
          <w:color w:val="000000"/>
          <w:sz w:val="28"/>
        </w:rPr>
        <w:t xml:space="preserve">Ход дополнения виден в блоке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кто подал, что добавлено, как решили согласующие и какое решение принял работник бюро пропусков.</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может не быть по двум причинам: раунд ещё не закрыт - одновременно рассматривается только одно дополнение; либо заявка вышла из работы - дополнять можно, пока она в состоянии «Непрочитано», «В обработке» или «В работе».</w:t>
      </w:r>
    </w:p>
    <w:p>
      <w:r>
        <w:rPr>
          <w:rFonts w:ascii="Times New Roman" w:hAnsi="Times New Roman" w:cs="Times New Roman" w:eastAsia="Times New Roman"/>
          <w:b w:val="0"/>
          <w:i w:val="0"/>
          <w:color w:val="000000"/>
          <w:sz w:val="28"/>
        </w:rPr>
        <w:t xml:space="preserve">Своё дополнение можно снять кнопкой </w:t>
      </w:r>
      <w:r>
        <w:rPr>
          <w:rFonts w:ascii="Times New Roman" w:hAnsi="Times New Roman" w:cs="Times New Roman" w:eastAsia="Times New Roman"/>
          <w:b/>
          <w:i w:val="0"/>
          <w:color w:val="000000"/>
          <w:sz w:val="28"/>
        </w:rPr>
        <w:t>«Снять дополнение»</w:t>
      </w:r>
      <w:r>
        <w:rPr>
          <w:rFonts w:ascii="Times New Roman" w:hAnsi="Times New Roman" w:cs="Times New Roman" w:eastAsia="Times New Roman"/>
          <w:b w:val="0"/>
          <w:i w:val="0"/>
          <w:color w:val="000000"/>
          <w:sz w:val="28"/>
        </w:rPr>
        <w:t xml:space="preserve"> - тогда его строки на пост не попадут.</w:t>
      </w:r>
    </w:p>
    <w:p>
      <w:pPr>
        <w:pStyle w:val="Heading2"/>
        <w:ind w:firstLine="0"/>
      </w:pPr>
      <w:r>
        <w:rPr>
          <w:rFonts w:ascii="Times New Roman" w:hAnsi="Times New Roman" w:cs="Times New Roman" w:eastAsia="Times New Roman"/>
          <w:b/>
          <w:i w:val="0"/>
          <w:color w:val="000000"/>
          <w:sz w:val="28"/>
        </w:rPr>
        <w:t>9.9. Отзыв заявки</w:t>
      </w:r>
    </w:p>
    <w:p>
      <w:r>
        <w:rPr>
          <w:rFonts w:ascii="Times New Roman" w:hAnsi="Times New Roman" w:cs="Times New Roman" w:eastAsia="Times New Roman"/>
          <w:b w:val="0"/>
          <w:i w:val="0"/>
          <w:color w:val="000000"/>
          <w:sz w:val="28"/>
        </w:rPr>
        <w:t xml:space="preserve">Если заявка больше не нужна,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2926080" cy="2267712"/>
            <wp:docPr id="55" name="Picture 55"/>
            <wp:cNvGraphicFramePr>
              <a:graphicFrameLocks noChangeAspect="1"/>
            </wp:cNvGraphicFramePr>
            <a:graphic>
              <a:graphicData uri="http://schemas.openxmlformats.org/drawingml/2006/picture">
                <pic:pic>
                  <pic:nvPicPr>
                    <pic:cNvPr id="0" name="cabinet-revoke.png"/>
                    <pic:cNvPicPr/>
                  </pic:nvPicPr>
                  <pic:blipFill>
                    <a:blip r:embed="rId65"/>
                    <a:stretch>
                      <a:fillRect/>
                    </a:stretch>
                  </pic:blipFill>
                  <pic:spPr>
                    <a:xfrm>
                      <a:off x="0" y="0"/>
                      <a:ext cx="2926080"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9.6 — Подтверждение отзыва заявки</w:t>
      </w:r>
    </w:p>
    <w:p>
      <w:r>
        <w:rPr>
          <w:rFonts w:ascii="Times New Roman" w:hAnsi="Times New Roman" w:cs="Times New Roman" w:eastAsia="Times New Roman"/>
          <w:b w:val="0"/>
          <w:i w:val="0"/>
          <w:color w:val="000000"/>
          <w:sz w:val="28"/>
        </w:rPr>
        <w:t xml:space="preserve">Система объясняет последствия и переспрашивает.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Отзыв необратим. Все люди, машины и вложения заявки становятся недействующими, и пост по ней больше никого не пропустит. Вернуть заявку в работу нельзя - если она понадобится снова, продублируйте её и пройдите согласование заново.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Отозвать заявку может только тот, кто её подал, и только пока она не закрыта: у завершённой, не согласованной, отклонённой и уже отозванной кнопки нет.</w:t>
      </w:r>
    </w:p>
    <w:p>
      <w:pPr>
        <w:pStyle w:val="Heading2"/>
        <w:ind w:firstLine="0"/>
      </w:pPr>
      <w:r>
        <w:rPr>
          <w:rFonts w:ascii="Times New Roman" w:hAnsi="Times New Roman" w:cs="Times New Roman" w:eastAsia="Times New Roman"/>
          <w:b/>
          <w:i w:val="0"/>
          <w:color w:val="000000"/>
          <w:sz w:val="28"/>
        </w:rPr>
        <w:t>9.10. Дублирование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«Продублировать / продлить»</w:t>
      </w:r>
      <w:r>
        <w:rPr>
          <w:rFonts w:ascii="Times New Roman" w:hAnsi="Times New Roman" w:cs="Times New Roman" w:eastAsia="Times New Roman"/>
          <w:b w:val="0"/>
          <w:i w:val="0"/>
          <w:color w:val="000000"/>
          <w:sz w:val="28"/>
        </w:rPr>
        <w:t xml:space="preserve"> переносит содержимое заявки в форму подачи, чтобы не вводить всё заново. В выпадающем меню выбирается срок новой заявки: </w:t>
      </w:r>
      <w:r>
        <w:rPr>
          <w:rFonts w:ascii="Times New Roman" w:hAnsi="Times New Roman" w:cs="Times New Roman" w:eastAsia="Times New Roman"/>
          <w:b/>
          <w:i w:val="0"/>
          <w:color w:val="000000"/>
          <w:sz w:val="28"/>
        </w:rPr>
        <w:t>«На следующий 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завтра»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«Другой срок»</w:t>
      </w:r>
      <w:r>
        <w:rPr>
          <w:rFonts w:ascii="Times New Roman" w:hAnsi="Times New Roman" w:cs="Times New Roman" w:eastAsia="Times New Roman"/>
          <w:b w:val="0"/>
          <w:i w:val="0"/>
          <w:color w:val="000000"/>
          <w:sz w:val="28"/>
        </w:rPr>
        <w:t xml:space="preserve"> - в последнем случае даты вы указываете сами.</w:t>
      </w:r>
    </w:p>
    <w:p>
      <w:r>
        <w:rPr>
          <w:rFonts w:ascii="Times New Roman" w:hAnsi="Times New Roman" w:cs="Times New Roman" w:eastAsia="Times New Roman"/>
          <w:b w:val="0"/>
          <w:i w:val="0"/>
          <w:color w:val="000000"/>
          <w:sz w:val="28"/>
        </w:rPr>
        <w:t>Это создание новой заявки; срок исходной заявки не меняется.</w:t>
      </w:r>
    </w:p>
    <w:p>
      <w:r>
        <w:rPr>
          <w:rFonts w:ascii="Times New Roman" w:hAnsi="Times New Roman" w:cs="Times New Roman" w:eastAsia="Times New Roman"/>
          <w:b w:val="0"/>
          <w:i w:val="0"/>
          <w:color w:val="000000"/>
          <w:sz w:val="28"/>
        </w:rPr>
        <w:t>Копируются вложения со всем составом: машины с номерами, марками, местами разгрузки и постами; люди с должностями, гражданством и документами; позиции ценностей. Переносится и сопроводительное сообщение.</w:t>
      </w:r>
    </w:p>
    <w:p>
      <w:r>
        <w:rPr>
          <w:rFonts w:ascii="Times New Roman" w:hAnsi="Times New Roman" w:cs="Times New Roman" w:eastAsia="Times New Roman"/>
          <w:b w:val="0"/>
          <w:i w:val="0"/>
          <w:color w:val="000000"/>
          <w:sz w:val="28"/>
        </w:rPr>
        <w:t>Не копируются подтверждение правомерности сведений и дополнительные поля - их нужно заполнить заново, иначе заявка не отправится.</w:t>
      </w:r>
    </w:p>
    <w:p>
      <w:r>
        <w:rPr>
          <w:rFonts w:ascii="Times New Roman" w:hAnsi="Times New Roman" w:cs="Times New Roman" w:eastAsia="Times New Roman"/>
          <w:b w:val="0"/>
          <w:i w:val="0"/>
          <w:color w:val="000000"/>
          <w:sz w:val="28"/>
        </w:rPr>
        <w:t xml:space="preserve">Если в форме подачи уже есть незаконченная заявка, система спросит, что делать: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оставит форму как есть, </w:t>
      </w:r>
      <w:r>
        <w:rPr>
          <w:rFonts w:ascii="Times New Roman" w:hAnsi="Times New Roman" w:cs="Times New Roman" w:eastAsia="Times New Roman"/>
          <w:b/>
          <w:i w:val="0"/>
          <w:color w:val="000000"/>
          <w:sz w:val="28"/>
        </w:rPr>
        <w:t>«Объединить»</w:t>
      </w:r>
      <w:r>
        <w:rPr>
          <w:rFonts w:ascii="Times New Roman" w:hAnsi="Times New Roman" w:cs="Times New Roman" w:eastAsia="Times New Roman"/>
          <w:b w:val="0"/>
          <w:i w:val="0"/>
          <w:color w:val="000000"/>
          <w:sz w:val="28"/>
        </w:rPr>
        <w:t xml:space="preserve"> добавит вложения дубля к уже набранным, </w:t>
      </w:r>
      <w:r>
        <w:rPr>
          <w:rFonts w:ascii="Times New Roman" w:hAnsi="Times New Roman" w:cs="Times New Roman" w:eastAsia="Times New Roman"/>
          <w:b/>
          <w:i w:val="0"/>
          <w:color w:val="000000"/>
          <w:sz w:val="28"/>
        </w:rPr>
        <w:t>«Заменить»</w:t>
      </w:r>
      <w:r>
        <w:rPr>
          <w:rFonts w:ascii="Times New Roman" w:hAnsi="Times New Roman" w:cs="Times New Roman" w:eastAsia="Times New Roman"/>
          <w:b w:val="0"/>
          <w:i w:val="0"/>
          <w:color w:val="000000"/>
          <w:sz w:val="28"/>
        </w:rPr>
        <w:t xml:space="preserve"> очистит форму и подставит дубль целиком.</w:t>
      </w:r>
    </w:p>
    <w:p>
      <w:pPr>
        <w:pStyle w:val="Heading2"/>
        <w:ind w:firstLine="0"/>
      </w:pPr>
      <w:r>
        <w:rPr>
          <w:rFonts w:ascii="Times New Roman" w:hAnsi="Times New Roman" w:cs="Times New Roman" w:eastAsia="Times New Roman"/>
          <w:b/>
          <w:i w:val="0"/>
          <w:color w:val="000000"/>
          <w:sz w:val="28"/>
        </w:rPr>
        <w:t>9.11. Скачивание бланков</w:t>
      </w:r>
    </w:p>
    <w:p>
      <w:pPr>
        <w:keepNext/>
        <w:spacing w:before="120" w:after="40"/>
        <w:ind w:firstLine="0"/>
        <w:jc w:val="center"/>
      </w:pPr>
      <w:r>
        <w:drawing>
          <wp:inline xmlns:a="http://schemas.openxmlformats.org/drawingml/2006/main" xmlns:pic="http://schemas.openxmlformats.org/drawingml/2006/picture">
            <wp:extent cx="5940000" cy="3795000"/>
            <wp:docPr id="56" name="Picture 56"/>
            <wp:cNvGraphicFramePr>
              <a:graphicFrameLocks noChangeAspect="1"/>
            </wp:cNvGraphicFramePr>
            <a:graphic>
              <a:graphicData uri="http://schemas.openxmlformats.org/drawingml/2006/picture">
                <pic:pic>
                  <pic:nvPicPr>
                    <pic:cNvPr id="0" name="blank-own-current.png"/>
                    <pic:cNvPicPr/>
                  </pic:nvPicPr>
                  <pic:blipFill>
                    <a:blip r:embed="rId66"/>
                    <a:stretch>
                      <a:fillRect/>
                    </a:stretch>
                  </pic:blipFill>
                  <pic:spPr>
                    <a:xfrm>
                      <a:off x="0" y="0"/>
                      <a:ext cx="5940000" cy="3795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9.7 — Окно «Актуальные бланки» для своей заявки</w:t>
      </w:r>
    </w:p>
    <w:p>
      <w:r>
        <w:rPr>
          <w:rFonts w:ascii="Times New Roman" w:hAnsi="Times New Roman" w:cs="Times New Roman" w:eastAsia="Times New Roman"/>
          <w:b w:val="0"/>
          <w:i w:val="0"/>
          <w:color w:val="000000"/>
          <w:sz w:val="28"/>
        </w:rPr>
        <w:t xml:space="preserve">Если бюро пропусков настроило печатную форму для вложений вашей заявки, в строке списка появляется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Она открывает окно </w:t>
      </w:r>
      <w:r>
        <w:rPr>
          <w:rFonts w:ascii="Times New Roman" w:hAnsi="Times New Roman" w:cs="Times New Roman" w:eastAsia="Times New Roman"/>
          <w:b/>
          <w:i w:val="0"/>
          <w:color w:val="000000"/>
          <w:sz w:val="28"/>
        </w:rPr>
        <w:t>«Актуальные бланки»</w:t>
      </w:r>
      <w:r>
        <w:rPr>
          <w:rFonts w:ascii="Times New Roman" w:hAnsi="Times New Roman" w:cs="Times New Roman" w:eastAsia="Times New Roman"/>
          <w:b w:val="0"/>
          <w:i w:val="0"/>
          <w:color w:val="000000"/>
          <w:sz w:val="28"/>
        </w:rPr>
        <w:t xml:space="preserve">: отметьте переключателями нужные вложения в перечне и нажмите кнопку скачивания - рядом с ней система показывает, сколько вложений отмечено, - либо </w:t>
      </w:r>
      <w:r>
        <w:rPr>
          <w:rFonts w:ascii="Times New Roman" w:hAnsi="Times New Roman" w:cs="Times New Roman" w:eastAsia="Times New Roman"/>
          <w:b/>
          <w:i w:val="0"/>
          <w:color w:val="000000"/>
          <w:sz w:val="28"/>
        </w:rPr>
        <w:t>«Скачать все»</w:t>
      </w:r>
      <w:r>
        <w:rPr>
          <w:rFonts w:ascii="Times New Roman" w:hAnsi="Times New Roman" w:cs="Times New Roman" w:eastAsia="Times New Roman"/>
          <w:b w:val="0"/>
          <w:i w:val="0"/>
          <w:color w:val="000000"/>
          <w:sz w:val="28"/>
        </w:rPr>
        <w:t>. Несколько бланков сохраняются одним архивом.</w:t>
      </w:r>
    </w:p>
    <w:p>
      <w:r>
        <w:rPr>
          <w:rFonts w:ascii="Times New Roman" w:hAnsi="Times New Roman" w:cs="Times New Roman" w:eastAsia="Times New Roman"/>
          <w:b w:val="0"/>
          <w:i w:val="0"/>
          <w:color w:val="000000"/>
          <w:sz w:val="28"/>
        </w:rPr>
        <w:t xml:space="preserve">Сведения документов участников - серия и номер паспорта, номер патента, иное разрешение - попадают в бланк вашей заявки: то, что вы внесли в форму подачи, выдаётся вам обратно без каких-либо дополнительных прав. Если вам открыта чужая заявка, сведения документов выдаются только при праве на их выгрузку; если права нет, окно сообщает об этом строкой, а в скачанном файле на месте этих сведений стоит прочерк, остальные столбцы заполняются как обычно. Кому выдача открыта, тот включает переключатель </w:t>
      </w:r>
      <w:r>
        <w:rPr>
          <w:rFonts w:ascii="Times New Roman" w:hAnsi="Times New Roman" w:cs="Times New Roman" w:eastAsia="Times New Roman"/>
          <w:b/>
          <w:i w:val="0"/>
          <w:color w:val="000000"/>
          <w:sz w:val="28"/>
        </w:rPr>
        <w:t>«Паспортные данные»</w:t>
      </w:r>
      <w:r>
        <w:rPr>
          <w:rFonts w:ascii="Times New Roman" w:hAnsi="Times New Roman" w:cs="Times New Roman" w:eastAsia="Times New Roman"/>
          <w:b w:val="0"/>
          <w:i w:val="0"/>
          <w:color w:val="000000"/>
          <w:sz w:val="28"/>
        </w:rPr>
        <w:t xml:space="preserve"> в отдельном блоке над перечнем вложений; по умолчанию он выключен, а подпись под названием сообщает, что получится: сведения попадут в бланк либо на их месте будет прочерк. Сам прочерк в файле - длинное тире.</w:t>
      </w:r>
    </w:p>
    <w:p>
      <w:r>
        <w:rPr>
          <w:rFonts w:ascii="Times New Roman" w:hAnsi="Times New Roman" w:cs="Times New Roman" w:eastAsia="Times New Roman"/>
          <w:b w:val="0"/>
          <w:i w:val="0"/>
          <w:color w:val="000000"/>
          <w:sz w:val="28"/>
        </w:rPr>
        <w:t>Бланк собирается заново по текущим данным заявки при каждом скачивании, выбирать источник не требуется.</w:t>
      </w:r>
    </w:p>
    <w:p>
      <w:pPr>
        <w:pStyle w:val="Heading2"/>
        <w:ind w:firstLine="0"/>
      </w:pPr>
      <w:r>
        <w:rPr>
          <w:rFonts w:ascii="Times New Roman" w:hAnsi="Times New Roman" w:cs="Times New Roman" w:eastAsia="Times New Roman"/>
          <w:b/>
          <w:i w:val="0"/>
          <w:color w:val="000000"/>
          <w:sz w:val="28"/>
        </w:rPr>
        <w:t>9.12.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отправлена, изменился статус, задан вопрос, пришёл ответ, вынесено решение по дополнению, истекает срок пропуска.</w:t>
      </w:r>
    </w:p>
    <w:p>
      <w:r>
        <w:rPr>
          <w:rFonts w:ascii="Times New Roman" w:hAnsi="Times New Roman" w:cs="Times New Roman" w:eastAsia="Times New Roman"/>
          <w:b w:val="0"/>
          <w:i w:val="0"/>
          <w:color w:val="000000"/>
          <w:sz w:val="28"/>
        </w:rPr>
        <w:t>О том, что срок заявки подходит к концу, система предупреждает дважды: за три дня до окончания и накануне. Речь о сроке заявки в целом - самой поздней дате среди её действующих вложений: если в заявке есть бланки с разными сроками, предупреждение считается по тому, что истекает позже всех, а не по первому попавшемуся. Уведомление получает тот, кто подал заявку, даже если её видят и другие работники организации. Когда срок истёк и заявка завершилась, приходит отдельное уведомление «Заявка завершена» - тот же вид, что и у прочих смен статуса, его не меняли. Оба уведомления - о скором истечении и о завершении - можно отключить на странице настройки: подписи «Нельзя отключить» у них нет.</w:t>
      </w:r>
    </w:p>
    <w:p>
      <w:r>
        <w:rPr>
          <w:rFonts w:ascii="Times New Roman" w:hAnsi="Times New Roman" w:cs="Times New Roman" w:eastAsia="Times New Roman"/>
          <w:b w:val="0"/>
          <w:i w:val="0"/>
          <w:color w:val="000000"/>
          <w:sz w:val="28"/>
        </w:rPr>
        <w:t xml:space="preserve">Список уведомлений открывается значком с колокольчиком в верхней строке и, кроме того, всегда виден в личном кабинете. В обоих местах есть переключатель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и значок настройки.</w:t>
      </w:r>
    </w:p>
    <w:p>
      <w:r>
        <w:rPr>
          <w:rFonts w:ascii="Times New Roman" w:hAnsi="Times New Roman" w:cs="Times New Roman" w:eastAsia="Times New Roman"/>
          <w:b w:val="0"/>
          <w:i w:val="0"/>
          <w:color w:val="000000"/>
          <w:sz w:val="28"/>
        </w:rPr>
        <w:t>Нажатие на уведомление открывает его целиком, оттуда же можно перейти к заявке, вернуть уведомление в непрочитанные или удалить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xml:space="preserve"> удаляет уведомления безвозвратно и сразу все - не только показанные на вкладке «Непрочитанные». Система переспрашивает перед очисткой и в личном кабинете, и в списке из верхней строки.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9.13. Настройка уведомлений</w:t>
      </w:r>
    </w:p>
    <w:p>
      <w:pPr>
        <w:pStyle w:val="Heading3"/>
        <w:ind w:firstLine="0"/>
      </w:pPr>
      <w:r>
        <w:rPr>
          <w:rFonts w:ascii="Times New Roman" w:hAnsi="Times New Roman" w:cs="Times New Roman" w:eastAsia="Times New Roman"/>
          <w:b/>
          <w:i w:val="0"/>
          <w:color w:val="000000"/>
          <w:sz w:val="28"/>
        </w:rPr>
        <w:t>Как открыть страницу</w:t>
      </w:r>
    </w:p>
    <w:p>
      <w:r>
        <w:rPr>
          <w:rFonts w:ascii="Times New Roman" w:hAnsi="Times New Roman" w:cs="Times New Roman" w:eastAsia="Times New Roman"/>
          <w:b w:val="0"/>
          <w:i w:val="0"/>
          <w:color w:val="000000"/>
          <w:sz w:val="28"/>
        </w:rPr>
        <w:t xml:space="preserve">Нажмите значок с колокольчиком в верхней строке - откроется список уведомлений. В его шапке есть значок настройки с подсказкой </w:t>
      </w:r>
      <w:r>
        <w:rPr>
          <w:rFonts w:ascii="Times New Roman" w:hAnsi="Times New Roman" w:cs="Times New Roman" w:eastAsia="Times New Roman"/>
          <w:b/>
          <w:i w:val="0"/>
          <w:color w:val="000000"/>
          <w:sz w:val="28"/>
        </w:rPr>
        <w:t>«Настроить уведомления»</w:t>
      </w:r>
      <w:r>
        <w:rPr>
          <w:rFonts w:ascii="Times New Roman" w:hAnsi="Times New Roman" w:cs="Times New Roman" w:eastAsia="Times New Roman"/>
          <w:b w:val="0"/>
          <w:i w:val="0"/>
          <w:color w:val="000000"/>
          <w:sz w:val="28"/>
        </w:rPr>
        <w:t xml:space="preserve">; он и открывает страницу </w:t>
      </w:r>
      <w:r>
        <w:rPr>
          <w:rFonts w:ascii="Times New Roman" w:hAnsi="Times New Roman" w:cs="Times New Roman" w:eastAsia="Times New Roman"/>
          <w:b/>
          <w:i w:val="0"/>
          <w:color w:val="000000"/>
          <w:sz w:val="28"/>
        </w:rPr>
        <w:t>«Настройка уведомлений»</w:t>
      </w:r>
      <w:r>
        <w:rPr>
          <w:rFonts w:ascii="Times New Roman" w:hAnsi="Times New Roman" w:cs="Times New Roman" w:eastAsia="Times New Roman"/>
          <w:b w:val="0"/>
          <w:i w:val="0"/>
          <w:color w:val="000000"/>
          <w:sz w:val="28"/>
        </w:rPr>
        <w:t>. Тот же значок есть в шапке списка уведомлений в личном кабинете - оба ведут на одну страницу.</w:t>
      </w:r>
    </w:p>
    <w:p>
      <w:pPr>
        <w:keepNext/>
        <w:spacing w:before="120" w:after="40"/>
        <w:ind w:firstLine="0"/>
        <w:jc w:val="center"/>
      </w:pPr>
      <w:r>
        <w:drawing>
          <wp:inline xmlns:a="http://schemas.openxmlformats.org/drawingml/2006/main" xmlns:pic="http://schemas.openxmlformats.org/drawingml/2006/picture">
            <wp:extent cx="5940000" cy="3883846"/>
            <wp:docPr id="57" name="Picture 57"/>
            <wp:cNvGraphicFramePr>
              <a:graphicFrameLocks noChangeAspect="1"/>
            </wp:cNvGraphicFramePr>
            <a:graphic>
              <a:graphicData uri="http://schemas.openxmlformats.org/drawingml/2006/picture">
                <pic:pic>
                  <pic:nvPicPr>
                    <pic:cNvPr id="0" name="notif-settings.png"/>
                    <pic:cNvPicPr/>
                  </pic:nvPicPr>
                  <pic:blipFill>
                    <a:blip r:embed="rId6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9.8 — Настройка уведомлений</w:t>
      </w:r>
    </w:p>
    <w:p>
      <w:r>
        <w:rPr>
          <w:rFonts w:ascii="Times New Roman" w:hAnsi="Times New Roman" w:cs="Times New Roman" w:eastAsia="Times New Roman"/>
          <w:b w:val="0"/>
          <w:i w:val="0"/>
          <w:color w:val="000000"/>
          <w:sz w:val="28"/>
        </w:rPr>
        <w:t xml:space="preserve">Страница устроена просто: заголовок и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вверху, под ними блок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а ниже - разделы уведомлений с переключателями.</w:t>
      </w:r>
    </w:p>
    <w:p>
      <w:pPr>
        <w:pStyle w:val="Heading3"/>
        <w:ind w:firstLine="0"/>
      </w:pPr>
      <w:r>
        <w:rPr>
          <w:rFonts w:ascii="Times New Roman" w:hAnsi="Times New Roman" w:cs="Times New Roman" w:eastAsia="Times New Roman"/>
          <w:b/>
          <w:i w:val="0"/>
          <w:color w:val="000000"/>
          <w:sz w:val="28"/>
        </w:rPr>
        <w:t>Какие уведомления приходят и как их отключить</w:t>
      </w:r>
    </w:p>
    <w:p>
      <w:r>
        <w:rPr>
          <w:rFonts w:ascii="Times New Roman" w:hAnsi="Times New Roman" w:cs="Times New Roman" w:eastAsia="Times New Roman"/>
          <w:b w:val="0"/>
          <w:i w:val="0"/>
          <w:color w:val="000000"/>
          <w:sz w:val="28"/>
        </w:rPr>
        <w:t xml:space="preserve">Уведомления собраны по разделам, у каждого раздела свой переключатель, у каждого вида - свой. Переключатель раздела гасит все уведомления раздела разом, переключатель вида - только этот вид. Под названием каждого вида написано, о чём он: например, у </w:t>
      </w:r>
      <w:r>
        <w:rPr>
          <w:rFonts w:ascii="Times New Roman" w:hAnsi="Times New Roman" w:cs="Times New Roman" w:eastAsia="Times New Roman"/>
          <w:b/>
          <w:i w:val="0"/>
          <w:color w:val="000000"/>
          <w:sz w:val="28"/>
        </w:rPr>
        <w:t>«Изменился статус заявки»</w:t>
      </w:r>
      <w:r>
        <w:rPr>
          <w:rFonts w:ascii="Times New Roman" w:hAnsi="Times New Roman" w:cs="Times New Roman" w:eastAsia="Times New Roman"/>
          <w:b w:val="0"/>
          <w:i w:val="0"/>
          <w:color w:val="000000"/>
          <w:sz w:val="28"/>
        </w:rPr>
        <w:t xml:space="preserve"> - «Ваша заявка перешла в новый статус (принята, отклонена, согласована, завершена)».</w:t>
      </w:r>
    </w:p>
    <w:p>
      <w:r>
        <w:rPr>
          <w:rFonts w:ascii="Times New Roman" w:hAnsi="Times New Roman" w:cs="Times New Roman" w:eastAsia="Times New Roman"/>
          <w:b w:val="0"/>
          <w:i w:val="0"/>
          <w:color w:val="000000"/>
          <w:sz w:val="28"/>
        </w:rPr>
        <w:t xml:space="preserve">Часть уведомлений отключить нельзя, они помечены подписью </w:t>
      </w:r>
      <w:r>
        <w:rPr>
          <w:rFonts w:ascii="Times New Roman" w:hAnsi="Times New Roman" w:cs="Times New Roman" w:eastAsia="Times New Roman"/>
          <w:b/>
          <w:i w:val="0"/>
          <w:color w:val="000000"/>
          <w:sz w:val="28"/>
        </w:rPr>
        <w:t>«Нельзя отключить»</w:t>
      </w:r>
      <w:r>
        <w:rPr>
          <w:rFonts w:ascii="Times New Roman" w:hAnsi="Times New Roman" w:cs="Times New Roman" w:eastAsia="Times New Roman"/>
          <w:b w:val="0"/>
          <w:i w:val="0"/>
          <w:color w:val="000000"/>
          <w:sz w:val="28"/>
        </w:rPr>
        <w:t xml:space="preserve">: так помечено то, что касается вашей работы напрямую, - </w:t>
      </w:r>
      <w:r>
        <w:rPr>
          <w:rFonts w:ascii="Times New Roman" w:hAnsi="Times New Roman" w:cs="Times New Roman" w:eastAsia="Times New Roman"/>
          <w:b/>
          <w:i w:val="0"/>
          <w:color w:val="000000"/>
          <w:sz w:val="28"/>
        </w:rPr>
        <w:t>«Требуется согласование»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«Напоминание о согласовании»</w:t>
      </w:r>
      <w:r>
        <w:rPr>
          <w:rFonts w:ascii="Times New Roman" w:hAnsi="Times New Roman" w:cs="Times New Roman" w:eastAsia="Times New Roman"/>
          <w:b w:val="0"/>
          <w:i w:val="0"/>
          <w:color w:val="000000"/>
          <w:sz w:val="28"/>
        </w:rPr>
        <w:t>. Если в разделе таковы все виды, переключатель раздела заблокирован.</w:t>
      </w:r>
    </w:p>
    <w:p>
      <w:r>
        <w:rPr>
          <w:rFonts w:ascii="Times New Roman" w:hAnsi="Times New Roman" w:cs="Times New Roman" w:eastAsia="Times New Roman"/>
          <w:b w:val="0"/>
          <w:i w:val="0"/>
          <w:color w:val="000000"/>
          <w:sz w:val="28"/>
        </w:rPr>
        <w:t xml:space="preserve">Сделав правки,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страница не сохраняет их сама.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 разделе «Заявки» перечислены и уведомления, адресованные согласующим - «Требуется согласование» и «Напоминание о согласовании». В списке они видны всем, но приходят только тем, чьё решение по заявкам требуется.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Сообщения о безопасности учётной записи - смена пароля, блокировка и разблокировка - на этой странице не перечислены совсем: они приходят всегда, и настраивать в них нечего.</w:t>
      </w:r>
    </w:p>
    <w:p>
      <w:pPr>
        <w:pStyle w:val="Heading3"/>
        <w:ind w:firstLine="0"/>
      </w:pPr>
      <w:r>
        <w:rPr>
          <w:rFonts w:ascii="Times New Roman" w:hAnsi="Times New Roman" w:cs="Times New Roman" w:eastAsia="Times New Roman"/>
          <w:b/>
          <w:i w:val="0"/>
          <w:color w:val="000000"/>
          <w:sz w:val="28"/>
        </w:rPr>
        <w:t>Push-уведомления в браузере</w:t>
      </w:r>
    </w:p>
    <w:p>
      <w:r>
        <w:rPr>
          <w:rFonts w:ascii="Times New Roman" w:hAnsi="Times New Roman" w:cs="Times New Roman" w:eastAsia="Times New Roman"/>
          <w:b w:val="0"/>
          <w:i w:val="0"/>
          <w:color w:val="000000"/>
          <w:sz w:val="28"/>
        </w:rPr>
        <w:t>Обычное уведомление видно, только когда вы работаете в системе. Push-уведомление приходит системным сообщением поверх любого окна, даже если вкладка бюро пропусков закрыта, - это удобно тем, кто ждёт решения по заявке или отвечает за согласование.</w:t>
      </w:r>
    </w:p>
    <w:p>
      <w:r>
        <w:rPr>
          <w:rFonts w:ascii="Times New Roman" w:hAnsi="Times New Roman" w:cs="Times New Roman" w:eastAsia="Times New Roman"/>
          <w:b w:val="0"/>
          <w:i w:val="0"/>
          <w:color w:val="000000"/>
          <w:sz w:val="28"/>
        </w:rPr>
        <w:t xml:space="preserve">Блок называется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xml:space="preserve"> и стоит вверху страницы. Кнопка </w:t>
      </w:r>
      <w:r>
        <w:rPr>
          <w:rFonts w:ascii="Times New Roman" w:hAnsi="Times New Roman" w:cs="Times New Roman" w:eastAsia="Times New Roman"/>
          <w:b/>
          <w:i w:val="0"/>
          <w:color w:val="000000"/>
          <w:sz w:val="28"/>
        </w:rPr>
        <w:t>«Включить»</w:t>
      </w:r>
      <w:r>
        <w:rPr>
          <w:rFonts w:ascii="Times New Roman" w:hAnsi="Times New Roman" w:cs="Times New Roman" w:eastAsia="Times New Roman"/>
          <w:b w:val="0"/>
          <w:i w:val="0"/>
          <w:color w:val="000000"/>
          <w:sz w:val="28"/>
        </w:rPr>
        <w:t xml:space="preserve"> запрашивает у браузера разрешение; после согласия блок пишет </w:t>
      </w:r>
      <w:r>
        <w:rPr>
          <w:rFonts w:ascii="Times New Roman" w:hAnsi="Times New Roman" w:cs="Times New Roman" w:eastAsia="Times New Roman"/>
          <w:b/>
          <w:i w:val="0"/>
          <w:color w:val="000000"/>
          <w:sz w:val="28"/>
        </w:rPr>
        <w:t>«Включены на этом устройстве»</w:t>
      </w:r>
      <w:r>
        <w:rPr>
          <w:rFonts w:ascii="Times New Roman" w:hAnsi="Times New Roman" w:cs="Times New Roman" w:eastAsia="Times New Roman"/>
          <w:b w:val="0"/>
          <w:i w:val="0"/>
          <w:color w:val="000000"/>
          <w:sz w:val="28"/>
        </w:rPr>
        <w:t xml:space="preserve"> и показывает список устройств, на которых вы их включали, с датой добавления и датой последней доставки. Кнопка </w:t>
      </w:r>
      <w:r>
        <w:rPr>
          <w:rFonts w:ascii="Times New Roman" w:hAnsi="Times New Roman" w:cs="Times New Roman" w:eastAsia="Times New Roman"/>
          <w:b/>
          <w:i w:val="0"/>
          <w:color w:val="000000"/>
          <w:sz w:val="28"/>
        </w:rPr>
        <w:t>«Отключить»</w:t>
      </w:r>
      <w:r>
        <w:rPr>
          <w:rFonts w:ascii="Times New Roman" w:hAnsi="Times New Roman" w:cs="Times New Roman" w:eastAsia="Times New Roman"/>
          <w:b w:val="0"/>
          <w:i w:val="0"/>
          <w:color w:val="000000"/>
          <w:sz w:val="28"/>
        </w:rPr>
        <w:t xml:space="preserve"> выключает их на текущем устройстве, остальные при этом продолжают получать.</w:t>
      </w:r>
    </w:p>
    <w:p>
      <w:r>
        <w:rPr>
          <w:rFonts w:ascii="Times New Roman" w:hAnsi="Times New Roman" w:cs="Times New Roman" w:eastAsia="Times New Roman"/>
          <w:b w:val="0"/>
          <w:i w:val="0"/>
          <w:color w:val="000000"/>
          <w:sz w:val="28"/>
        </w:rPr>
        <w:t>Разрешение спрашивается для каждого устройства и каждого браузера отдельно: включив уведомления на рабочем компьютере, включите их и на телефоне, если хотите получать их и там.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Что показывает блок, когда включить уведомления нельзя</w:t>
      </w:r>
    </w:p>
    <w:tbl>
      <w:tblPr>
        <w:tblStyle w:val="TableGrid"/>
        <w:tblW w:type="auto" w:w="0"/>
        <w:jc w:val="center"/>
        <w:tblLayout w:type="fixed"/>
        <w:tblLook w:firstColumn="1" w:firstRow="1" w:lastColumn="0" w:lastRow="0" w:noHBand="0" w:noVBand="1" w:val="04A0"/>
        <w:tblLayout w:type="fixed"/>
      </w:tblPr>
      <w:tblGrid>
        <w:gridCol w:w="3647"/>
        <w:gridCol w:w="5709"/>
      </w:tblGrid>
      <w:tr>
        <w:trPr>
          <w:tblHeader w:val="true"/>
          <w:cantSplit w:val="true"/>
        </w:trPr>
        <w:tc>
          <w:tcPr>
            <w:tcW w:type="dxa" w:w="36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написано</w:t>
            </w:r>
          </w:p>
        </w:tc>
        <w:tc>
          <w:tcPr>
            <w:tcW w:type="dxa" w:w="57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«Push-уведомления пока не настроены на сервере - обратитесь к администратору»</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Возможность не включена. Кнопки нет, обращайтесь в бюро пропусков</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«Этот браузер не поддерживает push-уведомления»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Старый или урезанный браузер. Помогает переход на любой современный</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«Уведомления запрещены в настройках браузера - включить их отсюда нельзя»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Вы или кто-то до вас запретил уведомления для этого сайта. Снять запрет можно значком замка рядом с адресом сайта, там есть разрешения для уведомлений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Доставка зависит от браузера, разрешений, связи и фоновых ограничений устройства. Сообщение может задержаться или не дойти; не используйте push как единственное подтверждение решения. Актуальное состояние заявки проверяйте в самой системе.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поддерживаемых iPhone и iPad push включают для веб-приложения, добавленного на экран «Домой». Например, откройте систему в Safari, найдите действие </w:t>
            </w:r>
            <w:r>
              <w:rPr>
                <w:rFonts w:ascii="Times New Roman" w:hAnsi="Times New Roman" w:cs="Times New Roman" w:eastAsia="Times New Roman"/>
                <w:b/>
                <w:i w:val="0"/>
                <w:color w:val="000000"/>
                <w:sz w:val="26"/>
              </w:rPr>
              <w:t>«Поделиться»</w:t>
            </w:r>
            <w:r>
              <w:rPr>
                <w:rFonts w:ascii="Times New Roman" w:hAnsi="Times New Roman" w:cs="Times New Roman" w:eastAsia="Times New Roman"/>
                <w:b w:val="0"/>
                <w:i w:val="0"/>
                <w:color w:val="000000"/>
                <w:sz w:val="26"/>
              </w:rPr>
              <w:t xml:space="preserve"> → </w:t>
            </w:r>
            <w:r>
              <w:rPr>
                <w:rFonts w:ascii="Times New Roman" w:hAnsi="Times New Roman" w:cs="Times New Roman" w:eastAsia="Times New Roman"/>
                <w:b/>
                <w:i w:val="0"/>
                <w:color w:val="000000"/>
                <w:sz w:val="26"/>
              </w:rPr>
              <w:t>«На экран Домой»</w:t>
            </w:r>
            <w:r>
              <w:rPr>
                <w:rFonts w:ascii="Times New Roman" w:hAnsi="Times New Roman" w:cs="Times New Roman" w:eastAsia="Times New Roman"/>
                <w:b w:val="0"/>
                <w:i w:val="0"/>
                <w:color w:val="000000"/>
                <w:sz w:val="26"/>
              </w:rPr>
              <w:t xml:space="preserve"> и подтвердите открытие как веб-приложения, если система предлагает этот выбор. Затем откройте добавленную иконку и включите уведомления. Названия и расположение действий зависят от версии iOS/iPadOS; добавление на экран «Домой» могут предлагать и другие браузеры.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9.14. Переслать заявку</w:t>
      </w:r>
    </w:p>
    <w:p>
      <w:r>
        <w:rPr>
          <w:rFonts w:ascii="Times New Roman" w:hAnsi="Times New Roman" w:cs="Times New Roman" w:eastAsia="Times New Roman"/>
          <w:b w:val="0"/>
          <w:i w:val="0"/>
          <w:color w:val="000000"/>
          <w:sz w:val="28"/>
        </w:rPr>
        <w:t>В карточке доступной заявки нажмите «Переслать». Найдите получателей; при необходимости сузьте список фильтрами организации, компании и должности. Список поиска не обязан открываться при входе в окно: нажмите поле и начните ввод. Выбранные получатели и вложения прокручиваются внутри своих блоков.</w:t>
      </w:r>
    </w:p>
    <w:p>
      <w:r>
        <w:rPr>
          <w:rFonts w:ascii="Times New Roman" w:hAnsi="Times New Roman" w:cs="Times New Roman" w:eastAsia="Times New Roman"/>
          <w:b w:val="0"/>
          <w:i w:val="0"/>
          <w:color w:val="000000"/>
          <w:sz w:val="28"/>
        </w:rPr>
        <w:t>Пересылка доступна только при разрешённом действии и доступе к заявке. Если кнопки нет, обратитесь в бюро пропусков.</w:t>
      </w:r>
    </w:p>
    <w:p>
      <w:r>
        <w:rPr>
          <w:rFonts w:ascii="Times New Roman" w:hAnsi="Times New Roman" w:cs="Times New Roman" w:eastAsia="Times New Roman"/>
          <w:b w:val="0"/>
          <w:i w:val="0"/>
          <w:color w:val="000000"/>
          <w:sz w:val="28"/>
        </w:rPr>
        <w:t>Выберите хотя бы одно вложение. Предупреждение об отсутствии выбора означает, что пересылку ещё нельзя отправить. Укажите назначение получателя, если система разрешает его менять: просмотр, согласование и обязательность согласования. Пересылка не меняет принимающего заявки. Отозванная заявка и пересылка от читателя доступны только для просмотра — это не возвращает пропуск в действие.</w:t>
      </w:r>
    </w:p>
    <w:p>
      <w:r>
        <w:rPr>
          <w:rFonts w:ascii="Times New Roman" w:hAnsi="Times New Roman" w:cs="Times New Roman" w:eastAsia="Times New Roman"/>
          <w:b w:val="0"/>
          <w:i w:val="0"/>
          <w:color w:val="000000"/>
          <w:sz w:val="28"/>
        </w:rPr>
        <w:t>Комментарий увидят все получатели заявки и бюро пропусков, а не только выбранные адресаты. Перед отправкой проверьте состав материалов. После успеха проверьте запись истории: кто переслал, кому, какое назначение задано и какие вложения отправлены. У старой записи без проверяемых получателей возможна подпись «Сведения о получателях недоступны».</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5863354"/>
            <wp:docPr id="58" name="Picture 58"/>
            <wp:cNvGraphicFramePr>
              <a:graphicFrameLocks noChangeAspect="1"/>
            </wp:cNvGraphicFramePr>
            <a:graphic>
              <a:graphicData uri="http://schemas.openxmlformats.org/drawingml/2006/picture">
                <pic:pic>
                  <pic:nvPicPr>
                    <pic:cNvPr id="0" name="forward-modal-padded.png"/>
                    <pic:cNvPicPr/>
                  </pic:nvPicPr>
                  <pic:blipFill>
                    <a:blip r:embed="rId68"/>
                    <a:stretch>
                      <a:fillRect/>
                    </a:stretch>
                  </pic:blipFill>
                  <pic:spPr>
                    <a:xfrm>
                      <a:off x="0" y="0"/>
                      <a:ext cx="5940000" cy="586335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9.9 — Пересылка выбранных вложений</w:t>
      </w:r>
    </w:p>
    <w:p>
      <w:pPr>
        <w:pStyle w:val="Heading2"/>
        <w:ind w:firstLine="0"/>
      </w:pPr>
      <w:r>
        <w:rPr>
          <w:rFonts w:ascii="Times New Roman" w:hAnsi="Times New Roman" w:cs="Times New Roman" w:eastAsia="Times New Roman"/>
          <w:b/>
          <w:i w:val="0"/>
          <w:color w:val="000000"/>
          <w:sz w:val="28"/>
        </w:rPr>
        <w:t>9.15. Изменение сроков при выданном праве</w:t>
      </w:r>
    </w:p>
    <w:p>
      <w:r>
        <w:rPr>
          <w:rFonts w:ascii="Times New Roman" w:hAnsi="Times New Roman" w:cs="Times New Roman" w:eastAsia="Times New Roman"/>
          <w:b w:val="0"/>
          <w:i w:val="0"/>
          <w:color w:val="000000"/>
          <w:sz w:val="28"/>
        </w:rPr>
        <w:t>Право «Изменять сроки вложений заявки» может быть выдано заявителю отдельно; стандартная роль и авторство заявки сами по себе его не дают. При наличии права откройте доступную заявку и нажмите «Изменить срок». Действие допускается в состояниях «Непрочитано», «В обработке» и «В работе», при допустимом состоянии согласования. Завершённая, отозванная или архивная заявка изменением срока не возвращается в работу.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Выберите одно, несколько либо все вложения.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Укажите новые даты и часы по Москве, затем причину.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Если есть индивидуальные сроки людей или машин, оставьте «Сохранить индивидуальные сроки» либо явно выберите их замену. Проверьте затрагиваемые записи.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Проверьте предварительный результат и подтвердите изменение.</w:t>
      </w:r>
    </w:p>
    <w:p>
      <w:r>
        <w:rPr>
          <w:rFonts w:ascii="Times New Roman" w:hAnsi="Times New Roman" w:cs="Times New Roman" w:eastAsia="Times New Roman"/>
          <w:b w:val="0"/>
          <w:i w:val="0"/>
          <w:color w:val="000000"/>
          <w:sz w:val="28"/>
        </w:rPr>
        <w:t>Не выбранные вложения не меняются. Поданные голоса согласующих сохраняются; автор, причина и изменения записываются в историю. Общее изменение и собственный срок отдельной записи — разные действия с разными правами.</w:t>
      </w:r>
    </w:p>
    <w:p>
      <w:pPr>
        <w:keepNext/>
        <w:spacing w:before="120" w:after="40"/>
        <w:ind w:firstLine="0"/>
        <w:jc w:val="center"/>
      </w:pPr>
      <w:r>
        <w:drawing>
          <wp:inline xmlns:a="http://schemas.openxmlformats.org/drawingml/2006/main" xmlns:pic="http://schemas.openxmlformats.org/drawingml/2006/picture">
            <wp:extent cx="5940000" cy="5532685"/>
            <wp:docPr id="59" name="Picture 59"/>
            <wp:cNvGraphicFramePr>
              <a:graphicFrameLocks noChangeAspect="1"/>
            </wp:cNvGraphicFramePr>
            <a:graphic>
              <a:graphicData uri="http://schemas.openxmlformats.org/drawingml/2006/picture">
                <pic:pic>
                  <pic:nvPicPr>
                    <pic:cNvPr id="0" name="attachment-period-user-padded.png"/>
                    <pic:cNvPicPr/>
                  </pic:nvPicPr>
                  <pic:blipFill>
                    <a:blip r:embed="rId69"/>
                    <a:stretch>
                      <a:fillRect/>
                    </a:stretch>
                  </pic:blipFill>
                  <pic:spPr>
                    <a:xfrm>
                      <a:off x="0" y="0"/>
                      <a:ext cx="5940000" cy="55326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9.10 — Выбор вложений для изменения при выданном праве</w:t>
      </w:r>
    </w:p>
    <w:p>
      <w:r>
        <w:rPr>
          <w:rFonts w:ascii="Times New Roman" w:hAnsi="Times New Roman" w:cs="Times New Roman" w:eastAsia="Times New Roman"/>
          <w:b w:val="0"/>
          <w:i w:val="0"/>
          <w:color w:val="000000"/>
          <w:sz w:val="28"/>
        </w:rPr>
        <w:t>После изменения вами или бюро проверьте даты вложений и отдельных людей/машин. Общий и индивидуальный сроки могут различаться; продление одной записи не продлевает остальных. Если необходимого права нет, сообщите нужные изменения в бюро пропусков.</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список участников заявки: кто её видит, роли и решения, карточка человека с рабочими контактами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Текст приведён к точке зрения заявителя: убраны объяснения внутреннего устройства там, где нужно знать только что нажать и что произойдёт - причины отсутствия самостоятельной регистрации и восстановления пароля, устройство блокировки по неудачным попыткам, правила сверки чёрного списка. Добавлен раздел «Вопросы к заявке»: как задать вопрос по своей заявке и увидеть ответ. Выверены по коду формат ввода серии и номера паспорта в разделе «Сотрудники» и подсказка о недоступном месте прохода и разгрузки на телефоне. Переписано предупреждение об очистке уведомлений: подтверждение спрашивается в обоих местах, а чистка сносит весь список, а не только показанное на вкладке «Непрочитанные»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предупреждение о скором истечении срока заявки: приходит дважды - за три дня до окончания и накануне, считается по самой поздней дате среди действующих вложений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отметка согласия работника на обработку персональных данных при заведении записи и в бланке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сведения документов участников попадают в бланк только по праву, и выбор наполнения при скачивании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переключатель «Паспортные данные» вместо выбора вариантов бланка; убрано описание выбора источника и состояний выгрузки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Сообщение о повторной записи описано по трём случаям: запись заведена вами, кем-то в организации или в компании; прежняя оговорка о вводящем в заблуждение тексте снята - система называет место сама; добавлен случай повтора при изменении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бланке своей заявки сведения документов выдаются без дополнительных прав, а по чужой - только при праве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как читается выдача поиска и что её строка ведёт к самой записи; описаны главы обучающего тура, продолжение позже и примерная заявка для того, кто ещё не подавал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Убраны административные операции со сроками и ручными записями; добавлены файлы-черновики и собственная смена пароля, уточнены согласие и доступ к документам.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права изменения сроков, повторная подача и обсуждение заявки; обновлены подписи действий и окно согласия с процентом чтения.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обучение, переход из поиска, компактные команды и временная пометка скачивания.</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2026-10-30T06:04:10Z</dcterms:created>
  <dcterms:modified xsi:type="dcterms:W3CDTF">2026-10-30T06:04:10Z</dcterms:modified>
  <cp:category>Эксплуатационная документация</cp:category>
</cp:coreProperties>
</file>