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13.08.2026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Отчёт по проходам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4620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отчёт по проходам,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по проходам за текущие отчётные сутки по этому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