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1.36</w:t>
      </w:r>
    </w:p>
    <w:p>
      <w:pPr>
        <w:ind w:firstLine="0"/>
        <w:jc w:val="center"/>
      </w:pPr>
      <w:r>
        <w:rPr>
          <w:rFonts w:ascii="Times New Roman" w:hAnsi="Times New Roman" w:cs="Times New Roman" w:eastAsia="Times New Roman"/>
          <w:b w:val="0"/>
          <w:i w:val="0"/>
          <w:color w:val="000000"/>
          <w:sz w:val="26"/>
        </w:rPr>
        <w:t>Дата: 07.08.2026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 чтобы перевести их в шифрованный вид, запустите выгрузку задним числом за нужный период из раздела администрирования.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10.1</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633"/>
          </w:tcPr>
          <w:p>
            <w:pPr>
              <w:spacing w:line="240" w:lineRule="auto" w:after="0"/>
              <w:ind w:firstLine="0"/>
              <w:jc w:val="left"/>
            </w:pPr>
            <w:r>
              <w:rPr>
                <w:rFonts w:ascii="Courier New" w:hAnsi="Courier New" w:cs="Courier New" w:eastAsia="Courier New"/>
                <w:b w:val="0"/>
                <w:i w:val="0"/>
                <w:color w:val="000000"/>
                <w:sz w:val="20"/>
              </w:rPr>
              <w:t>200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633"/>
          </w:tcPr>
          <w:p>
            <w:pPr>
              <w:spacing w:line="240" w:lineRule="auto" w:after="0"/>
              <w:ind w:firstLine="0"/>
              <w:jc w:val="left"/>
            </w:pPr>
            <w:r>
              <w:rPr>
                <w:rFonts w:ascii="Courier New" w:hAnsi="Courier New" w:cs="Courier New" w:eastAsia="Courier New"/>
                <w:b w:val="0"/>
                <w:i w:val="0"/>
                <w:color w:val="000000"/>
                <w:sz w:val="20"/>
              </w:rPr>
              <w:t>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633"/>
          </w:tcPr>
          <w:p>
            <w:pPr>
              <w:spacing w:line="240" w:lineRule="auto" w:after="0"/>
              <w:ind w:firstLine="0"/>
              <w:jc w:val="left"/>
            </w:pPr>
            <w:r>
              <w:rPr>
                <w:rFonts w:ascii="Courier New" w:hAnsi="Courier New" w:cs="Courier New" w:eastAsia="Courier New"/>
                <w:b w:val="0"/>
                <w:i w:val="0"/>
                <w:color w:val="000000"/>
                <w:sz w:val="20"/>
              </w:rPr>
              <w:t>100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./uploads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3633"/>
          </w:tcPr>
          <w:p>
            <w:pPr>
              <w:spacing w:line="240" w:lineRule="auto" w:after="0"/>
              <w:ind w:firstLine="0"/>
              <w:jc w:val="left"/>
            </w:pPr>
            <w:r>
              <w:rPr>
                <w:rFonts w:ascii="Courier New" w:hAnsi="Courier New" w:cs="Courier New" w:eastAsia="Courier New"/>
                <w:b w:val="0"/>
                <w:i w:val="0"/>
                <w:color w:val="000000"/>
                <w:sz w:val="20"/>
              </w:rPr>
              <w:t>30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3633"/>
          </w:tcPr>
          <w:p>
            <w:pPr>
              <w:spacing w:line="240" w:lineRule="auto" w:after="0"/>
              <w:ind w:firstLine="0"/>
              <w:jc w:val="left"/>
            </w:pPr>
            <w:r>
              <w:rPr>
                <w:rFonts w:ascii="Courier New" w:hAnsi="Courier New" w:cs="Courier New" w:eastAsia="Courier New"/>
                <w:b w:val="0"/>
                <w:i w:val="0"/>
                <w:color w:val="000000"/>
                <w:sz w:val="20"/>
              </w:rPr>
              <w:t>24h</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3633"/>
          </w:tcPr>
          <w:p>
            <w:pPr>
              <w:spacing w:line="240" w:lineRule="auto" w:after="0"/>
              <w:ind w:firstLine="0"/>
              <w:jc w:val="left"/>
            </w:pPr>
            <w:r>
              <w:rPr>
                <w:rFonts w:ascii="Courier New" w:hAnsi="Courier New" w:cs="Courier New" w:eastAsia="Courier New"/>
                <w:b w:val="0"/>
                <w:i w:val="0"/>
                <w:color w:val="000000"/>
                <w:sz w:val="20"/>
              </w:rPr>
              <w:t>2000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3633"/>
          </w:tcPr>
          <w:p>
            <w:pPr>
              <w:spacing w:line="240" w:lineRule="auto" w:after="0"/>
              <w:ind w:firstLine="0"/>
              <w:jc w:val="left"/>
            </w:pPr>
            <w:r>
              <w:rPr>
                <w:rFonts w:ascii="Courier New" w:hAnsi="Courier New" w:cs="Courier New" w:eastAsia="Courier New"/>
                <w:b w:val="0"/>
                <w:i w:val="0"/>
                <w:color w:val="000000"/>
                <w:sz w:val="20"/>
              </w:rPr>
              <w:t>82</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./archive</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363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363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633"/>
          </w:tcPr>
          <w:p>
            <w:pPr>
              <w:spacing w:line="240" w:lineRule="auto" w:after="0"/>
              <w:ind w:firstLine="0"/>
              <w:jc w:val="left"/>
            </w:pPr>
            <w:r>
              <w:rPr>
                <w:rFonts w:ascii="Courier New" w:hAnsi="Courier New" w:cs="Courier New" w:eastAsia="Courier New"/>
                <w:b w:val="0"/>
                <w:i w:val="0"/>
                <w:color w:val="000000"/>
                <w:sz w:val="20"/>
              </w:rPr>
              <w:t>15s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633"/>
          </w:tcPr>
          <w:p>
            <w:pPr>
              <w:spacing w:line="240" w:lineRule="auto" w:after="0"/>
              <w:ind w:firstLine="0"/>
              <w:jc w:val="left"/>
            </w:pPr>
            <w:r>
              <w:rPr>
                <w:rFonts w:ascii="Courier New" w:hAnsi="Courier New" w:cs="Courier New" w:eastAsia="Courier New"/>
                <w:b w:val="0"/>
                <w:i w:val="0"/>
                <w:color w:val="000000"/>
                <w:sz w:val="20"/>
              </w:rPr>
              <w:t>5m</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