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9355"/>
      </w:tblGrid>
      <w:tr>
        <w:tc>
          <w:tcPr>
            <w:tcW w:type="dxa" w:w="9355"/>
          </w:tcPr>
          <w:p>
            <w:pPr>
              <w:spacing w:before="160" w:after="160"/>
              <w:ind w:firstLine="0"/>
              <w:jc w:val="center"/>
            </w:pPr>
            <w:r>
              <w:rPr>
                <w:rFonts w:ascii="Times New Roman" w:hAnsi="Times New Roman" w:cs="Times New Roman" w:eastAsia="Times New Roman"/>
                <w:b/>
                <w:i w:val="0"/>
                <w:color w:val="000000"/>
                <w:sz w:val="26"/>
              </w:rPr>
              <w:t>СИСТЕМА ЭЛЕКТРОННОЙ ПОДАЧИ ЗАЯВОК «БЮРО ПРОПУСКОВ»</w:t>
            </w:r>
          </w:p>
        </w:tc>
      </w:tr>
    </w:tbl>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i w:val="0"/>
          <w:color w:val="000000"/>
          <w:sz w:val="40"/>
        </w:rPr>
        <w:t>РУКОВОДСТВО ПО РАЗВЁРТЫВАНИЮ И СОПРОВОЖДЕНИЮ</w:t>
      </w:r>
    </w:p>
    <w:p>
      <w:pPr>
        <w:ind w:firstLine="0"/>
      </w:pPr>
    </w:p>
    <w:p>
      <w:pPr>
        <w:ind w:firstLine="0"/>
        <w:jc w:val="center"/>
      </w:pPr>
      <w:r>
        <w:rPr>
          <w:rFonts w:ascii="Times New Roman" w:hAnsi="Times New Roman" w:cs="Times New Roman" w:eastAsia="Times New Roman"/>
          <w:b w:val="0"/>
          <w:i w:val="0"/>
          <w:color w:val="000000"/>
          <w:sz w:val="28"/>
        </w:rPr>
        <w:t>Установка, настройка и эксплуатация</w:t>
      </w:r>
    </w:p>
    <w:p>
      <w:pPr>
        <w:ind w:firstLine="0"/>
      </w:pPr>
    </w:p>
    <w:p>
      <w:pPr>
        <w:ind w:firstLine="0"/>
      </w:pPr>
    </w:p>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val="0"/>
          <w:i w:val="0"/>
          <w:color w:val="595959"/>
          <w:sz w:val="24"/>
        </w:rPr>
        <w:t>Аудитория: специалисты подразделения информационных технологий, системные администраторы</w:t>
      </w:r>
    </w:p>
    <w:p>
      <w:pPr>
        <w:ind w:firstLine="0"/>
      </w:pPr>
    </w:p>
    <w:p>
      <w:pPr>
        <w:ind w:firstLine="0"/>
        <w:jc w:val="center"/>
      </w:pPr>
      <w:r>
        <w:rPr>
          <w:rFonts w:ascii="Times New Roman" w:hAnsi="Times New Roman" w:cs="Times New Roman" w:eastAsia="Times New Roman"/>
          <w:b w:val="0"/>
          <w:i w:val="0"/>
          <w:color w:val="000000"/>
          <w:sz w:val="26"/>
        </w:rPr>
        <w:t>Версия документа: 1.37</w:t>
      </w:r>
    </w:p>
    <w:p>
      <w:pPr>
        <w:ind w:firstLine="0"/>
        <w:jc w:val="center"/>
      </w:pPr>
      <w:r>
        <w:rPr>
          <w:rFonts w:ascii="Times New Roman" w:hAnsi="Times New Roman" w:cs="Times New Roman" w:eastAsia="Times New Roman"/>
          <w:b w:val="0"/>
          <w:i w:val="0"/>
          <w:color w:val="000000"/>
          <w:sz w:val="26"/>
        </w:rPr>
        <w:t>Дата: 08.08.2026</w:t>
      </w:r>
    </w:p>
    <w:p>
      <w:r>
        <w:br w:type="page"/>
      </w:r>
    </w:p>
    <w:p>
      <w:pPr>
        <w:pStyle w:val="Heading1"/>
        <w:ind w:firstLine="0"/>
      </w:pPr>
      <w:r>
        <w:rPr>
          <w:rFonts w:ascii="Times New Roman" w:hAnsi="Times New Roman" w:cs="Times New Roman" w:eastAsia="Times New Roman"/>
          <w:b/>
          <w:i w:val="0"/>
          <w:color w:val="000000"/>
          <w:sz w:val="32"/>
        </w:rPr>
        <w:t>СОДЕРЖАНИЕ</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 Общие сведения</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 Назначение документа</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 Оформление</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2. Термины</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3. Требования к оборудованию и программному обеспечению</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3.1. Конфигурация сервера</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3.2. Дисковое пространство</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3.3. Программное обеспечение сервера</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3.4. Требования к рабочим местам</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3.5. Сетевые требования</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4. Состав поставки</w:t>
      </w:r>
      <w:r>
        <w:rPr>
          <w:rFonts w:ascii="Times New Roman" w:hAnsi="Times New Roman" w:cs="Times New Roman" w:eastAsia="Times New Roman"/>
          <w:b w:val="0"/>
          <w:i w:val="0"/>
          <w:color w:val="000000"/>
          <w:sz w:val="26"/>
        </w:rPr>
        <w:tab/>
        <w:t>10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4.1. Что передаётся</w:t>
      </w:r>
      <w:r>
        <w:rPr>
          <w:rFonts w:ascii="Times New Roman" w:hAnsi="Times New Roman" w:cs="Times New Roman" w:eastAsia="Times New Roman"/>
          <w:b w:val="0"/>
          <w:i w:val="0"/>
          <w:color w:val="000000"/>
          <w:sz w:val="26"/>
        </w:rPr>
        <w:tab/>
        <w:t>10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4.2. Структура каталога системы</w:t>
      </w:r>
      <w:r>
        <w:rPr>
          <w:rFonts w:ascii="Times New Roman" w:hAnsi="Times New Roman" w:cs="Times New Roman" w:eastAsia="Times New Roman"/>
          <w:b w:val="0"/>
          <w:i w:val="0"/>
          <w:color w:val="000000"/>
          <w:sz w:val="26"/>
        </w:rPr>
        <w:tab/>
        <w:t>10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4.3. Принцип наложения файлов описания</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4.4. Чего в поставке нет</w:t>
      </w:r>
      <w:r>
        <w:rPr>
          <w:rFonts w:ascii="Times New Roman" w:hAnsi="Times New Roman" w:cs="Times New Roman" w:eastAsia="Times New Roman"/>
          <w:b w:val="0"/>
          <w:i w:val="0"/>
          <w:color w:val="000000"/>
          <w:sz w:val="26"/>
        </w:rPr>
        <w:tab/>
        <w:t>12</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5. Установка</w:t>
      </w:r>
      <w:r>
        <w:rPr>
          <w:rFonts w:ascii="Times New Roman" w:hAnsi="Times New Roman" w:cs="Times New Roman" w:eastAsia="Times New Roman"/>
          <w:b w:val="0"/>
          <w:i w:val="0"/>
          <w:color w:val="000000"/>
          <w:sz w:val="26"/>
        </w:rPr>
        <w:tab/>
        <w:t>12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5.1. Подготовка сервера</w:t>
      </w:r>
      <w:r>
        <w:rPr>
          <w:rFonts w:ascii="Times New Roman" w:hAnsi="Times New Roman" w:cs="Times New Roman" w:eastAsia="Times New Roman"/>
          <w:b w:val="0"/>
          <w:i w:val="0"/>
          <w:color w:val="000000"/>
          <w:sz w:val="26"/>
        </w:rPr>
        <w:tab/>
        <w:t>12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5.2. Установка Docker</w:t>
      </w:r>
      <w:r>
        <w:rPr>
          <w:rFonts w:ascii="Times New Roman" w:hAnsi="Times New Roman" w:cs="Times New Roman" w:eastAsia="Times New Roman"/>
          <w:b w:val="0"/>
          <w:i w:val="0"/>
          <w:color w:val="000000"/>
          <w:sz w:val="26"/>
        </w:rPr>
        <w:tab/>
        <w:t>13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5.3. Размещение поставки</w:t>
      </w:r>
      <w:r>
        <w:rPr>
          <w:rFonts w:ascii="Times New Roman" w:hAnsi="Times New Roman" w:cs="Times New Roman" w:eastAsia="Times New Roman"/>
          <w:b w:val="0"/>
          <w:i w:val="0"/>
          <w:color w:val="000000"/>
          <w:sz w:val="26"/>
        </w:rPr>
        <w:tab/>
        <w:t>14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5.4. Создание файла параметров</w:t>
      </w:r>
      <w:r>
        <w:rPr>
          <w:rFonts w:ascii="Times New Roman" w:hAnsi="Times New Roman" w:cs="Times New Roman" w:eastAsia="Times New Roman"/>
          <w:b w:val="0"/>
          <w:i w:val="0"/>
          <w:color w:val="000000"/>
          <w:sz w:val="26"/>
        </w:rPr>
        <w:tab/>
        <w:t>14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5.5. Выбор имени базы данных</w:t>
      </w:r>
      <w:r>
        <w:rPr>
          <w:rFonts w:ascii="Times New Roman" w:hAnsi="Times New Roman" w:cs="Times New Roman" w:eastAsia="Times New Roman"/>
          <w:b w:val="0"/>
          <w:i w:val="0"/>
          <w:color w:val="000000"/>
          <w:sz w:val="26"/>
        </w:rPr>
        <w:tab/>
        <w:t>16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5.6. Подготовка сертификата</w:t>
      </w:r>
      <w:r>
        <w:rPr>
          <w:rFonts w:ascii="Times New Roman" w:hAnsi="Times New Roman" w:cs="Times New Roman" w:eastAsia="Times New Roman"/>
          <w:b w:val="0"/>
          <w:i w:val="0"/>
          <w:color w:val="000000"/>
          <w:sz w:val="26"/>
        </w:rPr>
        <w:tab/>
        <w:t>17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5.7. Первый запуск</w:t>
      </w:r>
      <w:r>
        <w:rPr>
          <w:rFonts w:ascii="Times New Roman" w:hAnsi="Times New Roman" w:cs="Times New Roman" w:eastAsia="Times New Roman"/>
          <w:b w:val="0"/>
          <w:i w:val="0"/>
          <w:color w:val="000000"/>
          <w:sz w:val="26"/>
        </w:rPr>
        <w:tab/>
        <w:t>17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5.8. Создание учётной записи администратора</w:t>
      </w:r>
      <w:r>
        <w:rPr>
          <w:rFonts w:ascii="Times New Roman" w:hAnsi="Times New Roman" w:cs="Times New Roman" w:eastAsia="Times New Roman"/>
          <w:b w:val="0"/>
          <w:i w:val="0"/>
          <w:color w:val="000000"/>
          <w:sz w:val="26"/>
        </w:rPr>
        <w:tab/>
        <w:t>17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5.9. Проверка после установки</w:t>
      </w:r>
      <w:r>
        <w:rPr>
          <w:rFonts w:ascii="Times New Roman" w:hAnsi="Times New Roman" w:cs="Times New Roman" w:eastAsia="Times New Roman"/>
          <w:b w:val="0"/>
          <w:i w:val="0"/>
          <w:color w:val="000000"/>
          <w:sz w:val="26"/>
        </w:rPr>
        <w:tab/>
        <w:t>18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6. Параметры конфигурации</w:t>
      </w:r>
      <w:r>
        <w:rPr>
          <w:rFonts w:ascii="Times New Roman" w:hAnsi="Times New Roman" w:cs="Times New Roman" w:eastAsia="Times New Roman"/>
          <w:b w:val="0"/>
          <w:i w:val="0"/>
          <w:color w:val="000000"/>
          <w:sz w:val="26"/>
        </w:rPr>
        <w:tab/>
        <w:t>19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6.1. Как задаются параметры</w:t>
      </w:r>
      <w:r>
        <w:rPr>
          <w:rFonts w:ascii="Times New Roman" w:hAnsi="Times New Roman" w:cs="Times New Roman" w:eastAsia="Times New Roman"/>
          <w:b w:val="0"/>
          <w:i w:val="0"/>
          <w:color w:val="000000"/>
          <w:sz w:val="26"/>
        </w:rPr>
        <w:tab/>
        <w:t>19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6.2. Обязательные параметры</w:t>
      </w:r>
      <w:r>
        <w:rPr>
          <w:rFonts w:ascii="Times New Roman" w:hAnsi="Times New Roman" w:cs="Times New Roman" w:eastAsia="Times New Roman"/>
          <w:b w:val="0"/>
          <w:i w:val="0"/>
          <w:color w:val="000000"/>
          <w:sz w:val="26"/>
        </w:rPr>
        <w:tab/>
        <w:t>20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6.3. Основные параметры</w:t>
      </w:r>
      <w:r>
        <w:rPr>
          <w:rFonts w:ascii="Times New Roman" w:hAnsi="Times New Roman" w:cs="Times New Roman" w:eastAsia="Times New Roman"/>
          <w:b w:val="0"/>
          <w:i w:val="0"/>
          <w:color w:val="000000"/>
          <w:sz w:val="26"/>
        </w:rPr>
        <w:tab/>
        <w:t>20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6.4. Параметры базы данных</w:t>
      </w:r>
      <w:r>
        <w:rPr>
          <w:rFonts w:ascii="Times New Roman" w:hAnsi="Times New Roman" w:cs="Times New Roman" w:eastAsia="Times New Roman"/>
          <w:b w:val="0"/>
          <w:i w:val="0"/>
          <w:color w:val="000000"/>
          <w:sz w:val="26"/>
        </w:rPr>
        <w:tab/>
        <w:t>21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6.5. Пересчёт параметров под другую конфигурацию</w:t>
      </w:r>
      <w:r>
        <w:rPr>
          <w:rFonts w:ascii="Times New Roman" w:hAnsi="Times New Roman" w:cs="Times New Roman" w:eastAsia="Times New Roman"/>
          <w:b w:val="0"/>
          <w:i w:val="0"/>
          <w:color w:val="000000"/>
          <w:sz w:val="26"/>
        </w:rPr>
        <w:tab/>
        <w:t>21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7. Защищённое соединение и сертификат</w:t>
      </w:r>
      <w:r>
        <w:rPr>
          <w:rFonts w:ascii="Times New Roman" w:hAnsi="Times New Roman" w:cs="Times New Roman" w:eastAsia="Times New Roman"/>
          <w:b w:val="0"/>
          <w:i w:val="0"/>
          <w:color w:val="000000"/>
          <w:sz w:val="26"/>
        </w:rPr>
        <w:tab/>
        <w:t>22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7.1. Зачем это нужно</w:t>
      </w:r>
      <w:r>
        <w:rPr>
          <w:rFonts w:ascii="Times New Roman" w:hAnsi="Times New Roman" w:cs="Times New Roman" w:eastAsia="Times New Roman"/>
          <w:b w:val="0"/>
          <w:i w:val="0"/>
          <w:color w:val="000000"/>
          <w:sz w:val="26"/>
        </w:rPr>
        <w:tab/>
        <w:t>22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7.2. Выбор способа получения сертификата</w:t>
      </w:r>
      <w:r>
        <w:rPr>
          <w:rFonts w:ascii="Times New Roman" w:hAnsi="Times New Roman" w:cs="Times New Roman" w:eastAsia="Times New Roman"/>
          <w:b w:val="0"/>
          <w:i w:val="0"/>
          <w:color w:val="000000"/>
          <w:sz w:val="26"/>
        </w:rPr>
        <w:tab/>
        <w:t>22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7.3. Выпуск сертификата</w:t>
      </w:r>
      <w:r>
        <w:rPr>
          <w:rFonts w:ascii="Times New Roman" w:hAnsi="Times New Roman" w:cs="Times New Roman" w:eastAsia="Times New Roman"/>
          <w:b w:val="0"/>
          <w:i w:val="0"/>
          <w:color w:val="000000"/>
          <w:sz w:val="26"/>
        </w:rPr>
        <w:tab/>
        <w:t>23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7.4. Установка корневого сертификата на рабочие места</w:t>
      </w:r>
      <w:r>
        <w:rPr>
          <w:rFonts w:ascii="Times New Roman" w:hAnsi="Times New Roman" w:cs="Times New Roman" w:eastAsia="Times New Roman"/>
          <w:b w:val="0"/>
          <w:i w:val="0"/>
          <w:color w:val="000000"/>
          <w:sz w:val="26"/>
        </w:rPr>
        <w:tab/>
        <w:t>24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7.5. Продление сертификата</w:t>
      </w:r>
      <w:r>
        <w:rPr>
          <w:rFonts w:ascii="Times New Roman" w:hAnsi="Times New Roman" w:cs="Times New Roman" w:eastAsia="Times New Roman"/>
          <w:b w:val="0"/>
          <w:i w:val="0"/>
          <w:color w:val="000000"/>
          <w:sz w:val="26"/>
        </w:rPr>
        <w:tab/>
        <w:t>25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8. Проверочный стенд</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8.1. Назначение</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8.2. Отличия от рабочего сервера</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8.3. Развёртывание стенда</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8.4. Наполнение стенда вымышленными данными</w:t>
      </w:r>
      <w:r>
        <w:rPr>
          <w:rFonts w:ascii="Times New Roman" w:hAnsi="Times New Roman" w:cs="Times New Roman" w:eastAsia="Times New Roman"/>
          <w:b w:val="0"/>
          <w:i w:val="0"/>
          <w:color w:val="000000"/>
          <w:sz w:val="26"/>
        </w:rPr>
        <w:tab/>
        <w:t>27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8.5. Ограничение доступа к стенду</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9. Эксплуатация рабочего сервера</w:t>
      </w:r>
      <w:r>
        <w:rPr>
          <w:rFonts w:ascii="Times New Roman" w:hAnsi="Times New Roman" w:cs="Times New Roman" w:eastAsia="Times New Roman"/>
          <w:b w:val="0"/>
          <w:i w:val="0"/>
          <w:color w:val="000000"/>
          <w:sz w:val="26"/>
        </w:rPr>
        <w:tab/>
        <w:t>31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 Основные команды</w:t>
      </w:r>
      <w:r>
        <w:rPr>
          <w:rFonts w:ascii="Times New Roman" w:hAnsi="Times New Roman" w:cs="Times New Roman" w:eastAsia="Times New Roman"/>
          <w:b w:val="0"/>
          <w:i w:val="0"/>
          <w:color w:val="000000"/>
          <w:sz w:val="26"/>
        </w:rPr>
        <w:tab/>
        <w:t>31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9.2. Повседневные операции</w:t>
      </w:r>
      <w:r>
        <w:rPr>
          <w:rFonts w:ascii="Times New Roman" w:hAnsi="Times New Roman" w:cs="Times New Roman" w:eastAsia="Times New Roman"/>
          <w:b w:val="0"/>
          <w:i w:val="0"/>
          <w:color w:val="000000"/>
          <w:sz w:val="26"/>
        </w:rPr>
        <w:tab/>
        <w:t>32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9.3. Управление учётными записями</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9.4. Восстановление доступа супер-администратора</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9.5. Режим технических работ</w:t>
      </w:r>
      <w:r>
        <w:rPr>
          <w:rFonts w:ascii="Times New Roman" w:hAnsi="Times New Roman" w:cs="Times New Roman" w:eastAsia="Times New Roman"/>
          <w:b w:val="0"/>
          <w:i w:val="0"/>
          <w:color w:val="000000"/>
          <w:sz w:val="26"/>
        </w:rPr>
        <w:tab/>
        <w:t>34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9.6. Файловый архив бланков</w:t>
      </w:r>
      <w:r>
        <w:rPr>
          <w:rFonts w:ascii="Times New Roman" w:hAnsi="Times New Roman" w:cs="Times New Roman" w:eastAsia="Times New Roman"/>
          <w:b w:val="0"/>
          <w:i w:val="0"/>
          <w:color w:val="000000"/>
          <w:sz w:val="26"/>
        </w:rPr>
        <w:tab/>
        <w:t>35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9.7. Доступ к архиву по сети</w:t>
      </w:r>
      <w:r>
        <w:rPr>
          <w:rFonts w:ascii="Times New Roman" w:hAnsi="Times New Roman" w:cs="Times New Roman" w:eastAsia="Times New Roman"/>
          <w:b w:val="0"/>
          <w:i w:val="0"/>
          <w:color w:val="000000"/>
          <w:sz w:val="26"/>
        </w:rPr>
        <w:tab/>
        <w:t>42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9.8. Переименование базы данных</w:t>
      </w:r>
      <w:r>
        <w:rPr>
          <w:rFonts w:ascii="Times New Roman" w:hAnsi="Times New Roman" w:cs="Times New Roman" w:eastAsia="Times New Roman"/>
          <w:b w:val="0"/>
          <w:i w:val="0"/>
          <w:color w:val="000000"/>
          <w:sz w:val="26"/>
        </w:rPr>
        <w:tab/>
        <w:t>43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9.9. Очистка накопленных данных</w:t>
      </w:r>
      <w:r>
        <w:rPr>
          <w:rFonts w:ascii="Times New Roman" w:hAnsi="Times New Roman" w:cs="Times New Roman" w:eastAsia="Times New Roman"/>
          <w:b w:val="0"/>
          <w:i w:val="0"/>
          <w:color w:val="000000"/>
          <w:sz w:val="26"/>
        </w:rPr>
        <w:tab/>
        <w:t>44</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10. Порядок внесения изменений в систему</w:t>
      </w:r>
      <w:r>
        <w:rPr>
          <w:rFonts w:ascii="Times New Roman" w:hAnsi="Times New Roman" w:cs="Times New Roman" w:eastAsia="Times New Roman"/>
          <w:b w:val="0"/>
          <w:i w:val="0"/>
          <w:color w:val="000000"/>
          <w:sz w:val="26"/>
        </w:rPr>
        <w:tab/>
        <w:t>47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10.1. Общая схема</w:t>
      </w:r>
      <w:r>
        <w:rPr>
          <w:rFonts w:ascii="Times New Roman" w:hAnsi="Times New Roman" w:cs="Times New Roman" w:eastAsia="Times New Roman"/>
          <w:b w:val="0"/>
          <w:i w:val="0"/>
          <w:color w:val="000000"/>
          <w:sz w:val="26"/>
        </w:rPr>
        <w:tab/>
        <w:t>47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10.2. Получение исходного кода и внесение правки</w:t>
      </w:r>
      <w:r>
        <w:rPr>
          <w:rFonts w:ascii="Times New Roman" w:hAnsi="Times New Roman" w:cs="Times New Roman" w:eastAsia="Times New Roman"/>
          <w:b w:val="0"/>
          <w:i w:val="0"/>
          <w:color w:val="000000"/>
          <w:sz w:val="26"/>
        </w:rPr>
        <w:tab/>
        <w:t>47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10.3. Проверка изменения до выкладывания</w:t>
      </w:r>
      <w:r>
        <w:rPr>
          <w:rFonts w:ascii="Times New Roman" w:hAnsi="Times New Roman" w:cs="Times New Roman" w:eastAsia="Times New Roman"/>
          <w:b w:val="0"/>
          <w:i w:val="0"/>
          <w:color w:val="000000"/>
          <w:sz w:val="26"/>
        </w:rPr>
        <w:tab/>
        <w:t>48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10.4. Проверка на стенде</w:t>
      </w:r>
      <w:r>
        <w:rPr>
          <w:rFonts w:ascii="Times New Roman" w:hAnsi="Times New Roman" w:cs="Times New Roman" w:eastAsia="Times New Roman"/>
          <w:b w:val="0"/>
          <w:i w:val="0"/>
          <w:color w:val="000000"/>
          <w:sz w:val="26"/>
        </w:rPr>
        <w:tab/>
        <w:t>48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10.5. Выкладывание на рабочий сервер</w:t>
      </w:r>
      <w:r>
        <w:rPr>
          <w:rFonts w:ascii="Times New Roman" w:hAnsi="Times New Roman" w:cs="Times New Roman" w:eastAsia="Times New Roman"/>
          <w:b w:val="0"/>
          <w:i w:val="0"/>
          <w:color w:val="000000"/>
          <w:sz w:val="26"/>
        </w:rPr>
        <w:tab/>
        <w:t>48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10.6. Изменения схемы базы данных</w:t>
      </w:r>
      <w:r>
        <w:rPr>
          <w:rFonts w:ascii="Times New Roman" w:hAnsi="Times New Roman" w:cs="Times New Roman" w:eastAsia="Times New Roman"/>
          <w:b w:val="0"/>
          <w:i w:val="0"/>
          <w:color w:val="000000"/>
          <w:sz w:val="26"/>
        </w:rPr>
        <w:tab/>
        <w:t>49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10.7. Возврат к предыдущей версии</w:t>
      </w:r>
      <w:r>
        <w:rPr>
          <w:rFonts w:ascii="Times New Roman" w:hAnsi="Times New Roman" w:cs="Times New Roman" w:eastAsia="Times New Roman"/>
          <w:b w:val="0"/>
          <w:i w:val="0"/>
          <w:color w:val="000000"/>
          <w:sz w:val="26"/>
        </w:rPr>
        <w:tab/>
        <w:t>50</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11. Резервное копирование и восстановление</w:t>
      </w:r>
      <w:r>
        <w:rPr>
          <w:rFonts w:ascii="Times New Roman" w:hAnsi="Times New Roman" w:cs="Times New Roman" w:eastAsia="Times New Roman"/>
          <w:b w:val="0"/>
          <w:i w:val="0"/>
          <w:color w:val="000000"/>
          <w:sz w:val="26"/>
        </w:rPr>
        <w:tab/>
        <w:t>50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11.1. Устройство</w:t>
      </w:r>
      <w:r>
        <w:rPr>
          <w:rFonts w:ascii="Times New Roman" w:hAnsi="Times New Roman" w:cs="Times New Roman" w:eastAsia="Times New Roman"/>
          <w:b w:val="0"/>
          <w:i w:val="0"/>
          <w:color w:val="000000"/>
          <w:sz w:val="26"/>
        </w:rPr>
        <w:tab/>
        <w:t>50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11.2. Что входит в копию</w:t>
      </w:r>
      <w:r>
        <w:rPr>
          <w:rFonts w:ascii="Times New Roman" w:hAnsi="Times New Roman" w:cs="Times New Roman" w:eastAsia="Times New Roman"/>
          <w:b w:val="0"/>
          <w:i w:val="0"/>
          <w:color w:val="000000"/>
          <w:sz w:val="26"/>
        </w:rPr>
        <w:tab/>
        <w:t>50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11.3. Сроки хранения</w:t>
      </w:r>
      <w:r>
        <w:rPr>
          <w:rFonts w:ascii="Times New Roman" w:hAnsi="Times New Roman" w:cs="Times New Roman" w:eastAsia="Times New Roman"/>
          <w:b w:val="0"/>
          <w:i w:val="0"/>
          <w:color w:val="000000"/>
          <w:sz w:val="26"/>
        </w:rPr>
        <w:tab/>
        <w:t>52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11.4. Настройка</w:t>
      </w:r>
      <w:r>
        <w:rPr>
          <w:rFonts w:ascii="Times New Roman" w:hAnsi="Times New Roman" w:cs="Times New Roman" w:eastAsia="Times New Roman"/>
          <w:b w:val="0"/>
          <w:i w:val="0"/>
          <w:color w:val="000000"/>
          <w:sz w:val="26"/>
        </w:rPr>
        <w:tab/>
        <w:t>52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11.5. Проверка и наблюдение</w:t>
      </w:r>
      <w:r>
        <w:rPr>
          <w:rFonts w:ascii="Times New Roman" w:hAnsi="Times New Roman" w:cs="Times New Roman" w:eastAsia="Times New Roman"/>
          <w:b w:val="0"/>
          <w:i w:val="0"/>
          <w:color w:val="000000"/>
          <w:sz w:val="26"/>
        </w:rPr>
        <w:tab/>
        <w:t>55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11.6. Хранение вне сервера</w:t>
      </w:r>
      <w:r>
        <w:rPr>
          <w:rFonts w:ascii="Times New Roman" w:hAnsi="Times New Roman" w:cs="Times New Roman" w:eastAsia="Times New Roman"/>
          <w:b w:val="0"/>
          <w:i w:val="0"/>
          <w:color w:val="000000"/>
          <w:sz w:val="26"/>
        </w:rPr>
        <w:tab/>
        <w:t>58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11.7. Восстановление</w:t>
      </w:r>
      <w:r>
        <w:rPr>
          <w:rFonts w:ascii="Times New Roman" w:hAnsi="Times New Roman" w:cs="Times New Roman" w:eastAsia="Times New Roman"/>
          <w:b w:val="0"/>
          <w:i w:val="0"/>
          <w:color w:val="000000"/>
          <w:sz w:val="26"/>
        </w:rPr>
        <w:tab/>
        <w:t>59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11.8. Перенос на другой сервер</w:t>
      </w:r>
      <w:r>
        <w:rPr>
          <w:rFonts w:ascii="Times New Roman" w:hAnsi="Times New Roman" w:cs="Times New Roman" w:eastAsia="Times New Roman"/>
          <w:b w:val="0"/>
          <w:i w:val="0"/>
          <w:color w:val="000000"/>
          <w:sz w:val="26"/>
        </w:rPr>
        <w:tab/>
        <w:t>64</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12. Мониторинг и журналы</w:t>
      </w:r>
      <w:r>
        <w:rPr>
          <w:rFonts w:ascii="Times New Roman" w:hAnsi="Times New Roman" w:cs="Times New Roman" w:eastAsia="Times New Roman"/>
          <w:b w:val="0"/>
          <w:i w:val="0"/>
          <w:color w:val="000000"/>
          <w:sz w:val="26"/>
        </w:rPr>
        <w:tab/>
        <w:t>64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12.1. Проверка состояния</w:t>
      </w:r>
      <w:r>
        <w:rPr>
          <w:rFonts w:ascii="Times New Roman" w:hAnsi="Times New Roman" w:cs="Times New Roman" w:eastAsia="Times New Roman"/>
          <w:b w:val="0"/>
          <w:i w:val="0"/>
          <w:color w:val="000000"/>
          <w:sz w:val="26"/>
        </w:rPr>
        <w:tab/>
        <w:t>64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12.2. Журналы приложения</w:t>
      </w:r>
      <w:r>
        <w:rPr>
          <w:rFonts w:ascii="Times New Roman" w:hAnsi="Times New Roman" w:cs="Times New Roman" w:eastAsia="Times New Roman"/>
          <w:b w:val="0"/>
          <w:i w:val="0"/>
          <w:color w:val="000000"/>
          <w:sz w:val="26"/>
        </w:rPr>
        <w:tab/>
        <w:t>65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12.3. Журналы внутри системы</w:t>
      </w:r>
      <w:r>
        <w:rPr>
          <w:rFonts w:ascii="Times New Roman" w:hAnsi="Times New Roman" w:cs="Times New Roman" w:eastAsia="Times New Roman"/>
          <w:b w:val="0"/>
          <w:i w:val="0"/>
          <w:color w:val="000000"/>
          <w:sz w:val="26"/>
        </w:rPr>
        <w:tab/>
        <w:t>66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12.4. Что контролировать</w:t>
      </w:r>
      <w:r>
        <w:rPr>
          <w:rFonts w:ascii="Times New Roman" w:hAnsi="Times New Roman" w:cs="Times New Roman" w:eastAsia="Times New Roman"/>
          <w:b w:val="0"/>
          <w:i w:val="0"/>
          <w:color w:val="000000"/>
          <w:sz w:val="26"/>
        </w:rPr>
        <w:tab/>
        <w:t>66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13. Диагностика и типовые неисправности</w:t>
      </w:r>
      <w:r>
        <w:rPr>
          <w:rFonts w:ascii="Times New Roman" w:hAnsi="Times New Roman" w:cs="Times New Roman" w:eastAsia="Times New Roman"/>
          <w:b w:val="0"/>
          <w:i w:val="0"/>
          <w:color w:val="000000"/>
          <w:sz w:val="26"/>
        </w:rPr>
        <w:tab/>
        <w:t>68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 Порядок диагностики</w:t>
      </w:r>
      <w:r>
        <w:rPr>
          <w:rFonts w:ascii="Times New Roman" w:hAnsi="Times New Roman" w:cs="Times New Roman" w:eastAsia="Times New Roman"/>
          <w:b w:val="0"/>
          <w:i w:val="0"/>
          <w:color w:val="000000"/>
          <w:sz w:val="26"/>
        </w:rPr>
        <w:tab/>
        <w:t>68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13.2. Система недоступна, страница не открывается</w:t>
      </w:r>
      <w:r>
        <w:rPr>
          <w:rFonts w:ascii="Times New Roman" w:hAnsi="Times New Roman" w:cs="Times New Roman" w:eastAsia="Times New Roman"/>
          <w:b w:val="0"/>
          <w:i w:val="0"/>
          <w:color w:val="000000"/>
          <w:sz w:val="26"/>
        </w:rPr>
        <w:tab/>
        <w:t>68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13.3. Обратный прокси не запускается</w:t>
      </w:r>
      <w:r>
        <w:rPr>
          <w:rFonts w:ascii="Times New Roman" w:hAnsi="Times New Roman" w:cs="Times New Roman" w:eastAsia="Times New Roman"/>
          <w:b w:val="0"/>
          <w:i w:val="0"/>
          <w:color w:val="000000"/>
          <w:sz w:val="26"/>
        </w:rPr>
        <w:tab/>
        <w:t>68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13.4. Предупреждение о недоверенном сертификате</w:t>
      </w:r>
      <w:r>
        <w:rPr>
          <w:rFonts w:ascii="Times New Roman" w:hAnsi="Times New Roman" w:cs="Times New Roman" w:eastAsia="Times New Roman"/>
          <w:b w:val="0"/>
          <w:i w:val="0"/>
          <w:color w:val="000000"/>
          <w:sz w:val="26"/>
        </w:rPr>
        <w:tab/>
        <w:t>69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13.5. Прикладной сервер не запускается</w:t>
      </w:r>
      <w:r>
        <w:rPr>
          <w:rFonts w:ascii="Times New Roman" w:hAnsi="Times New Roman" w:cs="Times New Roman" w:eastAsia="Times New Roman"/>
          <w:b w:val="0"/>
          <w:i w:val="0"/>
          <w:color w:val="000000"/>
          <w:sz w:val="26"/>
        </w:rPr>
        <w:tab/>
        <w:t>69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13.6. Изменение параметра не подействовало</w:t>
      </w:r>
      <w:r>
        <w:rPr>
          <w:rFonts w:ascii="Times New Roman" w:hAnsi="Times New Roman" w:cs="Times New Roman" w:eastAsia="Times New Roman"/>
          <w:b w:val="0"/>
          <w:i w:val="0"/>
          <w:color w:val="000000"/>
          <w:sz w:val="26"/>
        </w:rPr>
        <w:tab/>
        <w:t>69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13.7. Заканчивается место на диске</w:t>
      </w:r>
      <w:r>
        <w:rPr>
          <w:rFonts w:ascii="Times New Roman" w:hAnsi="Times New Roman" w:cs="Times New Roman" w:eastAsia="Times New Roman"/>
          <w:b w:val="0"/>
          <w:i w:val="0"/>
          <w:color w:val="000000"/>
          <w:sz w:val="26"/>
        </w:rPr>
        <w:tab/>
        <w:t>70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13.8. Система работает медленно</w:t>
      </w:r>
      <w:r>
        <w:rPr>
          <w:rFonts w:ascii="Times New Roman" w:hAnsi="Times New Roman" w:cs="Times New Roman" w:eastAsia="Times New Roman"/>
          <w:b w:val="0"/>
          <w:i w:val="0"/>
          <w:color w:val="000000"/>
          <w:sz w:val="26"/>
        </w:rPr>
        <w:tab/>
        <w:t>71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13.9. Работник не видит раздел или получает отказ</w:t>
      </w:r>
      <w:r>
        <w:rPr>
          <w:rFonts w:ascii="Times New Roman" w:hAnsi="Times New Roman" w:cs="Times New Roman" w:eastAsia="Times New Roman"/>
          <w:b w:val="0"/>
          <w:i w:val="0"/>
          <w:color w:val="000000"/>
          <w:sz w:val="26"/>
        </w:rPr>
        <w:tab/>
        <w:t>71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13.10. Не приходят обновления без перезагрузки страницы</w:t>
      </w:r>
      <w:r>
        <w:rPr>
          <w:rFonts w:ascii="Times New Roman" w:hAnsi="Times New Roman" w:cs="Times New Roman" w:eastAsia="Times New Roman"/>
          <w:b w:val="0"/>
          <w:i w:val="0"/>
          <w:color w:val="000000"/>
          <w:sz w:val="26"/>
        </w:rPr>
        <w:tab/>
        <w:t>71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13.11. Выгрузка из файлового архива не начинается или обрывается</w:t>
      </w:r>
      <w:r>
        <w:rPr>
          <w:rFonts w:ascii="Times New Roman" w:hAnsi="Times New Roman" w:cs="Times New Roman" w:eastAsia="Times New Roman"/>
          <w:b w:val="0"/>
          <w:i w:val="0"/>
          <w:color w:val="000000"/>
          <w:sz w:val="26"/>
        </w:rPr>
        <w:tab/>
        <w:t>72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13.12. Бланки не появляются в каталоге архива</w:t>
      </w:r>
      <w:r>
        <w:rPr>
          <w:rFonts w:ascii="Times New Roman" w:hAnsi="Times New Roman" w:cs="Times New Roman" w:eastAsia="Times New Roman"/>
          <w:b w:val="0"/>
          <w:i w:val="0"/>
          <w:color w:val="000000"/>
          <w:sz w:val="26"/>
        </w:rPr>
        <w:tab/>
        <w:t>72</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14. Перенос системы на другой сервер</w:t>
      </w:r>
      <w:r>
        <w:rPr>
          <w:rFonts w:ascii="Times New Roman" w:hAnsi="Times New Roman" w:cs="Times New Roman" w:eastAsia="Times New Roman"/>
          <w:b w:val="0"/>
          <w:i w:val="0"/>
          <w:color w:val="000000"/>
          <w:sz w:val="26"/>
        </w:rPr>
        <w:tab/>
        <w:t>73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14.1. Что переносится</w:t>
      </w:r>
      <w:r>
        <w:rPr>
          <w:rFonts w:ascii="Times New Roman" w:hAnsi="Times New Roman" w:cs="Times New Roman" w:eastAsia="Times New Roman"/>
          <w:b w:val="0"/>
          <w:i w:val="0"/>
          <w:color w:val="000000"/>
          <w:sz w:val="26"/>
        </w:rPr>
        <w:tab/>
        <w:t>73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14.2. Что меняется при переносе</w:t>
      </w:r>
      <w:r>
        <w:rPr>
          <w:rFonts w:ascii="Times New Roman" w:hAnsi="Times New Roman" w:cs="Times New Roman" w:eastAsia="Times New Roman"/>
          <w:b w:val="0"/>
          <w:i w:val="0"/>
          <w:color w:val="000000"/>
          <w:sz w:val="26"/>
        </w:rPr>
        <w:tab/>
        <w:t>74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14.3. Подготовка нового сервера</w:t>
      </w:r>
      <w:r>
        <w:rPr>
          <w:rFonts w:ascii="Times New Roman" w:hAnsi="Times New Roman" w:cs="Times New Roman" w:eastAsia="Times New Roman"/>
          <w:b w:val="0"/>
          <w:i w:val="0"/>
          <w:color w:val="000000"/>
          <w:sz w:val="26"/>
        </w:rPr>
        <w:tab/>
        <w:t>74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14.4. Выгрузка данных со старого сервера</w:t>
      </w:r>
      <w:r>
        <w:rPr>
          <w:rFonts w:ascii="Times New Roman" w:hAnsi="Times New Roman" w:cs="Times New Roman" w:eastAsia="Times New Roman"/>
          <w:b w:val="0"/>
          <w:i w:val="0"/>
          <w:color w:val="000000"/>
          <w:sz w:val="26"/>
        </w:rPr>
        <w:tab/>
        <w:t>74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14.5. Восстановление на новом сервере</w:t>
      </w:r>
      <w:r>
        <w:rPr>
          <w:rFonts w:ascii="Times New Roman" w:hAnsi="Times New Roman" w:cs="Times New Roman" w:eastAsia="Times New Roman"/>
          <w:b w:val="0"/>
          <w:i w:val="0"/>
          <w:color w:val="000000"/>
          <w:sz w:val="26"/>
        </w:rPr>
        <w:tab/>
        <w:t>76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14.6. Сертификат и запуск</w:t>
      </w:r>
      <w:r>
        <w:rPr>
          <w:rFonts w:ascii="Times New Roman" w:hAnsi="Times New Roman" w:cs="Times New Roman" w:eastAsia="Times New Roman"/>
          <w:b w:val="0"/>
          <w:i w:val="0"/>
          <w:color w:val="000000"/>
          <w:sz w:val="26"/>
        </w:rPr>
        <w:tab/>
        <w:t>77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14.7. Проверка после переноса</w:t>
      </w:r>
      <w:r>
        <w:rPr>
          <w:rFonts w:ascii="Times New Roman" w:hAnsi="Times New Roman" w:cs="Times New Roman" w:eastAsia="Times New Roman"/>
          <w:b w:val="0"/>
          <w:i w:val="0"/>
          <w:color w:val="000000"/>
          <w:sz w:val="26"/>
        </w:rPr>
        <w:tab/>
        <w:t>78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14.8. Переключение и вывод прежнего сервера из работы</w:t>
      </w:r>
      <w:r>
        <w:rPr>
          <w:rFonts w:ascii="Times New Roman" w:hAnsi="Times New Roman" w:cs="Times New Roman" w:eastAsia="Times New Roman"/>
          <w:b w:val="0"/>
          <w:i w:val="0"/>
          <w:color w:val="000000"/>
          <w:sz w:val="26"/>
        </w:rPr>
        <w:tab/>
        <w:t>78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А. Порты и сетевые доступы</w:t>
      </w:r>
      <w:r>
        <w:rPr>
          <w:rFonts w:ascii="Times New Roman" w:hAnsi="Times New Roman" w:cs="Times New Roman" w:eastAsia="Times New Roman"/>
          <w:b w:val="0"/>
          <w:i w:val="0"/>
          <w:color w:val="000000"/>
          <w:sz w:val="26"/>
        </w:rPr>
        <w:tab/>
        <w:t>79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Б. Перечень параметров конфигурации</w:t>
      </w:r>
      <w:r>
        <w:rPr>
          <w:rFonts w:ascii="Times New Roman" w:hAnsi="Times New Roman" w:cs="Times New Roman" w:eastAsia="Times New Roman"/>
          <w:b w:val="0"/>
          <w:i w:val="0"/>
          <w:color w:val="000000"/>
          <w:sz w:val="26"/>
        </w:rPr>
        <w:tab/>
        <w:t>79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В. Файлы, необходимые для запуска</w:t>
      </w:r>
      <w:r>
        <w:rPr>
          <w:rFonts w:ascii="Times New Roman" w:hAnsi="Times New Roman" w:cs="Times New Roman" w:eastAsia="Times New Roman"/>
          <w:b w:val="0"/>
          <w:i w:val="0"/>
          <w:color w:val="000000"/>
          <w:sz w:val="26"/>
        </w:rPr>
        <w:tab/>
        <w:t>85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Г. Проверочный лист ввода в эксплуатацию</w:t>
      </w:r>
      <w:r>
        <w:rPr>
          <w:rFonts w:ascii="Times New Roman" w:hAnsi="Times New Roman" w:cs="Times New Roman" w:eastAsia="Times New Roman"/>
          <w:b w:val="0"/>
          <w:i w:val="0"/>
          <w:color w:val="000000"/>
          <w:sz w:val="26"/>
        </w:rPr>
        <w:tab/>
        <w:t>86</w:t>
      </w:r>
    </w:p>
    <w:p>
      <w:r>
        <w:br w:type="page"/>
      </w:r>
    </w:p>
    <w:p>
      <w:pPr>
        <w:pStyle w:val="Heading1"/>
        <w:ind w:firstLine="0"/>
      </w:pPr>
      <w:r>
        <w:rPr>
          <w:rFonts w:ascii="Times New Roman" w:hAnsi="Times New Roman" w:cs="Times New Roman" w:eastAsia="Times New Roman"/>
          <w:b/>
          <w:i w:val="0"/>
          <w:color w:val="000000"/>
          <w:sz w:val="32"/>
        </w:rPr>
        <w:t>1. Общие сведения</w:t>
      </w:r>
    </w:p>
    <w:p>
      <w:pPr>
        <w:pStyle w:val="Heading2"/>
        <w:ind w:firstLine="0"/>
      </w:pPr>
      <w:r>
        <w:rPr>
          <w:rFonts w:ascii="Times New Roman" w:hAnsi="Times New Roman" w:cs="Times New Roman" w:eastAsia="Times New Roman"/>
          <w:b/>
          <w:i w:val="0"/>
          <w:color w:val="000000"/>
          <w:sz w:val="28"/>
        </w:rPr>
        <w:t>1.1. Назначение документа</w:t>
      </w:r>
    </w:p>
    <w:p>
      <w:r>
        <w:rPr>
          <w:rFonts w:ascii="Times New Roman" w:hAnsi="Times New Roman" w:cs="Times New Roman" w:eastAsia="Times New Roman"/>
          <w:b w:val="0"/>
          <w:i w:val="0"/>
          <w:color w:val="000000"/>
          <w:sz w:val="28"/>
        </w:rPr>
        <w:t>Документ содержит порядок развёртывания системы электронной подачи заявок «Бюро пропусков», её настройки, ввода в эксплуатацию и последующего сопровождения.</w:t>
      </w:r>
    </w:p>
    <w:p>
      <w:r>
        <w:rPr>
          <w:rFonts w:ascii="Times New Roman" w:hAnsi="Times New Roman" w:cs="Times New Roman" w:eastAsia="Times New Roman"/>
          <w:b w:val="0"/>
          <w:i w:val="0"/>
          <w:color w:val="000000"/>
          <w:sz w:val="28"/>
        </w:rPr>
        <w:t>Документ рассчитан на специалиста, не работавшего ранее с данной системой. Порядок действий описан от состояния «есть сервер с установленной операционной системой» до состояния «система принимает заявки». Команды приведены в виде, пригодном для непосредственного выполнения, с указанием ожидаемого результата каждого шага.</w:t>
      </w:r>
    </w:p>
    <w:p>
      <w:r>
        <w:rPr>
          <w:rFonts w:ascii="Times New Roman" w:hAnsi="Times New Roman" w:cs="Times New Roman" w:eastAsia="Times New Roman"/>
          <w:b w:val="0"/>
          <w:i w:val="0"/>
          <w:color w:val="000000"/>
          <w:sz w:val="28"/>
        </w:rPr>
        <w:t>Назначение системы, устройство и состав возможностей описаны в отдельном документе, «Техническое описание системы».</w:t>
      </w:r>
    </w:p>
    <w:p>
      <w:pPr>
        <w:pStyle w:val="Heading2"/>
        <w:ind w:firstLine="0"/>
      </w:pPr>
      <w:r>
        <w:rPr>
          <w:rFonts w:ascii="Times New Roman" w:hAnsi="Times New Roman" w:cs="Times New Roman" w:eastAsia="Times New Roman"/>
          <w:b/>
          <w:i w:val="0"/>
          <w:color w:val="000000"/>
          <w:sz w:val="28"/>
        </w:rPr>
        <w:t>1.2. Оформление</w:t>
      </w:r>
    </w:p>
    <w:p>
      <w:r>
        <w:rPr>
          <w:rFonts w:ascii="Times New Roman" w:hAnsi="Times New Roman" w:cs="Times New Roman" w:eastAsia="Times New Roman"/>
          <w:b w:val="0"/>
          <w:i w:val="0"/>
          <w:color w:val="000000"/>
          <w:sz w:val="28"/>
        </w:rPr>
        <w:t xml:space="preserve">Команды, имена файлов и параметры набраны моноширинным шрифтом. Угловые скобки означают подстановку: </w:t>
      </w:r>
      <w:r>
        <w:rPr>
          <w:rFonts w:ascii="Courier New" w:hAnsi="Courier New" w:cs="Courier New" w:eastAsia="Courier New"/>
          <w:b w:val="0"/>
          <w:i w:val="0"/>
          <w:color w:val="000000"/>
          <w:sz w:val="24"/>
        </w:rPr>
        <w:t>&lt;домен&gt;</w:t>
      </w:r>
      <w:r>
        <w:rPr>
          <w:rFonts w:ascii="Times New Roman" w:hAnsi="Times New Roman" w:cs="Times New Roman" w:eastAsia="Times New Roman"/>
          <w:b w:val="0"/>
          <w:i w:val="0"/>
          <w:color w:val="000000"/>
          <w:sz w:val="28"/>
        </w:rPr>
        <w:t xml:space="preserve"> заменяется фактическим значением без скобок.</w:t>
      </w:r>
    </w:p>
    <w:p>
      <w:r>
        <w:rPr>
          <w:rFonts w:ascii="Times New Roman" w:hAnsi="Times New Roman" w:cs="Times New Roman" w:eastAsia="Times New Roman"/>
          <w:b w:val="0"/>
          <w:i w:val="0"/>
          <w:color w:val="000000"/>
          <w:sz w:val="28"/>
        </w:rPr>
        <w:t>Сведения, требующие повышенного внимания, выделяются: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Пояснение, полезное для понимания, но не влияющее на порядок действий.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Пропуск приведёт к неверной работе или к дополнительной работе по исправлению.</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Последствия необратимы. Утрата данных или утрата доступа к ним.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2. Термины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2.1 — Термины, применяемые в документе</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Рабочий сервер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Сервер, на котором система работает для сотрудников предприятия. В обиходе «прод», «продакшн»</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Проверочный стенд</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Отдельный сервер с той же системой для проверки изменений до выкладывания на рабочий. В обиходе «стенд», «стейдж»</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2.1</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Контейнер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Изолированная среда, в которой запускается одна часть системы. Части не мешают друг другу и не требуют установки в операционную систему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Образ</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Заготовка, из которой запускается контейнер. Собирается из исходного кода один раз, затем запускается сколько угодно раз</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Том</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Хранилище данных контейнера, живущее отдельно от него. Пересоздание контейнера данные не затрагивает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Обратный прокси</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Часть системы, принимающая соединения снаружи и распределяющая их между остальными частями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которым сервер подтверждает браузеру свою подлинность и обеспечивает защищённое соединение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Удостоверяющий центр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Сторона, подписывающая сертификаты. Браузер доверяет сертификату, если доверяет подписавшему его центру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 содержащий пароли, ключи и настройки конкретной установки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3. Требования к оборудованию и программному обеспечению</w:t>
      </w:r>
    </w:p>
    <w:p>
      <w:pPr>
        <w:pStyle w:val="Heading2"/>
        <w:ind w:firstLine="0"/>
      </w:pPr>
      <w:r>
        <w:rPr>
          <w:rFonts w:ascii="Times New Roman" w:hAnsi="Times New Roman" w:cs="Times New Roman" w:eastAsia="Times New Roman"/>
          <w:b/>
          <w:i w:val="0"/>
          <w:color w:val="000000"/>
          <w:sz w:val="28"/>
        </w:rPr>
        <w:t>3.1. Конфигурация сервера</w:t>
      </w:r>
    </w:p>
    <w:p>
      <w:r>
        <w:rPr>
          <w:rFonts w:ascii="Times New Roman" w:hAnsi="Times New Roman" w:cs="Times New Roman" w:eastAsia="Times New Roman"/>
          <w:b w:val="0"/>
          <w:i w:val="0"/>
          <w:color w:val="000000"/>
          <w:sz w:val="28"/>
        </w:rPr>
        <w:t>Конфигурация рассчитана на устойчивую работу при 1000-1500 одновременно работающих пользователях. Параметры базы данных и прикладного сервера, поставляемые в комплекте, подобраны именно под неё. Значение получено расчётом; нагрузочные испытания на целевом оборудовании подтвердят или уточнят его.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3.1 — Рекомендуемая конфигурация сервера</w:t>
      </w:r>
    </w:p>
    <w:tbl>
      <w:tblPr>
        <w:tblStyle w:val="TableGrid"/>
        <w:tblW w:type="auto" w:w="0"/>
        <w:jc w:val="center"/>
        <w:tblLayout w:type="fixed"/>
        <w:tblLook w:firstColumn="1" w:firstRow="1" w:lastColumn="0" w:lastRow="0" w:noHBand="0" w:noVBand="1" w:val="04A0"/>
        <w:tblLayout w:type="fixed"/>
      </w:tblPr>
      <w:tblGrid>
        <w:gridCol w:w="2057"/>
        <w:gridCol w:w="7299"/>
      </w:tblGrid>
      <w:tr>
        <w:trPr>
          <w:tblHeader w:val="true"/>
          <w:cantSplit w:val="true"/>
        </w:trPr>
        <w:tc>
          <w:tcPr>
            <w:tcW w:type="dxa" w:w="205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729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Процессор</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6 физических ядер с частотой от 3,4 ГГц, например Intel Xeon E-2236</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Оперативная память</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32 ГБ с коррекцией ошибок</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Дисковая подсистема</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Два твердотельных накопителя от 480 ГБ в зеркальном массиве</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Сеть</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Один адрес, пропускная способность от 100 Мбит/с</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Зеркальный массив обязателен. В базе хранятся персональные данные, и при отказе одиночного накопителя восстановление возможно только из резервной копии, то есть с потерей всех изменений, сделанных после её создания.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Минимальная конфигурация для пробной эксплуатации и проверочного стенда: 4 ядра, 8 ГБ памяти, 100 ГБ дискового пространства. При такой конфигурации параметры базы данных из комплекта поставки требуется уменьшить, иначе службе не хватит памяти. Порядок изменения описан в подразделе 6.5.</w:t>
      </w:r>
    </w:p>
    <w:p>
      <w:pPr>
        <w:pStyle w:val="Heading2"/>
        <w:ind w:firstLine="0"/>
      </w:pPr>
      <w:r>
        <w:rPr>
          <w:rFonts w:ascii="Times New Roman" w:hAnsi="Times New Roman" w:cs="Times New Roman" w:eastAsia="Times New Roman"/>
          <w:b/>
          <w:i w:val="0"/>
          <w:color w:val="000000"/>
          <w:sz w:val="28"/>
        </w:rPr>
        <w:t>3.2. Дисковое пространство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3.2 — Ориентировочное потребление дискового пространства</w:t>
      </w:r>
    </w:p>
    <w:tbl>
      <w:tblPr>
        <w:tblStyle w:val="TableGrid"/>
        <w:tblW w:type="auto" w:w="0"/>
        <w:jc w:val="center"/>
        <w:tblLayout w:type="fixed"/>
        <w:tblLook w:firstColumn="1" w:firstRow="1" w:lastColumn="0" w:lastRow="0" w:noHBand="0" w:noVBand="1" w:val="04A0"/>
        <w:tblLayout w:type="fixed"/>
      </w:tblPr>
      <w:tblGrid>
        <w:gridCol w:w="3024"/>
        <w:gridCol w:w="6331"/>
      </w:tblGrid>
      <w:tr>
        <w:trPr>
          <w:tblHeader w:val="true"/>
          <w:cantSplit w:val="true"/>
        </w:trPr>
        <w:tc>
          <w:tcPr>
            <w:tcW w:type="dxa" w:w="302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Потребитель</w:t>
            </w:r>
          </w:p>
        </w:tc>
        <w:tc>
          <w:tcPr>
            <w:tcW w:type="dxa" w:w="63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Оценка</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Образы контейнеров и операционная система</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15-20 ГБ</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База данных без журналов</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1-3 ГБ за год работы</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Основной потребитель. При высокой активности подробные записи за 30 суток занимают десятки гигабайт</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Фотографии, шаблоны бланков, приложения к заявкам</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Резервные копии</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Не менее трёх объёмов базы данных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Журнал запросов растёт быстрее остального, поэтому глубина хранения подробных записей вынесена в параметр </w:t>
      </w:r>
      <w:r>
        <w:rPr>
          <w:rFonts w:ascii="Courier New" w:hAnsi="Courier New" w:cs="Courier New" w:eastAsia="Courier New"/>
          <w:b w:val="0"/>
          <w:i w:val="0"/>
          <w:color w:val="000000"/>
          <w:sz w:val="24"/>
        </w:rPr>
        <w:t>REQUEST_LOG_DETAIL_DAYS</w:t>
      </w:r>
      <w:r>
        <w:rPr>
          <w:rFonts w:ascii="Times New Roman" w:hAnsi="Times New Roman" w:cs="Times New Roman" w:eastAsia="Times New Roman"/>
          <w:b w:val="0"/>
          <w:i w:val="0"/>
          <w:color w:val="000000"/>
          <w:sz w:val="28"/>
        </w:rPr>
        <w:t>. Уменьшение до 7-14 суток кратно снижает занимаемый объём и на работу системы не влияет.</w:t>
      </w:r>
    </w:p>
    <w:p>
      <w:r>
        <w:rPr>
          <w:rFonts w:ascii="Times New Roman" w:hAnsi="Times New Roman" w:cs="Times New Roman" w:eastAsia="Times New Roman"/>
          <w:b w:val="0"/>
          <w:i w:val="0"/>
          <w:color w:val="000000"/>
          <w:sz w:val="28"/>
        </w:rPr>
        <w:t>Служебные записи, обесценивающиеся сами, система удаляет ежесуточно без участия человека. Историю, слепки таблиц и суточные итоги журнала при нехватке места удаляют командой из подраздела 9.9 «Очистка накопленных данных».</w:t>
      </w:r>
    </w:p>
    <w:p>
      <w:pPr>
        <w:pStyle w:val="Heading2"/>
        <w:ind w:firstLine="0"/>
      </w:pPr>
      <w:r>
        <w:rPr>
          <w:rFonts w:ascii="Times New Roman" w:hAnsi="Times New Roman" w:cs="Times New Roman" w:eastAsia="Times New Roman"/>
          <w:b/>
          <w:i w:val="0"/>
          <w:color w:val="000000"/>
          <w:sz w:val="28"/>
        </w:rPr>
        <w:t>3.3. Программное обеспечение сервера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3.3 — Требования к программному обеспечению</w:t>
      </w:r>
    </w:p>
    <w:tbl>
      <w:tblPr>
        <w:tblStyle w:val="TableGrid"/>
        <w:tblW w:type="auto" w:w="0"/>
        <w:jc w:val="center"/>
        <w:tblLayout w:type="fixed"/>
        <w:tblLook w:firstColumn="1" w:firstRow="1" w:lastColumn="0" w:lastRow="0" w:noHBand="0" w:noVBand="1" w:val="04A0"/>
        <w:tblLayout w:type="fixed"/>
      </w:tblPr>
      <w:tblGrid>
        <w:gridCol w:w="1984"/>
        <w:gridCol w:w="7371"/>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Компонент</w:t>
            </w:r>
          </w:p>
        </w:tc>
        <w:tc>
          <w:tcPr>
            <w:tcW w:type="dxa" w:w="73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Требование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Операционная система</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Любой дистрибутив Linux с поддержкой контейнеров: Ubuntu Server 22.04 и новее, Debian 12 и новее, RHEL-совместимые (Rocky, Alma), Astra Linux, РЕД ОС</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Docker Engine</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Версия 25 и новее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Docker Compose</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 xml:space="preserve">Версия 2.24 и новее, вызывается как </w:t>
            </w:r>
            <w:r>
              <w:rPr>
                <w:rFonts w:ascii="Courier New" w:hAnsi="Courier New" w:cs="Courier New" w:eastAsia="Courier New"/>
                <w:b w:val="0"/>
                <w:i w:val="0"/>
                <w:color w:val="000000"/>
                <w:sz w:val="20"/>
              </w:rPr>
              <w:t>docker compose</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openssl</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Генерация секретов и сертификата</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certbot</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Только при выпуске сертификата через общедоступный удостоверяющий центр</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Отдельно устанавливать Go, Node.js, PostgreSQL или nginx не требуется: всё необходимое собирается и работает внутри контейнеров.</w:t>
      </w:r>
    </w:p>
    <w:p>
      <w:pPr>
        <w:pStyle w:val="Heading2"/>
        <w:ind w:firstLine="0"/>
      </w:pPr>
      <w:r>
        <w:rPr>
          <w:rFonts w:ascii="Times New Roman" w:hAnsi="Times New Roman" w:cs="Times New Roman" w:eastAsia="Times New Roman"/>
          <w:b/>
          <w:i w:val="0"/>
          <w:color w:val="000000"/>
          <w:sz w:val="28"/>
        </w:rPr>
        <w:t>3.4. Требования к рабочим местам</w:t>
      </w:r>
    </w:p>
    <w:p>
      <w:r>
        <w:rPr>
          <w:rFonts w:ascii="Times New Roman" w:hAnsi="Times New Roman" w:cs="Times New Roman" w:eastAsia="Times New Roman"/>
          <w:b w:val="0"/>
          <w:i w:val="0"/>
          <w:color w:val="000000"/>
          <w:sz w:val="28"/>
        </w:rPr>
        <w:t>Браузер актуальной версии: Chrome, Yandex Browser, Firefox, Edge. Разрешение экрана от 1280 точек по ширине для рабочих мест бюро и постов. Интерфейс приспособлен и к мобильным устройствам.</w:t>
      </w:r>
    </w:p>
    <w:p>
      <w:r>
        <w:rPr>
          <w:rFonts w:ascii="Times New Roman" w:hAnsi="Times New Roman" w:cs="Times New Roman" w:eastAsia="Times New Roman"/>
          <w:b w:val="0"/>
          <w:i w:val="0"/>
          <w:color w:val="000000"/>
          <w:sz w:val="28"/>
        </w:rPr>
        <w:t>Дополнительная установка чего-либо на рабочие места не требуется, за одним исключением: если сертификат сервера выпущен собственным удостоверяющим центром организации, потребуется однократно установить его корневой сертификат. Подробнее в подразделе 7.4.</w:t>
      </w:r>
    </w:p>
    <w:p>
      <w:pPr>
        <w:pStyle w:val="Heading2"/>
        <w:ind w:firstLine="0"/>
      </w:pPr>
      <w:r>
        <w:rPr>
          <w:rFonts w:ascii="Times New Roman" w:hAnsi="Times New Roman" w:cs="Times New Roman" w:eastAsia="Times New Roman"/>
          <w:b/>
          <w:i w:val="0"/>
          <w:color w:val="000000"/>
          <w:sz w:val="28"/>
        </w:rPr>
        <w:t>3.5. Сетевые требования</w:t>
      </w:r>
    </w:p>
    <w:p>
      <w:r>
        <w:rPr>
          <w:rFonts w:ascii="Times New Roman" w:hAnsi="Times New Roman" w:cs="Times New Roman" w:eastAsia="Times New Roman"/>
          <w:b w:val="0"/>
          <w:i w:val="0"/>
          <w:color w:val="000000"/>
          <w:sz w:val="28"/>
        </w:rPr>
        <w:t>Наружу открываются только два порта. Остальные порты частей системы существуют исключительно во внутренней сети контейнеров и не должны быть доступны с рабочих мест.</w:t>
      </w:r>
    </w:p>
    <w:p>
      <w:pPr>
        <w:keepNext/>
        <w:spacing w:before="120" w:after="40"/>
        <w:ind w:firstLine="0"/>
        <w:jc w:val="center"/>
      </w:pPr>
      <w:r>
        <w:drawing>
          <wp:inline xmlns:a="http://schemas.openxmlformats.org/drawingml/2006/main" xmlns:pic="http://schemas.openxmlformats.org/drawingml/2006/picture">
            <wp:extent cx="5940000" cy="3564000"/>
            <wp:docPr id="1" name="Picture 1"/>
            <wp:cNvGraphicFramePr>
              <a:graphicFrameLocks noChangeAspect="1"/>
            </wp:cNvGraphicFramePr>
            <a:graphic>
              <a:graphicData uri="http://schemas.openxmlformats.org/drawingml/2006/picture">
                <pic:pic>
                  <pic:nvPicPr>
                    <pic:cNvPr id="0" name="network.png"/>
                    <pic:cNvPicPr/>
                  </pic:nvPicPr>
                  <pic:blipFill>
                    <a:blip r:embed="rId10"/>
                    <a:stretch>
                      <a:fillRect/>
                    </a:stretch>
                  </pic:blipFill>
                  <pic:spPr>
                    <a:xfrm>
                      <a:off x="0" y="0"/>
                      <a:ext cx="5940000" cy="3564000"/>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3.1 — Разграничение сетевых доступов</w:t>
      </w:r>
    </w:p>
    <w:p>
      <w:r>
        <w:rPr>
          <w:rFonts w:ascii="Times New Roman" w:hAnsi="Times New Roman" w:cs="Times New Roman" w:eastAsia="Times New Roman"/>
          <w:b w:val="0"/>
          <w:i w:val="0"/>
          <w:color w:val="000000"/>
          <w:sz w:val="28"/>
        </w:rPr>
        <w:t>Полный перечень портов с указанием области доступности приведён в приложении А.</w:t>
      </w:r>
    </w:p>
    <w:p>
      <w:pPr>
        <w:pStyle w:val="Heading1"/>
        <w:ind w:firstLine="0"/>
      </w:pPr>
      <w:r>
        <w:rPr>
          <w:rFonts w:ascii="Times New Roman" w:hAnsi="Times New Roman" w:cs="Times New Roman" w:eastAsia="Times New Roman"/>
          <w:b/>
          <w:i w:val="0"/>
          <w:color w:val="000000"/>
          <w:sz w:val="32"/>
        </w:rPr>
        <w:t>4. Состав поставки</w:t>
      </w:r>
    </w:p>
    <w:p>
      <w:pPr>
        <w:pStyle w:val="Heading2"/>
        <w:ind w:firstLine="0"/>
      </w:pPr>
      <w:r>
        <w:rPr>
          <w:rFonts w:ascii="Times New Roman" w:hAnsi="Times New Roman" w:cs="Times New Roman" w:eastAsia="Times New Roman"/>
          <w:b/>
          <w:i w:val="0"/>
          <w:color w:val="000000"/>
          <w:sz w:val="28"/>
        </w:rPr>
        <w:t>4.1. Что передаётся</w:t>
      </w:r>
    </w:p>
    <w:p>
      <w:r>
        <w:rPr>
          <w:rFonts w:ascii="Times New Roman" w:hAnsi="Times New Roman" w:cs="Times New Roman" w:eastAsia="Times New Roman"/>
          <w:b w:val="0"/>
          <w:i w:val="0"/>
          <w:color w:val="000000"/>
          <w:sz w:val="28"/>
        </w:rPr>
        <w:t>Поставка представляет собой архив с исходным кодом системы и всеми файлами, необходимыми для её сборки и запуска. Готовые собранные образы не передаются: они собираются на сервере при установке, что исключает несовместимость с конкретной операционной системой.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4.1 — Состав поставки</w:t>
      </w:r>
    </w:p>
    <w:tbl>
      <w:tblPr>
        <w:tblStyle w:val="TableGrid"/>
        <w:tblW w:type="auto" w:w="0"/>
        <w:jc w:val="center"/>
        <w:tblLayout w:type="fixed"/>
        <w:tblLook w:firstColumn="1" w:firstRow="1" w:lastColumn="0" w:lastRow="0" w:noHBand="0" w:noVBand="1" w:val="04A0"/>
        <w:tblLayout w:type="fixed"/>
      </w:tblPr>
      <w:tblGrid>
        <w:gridCol w:w="3131"/>
        <w:gridCol w:w="6225"/>
      </w:tblGrid>
      <w:tr>
        <w:trPr>
          <w:tblHeader w:val="true"/>
          <w:cantSplit w:val="true"/>
        </w:trPr>
        <w:tc>
          <w:tcPr>
            <w:tcW w:type="dxa" w:w="313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622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Исходный код серверной части и интерфейса</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Из него на сервере собираются образы контейнеров</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Файлы описания контейнеров</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Определяют состав частей системы, их связи, ограничения ресурсов</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Правила распределения запросов, защищённое соединение, заголовки безопасности</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Сборочный файл</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Набор коротких команд управления вместо длинных команд Docker</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Сценарий подготовки параметров</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Создаёт файл параметров и генерирует пароли и ключи</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Сценарий подготовки сертификата</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Выпуск и продление сертификата, три способа на выбор</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Эксплуатационная документация</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Настоящий документ, техническое описание и руководства пользователей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Перечень конкретных файлов, без которых система не запустится, приведён в приложении В.</w:t>
      </w:r>
    </w:p>
    <w:p>
      <w:pPr>
        <w:pStyle w:val="Heading2"/>
        <w:ind w:firstLine="0"/>
      </w:pPr>
      <w:r>
        <w:rPr>
          <w:rFonts w:ascii="Times New Roman" w:hAnsi="Times New Roman" w:cs="Times New Roman" w:eastAsia="Times New Roman"/>
          <w:b/>
          <w:i w:val="0"/>
          <w:color w:val="000000"/>
          <w:sz w:val="28"/>
        </w:rPr>
        <w:t>4.2. Структура каталога системы</w:t>
      </w:r>
    </w:p>
    <w:p>
      <w:r>
        <w:rPr>
          <w:rFonts w:ascii="Times New Roman" w:hAnsi="Times New Roman" w:cs="Times New Roman" w:eastAsia="Times New Roman"/>
          <w:b w:val="0"/>
          <w:i w:val="0"/>
          <w:color w:val="000000"/>
          <w:sz w:val="28"/>
        </w:rPr>
        <w:t>После распаковки поставки в рабочем каталоге образуется следующая структура. Знать её требуется для изменения настроек и для диагностики.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4.1 — Структура каталога системы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/opt/systemburo/</w:t>
      </w:r>
      <w:r>
        <w:br/>
      </w:r>
      <w:r>
        <w:rPr>
          <w:rFonts w:ascii="Courier New" w:hAnsi="Courier New" w:cs="Courier New" w:eastAsia="Courier New"/>
          <w:b w:val="0"/>
          <w:i w:val="0"/>
          <w:color w:val="000000"/>
          <w:sz w:val="20"/>
        </w:rPr>
        <w:t>├── docker-compose.base.yml     состав служб, общая часть</w:t>
      </w:r>
      <w:r>
        <w:br/>
      </w:r>
      <w:r>
        <w:rPr>
          <w:rFonts w:ascii="Courier New" w:hAnsi="Courier New" w:cs="Courier New" w:eastAsia="Courier New"/>
          <w:b w:val="0"/>
          <w:i w:val="0"/>
          <w:color w:val="000000"/>
          <w:sz w:val="20"/>
        </w:rPr>
        <w:t>├── docker-compose.prod.yml     наложение: рабочий сервер</w:t>
      </w:r>
      <w:r>
        <w:br/>
      </w:r>
      <w:r>
        <w:rPr>
          <w:rFonts w:ascii="Courier New" w:hAnsi="Courier New" w:cs="Courier New" w:eastAsia="Courier New"/>
          <w:b w:val="0"/>
          <w:i w:val="0"/>
          <w:color w:val="000000"/>
          <w:sz w:val="20"/>
        </w:rPr>
        <w:t>├── docker-compose.staging.yml  наложение: стенд</w:t>
      </w:r>
      <w:r>
        <w:br/>
      </w:r>
      <w:r>
        <w:rPr>
          <w:rFonts w:ascii="Courier New" w:hAnsi="Courier New" w:cs="Courier New" w:eastAsia="Courier New"/>
          <w:b w:val="0"/>
          <w:i w:val="0"/>
          <w:color w:val="000000"/>
          <w:sz w:val="20"/>
        </w:rPr>
        <w:t>├── docker-compose.yml          локальная разработка</w:t>
      </w:r>
      <w:r>
        <w:br/>
      </w:r>
      <w:r>
        <w:rPr>
          <w:rFonts w:ascii="Courier New" w:hAnsi="Courier New" w:cs="Courier New" w:eastAsia="Courier New"/>
          <w:b w:val="0"/>
          <w:i w:val="0"/>
          <w:color w:val="000000"/>
          <w:sz w:val="20"/>
        </w:rPr>
        <w:t>├── Dockerfile                  образ прикладного сервера</w:t>
      </w:r>
      <w:r>
        <w:br/>
      </w:r>
      <w:r>
        <w:rPr>
          <w:rFonts w:ascii="Courier New" w:hAnsi="Courier New" w:cs="Courier New" w:eastAsia="Courier New"/>
          <w:b w:val="0"/>
          <w:i w:val="0"/>
          <w:color w:val="000000"/>
          <w:sz w:val="20"/>
        </w:rPr>
        <w:t>├── Makefile                    команды управления</w:t>
      </w:r>
      <w:r>
        <w:br/>
      </w:r>
      <w:r>
        <w:rPr>
          <w:rFonts w:ascii="Courier New" w:hAnsi="Courier New" w:cs="Courier New" w:eastAsia="Courier New"/>
          <w:b w:val="0"/>
          <w:i w:val="0"/>
          <w:color w:val="000000"/>
          <w:sz w:val="20"/>
        </w:rPr>
        <w:t>├── .env                        параметры и секреты</w:t>
      </w:r>
      <w:r>
        <w:br/>
      </w:r>
      <w:r>
        <w:rPr>
          <w:rFonts w:ascii="Courier New" w:hAnsi="Courier New" w:cs="Courier New" w:eastAsia="Courier New"/>
          <w:b w:val="0"/>
          <w:i w:val="0"/>
          <w:color w:val="000000"/>
          <w:sz w:val="20"/>
        </w:rPr>
        <w:t>├── cmd/ internal/ docs/        код серверной части</w:t>
      </w:r>
      <w:r>
        <w:br/>
      </w:r>
      <w:r>
        <w:rPr>
          <w:rFonts w:ascii="Courier New" w:hAnsi="Courier New" w:cs="Courier New" w:eastAsia="Courier New"/>
          <w:b w:val="0"/>
          <w:i w:val="0"/>
          <w:color w:val="000000"/>
          <w:sz w:val="20"/>
        </w:rPr>
        <w:t>├── frontend/</w:t>
      </w:r>
      <w:r>
        <w:br/>
      </w:r>
      <w:r>
        <w:rPr>
          <w:rFonts w:ascii="Courier New" w:hAnsi="Courier New" w:cs="Courier New" w:eastAsia="Courier New"/>
          <w:b w:val="0"/>
          <w:i w:val="0"/>
          <w:color w:val="000000"/>
          <w:sz w:val="20"/>
        </w:rPr>
        <w:t>│   ├── Dockerfile              образ веб-приложения</w:t>
      </w:r>
      <w:r>
        <w:br/>
      </w:r>
      <w:r>
        <w:rPr>
          <w:rFonts w:ascii="Courier New" w:hAnsi="Courier New" w:cs="Courier New" w:eastAsia="Courier New"/>
          <w:b w:val="0"/>
          <w:i w:val="0"/>
          <w:color w:val="000000"/>
          <w:sz w:val="20"/>
        </w:rPr>
        <w:t>│   ├── nginx.conf              отдача статики в образе</w:t>
      </w:r>
      <w:r>
        <w:br/>
      </w:r>
      <w:r>
        <w:rPr>
          <w:rFonts w:ascii="Courier New" w:hAnsi="Courier New" w:cs="Courier New" w:eastAsia="Courier New"/>
          <w:b w:val="0"/>
          <w:i w:val="0"/>
          <w:color w:val="000000"/>
          <w:sz w:val="20"/>
        </w:rPr>
        <w:t>│   └── src/ package.json       код интерфейса</w:t>
      </w:r>
      <w:r>
        <w:br/>
      </w:r>
      <w:r>
        <w:rPr>
          <w:rFonts w:ascii="Courier New" w:hAnsi="Courier New" w:cs="Courier New" w:eastAsia="Courier New"/>
          <w:b w:val="0"/>
          <w:i w:val="0"/>
          <w:color w:val="000000"/>
          <w:sz w:val="20"/>
        </w:rPr>
        <w:t>├── nginx/</w:t>
      </w:r>
      <w:r>
        <w:br/>
      </w:r>
      <w:r>
        <w:rPr>
          <w:rFonts w:ascii="Courier New" w:hAnsi="Courier New" w:cs="Courier New" w:eastAsia="Courier New"/>
          <w:b w:val="0"/>
          <w:i w:val="0"/>
          <w:color w:val="000000"/>
          <w:sz w:val="20"/>
        </w:rPr>
        <w:t>│   ├── nginx.conf              прокси рабочего сервера</w:t>
      </w:r>
      <w:r>
        <w:br/>
      </w:r>
      <w:r>
        <w:rPr>
          <w:rFonts w:ascii="Courier New" w:hAnsi="Courier New" w:cs="Courier New" w:eastAsia="Courier New"/>
          <w:b w:val="0"/>
          <w:i w:val="0"/>
          <w:color w:val="000000"/>
          <w:sz w:val="20"/>
        </w:rPr>
        <w:t>│   ├── staging.conf            прокси стенда</w:t>
      </w:r>
      <w:r>
        <w:br/>
      </w:r>
      <w:r>
        <w:rPr>
          <w:rFonts w:ascii="Courier New" w:hAnsi="Courier New" w:cs="Courier New" w:eastAsia="Courier New"/>
          <w:b w:val="0"/>
          <w:i w:val="0"/>
          <w:color w:val="000000"/>
          <w:sz w:val="20"/>
        </w:rPr>
        <w:t>│   ├── Dockerfile.staging      образ прокси для стенда</w:t>
      </w:r>
      <w:r>
        <w:br/>
      </w:r>
      <w:r>
        <w:rPr>
          <w:rFonts w:ascii="Courier New" w:hAnsi="Courier New" w:cs="Courier New" w:eastAsia="Courier New"/>
          <w:b w:val="0"/>
          <w:i w:val="0"/>
          <w:color w:val="000000"/>
          <w:sz w:val="20"/>
        </w:rPr>
        <w:t>│   ├── certs/                  сертификат и ключ</w:t>
      </w:r>
      <w:r>
        <w:br/>
      </w:r>
      <w:r>
        <w:rPr>
          <w:rFonts w:ascii="Courier New" w:hAnsi="Courier New" w:cs="Courier New" w:eastAsia="Courier New"/>
          <w:b w:val="0"/>
          <w:i w:val="0"/>
          <w:color w:val="000000"/>
          <w:sz w:val="20"/>
        </w:rPr>
        <w:t>│   └── acme-webroot/           выпуск сертификата</w:t>
      </w:r>
      <w:r>
        <w:br/>
      </w:r>
      <w:r>
        <w:rPr>
          <w:rFonts w:ascii="Courier New" w:hAnsi="Courier New" w:cs="Courier New" w:eastAsia="Courier New"/>
          <w:b w:val="0"/>
          <w:i w:val="0"/>
          <w:color w:val="000000"/>
          <w:sz w:val="20"/>
        </w:rPr>
        <w:t>└── scripts/</w:t>
      </w:r>
      <w:r>
        <w:br/>
      </w:r>
      <w:r>
        <w:rPr>
          <w:rFonts w:ascii="Courier New" w:hAnsi="Courier New" w:cs="Courier New" w:eastAsia="Courier New"/>
          <w:b w:val="0"/>
          <w:i w:val="0"/>
          <w:color w:val="000000"/>
          <w:sz w:val="20"/>
        </w:rPr>
        <w:t xml:space="preserve">    ├── init-env.sh             создание файла параметров</w:t>
      </w:r>
      <w:r>
        <w:br/>
      </w:r>
      <w:r>
        <w:rPr>
          <w:rFonts w:ascii="Courier New" w:hAnsi="Courier New" w:cs="Courier New" w:eastAsia="Courier New"/>
          <w:b w:val="0"/>
          <w:i w:val="0"/>
          <w:color w:val="000000"/>
          <w:sz w:val="20"/>
        </w:rPr>
        <w:t xml:space="preserve">    ├── init-tls.sh             выпуск и продление сертификата</w:t>
      </w:r>
      <w:r>
        <w:br/>
      </w:r>
      <w:r>
        <w:rPr>
          <w:rFonts w:ascii="Courier New" w:hAnsi="Courier New" w:cs="Courier New" w:eastAsia="Courier New"/>
          <w:b w:val="0"/>
          <w:i w:val="0"/>
          <w:color w:val="000000"/>
          <w:sz w:val="20"/>
        </w:rPr>
        <w:t xml:space="preserve">    └── maintenance-off.sh      аварийное снятие режима технических работ</w:t>
      </w:r>
    </w:p>
    <w:p>
      <w:pPr>
        <w:pStyle w:val="Heading2"/>
        <w:ind w:firstLine="0"/>
      </w:pPr>
      <w:r>
        <w:rPr>
          <w:rFonts w:ascii="Times New Roman" w:hAnsi="Times New Roman" w:cs="Times New Roman" w:eastAsia="Times New Roman"/>
          <w:b/>
          <w:i w:val="0"/>
          <w:color w:val="000000"/>
          <w:sz w:val="28"/>
        </w:rPr>
        <w:t>4.3. Принцип наложения файлов описания</w:t>
      </w:r>
    </w:p>
    <w:p>
      <w:r>
        <w:rPr>
          <w:rFonts w:ascii="Times New Roman" w:hAnsi="Times New Roman" w:cs="Times New Roman" w:eastAsia="Times New Roman"/>
          <w:b w:val="0"/>
          <w:i w:val="0"/>
          <w:color w:val="000000"/>
          <w:sz w:val="28"/>
        </w:rPr>
        <w:t>Ни рабочий сервер, ни стенд не имеют самостоятельного файла описания. Состав служб задан один раз в базовом файле, а различия среды добавляются наложением поверх него.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4.2 — Порядок указания файлов описания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ps</w:t>
      </w:r>
    </w:p>
    <w:p>
      <w:r>
        <w:rPr>
          <w:rFonts w:ascii="Times New Roman" w:hAnsi="Times New Roman" w:cs="Times New Roman" w:eastAsia="Times New Roman"/>
          <w:b w:val="0"/>
          <w:i w:val="0"/>
          <w:color w:val="000000"/>
          <w:sz w:val="28"/>
        </w:rPr>
        <w:t>Именно поэтому во всех командах настоящего документа указываются два файла подряд. Порядок существенен: базовый идёт первым, наложение вторым, значения из второго заменяют значения из первого.</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Команда, в которой указан только файл наложения, работать не будет. Служба базы данных определена в базовом файле, и без него Docker сообщит, что такой службы не существует. Это частая причина ошибок при копировании команд из посторонних источников.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Сокращённые команды из сборочного файла (</w:t>
      </w:r>
      <w:r>
        <w:rPr>
          <w:rFonts w:ascii="Courier New" w:hAnsi="Courier New" w:cs="Courier New" w:eastAsia="Courier New"/>
          <w:b w:val="0"/>
          <w:i w:val="0"/>
          <w:color w:val="000000"/>
          <w:sz w:val="24"/>
        </w:rPr>
        <w:t>make deploy-up</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make deploy-logs</w:t>
      </w:r>
      <w:r>
        <w:rPr>
          <w:rFonts w:ascii="Times New Roman" w:hAnsi="Times New Roman" w:cs="Times New Roman" w:eastAsia="Times New Roman"/>
          <w:b w:val="0"/>
          <w:i w:val="0"/>
          <w:color w:val="000000"/>
          <w:sz w:val="28"/>
        </w:rPr>
        <w:t xml:space="preserve"> и прочие) подставляют оба файла самостоятельно, поэтому при их использовании об этом думать не требуется.</w:t>
      </w:r>
    </w:p>
    <w:p>
      <w:pPr>
        <w:pStyle w:val="Heading2"/>
        <w:ind w:firstLine="0"/>
      </w:pPr>
      <w:r>
        <w:rPr>
          <w:rFonts w:ascii="Times New Roman" w:hAnsi="Times New Roman" w:cs="Times New Roman" w:eastAsia="Times New Roman"/>
          <w:b/>
          <w:i w:val="0"/>
          <w:color w:val="000000"/>
          <w:sz w:val="28"/>
        </w:rPr>
        <w:t>4.4. Чего в поставке нет</w:t>
      </w:r>
    </w:p>
    <w:p>
      <w:r>
        <w:rPr>
          <w:rFonts w:ascii="Times New Roman" w:hAnsi="Times New Roman" w:cs="Times New Roman" w:eastAsia="Times New Roman"/>
          <w:b w:val="0"/>
          <w:i w:val="0"/>
          <w:color w:val="000000"/>
          <w:sz w:val="28"/>
        </w:rPr>
        <w:t>В поставку намеренно не входят пароли, ключи шифрования и сертификаты. Они создаются на сервере при установке и остаются только у организации, где развёрнута система. Это означает, что разработчик не имеет доступа к данным работающей системы.</w:t>
      </w:r>
    </w:p>
    <w:p>
      <w:r>
        <w:rPr>
          <w:rFonts w:ascii="Times New Roman" w:hAnsi="Times New Roman" w:cs="Times New Roman" w:eastAsia="Times New Roman"/>
          <w:b w:val="0"/>
          <w:i w:val="0"/>
          <w:color w:val="000000"/>
          <w:sz w:val="28"/>
        </w:rPr>
        <w:t>Не входят и данные: справочники, учётные записи, заявки. Система разворачивается пустой, после чего заполняется силами бюро пропусков через интерфейс.</w:t>
      </w:r>
    </w:p>
    <w:p>
      <w:pPr>
        <w:pStyle w:val="Heading1"/>
        <w:ind w:firstLine="0"/>
      </w:pPr>
      <w:r>
        <w:rPr>
          <w:rFonts w:ascii="Times New Roman" w:hAnsi="Times New Roman" w:cs="Times New Roman" w:eastAsia="Times New Roman"/>
          <w:b/>
          <w:i w:val="0"/>
          <w:color w:val="000000"/>
          <w:sz w:val="32"/>
        </w:rPr>
        <w:t>5. Установка</w:t>
      </w:r>
    </w:p>
    <w:p>
      <w:r>
        <w:rPr>
          <w:rFonts w:ascii="Times New Roman" w:hAnsi="Times New Roman" w:cs="Times New Roman" w:eastAsia="Times New Roman"/>
          <w:b w:val="0"/>
          <w:i w:val="0"/>
          <w:color w:val="000000"/>
          <w:sz w:val="28"/>
        </w:rPr>
        <w:t>Раздел описывает установку с нуля на сервер с установленной операционной системой. Результат: работающая система, доступная по защищённому соединению, с заведённой учётной записью администратора.</w:t>
      </w:r>
    </w:p>
    <w:p>
      <w:r>
        <w:rPr>
          <w:rFonts w:ascii="Times New Roman" w:hAnsi="Times New Roman" w:cs="Times New Roman" w:eastAsia="Times New Roman"/>
          <w:b w:val="0"/>
          <w:i w:val="0"/>
          <w:color w:val="000000"/>
          <w:sz w:val="28"/>
        </w:rPr>
        <w:t xml:space="preserve">Команды выполняются от имени пользователя, входящего в группу </w:t>
      </w:r>
      <w:r>
        <w:rPr>
          <w:rFonts w:ascii="Courier New" w:hAnsi="Courier New" w:cs="Courier New" w:eastAsia="Courier New"/>
          <w:b w:val="0"/>
          <w:i w:val="0"/>
          <w:color w:val="000000"/>
          <w:sz w:val="24"/>
        </w:rPr>
        <w:t>docker</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5.1. Подготовка сервера</w:t>
      </w:r>
    </w:p>
    <w:p>
      <w:r>
        <w:rPr>
          <w:rFonts w:ascii="Times New Roman" w:hAnsi="Times New Roman" w:cs="Times New Roman" w:eastAsia="Times New Roman"/>
          <w:b w:val="0"/>
          <w:i w:val="0"/>
          <w:color w:val="000000"/>
          <w:sz w:val="28"/>
        </w:rPr>
        <w:t>Установите служебные утилиты.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 — Установка служебных пакетов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Ubuntu, Debian, Astra Linux</w:t>
      </w:r>
      <w:r>
        <w:br/>
      </w:r>
      <w:r>
        <w:rPr>
          <w:rFonts w:ascii="Courier New" w:hAnsi="Courier New" w:cs="Courier New" w:eastAsia="Courier New"/>
          <w:b w:val="0"/>
          <w:i w:val="0"/>
          <w:color w:val="000000"/>
          <w:sz w:val="20"/>
        </w:rPr>
        <w:t>sudo apt update &amp;&amp; sudo apt install -y openssl curl ca-certificates</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RHEL-совместимые, РЕД ОС</w:t>
      </w:r>
      <w:r>
        <w:br/>
      </w:r>
      <w:r>
        <w:rPr>
          <w:rFonts w:ascii="Courier New" w:hAnsi="Courier New" w:cs="Courier New" w:eastAsia="Courier New"/>
          <w:b w:val="0"/>
          <w:i w:val="0"/>
          <w:color w:val="000000"/>
          <w:sz w:val="20"/>
        </w:rPr>
        <w:t>sudo dnf install -y openssl curl ca-certificates</w:t>
      </w:r>
    </w:p>
    <w:p>
      <w:r>
        <w:rPr>
          <w:rFonts w:ascii="Times New Roman" w:hAnsi="Times New Roman" w:cs="Times New Roman" w:eastAsia="Times New Roman"/>
          <w:b w:val="0"/>
          <w:i w:val="0"/>
          <w:color w:val="000000"/>
          <w:sz w:val="28"/>
        </w:rPr>
        <w:t>Создайте отдельного пользователя для работы с системой. Работать под учётной записью суперпользователя не следует.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 — Создание пользователя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useradd -m -s /bin/bash buro</w:t>
      </w:r>
      <w:r>
        <w:br/>
      </w:r>
      <w:r>
        <w:rPr>
          <w:rFonts w:ascii="Courier New" w:hAnsi="Courier New" w:cs="Courier New" w:eastAsia="Courier New"/>
          <w:b w:val="0"/>
          <w:i w:val="0"/>
          <w:color w:val="000000"/>
          <w:sz w:val="20"/>
        </w:rPr>
        <w:t>sudo usermod -aG docker buro</w:t>
      </w:r>
    </w:p>
    <w:p>
      <w:r>
        <w:rPr>
          <w:rFonts w:ascii="Times New Roman" w:hAnsi="Times New Roman" w:cs="Times New Roman" w:eastAsia="Times New Roman"/>
          <w:b w:val="0"/>
          <w:i w:val="0"/>
          <w:color w:val="000000"/>
          <w:sz w:val="28"/>
        </w:rPr>
        <w:t>Задайте часовой пояс: от него зависят отметки времени в журналах.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 — Установка часового пояса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timedatectl set-timezone Europe/Moscow</w:t>
      </w:r>
    </w:p>
    <w:p>
      <w:pPr>
        <w:pStyle w:val="Heading2"/>
        <w:ind w:firstLine="0"/>
      </w:pPr>
      <w:r>
        <w:rPr>
          <w:rFonts w:ascii="Times New Roman" w:hAnsi="Times New Roman" w:cs="Times New Roman" w:eastAsia="Times New Roman"/>
          <w:b/>
          <w:i w:val="0"/>
          <w:color w:val="000000"/>
          <w:sz w:val="28"/>
        </w:rPr>
        <w:t>5.2. Установка Docker</w:t>
      </w:r>
    </w:p>
    <w:p>
      <w:r>
        <w:rPr>
          <w:rFonts w:ascii="Times New Roman" w:hAnsi="Times New Roman" w:cs="Times New Roman" w:eastAsia="Times New Roman"/>
          <w:b w:val="0"/>
          <w:i w:val="0"/>
          <w:color w:val="000000"/>
          <w:sz w:val="28"/>
        </w:rPr>
        <w:t>Версия из штатных репозиториев дистрибутива нередко устарела и может не поддерживать применяемый формат файлов описания. Устанавливайте из репозитория разработчика.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5.4 — Установка Docker</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Ubuntu, Debian</w:t>
      </w:r>
      <w:r>
        <w:br/>
      </w:r>
      <w:r>
        <w:rPr>
          <w:rFonts w:ascii="Courier New" w:hAnsi="Courier New" w:cs="Courier New" w:eastAsia="Courier New"/>
          <w:b w:val="0"/>
          <w:i w:val="0"/>
          <w:color w:val="000000"/>
          <w:sz w:val="20"/>
        </w:rPr>
        <w:t>curl -fsSL https://get.docker.com | sudo sh</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RHEL-совместимые</w:t>
      </w:r>
      <w:r>
        <w:br/>
      </w:r>
      <w:r>
        <w:rPr>
          <w:rFonts w:ascii="Courier New" w:hAnsi="Courier New" w:cs="Courier New" w:eastAsia="Courier New"/>
          <w:b w:val="0"/>
          <w:i w:val="0"/>
          <w:color w:val="000000"/>
          <w:sz w:val="20"/>
        </w:rPr>
        <w:t>sudo dnf config-manager --add-repo \</w:t>
      </w:r>
      <w:r>
        <w:br/>
      </w:r>
      <w:r>
        <w:rPr>
          <w:rFonts w:ascii="Courier New" w:hAnsi="Courier New" w:cs="Courier New" w:eastAsia="Courier New"/>
          <w:b w:val="0"/>
          <w:i w:val="0"/>
          <w:color w:val="000000"/>
          <w:sz w:val="20"/>
        </w:rPr>
        <w:t xml:space="preserve">  https://download.docker.com/linux/centos/docker-ce.repo</w:t>
      </w:r>
      <w:r>
        <w:br/>
      </w:r>
      <w:r>
        <w:rPr>
          <w:rFonts w:ascii="Courier New" w:hAnsi="Courier New" w:cs="Courier New" w:eastAsia="Courier New"/>
          <w:b w:val="0"/>
          <w:i w:val="0"/>
          <w:color w:val="000000"/>
          <w:sz w:val="20"/>
        </w:rPr>
        <w:t>sudo dnf install -y docker-ce docker-ce-cli containerd.io \</w:t>
      </w:r>
      <w:r>
        <w:br/>
      </w:r>
      <w:r>
        <w:rPr>
          <w:rFonts w:ascii="Courier New" w:hAnsi="Courier New" w:cs="Courier New" w:eastAsia="Courier New"/>
          <w:b w:val="0"/>
          <w:i w:val="0"/>
          <w:color w:val="000000"/>
          <w:sz w:val="20"/>
        </w:rPr>
        <w:t xml:space="preserve">  docker-compose-plugin</w:t>
      </w:r>
      <w:r>
        <w:br/>
      </w:r>
      <w:r>
        <w:rPr>
          <w:rFonts w:ascii="Courier New" w:hAnsi="Courier New" w:cs="Courier New" w:eastAsia="Courier New"/>
          <w:b w:val="0"/>
          <w:i w:val="0"/>
          <w:color w:val="000000"/>
          <w:sz w:val="20"/>
        </w:rPr>
        <w:t>sudo systemctl enable --now docker</w:t>
      </w:r>
    </w:p>
    <w:p>
      <w:r>
        <w:rPr>
          <w:rFonts w:ascii="Times New Roman" w:hAnsi="Times New Roman" w:cs="Times New Roman" w:eastAsia="Times New Roman"/>
          <w:b w:val="0"/>
          <w:i w:val="0"/>
          <w:color w:val="000000"/>
          <w:sz w:val="28"/>
        </w:rPr>
        <w:t>Для Astra Linux и РЕД ОС используйте пакеты из репозитория дистрибутива, если политика организации запрещает подключение внешних репозиториев.</w:t>
      </w:r>
    </w:p>
    <w:p>
      <w:r>
        <w:rPr>
          <w:rFonts w:ascii="Times New Roman" w:hAnsi="Times New Roman" w:cs="Times New Roman" w:eastAsia="Times New Roman"/>
          <w:b w:val="0"/>
          <w:i w:val="0"/>
          <w:color w:val="000000"/>
          <w:sz w:val="28"/>
        </w:rPr>
        <w:t>Проверьте установку.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5.5 — Проверка установки Docker</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--version</w:t>
      </w:r>
      <w:r>
        <w:br/>
      </w:r>
      <w:r>
        <w:rPr>
          <w:rFonts w:ascii="Courier New" w:hAnsi="Courier New" w:cs="Courier New" w:eastAsia="Courier New"/>
          <w:b w:val="0"/>
          <w:i w:val="0"/>
          <w:color w:val="000000"/>
          <w:sz w:val="20"/>
        </w:rPr>
        <w:t>docker compose version</w:t>
      </w:r>
    </w:p>
    <w:p>
      <w:r>
        <w:rPr>
          <w:rFonts w:ascii="Times New Roman" w:hAnsi="Times New Roman" w:cs="Times New Roman" w:eastAsia="Times New Roman"/>
          <w:b w:val="0"/>
          <w:i w:val="0"/>
          <w:color w:val="000000"/>
          <w:sz w:val="28"/>
        </w:rPr>
        <w:t xml:space="preserve">Ожидаемый результат: обе команды выводят номер версии, у Docker Compose не ниже 2.24. Вторая обязана вызываться именно как </w:t>
      </w:r>
      <w:r>
        <w:rPr>
          <w:rFonts w:ascii="Courier New" w:hAnsi="Courier New" w:cs="Courier New" w:eastAsia="Courier New"/>
          <w:b w:val="0"/>
          <w:i w:val="0"/>
          <w:color w:val="000000"/>
          <w:sz w:val="24"/>
        </w:rPr>
        <w:t>docker compose</w:t>
      </w:r>
      <w:r>
        <w:rPr>
          <w:rFonts w:ascii="Times New Roman" w:hAnsi="Times New Roman" w:cs="Times New Roman" w:eastAsia="Times New Roman"/>
          <w:b w:val="0"/>
          <w:i w:val="0"/>
          <w:color w:val="000000"/>
          <w:sz w:val="28"/>
        </w:rPr>
        <w:t xml:space="preserve">, через пробел. Если она сообщает об ошибке, а работает </w:t>
      </w:r>
      <w:r>
        <w:rPr>
          <w:rFonts w:ascii="Courier New" w:hAnsi="Courier New" w:cs="Courier New" w:eastAsia="Courier New"/>
          <w:b w:val="0"/>
          <w:i w:val="0"/>
          <w:color w:val="000000"/>
          <w:sz w:val="24"/>
        </w:rPr>
        <w:t>docker-compose</w:t>
      </w:r>
      <w:r>
        <w:rPr>
          <w:rFonts w:ascii="Times New Roman" w:hAnsi="Times New Roman" w:cs="Times New Roman" w:eastAsia="Times New Roman"/>
          <w:b w:val="0"/>
          <w:i w:val="0"/>
          <w:color w:val="000000"/>
          <w:sz w:val="28"/>
        </w:rPr>
        <w:t xml:space="preserve"> через дефис, установлена устаревшая версия, и файлы описания системы обработаны не будут.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Версия Docker Compose ниже 2.24 не понимает применяемый в описании рабочего сервера синтаксис снятия ограничений памяти и прервёт запуск сообщением о неверном формате файла. Версия из штатного репозитория дистрибутива нередко оказывается старее.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5.3. Размещение поставки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5.6 — Распаковка поставки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mkdir -p /opt/systemburo</w:t>
      </w:r>
      <w:r>
        <w:br/>
      </w:r>
      <w:r>
        <w:rPr>
          <w:rFonts w:ascii="Courier New" w:hAnsi="Courier New" w:cs="Courier New" w:eastAsia="Courier New"/>
          <w:b w:val="0"/>
          <w:i w:val="0"/>
          <w:color w:val="000000"/>
          <w:sz w:val="20"/>
        </w:rPr>
        <w:t>sudo chown buro:buro /opt/systemburo</w:t>
      </w:r>
      <w:r>
        <w:br/>
      </w:r>
      <w:r>
        <w:rPr>
          <w:rFonts w:ascii="Courier New" w:hAnsi="Courier New" w:cs="Courier New" w:eastAsia="Courier New"/>
          <w:b w:val="0"/>
          <w:i w:val="0"/>
          <w:color w:val="000000"/>
          <w:sz w:val="20"/>
        </w:rPr>
        <w:t>tar -xzf systemburo-&lt;версия&gt;.tar.gz -C /opt/systemburo --strip-components=1</w:t>
      </w:r>
      <w:r>
        <w:br/>
      </w:r>
      <w:r>
        <w:rPr>
          <w:rFonts w:ascii="Courier New" w:hAnsi="Courier New" w:cs="Courier New" w:eastAsia="Courier New"/>
          <w:b w:val="0"/>
          <w:i w:val="0"/>
          <w:color w:val="000000"/>
          <w:sz w:val="20"/>
        </w:rPr>
        <w:t>cd /opt/systemburo</w:t>
      </w:r>
    </w:p>
    <w:p>
      <w:r>
        <w:rPr>
          <w:rFonts w:ascii="Times New Roman" w:hAnsi="Times New Roman" w:cs="Times New Roman" w:eastAsia="Times New Roman"/>
          <w:b w:val="0"/>
          <w:i w:val="0"/>
          <w:color w:val="000000"/>
          <w:sz w:val="28"/>
        </w:rPr>
        <w:t>Все дальнейшие команды выполняются из этого каталога.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Имя каталога определяет имена томов с данными. Если каталог впоследствии переименовать, Docker посчитает установку новой и создаст пустые тома, а система запустится с пустой базой. Данные при этом не теряются, но чтобы полностью исключить такую ситуацию, добавьте в файл параметров строку </w:t>
            </w:r>
            <w:r>
              <w:rPr>
                <w:rFonts w:ascii="Courier New" w:hAnsi="Courier New" w:cs="Courier New" w:eastAsia="Courier New"/>
                <w:b w:val="0"/>
                <w:i w:val="0"/>
                <w:color w:val="000000"/>
                <w:sz w:val="22"/>
              </w:rPr>
              <w:t>COMPOSE_PROJECT_NAME=systemburo</w:t>
            </w:r>
            <w:r>
              <w:rPr>
                <w:rFonts w:ascii="Times New Roman" w:hAnsi="Times New Roman" w:cs="Times New Roman" w:eastAsia="Times New Roman"/>
                <w:b w:val="0"/>
                <w:i w:val="0"/>
                <w:color w:val="000000"/>
                <w:sz w:val="26"/>
              </w:rPr>
              <w:t xml:space="preserve"> сразу после его создания. Тогда имена томов перестанут зависеть от имени каталога.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5.4. Создание файла параметров</w:t>
      </w:r>
    </w:p>
    <w:p>
      <w:r>
        <w:rPr>
          <w:rFonts w:ascii="Times New Roman" w:hAnsi="Times New Roman" w:cs="Times New Roman" w:eastAsia="Times New Roman"/>
          <w:b w:val="0"/>
          <w:i w:val="0"/>
          <w:color w:val="000000"/>
          <w:sz w:val="28"/>
        </w:rPr>
        <w:t>Файл параметров создаётся сценарием, который сам генерирует стойкие случайные пароли и ключи. Задавать их вручную не следует.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5.7 — Создание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init-production DOMAIN=&lt;адрес системы&gt;</w:t>
      </w:r>
    </w:p>
    <w:p>
      <w:r>
        <w:rPr>
          <w:rFonts w:ascii="Times New Roman" w:hAnsi="Times New Roman" w:cs="Times New Roman" w:eastAsia="Times New Roman"/>
          <w:b w:val="0"/>
          <w:i w:val="0"/>
          <w:color w:val="000000"/>
          <w:sz w:val="28"/>
        </w:rPr>
        <w:t xml:space="preserve">Вместо </w:t>
      </w:r>
      <w:r>
        <w:rPr>
          <w:rFonts w:ascii="Courier New" w:hAnsi="Courier New" w:cs="Courier New" w:eastAsia="Courier New"/>
          <w:b w:val="0"/>
          <w:i w:val="0"/>
          <w:color w:val="000000"/>
          <w:sz w:val="24"/>
        </w:rPr>
        <w:t>&lt;адрес системы&gt;</w:t>
      </w:r>
      <w:r>
        <w:rPr>
          <w:rFonts w:ascii="Times New Roman" w:hAnsi="Times New Roman" w:cs="Times New Roman" w:eastAsia="Times New Roman"/>
          <w:b w:val="0"/>
          <w:i w:val="0"/>
          <w:color w:val="000000"/>
          <w:sz w:val="28"/>
        </w:rPr>
        <w:t xml:space="preserve"> подставьте доменное имя, по которому система будет доступна, либо её сетевой адрес.</w:t>
      </w:r>
    </w:p>
    <w:p>
      <w:r>
        <w:rPr>
          <w:rFonts w:ascii="Times New Roman" w:hAnsi="Times New Roman" w:cs="Times New Roman" w:eastAsia="Times New Roman"/>
          <w:b w:val="0"/>
          <w:i w:val="0"/>
          <w:color w:val="000000"/>
          <w:sz w:val="28"/>
        </w:rPr>
        <w:t xml:space="preserve">Ожидаемый результат: создан файл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на экран выведены сгенерированные учётные данные.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Перенесите выведенные значения в хранилище секретов организации. Повторно сценарий их не покажет, но все они остаются в файле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Из этого следует обратное требование: файл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содержит пароли и ключ шифрования открытым текстом, его нельзя копировать в общедоступные каталоги, прикладывать к обращениям и включать в резервные копии общего доступа.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Ограничьте доступ к файлу параметров.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5.8 — Ограничение доступа к файлу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chmod 600 .env</w:t>
      </w:r>
    </w:p>
    <w:p>
      <w:r>
        <w:rPr>
          <w:rFonts w:ascii="Times New Roman" w:hAnsi="Times New Roman" w:cs="Times New Roman" w:eastAsia="Times New Roman"/>
          <w:b w:val="0"/>
          <w:i w:val="0"/>
          <w:color w:val="000000"/>
          <w:sz w:val="28"/>
        </w:rPr>
        <w:t xml:space="preserve">Особое внимание к параметру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Им зашифрованы сведения документов, удостоверяющих личность.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При утрате ключа шифрования расшифровать персональные данные невозможно. Резервная копия базы не поможет: она содержит те же зашифрованные значения. Ключ должен храниться отдельно от сервера и отдельно от резервных копий.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Сценарий намеренно отказывается перезаписывать существующий файл параметров.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Не запускайте создание параметров повторно на работающей системе. Будет сгенерирован новый ключ шифрования, и ранее зашифрованные персональные данные перестанут читаться.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Правило хранения секретов.</w:t>
      </w:r>
      <w:r>
        <w:rPr>
          <w:rFonts w:ascii="Times New Roman" w:hAnsi="Times New Roman" w:cs="Times New Roman" w:eastAsia="Times New Roman"/>
          <w:b w:val="0"/>
          <w:i w:val="0"/>
          <w:color w:val="000000"/>
          <w:sz w:val="28"/>
        </w:rPr>
        <w:t xml:space="preserve"> Оно одинаково для всех тайных значений системы: ключа шифрования персональных данных, паролей базы, ключей подписи маркеров доступа и закрытого ключа резервных копий.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5.1 — Как хранить секреты системы</w:t>
      </w:r>
    </w:p>
    <w:tbl>
      <w:tblPr>
        <w:tblStyle w:val="TableGrid"/>
        <w:tblW w:type="auto" w:w="0"/>
        <w:jc w:val="center"/>
        <w:tblLayout w:type="fixed"/>
        <w:tblLook w:firstColumn="1" w:firstRow="1" w:lastColumn="0" w:lastRow="0" w:noHBand="0" w:noVBand="1" w:val="04A0"/>
        <w:tblLayout w:type="fixed"/>
      </w:tblPr>
      <w:tblGrid>
        <w:gridCol w:w="2237"/>
        <w:gridCol w:w="7119"/>
      </w:tblGrid>
      <w:tr>
        <w:trPr>
          <w:tblHeader w:val="true"/>
          <w:cantSplit w:val="true"/>
        </w:trPr>
        <w:tc>
          <w:tcPr>
            <w:tcW w:type="dxa" w:w="223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Требование</w:t>
            </w:r>
          </w:p>
        </w:tc>
        <w:tc>
          <w:tcPr>
            <w:tcW w:type="dxa" w:w="71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Причина</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Не менее двух копий в разных местах</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Единственная копия - такая же точка отказа, как единственный сервер: отказ носителя или потеря доступа к хранилищу означают безвозвратную утрату</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Хранить отдельно от того, что они защищают</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Ключ рядом с резервной копией или с базой обесценивает шифрование: получивший доступ получает и данные, и ключ</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Обновлять копию при каждом изменении</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Копия устаревшего файла параметров не откроет данные, зашифрованные новым ключом</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Передавать защищённым каналом</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Пересылка секрета обычной почтой или в переписке равносильна его публикации</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Ограничить круг лиц</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Секрет знают те, кому он нужен для работы, и этот список пересматривается при смене сотрудников</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Утрата ключа шифрования персональных данных необратима. База восстановится, но сведения документов, удостоверяющих личность, останутся нечитаемыми. Восстановить их невозможно ни средствами системы, ни силами разработчика.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Что делать, если секрет утрачен.</w:t>
      </w:r>
      <w:r>
        <w:rPr>
          <w:rFonts w:ascii="Times New Roman" w:hAnsi="Times New Roman" w:cs="Times New Roman" w:eastAsia="Times New Roman"/>
          <w:b w:val="0"/>
          <w:i w:val="0"/>
          <w:color w:val="000000"/>
          <w:sz w:val="28"/>
        </w:rPr>
        <w:t xml:space="preserve"> Восстановить его нельзя, но систему в большинстве случаев можно вернуть в рабочее состояние. Порядок зависит от того, что именно потеряно.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5.2 — Действия при утрате секрета</w:t>
      </w:r>
    </w:p>
    <w:tbl>
      <w:tblPr>
        <w:tblStyle w:val="TableGrid"/>
        <w:tblW w:type="auto" w:w="0"/>
        <w:jc w:val="center"/>
        <w:tblLayout w:type="fixed"/>
        <w:tblLook w:firstColumn="1" w:firstRow="1" w:lastColumn="0" w:lastRow="0" w:noHBand="0" w:noVBand="1" w:val="04A0"/>
        <w:tblLayout w:type="fixed"/>
      </w:tblPr>
      <w:tblGrid>
        <w:gridCol w:w="1984"/>
        <w:gridCol w:w="2268"/>
        <w:gridCol w:w="5103"/>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утрачено</w:t>
            </w:r>
          </w:p>
        </w:tc>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потеряно безвозвратно</w:t>
            </w:r>
          </w:p>
        </w:tc>
        <w:tc>
          <w:tcPr>
            <w:tcW w:type="dxa" w:w="510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Порядок действий</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Закрытый ключ резервных копий, система работает</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Все ранее снятые зашифрованные копии</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 xml:space="preserve">Создать новую пару ключей по подразделу 11.4, заменить </w:t>
            </w:r>
            <w:r>
              <w:rPr>
                <w:rFonts w:ascii="Courier New" w:hAnsi="Courier New" w:cs="Courier New" w:eastAsia="Courier New"/>
                <w:b w:val="0"/>
                <w:i w:val="0"/>
                <w:color w:val="000000"/>
                <w:sz w:val="20"/>
              </w:rPr>
              <w:t>BACKUP_AGE_RECIPIENT</w:t>
            </w:r>
            <w:r>
              <w:rPr>
                <w:rFonts w:ascii="Times New Roman" w:hAnsi="Times New Roman" w:cs="Times New Roman" w:eastAsia="Times New Roman"/>
                <w:b w:val="0"/>
                <w:i w:val="0"/>
                <w:color w:val="000000"/>
                <w:sz w:val="24"/>
              </w:rPr>
              <w:t>, немедленно снять свежую копию и проверить её восстановимость, старые копии удалить: они больше не расшифровываются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Закрытый ключ копий и сама система одновременно</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Данные и копии</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Разворачивать систему заново по разделу 5 и вводить данные повторно</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Файл параметров на сервере, копия в хранилище есть</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Ничего</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 xml:space="preserve">Вернуть файл из хранилища в каталог системы и перезапустить: </w:t>
            </w:r>
            <w:r>
              <w:rPr>
                <w:rFonts w:ascii="Courier New" w:hAnsi="Courier New" w:cs="Courier New" w:eastAsia="Courier New"/>
                <w:b w:val="0"/>
                <w:i w:val="0"/>
                <w:color w:val="000000"/>
                <w:sz w:val="20"/>
              </w:rPr>
              <w:t>make deploy-up</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Файл параметров и его копия, база цела</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Сведения документов, удостоверяющих личность</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Система продолжит работать; зашифрованные поля не читаются и вводятся заново. Заявки, реестры, учётные записи не пострадают</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Пароль базы данных</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Ничего</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Задать новый в файле параметров и в самой базе, перезапустить систему</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Обнаружив утрату, сначала снимите свежую копию и убедитесь, что она разворачивается. Работа с системой без проверенной копии - это работа без страховки, и любая следующая ошибка станет необратимой.</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5.5. Выбор имени базы данных</w:t>
      </w:r>
    </w:p>
    <w:p>
      <w:r>
        <w:rPr>
          <w:rFonts w:ascii="Times New Roman" w:hAnsi="Times New Roman" w:cs="Times New Roman" w:eastAsia="Times New Roman"/>
          <w:b w:val="0"/>
          <w:i w:val="0"/>
          <w:color w:val="000000"/>
          <w:sz w:val="28"/>
        </w:rPr>
        <w:t xml:space="preserve">Имя базы задаётся параметром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xml:space="preserve"> в файле параметров. Если требуется имя, отличное от заданного по умолчанию, измените его </w:t>
      </w:r>
      <w:r>
        <w:rPr>
          <w:rFonts w:ascii="Times New Roman" w:hAnsi="Times New Roman" w:cs="Times New Roman" w:eastAsia="Times New Roman"/>
          <w:b/>
          <w:i w:val="0"/>
          <w:color w:val="000000"/>
          <w:sz w:val="28"/>
        </w:rPr>
        <w:t>до первого запуска</w:t>
      </w:r>
      <w:r>
        <w:rPr>
          <w:rFonts w:ascii="Times New Roman" w:hAnsi="Times New Roman" w:cs="Times New Roman" w:eastAsia="Times New Roman"/>
          <w:b w:val="0"/>
          <w:i w:val="0"/>
          <w:color w:val="000000"/>
          <w:sz w:val="28"/>
        </w:rPr>
        <w:t>: тогда база сразу создастся с нужным именем.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5.9 — Пример изменения имени базы до первого запуска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DB_NAME=buropropuskov</w:t>
      </w:r>
      <w:r>
        <w:br/>
      </w:r>
      <w:r>
        <w:rPr>
          <w:rFonts w:ascii="Courier New" w:hAnsi="Courier New" w:cs="Courier New" w:eastAsia="Courier New"/>
          <w:b w:val="0"/>
          <w:i w:val="0"/>
          <w:color w:val="000000"/>
          <w:sz w:val="20"/>
        </w:rPr>
        <w:t>DATABASE_URL=postgres://postgres:&lt;пароль&gt;@db/buropropuskov</w:t>
      </w:r>
    </w:p>
    <w:p>
      <w:r>
        <w:rPr>
          <w:rFonts w:ascii="Times New Roman" w:hAnsi="Times New Roman" w:cs="Times New Roman" w:eastAsia="Times New Roman"/>
          <w:b w:val="0"/>
          <w:i w:val="0"/>
          <w:color w:val="000000"/>
          <w:sz w:val="28"/>
        </w:rPr>
        <w:t>Переименование уже работающей базы описано в подразделе 9.8.</w:t>
      </w:r>
    </w:p>
    <w:p>
      <w:pPr>
        <w:pStyle w:val="Heading2"/>
        <w:ind w:firstLine="0"/>
      </w:pPr>
      <w:r>
        <w:rPr>
          <w:rFonts w:ascii="Times New Roman" w:hAnsi="Times New Roman" w:cs="Times New Roman" w:eastAsia="Times New Roman"/>
          <w:b/>
          <w:i w:val="0"/>
          <w:color w:val="000000"/>
          <w:sz w:val="28"/>
        </w:rPr>
        <w:t>5.6. Подготовка сертификата</w:t>
      </w:r>
    </w:p>
    <w:p>
      <w:r>
        <w:rPr>
          <w:rFonts w:ascii="Times New Roman" w:hAnsi="Times New Roman" w:cs="Times New Roman" w:eastAsia="Times New Roman"/>
          <w:b w:val="0"/>
          <w:i w:val="0"/>
          <w:color w:val="000000"/>
          <w:sz w:val="28"/>
        </w:rPr>
        <w:t>Сертификат готовится до первого запуска: обратный прокси не стартует, если файла сертификата нет. Способы выпуска и выбор между ними описаны в разделе 7. Для установки внутри сети организации достаточно выполнить:</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5.10 — Выпуск сертификата для внутренней сети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p>
    <w:p>
      <w:r>
        <w:rPr>
          <w:rFonts w:ascii="Times New Roman" w:hAnsi="Times New Roman" w:cs="Times New Roman" w:eastAsia="Times New Roman"/>
          <w:b w:val="0"/>
          <w:i w:val="0"/>
          <w:color w:val="000000"/>
          <w:sz w:val="28"/>
        </w:rPr>
        <w:t>Ожидаемый результат: на экран выведены сведения о выпущенном сертификате, включая срок действия, и указан путь к корневому сертификату для установки на рабочие места.</w:t>
      </w:r>
    </w:p>
    <w:p>
      <w:pPr>
        <w:pStyle w:val="Heading2"/>
        <w:ind w:firstLine="0"/>
      </w:pPr>
      <w:r>
        <w:rPr>
          <w:rFonts w:ascii="Times New Roman" w:hAnsi="Times New Roman" w:cs="Times New Roman" w:eastAsia="Times New Roman"/>
          <w:b/>
          <w:i w:val="0"/>
          <w:color w:val="000000"/>
          <w:sz w:val="28"/>
        </w:rPr>
        <w:t>5.7. Первый запуск</w:t>
      </w:r>
    </w:p>
    <w:p>
      <w:r>
        <w:rPr>
          <w:rFonts w:ascii="Times New Roman" w:hAnsi="Times New Roman" w:cs="Times New Roman" w:eastAsia="Times New Roman"/>
          <w:b w:val="0"/>
          <w:i w:val="0"/>
          <w:color w:val="000000"/>
          <w:sz w:val="28"/>
        </w:rPr>
        <w:t>Сборка образов выполняется на сервере и занимает от нескольких минут до получаса в зависимости от производительности.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5.11 — Сборка и запуск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deploy-build</w:t>
      </w:r>
      <w:r>
        <w:br/>
      </w: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Первый запуск дольше последующих: создаётся схема базы данных, устанавливаются расширения, строятся индексы.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5.12 — Наблюдение за запуском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deploy-logs</w:t>
      </w:r>
    </w:p>
    <w:p>
      <w:r>
        <w:rPr>
          <w:rFonts w:ascii="Times New Roman" w:hAnsi="Times New Roman" w:cs="Times New Roman" w:eastAsia="Times New Roman"/>
          <w:b w:val="0"/>
          <w:i w:val="0"/>
          <w:color w:val="000000"/>
          <w:sz w:val="28"/>
        </w:rPr>
        <w:t xml:space="preserve">Ожидаемый результат: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последние строки сообщают о запуске сервера.</w:t>
      </w:r>
    </w:p>
    <w:p>
      <w:pPr>
        <w:pStyle w:val="Heading2"/>
        <w:ind w:firstLine="0"/>
      </w:pPr>
      <w:r>
        <w:rPr>
          <w:rFonts w:ascii="Times New Roman" w:hAnsi="Times New Roman" w:cs="Times New Roman" w:eastAsia="Times New Roman"/>
          <w:b/>
          <w:i w:val="0"/>
          <w:color w:val="000000"/>
          <w:sz w:val="28"/>
        </w:rPr>
        <w:t>5.8. Создание учётной записи администратора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5.13 — Создание администратора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deploy-seed PASS=&lt;пароль администратора&gt;</w:t>
      </w:r>
    </w:p>
    <w:p>
      <w:r>
        <w:rPr>
          <w:rFonts w:ascii="Times New Roman" w:hAnsi="Times New Roman" w:cs="Times New Roman" w:eastAsia="Times New Roman"/>
          <w:b w:val="0"/>
          <w:i w:val="0"/>
          <w:color w:val="000000"/>
          <w:sz w:val="28"/>
        </w:rPr>
        <w:t xml:space="preserve">Команда создаёт учётную запись </w:t>
      </w:r>
      <w:r>
        <w:rPr>
          <w:rFonts w:ascii="Courier New" w:hAnsi="Courier New" w:cs="Courier New" w:eastAsia="Courier New"/>
          <w:b w:val="0"/>
          <w:i w:val="0"/>
          <w:color w:val="000000"/>
          <w:sz w:val="24"/>
        </w:rPr>
        <w:t>buropropuskov</w:t>
      </w:r>
      <w:r>
        <w:rPr>
          <w:rFonts w:ascii="Times New Roman" w:hAnsi="Times New Roman" w:cs="Times New Roman" w:eastAsia="Times New Roman"/>
          <w:b w:val="0"/>
          <w:i w:val="0"/>
          <w:color w:val="000000"/>
          <w:sz w:val="28"/>
        </w:rPr>
        <w:t xml:space="preserve"> с правами супер-администратора и заводит для неё организацию и компанию «Бюро пропусков».</w:t>
      </w:r>
    </w:p>
    <w:p>
      <w:r>
        <w:rPr>
          <w:rFonts w:ascii="Times New Roman" w:hAnsi="Times New Roman" w:cs="Times New Roman" w:eastAsia="Times New Roman"/>
          <w:b w:val="0"/>
          <w:i w:val="0"/>
          <w:color w:val="000000"/>
          <w:sz w:val="28"/>
        </w:rPr>
        <w:t>Обязательные справочники - типы работников и разделы встроенного руководства - заполняются раньше, при первом запуске прикладного сервера. Поэтому команда выполняется только после успешного запуска: без справочника типов она завершится ошибкой.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Аргумент </w:t>
            </w:r>
            <w:r>
              <w:rPr>
                <w:rFonts w:ascii="Courier New" w:hAnsi="Courier New" w:cs="Courier New" w:eastAsia="Courier New"/>
                <w:b w:val="0"/>
                <w:i w:val="0"/>
                <w:color w:val="000000"/>
                <w:sz w:val="22"/>
              </w:rPr>
              <w:t>PASS</w:t>
            </w:r>
            <w:r>
              <w:rPr>
                <w:rFonts w:ascii="Times New Roman" w:hAnsi="Times New Roman" w:cs="Times New Roman" w:eastAsia="Times New Roman"/>
                <w:b w:val="0"/>
                <w:i w:val="0"/>
                <w:color w:val="000000"/>
                <w:sz w:val="26"/>
              </w:rPr>
              <w:t xml:space="preserve"> обязателен. Без него будет установлен пароль по умолчанию, известный из состава поставки.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Пароль хранится в виде необратимой свёртки и в открытом виде нигде не сохраняется.</w:t>
      </w:r>
    </w:p>
    <w:p>
      <w:r>
        <w:rPr>
          <w:rFonts w:ascii="Times New Roman" w:hAnsi="Times New Roman" w:cs="Times New Roman" w:eastAsia="Times New Roman"/>
          <w:b w:val="0"/>
          <w:i w:val="0"/>
          <w:color w:val="000000"/>
          <w:sz w:val="28"/>
        </w:rPr>
        <w:t>Демонстрационное наполнение (</w:t>
      </w:r>
      <w:r>
        <w:rPr>
          <w:rFonts w:ascii="Courier New" w:hAnsi="Courier New" w:cs="Courier New" w:eastAsia="Courier New"/>
          <w:b w:val="0"/>
          <w:i w:val="0"/>
          <w:color w:val="000000"/>
          <w:sz w:val="24"/>
        </w:rPr>
        <w:t>make deploy-seed-demo</w:t>
      </w:r>
      <w:r>
        <w:rPr>
          <w:rFonts w:ascii="Times New Roman" w:hAnsi="Times New Roman" w:cs="Times New Roman" w:eastAsia="Times New Roman"/>
          <w:b w:val="0"/>
          <w:i w:val="0"/>
          <w:color w:val="000000"/>
          <w:sz w:val="28"/>
        </w:rPr>
        <w:t>) на рабочем сервере запускать не следует: оно создаёт вымышленные заявки, организации и транспорт, которые придётся удалять вручную.</w:t>
      </w:r>
    </w:p>
    <w:p>
      <w:pPr>
        <w:pStyle w:val="Heading2"/>
        <w:ind w:firstLine="0"/>
      </w:pPr>
      <w:r>
        <w:rPr>
          <w:rFonts w:ascii="Times New Roman" w:hAnsi="Times New Roman" w:cs="Times New Roman" w:eastAsia="Times New Roman"/>
          <w:b/>
          <w:i w:val="0"/>
          <w:color w:val="000000"/>
          <w:sz w:val="28"/>
        </w:rPr>
        <w:t>5.9. Проверка после установки</w:t>
      </w:r>
    </w:p>
    <w:p>
      <w:r>
        <w:rPr>
          <w:rFonts w:ascii="Times New Roman" w:hAnsi="Times New Roman" w:cs="Times New Roman" w:eastAsia="Times New Roman"/>
          <w:b w:val="0"/>
          <w:i w:val="0"/>
          <w:color w:val="000000"/>
          <w:sz w:val="28"/>
        </w:rPr>
        <w:t>Выполните проверки последовательно. Каждая проверяет свой уровень, и успех предыдущей не гарантирует успех следующей.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5.3 — Проверки после установки</w:t>
      </w:r>
    </w:p>
    <w:tbl>
      <w:tblPr>
        <w:tblStyle w:val="TableGrid"/>
        <w:tblW w:type="auto" w:w="0"/>
        <w:jc w:val="center"/>
        <w:tblLayout w:type="fixed"/>
        <w:tblLook w:firstColumn="1" w:firstRow="1" w:lastColumn="0" w:lastRow="0" w:noHBand="0" w:noVBand="1" w:val="04A0"/>
        <w:tblLayout w:type="fixed"/>
      </w:tblPr>
      <w:tblGrid>
        <w:gridCol w:w="2341"/>
        <w:gridCol w:w="3372"/>
        <w:gridCol w:w="3642"/>
      </w:tblGrid>
      <w:tr>
        <w:trPr>
          <w:tblHeader w:val="true"/>
          <w:cantSplit w:val="true"/>
        </w:trPr>
        <w:tc>
          <w:tcPr>
            <w:tcW w:type="dxa" w:w="234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337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 или действие</w:t>
            </w:r>
          </w:p>
        </w:tc>
        <w:tc>
          <w:tcPr>
            <w:tcW w:type="dxa" w:w="36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Ожидаемый результат</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Части системы запущены</w:t>
            </w:r>
          </w:p>
        </w:tc>
        <w:tc>
          <w:tcPr>
            <w:tcW w:type="dxa" w:w="3371"/>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ps</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Четыре службы в состоянии </w:t>
            </w:r>
            <w:r>
              <w:rPr>
                <w:rFonts w:ascii="Courier New" w:hAnsi="Courier New" w:cs="Courier New" w:eastAsia="Courier New"/>
                <w:b w:val="0"/>
                <w:i w:val="0"/>
                <w:color w:val="000000"/>
                <w:sz w:val="20"/>
              </w:rPr>
              <w:t>Up</w:t>
            </w:r>
            <w:r>
              <w:rPr>
                <w:rFonts w:ascii="Times New Roman" w:hAnsi="Times New Roman" w:cs="Times New Roman" w:eastAsia="Times New Roman"/>
                <w:b w:val="0"/>
                <w:i w:val="0"/>
                <w:color w:val="000000"/>
                <w:sz w:val="24"/>
              </w:rPr>
              <w:t xml:space="preserve">, база в состоянии </w:t>
            </w:r>
            <w:r>
              <w:rPr>
                <w:rFonts w:ascii="Courier New" w:hAnsi="Courier New" w:cs="Courier New" w:eastAsia="Courier New"/>
                <w:b w:val="0"/>
                <w:i w:val="0"/>
                <w:color w:val="000000"/>
                <w:sz w:val="20"/>
              </w:rPr>
              <w:t>healthy</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Сервер отвечает</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 http://localhost/health</w:t>
            </w:r>
          </w:p>
        </w:tc>
        <w:tc>
          <w:tcPr>
            <w:tcW w:type="dxa" w:w="3642"/>
          </w:tcPr>
          <w:p>
            <w:pPr>
              <w:spacing w:line="240" w:lineRule="auto" w:after="0"/>
              <w:ind w:firstLine="0"/>
              <w:jc w:val="left"/>
            </w:pPr>
            <w:r>
              <w:rPr>
                <w:rFonts w:ascii="Courier New" w:hAnsi="Courier New" w:cs="Courier New" w:eastAsia="Courier New"/>
                <w:b w:val="0"/>
                <w:i w:val="0"/>
                <w:color w:val="000000"/>
                <w:sz w:val="20"/>
              </w:rPr>
              <w:t>{"status":"ok"}</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Защищённое соединение работает</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-sI https://&lt;адрес&gt;/</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Код 200, присутствует заголовок </w:t>
            </w:r>
            <w:r>
              <w:rPr>
                <w:rFonts w:ascii="Courier New" w:hAnsi="Courier New" w:cs="Courier New" w:eastAsia="Courier New"/>
                <w:b w:val="0"/>
                <w:i w:val="0"/>
                <w:color w:val="000000"/>
                <w:sz w:val="20"/>
              </w:rPr>
              <w:t>Strict-Transport-Security</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Незащищённое перенаправляется</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-sI http://&lt;адрес&gt;/</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Код 301, заголовок </w:t>
            </w:r>
            <w:r>
              <w:rPr>
                <w:rFonts w:ascii="Courier New" w:hAnsi="Courier New" w:cs="Courier New" w:eastAsia="Courier New"/>
                <w:b w:val="0"/>
                <w:i w:val="0"/>
                <w:color w:val="000000"/>
                <w:sz w:val="20"/>
              </w:rPr>
              <w:t>Location</w:t>
            </w:r>
            <w:r>
              <w:rPr>
                <w:rFonts w:ascii="Times New Roman" w:hAnsi="Times New Roman" w:cs="Times New Roman" w:eastAsia="Times New Roman"/>
                <w:b w:val="0"/>
                <w:i w:val="0"/>
                <w:color w:val="000000"/>
                <w:sz w:val="24"/>
              </w:rPr>
              <w:t xml:space="preserve"> начинается с </w:t>
            </w:r>
            <w:r>
              <w:rPr>
                <w:rFonts w:ascii="Courier New" w:hAnsi="Courier New" w:cs="Courier New" w:eastAsia="Courier New"/>
                <w:b w:val="0"/>
                <w:i w:val="0"/>
                <w:color w:val="000000"/>
                <w:sz w:val="20"/>
              </w:rPr>
              <w:t>https://</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Вход выполняется</w:t>
            </w:r>
          </w:p>
        </w:tc>
        <w:tc>
          <w:tcPr>
            <w:tcW w:type="dxa" w:w="3371"/>
          </w:tcPr>
          <w:p>
            <w:pPr>
              <w:spacing w:line="240" w:lineRule="auto" w:after="0"/>
              <w:ind w:firstLine="0"/>
              <w:jc w:val="left"/>
            </w:pPr>
            <w:r>
              <w:rPr>
                <w:rFonts w:ascii="Times New Roman" w:hAnsi="Times New Roman" w:cs="Times New Roman" w:eastAsia="Times New Roman"/>
                <w:b w:val="0"/>
                <w:i w:val="0"/>
                <w:color w:val="000000"/>
                <w:sz w:val="24"/>
              </w:rPr>
              <w:t>Открыть систему в браузере, войти под администратором</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Открывается главный экран</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Права применяются</w:t>
            </w:r>
          </w:p>
        </w:tc>
        <w:tc>
          <w:tcPr>
            <w:tcW w:type="dxa" w:w="3371"/>
          </w:tcPr>
          <w:p>
            <w:pPr>
              <w:spacing w:line="240" w:lineRule="auto" w:after="0"/>
              <w:ind w:firstLine="0"/>
              <w:jc w:val="left"/>
            </w:pPr>
            <w:r>
              <w:rPr>
                <w:rFonts w:ascii="Times New Roman" w:hAnsi="Times New Roman" w:cs="Times New Roman" w:eastAsia="Times New Roman"/>
                <w:b w:val="0"/>
                <w:i w:val="0"/>
                <w:color w:val="000000"/>
                <w:sz w:val="24"/>
              </w:rPr>
              <w:t>Открыть раздел администрирования</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Разделы управления доступны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Проверка </w:t>
            </w:r>
            <w:r>
              <w:rPr>
                <w:rFonts w:ascii="Courier New" w:hAnsi="Courier New" w:cs="Courier New" w:eastAsia="Courier New"/>
                <w:b w:val="0"/>
                <w:i w:val="0"/>
                <w:color w:val="000000"/>
                <w:sz w:val="22"/>
              </w:rPr>
              <w:t>/health</w:t>
            </w:r>
            <w:r>
              <w:rPr>
                <w:rFonts w:ascii="Times New Roman" w:hAnsi="Times New Roman" w:cs="Times New Roman" w:eastAsia="Times New Roman"/>
                <w:b w:val="0"/>
                <w:i w:val="0"/>
                <w:color w:val="000000"/>
                <w:sz w:val="26"/>
              </w:rPr>
              <w:t xml:space="preserve"> подтверждает только то, что процесс жив. К базе данных она не обращается, поэтому успешный ответ при недоступной базе возможен. Полноценной проверкой является вход в систему.</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6. Параметры конфигурации</w:t>
      </w:r>
    </w:p>
    <w:p>
      <w:pPr>
        <w:pStyle w:val="Heading2"/>
        <w:ind w:firstLine="0"/>
      </w:pPr>
      <w:r>
        <w:rPr>
          <w:rFonts w:ascii="Times New Roman" w:hAnsi="Times New Roman" w:cs="Times New Roman" w:eastAsia="Times New Roman"/>
          <w:b/>
          <w:i w:val="0"/>
          <w:color w:val="000000"/>
          <w:sz w:val="28"/>
        </w:rPr>
        <w:t>6.1. Как задаются параметры</w:t>
      </w:r>
    </w:p>
    <w:p>
      <w:r>
        <w:rPr>
          <w:rFonts w:ascii="Times New Roman" w:hAnsi="Times New Roman" w:cs="Times New Roman" w:eastAsia="Times New Roman"/>
          <w:b w:val="0"/>
          <w:i w:val="0"/>
          <w:color w:val="000000"/>
          <w:sz w:val="28"/>
        </w:rPr>
        <w:t xml:space="preserve">Параметры передаются прикладному серверу переменными окружения. Файл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xml:space="preserve"> в каталоге системы подставляет значения в описание контейнеров.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Описание рабочего сервера передаёт в контейнер не весь файл параметров, а только явно перечисленный набор. Параметры вне этого набора в контейнер не попадают и работают на встроенных значениях, даже если прописаны в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Через файл параметров действуют: </w:t>
      </w:r>
      <w:r>
        <w:rPr>
          <w:rFonts w:ascii="Courier New" w:hAnsi="Courier New" w:cs="Courier New" w:eastAsia="Courier New"/>
          <w:b w:val="0"/>
          <w:i w:val="0"/>
          <w:color w:val="000000"/>
          <w:sz w:val="24"/>
        </w:rPr>
        <w:t>DATABASE_URL</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JWT_SECRET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JWT_REFRESH_SECRET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JWT_ACCESS_TTL</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JWT_REFRESH_TTL</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LOG_LEVEL</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CORS_ALLOWED_ORIGINS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SWAGGER_ENABLED</w:t>
      </w:r>
      <w:r>
        <w:rPr>
          <w:rFonts w:ascii="Times New Roman" w:hAnsi="Times New Roman" w:cs="Times New Roman" w:eastAsia="Times New Roman"/>
          <w:b w:val="0"/>
          <w:i w:val="0"/>
          <w:color w:val="000000"/>
          <w:sz w:val="28"/>
        </w:rPr>
        <w:t xml:space="preserve">, а также </w:t>
      </w:r>
      <w:r>
        <w:rPr>
          <w:rFonts w:ascii="Courier New" w:hAnsi="Courier New" w:cs="Courier New" w:eastAsia="Courier New"/>
          <w:b w:val="0"/>
          <w:i w:val="0"/>
          <w:color w:val="000000"/>
          <w:sz w:val="24"/>
        </w:rPr>
        <w:t>DB_USER</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DB_PASSWORD</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из которых собирается строка подключения.</w:t>
      </w:r>
    </w:p>
    <w:p>
      <w:r>
        <w:rPr>
          <w:rFonts w:ascii="Times New Roman" w:hAnsi="Times New Roman" w:cs="Times New Roman" w:eastAsia="Times New Roman"/>
          <w:b w:val="0"/>
          <w:i w:val="0"/>
          <w:color w:val="000000"/>
          <w:sz w:val="28"/>
        </w:rPr>
        <w:t xml:space="preserve">Чтобы изменить любой другой параметр, добавьте его в раздел </w:t>
      </w:r>
      <w:r>
        <w:rPr>
          <w:rFonts w:ascii="Courier New" w:hAnsi="Courier New" w:cs="Courier New" w:eastAsia="Courier New"/>
          <w:b w:val="0"/>
          <w:i w:val="0"/>
          <w:color w:val="000000"/>
          <w:sz w:val="24"/>
        </w:rPr>
        <w:t>environment</w:t>
      </w:r>
      <w:r>
        <w:rPr>
          <w:rFonts w:ascii="Times New Roman" w:hAnsi="Times New Roman" w:cs="Times New Roman" w:eastAsia="Times New Roman"/>
          <w:b w:val="0"/>
          <w:i w:val="0"/>
          <w:color w:val="000000"/>
          <w:sz w:val="28"/>
        </w:rPr>
        <w:t xml:space="preserve"> службы </w:t>
      </w:r>
      <w:r>
        <w:rPr>
          <w:rFonts w:ascii="Courier New" w:hAnsi="Courier New" w:cs="Courier New" w:eastAsia="Courier New"/>
          <w:b w:val="0"/>
          <w:i w:val="0"/>
          <w:color w:val="000000"/>
          <w:sz w:val="24"/>
        </w:rPr>
        <w:t>backend</w:t>
      </w:r>
      <w:r>
        <w:rPr>
          <w:rFonts w:ascii="Times New Roman" w:hAnsi="Times New Roman" w:cs="Times New Roman" w:eastAsia="Times New Roman"/>
          <w:b w:val="0"/>
          <w:i w:val="0"/>
          <w:color w:val="000000"/>
          <w:sz w:val="28"/>
        </w:rPr>
        <w:t xml:space="preserve"> файла </w:t>
      </w:r>
      <w:r>
        <w:rPr>
          <w:rFonts w:ascii="Courier New" w:hAnsi="Courier New" w:cs="Courier New" w:eastAsia="Courier New"/>
          <w:b w:val="0"/>
          <w:i w:val="0"/>
          <w:color w:val="000000"/>
          <w:sz w:val="24"/>
        </w:rPr>
        <w:t>docker-compose.prod.yml</w:t>
      </w:r>
      <w:r>
        <w:rPr>
          <w:rFonts w:ascii="Times New Roman" w:hAnsi="Times New Roman" w:cs="Times New Roman" w:eastAsia="Times New Roman"/>
          <w:b w:val="0"/>
          <w:i w:val="0"/>
          <w:color w:val="000000"/>
          <w:sz w:val="28"/>
        </w:rPr>
        <w:t xml:space="preserve"> и перезапустите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6.1 — Изменение параметра, не передаваемого через файл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xml:space="preserve">  backend:</w:t>
      </w:r>
      <w:r>
        <w:br/>
      </w:r>
      <w:r>
        <w:rPr>
          <w:rFonts w:ascii="Courier New" w:hAnsi="Courier New" w:cs="Courier New" w:eastAsia="Courier New"/>
          <w:b w:val="0"/>
          <w:i w:val="0"/>
          <w:color w:val="000000"/>
          <w:sz w:val="20"/>
        </w:rPr>
        <w:t xml:space="preserve">    environment:</w:t>
      </w:r>
      <w:r>
        <w:br/>
      </w:r>
      <w:r>
        <w:rPr>
          <w:rFonts w:ascii="Courier New" w:hAnsi="Courier New" w:cs="Courier New" w:eastAsia="Courier New"/>
          <w:b w:val="0"/>
          <w:i w:val="0"/>
          <w:color w:val="000000"/>
          <w:sz w:val="20"/>
        </w:rPr>
        <w:t xml:space="preserve">      RESET_TIMEZONE: "Asia/Yekaterinburg"</w:t>
      </w:r>
      <w:r>
        <w:br/>
      </w:r>
      <w:r>
        <w:rPr>
          <w:rFonts w:ascii="Courier New" w:hAnsi="Courier New" w:cs="Courier New" w:eastAsia="Courier New"/>
          <w:b w:val="0"/>
          <w:i w:val="0"/>
          <w:color w:val="000000"/>
          <w:sz w:val="20"/>
        </w:rPr>
        <w:t xml:space="preserve">      REQUEST_LOG_DETAIL_DAYS: "14"</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6.2 — Применение изменений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Ожидаемый результат: контейнер прикладного сервера пересоздан, новые значения действуют. Проверить можно командой из подраздела 13.6.</w:t>
      </w:r>
    </w:p>
    <w:p>
      <w:pPr>
        <w:pStyle w:val="Heading2"/>
        <w:ind w:firstLine="0"/>
      </w:pPr>
      <w:r>
        <w:rPr>
          <w:rFonts w:ascii="Times New Roman" w:hAnsi="Times New Roman" w:cs="Times New Roman" w:eastAsia="Times New Roman"/>
          <w:b/>
          <w:i w:val="0"/>
          <w:color w:val="000000"/>
          <w:sz w:val="28"/>
        </w:rPr>
        <w:t>6.2. Обязательные параметры</w:t>
      </w:r>
    </w:p>
    <w:p>
      <w:r>
        <w:rPr>
          <w:rFonts w:ascii="Times New Roman" w:hAnsi="Times New Roman" w:cs="Times New Roman" w:eastAsia="Times New Roman"/>
          <w:b w:val="0"/>
          <w:i w:val="0"/>
          <w:color w:val="000000"/>
          <w:sz w:val="28"/>
        </w:rPr>
        <w:t>Три параметра обязательны. При их отсутствии или недопустимом значении прикладной сервер завершает работу с ошибкой, а не запускается в ослабленном режиме.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6.1 — Обязательные параметры</w:t>
      </w:r>
    </w:p>
    <w:tbl>
      <w:tblPr>
        <w:tblStyle w:val="TableGrid"/>
        <w:tblW w:type="auto" w:w="0"/>
        <w:jc w:val="center"/>
        <w:tblLayout w:type="fixed"/>
        <w:tblLook w:firstColumn="1" w:firstRow="1" w:lastColumn="0" w:lastRow="0" w:noHBand="0" w:noVBand="1" w:val="04A0"/>
        <w:tblLayout w:type="fixed"/>
      </w:tblPr>
      <w:tblGrid>
        <w:gridCol w:w="2937"/>
        <w:gridCol w:w="6418"/>
      </w:tblGrid>
      <w:tr>
        <w:trPr>
          <w:tblHeader w:val="true"/>
          <w:cantSplit w:val="true"/>
        </w:trPr>
        <w:tc>
          <w:tcPr>
            <w:tcW w:type="dxa" w:w="29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64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 при запуске</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DATABASE_URL</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 xml:space="preserve">Должен начинаться с </w:t>
            </w:r>
            <w:r>
              <w:rPr>
                <w:rFonts w:ascii="Courier New" w:hAnsi="Courier New" w:cs="Courier New" w:eastAsia="Courier New"/>
                <w:b w:val="0"/>
                <w:i w:val="0"/>
                <w:color w:val="000000"/>
                <w:sz w:val="20"/>
              </w:rPr>
              <w:t>postgres://</w:t>
            </w:r>
            <w:r>
              <w:rPr>
                <w:rFonts w:ascii="Times New Roman" w:hAnsi="Times New Roman" w:cs="Times New Roman" w:eastAsia="Times New Roman"/>
                <w:b w:val="0"/>
                <w:i w:val="0"/>
                <w:color w:val="000000"/>
                <w:sz w:val="24"/>
              </w:rPr>
              <w:t xml:space="preserve"> или </w:t>
            </w:r>
            <w:r>
              <w:rPr>
                <w:rFonts w:ascii="Courier New" w:hAnsi="Courier New" w:cs="Courier New" w:eastAsia="Courier New"/>
                <w:b w:val="0"/>
                <w:i w:val="0"/>
                <w:color w:val="000000"/>
                <w:sz w:val="20"/>
              </w:rPr>
              <w:t>postgresql://</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JWT_SECRET</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Не короче 32 символов</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JWT_REFRESH_SECRET</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Не короче 32 символов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Раздельные ключи для маркера доступа и маркера продления принципиальны: при совпадении маркер продления можно было бы предъявить вместо маркера доступа и продлить сеанс бесконечно. Сценарий подготовки параметров генерирует их независимо, поэтому при штатной установке они заведомо различны.</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Совпадение этих двух ключей система при запуске не проверяет. Задавая их вручную, убедитесь, что они разные.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6.3. Основные параметры</w:t>
      </w:r>
    </w:p>
    <w:p>
      <w:r>
        <w:rPr>
          <w:rFonts w:ascii="Times New Roman" w:hAnsi="Times New Roman" w:cs="Times New Roman" w:eastAsia="Times New Roman"/>
          <w:b w:val="0"/>
          <w:i w:val="0"/>
          <w:color w:val="000000"/>
          <w:sz w:val="28"/>
        </w:rPr>
        <w:t>Полный перечень приведён в приложении Б. Здесь перечислены параметры, которые чаще всего требуется изменять.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6.2 — Часто изменяемые параметры</w:t>
      </w:r>
    </w:p>
    <w:tbl>
      <w:tblPr>
        <w:tblStyle w:val="TableGrid"/>
        <w:tblW w:type="auto" w:w="0"/>
        <w:jc w:val="center"/>
        <w:tblLayout w:type="fixed"/>
        <w:tblLook w:firstColumn="1" w:firstRow="1" w:lastColumn="0" w:lastRow="0" w:noHBand="0" w:noVBand="1" w:val="04A0"/>
        <w:tblLayout w:type="fixed"/>
      </w:tblPr>
      <w:tblGrid>
        <w:gridCol w:w="3674"/>
        <w:gridCol w:w="2200"/>
        <w:gridCol w:w="3481"/>
      </w:tblGrid>
      <w:tr>
        <w:trPr>
          <w:tblHeader w:val="true"/>
          <w:cantSplit w:val="true"/>
        </w:trPr>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22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48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LOG_LEVEL</w:t>
            </w:r>
          </w:p>
        </w:tc>
        <w:tc>
          <w:tcPr>
            <w:tcW w:type="dxa" w:w="2200"/>
          </w:tcPr>
          <w:p>
            <w:pPr>
              <w:spacing w:line="240" w:lineRule="auto" w:after="0"/>
              <w:ind w:firstLine="0"/>
              <w:jc w:val="left"/>
            </w:pPr>
            <w:r>
              <w:rPr>
                <w:rFonts w:ascii="Courier New" w:hAnsi="Courier New" w:cs="Courier New" w:eastAsia="Courier New"/>
                <w:b w:val="0"/>
                <w:i w:val="0"/>
                <w:color w:val="000000"/>
                <w:sz w:val="20"/>
              </w:rPr>
              <w:t>info</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 xml:space="preserve">Подробность журнала: </w:t>
            </w:r>
            <w:r>
              <w:rPr>
                <w:rFonts w:ascii="Courier New" w:hAnsi="Courier New" w:cs="Courier New" w:eastAsia="Courier New"/>
                <w:b w:val="0"/>
                <w:i w:val="0"/>
                <w:color w:val="000000"/>
                <w:sz w:val="20"/>
              </w:rPr>
              <w:t>debug</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info</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warn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error</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RESET_TIMEZONE</w:t>
            </w:r>
          </w:p>
        </w:tc>
        <w:tc>
          <w:tcPr>
            <w:tcW w:type="dxa" w:w="2200"/>
          </w:tcPr>
          <w:p>
            <w:pPr>
              <w:spacing w:line="240" w:lineRule="auto" w:after="0"/>
              <w:ind w:firstLine="0"/>
              <w:jc w:val="left"/>
            </w:pPr>
            <w:r>
              <w:rPr>
                <w:rFonts w:ascii="Courier New" w:hAnsi="Courier New" w:cs="Courier New" w:eastAsia="Courier New"/>
                <w:b w:val="0"/>
                <w:i w:val="0"/>
                <w:color w:val="000000"/>
                <w:sz w:val="20"/>
              </w:rPr>
              <w:t>Europe/Moscow</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Часовой пояс суточного сброса территориальных статусов</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REQUEST_LOG_DETAIL_DAYS</w:t>
            </w:r>
          </w:p>
        </w:tc>
        <w:tc>
          <w:tcPr>
            <w:tcW w:type="dxa" w:w="2200"/>
          </w:tcPr>
          <w:p>
            <w:pPr>
              <w:spacing w:line="240" w:lineRule="auto" w:after="0"/>
              <w:ind w:firstLine="0"/>
              <w:jc w:val="left"/>
            </w:pPr>
            <w:r>
              <w:rPr>
                <w:rFonts w:ascii="Courier New" w:hAnsi="Courier New" w:cs="Courier New" w:eastAsia="Courier New"/>
                <w:b w:val="0"/>
                <w:i w:val="0"/>
                <w:color w:val="000000"/>
                <w:sz w:val="20"/>
              </w:rPr>
              <w:t>30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Глубина хранения подробных записей журнала запросов</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RATE_LIMIT_PER_MINUTE</w:t>
            </w:r>
          </w:p>
        </w:tc>
        <w:tc>
          <w:tcPr>
            <w:tcW w:type="dxa" w:w="2200"/>
          </w:tcPr>
          <w:p>
            <w:pPr>
              <w:spacing w:line="240" w:lineRule="auto" w:after="0"/>
              <w:ind w:firstLine="0"/>
              <w:jc w:val="left"/>
            </w:pPr>
            <w:r>
              <w:rPr>
                <w:rFonts w:ascii="Courier New" w:hAnsi="Courier New" w:cs="Courier New" w:eastAsia="Courier New"/>
                <w:b w:val="0"/>
                <w:i w:val="0"/>
                <w:color w:val="000000"/>
                <w:sz w:val="20"/>
              </w:rPr>
              <w:t>200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Допустимое число запросов в минуту от одного работника</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UPLOAD_MAX_FILE_SIZE</w:t>
            </w:r>
          </w:p>
        </w:tc>
        <w:tc>
          <w:tcPr>
            <w:tcW w:type="dxa" w:w="2200"/>
          </w:tcPr>
          <w:p>
            <w:pPr>
              <w:spacing w:line="240" w:lineRule="auto" w:after="0"/>
              <w:ind w:firstLine="0"/>
              <w:jc w:val="left"/>
            </w:pPr>
            <w:r>
              <w:rPr>
                <w:rFonts w:ascii="Courier New" w:hAnsi="Courier New" w:cs="Courier New" w:eastAsia="Courier New"/>
                <w:b w:val="0"/>
                <w:i w:val="0"/>
                <w:color w:val="000000"/>
                <w:sz w:val="20"/>
              </w:rPr>
              <w:t>10485760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загружаемого файла, 10 МБ</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SWAGGER_ENABLED</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REQUIRE_ENCRYPTION</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Запрет запуска без ключей шифрования: персональных данных и файлового архива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На рабочем сервере установите </w:t>
            </w:r>
            <w:r>
              <w:rPr>
                <w:rFonts w:ascii="Courier New" w:hAnsi="Courier New" w:cs="Courier New" w:eastAsia="Courier New"/>
                <w:b w:val="0"/>
                <w:i w:val="0"/>
                <w:color w:val="000000"/>
                <w:sz w:val="22"/>
              </w:rPr>
              <w:t>REQUIRE_ENCRYPTION</w:t>
            </w:r>
            <w:r>
              <w:rPr>
                <w:rFonts w:ascii="Times New Roman" w:hAnsi="Times New Roman" w:cs="Times New Roman" w:eastAsia="Times New Roman"/>
                <w:b w:val="0"/>
                <w:i w:val="0"/>
                <w:color w:val="000000"/>
                <w:sz w:val="26"/>
              </w:rPr>
              <w:t xml:space="preserve"> в значение </w:t>
            </w:r>
            <w:r>
              <w:rPr>
                <w:rFonts w:ascii="Courier New" w:hAnsi="Courier New" w:cs="Courier New" w:eastAsia="Courier New"/>
                <w:b w:val="0"/>
                <w:i w:val="0"/>
                <w:color w:val="000000"/>
                <w:sz w:val="22"/>
              </w:rPr>
              <w:t>true</w:t>
            </w:r>
            <w:r>
              <w:rPr>
                <w:rFonts w:ascii="Times New Roman" w:hAnsi="Times New Roman" w:cs="Times New Roman" w:eastAsia="Times New Roman"/>
                <w:b w:val="0"/>
                <w:i w:val="0"/>
                <w:color w:val="000000"/>
                <w:sz w:val="26"/>
              </w:rPr>
              <w:t xml:space="preserve">. Это исключает ситуацию, когда система запустилась без ключа шифрования и записала персональные данные в открытом виде. Проверка охватывает и ключи файлового архива: незаполненные </w:t>
            </w:r>
            <w:r>
              <w:rPr>
                <w:rFonts w:ascii="Courier New" w:hAnsi="Courier New" w:cs="Courier New" w:eastAsia="Courier New"/>
                <w:b w:val="0"/>
                <w:i w:val="0"/>
                <w:color w:val="000000"/>
                <w:sz w:val="22"/>
              </w:rPr>
              <w:t>ARCHIVE_AGE_RECIPIENT</w:t>
            </w:r>
            <w:r>
              <w:rPr>
                <w:rFonts w:ascii="Times New Roman" w:hAnsi="Times New Roman" w:cs="Times New Roman" w:eastAsia="Times New Roman"/>
                <w:b w:val="0"/>
                <w:i w:val="0"/>
                <w:color w:val="000000"/>
                <w:sz w:val="26"/>
              </w:rPr>
              <w:t xml:space="preserve"> и </w:t>
            </w:r>
            <w:r>
              <w:rPr>
                <w:rFonts w:ascii="Courier New" w:hAnsi="Courier New" w:cs="Courier New" w:eastAsia="Courier New"/>
                <w:b w:val="0"/>
                <w:i w:val="0"/>
                <w:color w:val="000000"/>
                <w:sz w:val="22"/>
              </w:rPr>
              <w:t>ARCHIVE_AGE_IDENTITY</w:t>
            </w:r>
            <w:r>
              <w:rPr>
                <w:rFonts w:ascii="Times New Roman" w:hAnsi="Times New Roman" w:cs="Times New Roman" w:eastAsia="Times New Roman"/>
                <w:b w:val="0"/>
                <w:i w:val="0"/>
                <w:color w:val="000000"/>
                <w:sz w:val="26"/>
              </w:rPr>
              <w:t xml:space="preserve"> означают, что бланки и приложенные к заявкам файлы лягут на диск открытыми, а заметить это можно только по именам файлов в каталоге.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6.4. Параметры базы данных</w:t>
      </w:r>
    </w:p>
    <w:p>
      <w:r>
        <w:rPr>
          <w:rFonts w:ascii="Times New Roman" w:hAnsi="Times New Roman" w:cs="Times New Roman" w:eastAsia="Times New Roman"/>
          <w:b w:val="0"/>
          <w:i w:val="0"/>
          <w:color w:val="000000"/>
          <w:sz w:val="28"/>
        </w:rPr>
        <w:t>Заданы в файле описания рабочего сервера и подобраны под конфигурацию из подраздела 3.1.</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6.3 — Параметры базы данных и среды выполнения</w:t>
      </w:r>
    </w:p>
    <w:tbl>
      <w:tblPr>
        <w:tblStyle w:val="TableGrid"/>
        <w:tblW w:type="auto" w:w="0"/>
        <w:jc w:val="center"/>
        <w:tblLayout w:type="fixed"/>
        <w:tblLook w:firstColumn="1" w:firstRow="1" w:lastColumn="0" w:lastRow="0" w:noHBand="0" w:noVBand="1" w:val="04A0"/>
        <w:tblLayout w:type="fixed"/>
      </w:tblPr>
      <w:tblGrid>
        <w:gridCol w:w="3822"/>
        <w:gridCol w:w="1418"/>
        <w:gridCol w:w="4116"/>
      </w:tblGrid>
      <w:tr>
        <w:trPr>
          <w:tblHeader w:val="true"/>
          <w:cantSplit w:val="true"/>
        </w:trPr>
        <w:tc>
          <w:tcPr>
            <w:tcW w:type="dxa" w:w="38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c>
          <w:tcPr>
            <w:tcW w:type="dxa" w:w="411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Смысл</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shared_buffers</w:t>
            </w:r>
          </w:p>
        </w:tc>
        <w:tc>
          <w:tcPr>
            <w:tcW w:type="dxa" w:w="1417"/>
          </w:tcPr>
          <w:p>
            <w:pPr>
              <w:spacing w:line="240" w:lineRule="auto" w:after="0"/>
              <w:ind w:firstLine="0"/>
              <w:jc w:val="left"/>
            </w:pPr>
            <w:r>
              <w:rPr>
                <w:rFonts w:ascii="Courier New" w:hAnsi="Courier New" w:cs="Courier New" w:eastAsia="Courier New"/>
                <w:b w:val="0"/>
                <w:i w:val="0"/>
                <w:color w:val="000000"/>
                <w:sz w:val="20"/>
              </w:rPr>
              <w:t>8GB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Память под собственный кэш страниц базы</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effective_cache_size</w:t>
            </w:r>
          </w:p>
        </w:tc>
        <w:tc>
          <w:tcPr>
            <w:tcW w:type="dxa" w:w="1417"/>
          </w:tcPr>
          <w:p>
            <w:pPr>
              <w:spacing w:line="240" w:lineRule="auto" w:after="0"/>
              <w:ind w:firstLine="0"/>
              <w:jc w:val="left"/>
            </w:pPr>
            <w:r>
              <w:rPr>
                <w:rFonts w:ascii="Courier New" w:hAnsi="Courier New" w:cs="Courier New" w:eastAsia="Courier New"/>
                <w:b w:val="0"/>
                <w:i w:val="0"/>
                <w:color w:val="000000"/>
                <w:sz w:val="20"/>
              </w:rPr>
              <w:t>20GB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Оценка доступной памяти под кэш, влияет на выбор плана запроса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work_mem</w:t>
            </w:r>
          </w:p>
        </w:tc>
        <w:tc>
          <w:tcPr>
            <w:tcW w:type="dxa" w:w="1417"/>
          </w:tcPr>
          <w:p>
            <w:pPr>
              <w:spacing w:line="240" w:lineRule="auto" w:after="0"/>
              <w:ind w:firstLine="0"/>
              <w:jc w:val="left"/>
            </w:pPr>
            <w:r>
              <w:rPr>
                <w:rFonts w:ascii="Courier New" w:hAnsi="Courier New" w:cs="Courier New" w:eastAsia="Courier New"/>
                <w:b w:val="0"/>
                <w:i w:val="0"/>
                <w:color w:val="000000"/>
                <w:sz w:val="20"/>
              </w:rPr>
              <w:t>32MB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Память на одну операцию сортировки или соединения</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maintenance_work_mem</w:t>
            </w:r>
          </w:p>
        </w:tc>
        <w:tc>
          <w:tcPr>
            <w:tcW w:type="dxa" w:w="1417"/>
          </w:tcPr>
          <w:p>
            <w:pPr>
              <w:spacing w:line="240" w:lineRule="auto" w:after="0"/>
              <w:ind w:firstLine="0"/>
              <w:jc w:val="left"/>
            </w:pPr>
            <w:r>
              <w:rPr>
                <w:rFonts w:ascii="Courier New" w:hAnsi="Courier New" w:cs="Courier New" w:eastAsia="Courier New"/>
                <w:b w:val="0"/>
                <w:i w:val="0"/>
                <w:color w:val="000000"/>
                <w:sz w:val="20"/>
              </w:rPr>
              <w:t>1GB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Память под построение индексов и обслуживание</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max_connections</w:t>
            </w:r>
          </w:p>
        </w:tc>
        <w:tc>
          <w:tcPr>
            <w:tcW w:type="dxa" w:w="1417"/>
          </w:tcPr>
          <w:p>
            <w:pPr>
              <w:spacing w:line="240" w:lineRule="auto" w:after="0"/>
              <w:ind w:firstLine="0"/>
              <w:jc w:val="left"/>
            </w:pPr>
            <w:r>
              <w:rPr>
                <w:rFonts w:ascii="Courier New" w:hAnsi="Courier New" w:cs="Courier New" w:eastAsia="Courier New"/>
                <w:b w:val="0"/>
                <w:i w:val="0"/>
                <w:color w:val="000000"/>
                <w:sz w:val="20"/>
              </w:rPr>
              <w:t>150</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Наибольшее число одновременных подключений</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max_wal_size</w:t>
            </w:r>
          </w:p>
        </w:tc>
        <w:tc>
          <w:tcPr>
            <w:tcW w:type="dxa" w:w="1417"/>
          </w:tcPr>
          <w:p>
            <w:pPr>
              <w:spacing w:line="240" w:lineRule="auto" w:after="0"/>
              <w:ind w:firstLine="0"/>
              <w:jc w:val="left"/>
            </w:pPr>
            <w:r>
              <w:rPr>
                <w:rFonts w:ascii="Courier New" w:hAnsi="Courier New" w:cs="Courier New" w:eastAsia="Courier New"/>
                <w:b w:val="0"/>
                <w:i w:val="0"/>
                <w:color w:val="000000"/>
                <w:sz w:val="20"/>
              </w:rPr>
              <w:t>4GB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Объём журнала предзаписи между контрольными точками</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random_page_cost</w:t>
            </w:r>
          </w:p>
        </w:tc>
        <w:tc>
          <w:tcPr>
            <w:tcW w:type="dxa" w:w="1417"/>
          </w:tcPr>
          <w:p>
            <w:pPr>
              <w:spacing w:line="240" w:lineRule="auto" w:after="0"/>
              <w:ind w:firstLine="0"/>
              <w:jc w:val="left"/>
            </w:pPr>
            <w:r>
              <w:rPr>
                <w:rFonts w:ascii="Courier New" w:hAnsi="Courier New" w:cs="Courier New" w:eastAsia="Courier New"/>
                <w:b w:val="0"/>
                <w:i w:val="0"/>
                <w:color w:val="000000"/>
                <w:sz w:val="20"/>
              </w:rPr>
              <w:t>1.1</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Стоимость произвольного чтения, значение для твердотельных накопителей</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effective_io_concurrency</w:t>
            </w:r>
          </w:p>
        </w:tc>
        <w:tc>
          <w:tcPr>
            <w:tcW w:type="dxa" w:w="1417"/>
          </w:tcPr>
          <w:p>
            <w:pPr>
              <w:spacing w:line="240" w:lineRule="auto" w:after="0"/>
              <w:ind w:firstLine="0"/>
              <w:jc w:val="left"/>
            </w:pPr>
            <w:r>
              <w:rPr>
                <w:rFonts w:ascii="Courier New" w:hAnsi="Courier New" w:cs="Courier New" w:eastAsia="Courier New"/>
                <w:b w:val="0"/>
                <w:i w:val="0"/>
                <w:color w:val="000000"/>
                <w:sz w:val="20"/>
              </w:rPr>
              <w:t>200</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Число параллельных операций ввода-вывода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GOMAXPROCS</w:t>
            </w:r>
          </w:p>
        </w:tc>
        <w:tc>
          <w:tcPr>
            <w:tcW w:type="dxa" w:w="1417"/>
          </w:tcPr>
          <w:p>
            <w:pPr>
              <w:spacing w:line="240" w:lineRule="auto" w:after="0"/>
              <w:ind w:firstLine="0"/>
              <w:jc w:val="left"/>
            </w:pPr>
            <w:r>
              <w:rPr>
                <w:rFonts w:ascii="Courier New" w:hAnsi="Courier New" w:cs="Courier New" w:eastAsia="Courier New"/>
                <w:b w:val="0"/>
                <w:i w:val="0"/>
                <w:color w:val="000000"/>
                <w:sz w:val="20"/>
              </w:rPr>
              <w:t>6</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Число ядер, используемых прикладным сервером</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GOMEMLIMIT</w:t>
            </w:r>
          </w:p>
        </w:tc>
        <w:tc>
          <w:tcPr>
            <w:tcW w:type="dxa" w:w="1417"/>
          </w:tcPr>
          <w:p>
            <w:pPr>
              <w:spacing w:line="240" w:lineRule="auto" w:after="0"/>
              <w:ind w:firstLine="0"/>
              <w:jc w:val="left"/>
            </w:pPr>
            <w:r>
              <w:rPr>
                <w:rFonts w:ascii="Courier New" w:hAnsi="Courier New" w:cs="Courier New" w:eastAsia="Courier New"/>
                <w:b w:val="0"/>
                <w:i w:val="0"/>
                <w:color w:val="000000"/>
                <w:sz w:val="20"/>
              </w:rPr>
              <w:t>6GiB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Порог, при котором усиливается освобождение памяти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6.5. Пересчёт параметров под другую конфигурацию</w:t>
      </w:r>
    </w:p>
    <w:p>
      <w:r>
        <w:rPr>
          <w:rFonts w:ascii="Times New Roman" w:hAnsi="Times New Roman" w:cs="Times New Roman" w:eastAsia="Times New Roman"/>
          <w:b w:val="0"/>
          <w:i w:val="0"/>
          <w:color w:val="000000"/>
          <w:sz w:val="28"/>
        </w:rPr>
        <w:t>При установке на сервер с иными характеристиками параметры базы данных требуется пересчитать, иначе службе не хватит памяти либо она не использует доступную.</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6.4 — Правила пересчёта</w:t>
      </w:r>
    </w:p>
    <w:tbl>
      <w:tblPr>
        <w:tblStyle w:val="TableGrid"/>
        <w:tblW w:type="auto" w:w="0"/>
        <w:jc w:val="center"/>
        <w:tblLayout w:type="fixed"/>
        <w:tblLook w:firstColumn="1" w:firstRow="1" w:lastColumn="0" w:lastRow="0" w:noHBand="0" w:noVBand="1" w:val="04A0"/>
        <w:tblLayout w:type="fixed"/>
      </w:tblPr>
      <w:tblGrid>
        <w:gridCol w:w="3410"/>
        <w:gridCol w:w="5945"/>
      </w:tblGrid>
      <w:tr>
        <w:trPr>
          <w:tblHeader w:val="true"/>
          <w:cantSplit w:val="true"/>
        </w:trPr>
        <w:tc>
          <w:tcPr>
            <w:tcW w:type="dxa" w:w="34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594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Правило</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shared_buffers</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четверти оперативной памяти</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effective_cache_size</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двух третей оперативной памяти</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maintenance_work_mem</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1/32 оперативной памяти</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GOMAXPROCS</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Равно числу ядер процессора</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GOMEMLIMIT</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одной пятой оперативной памяти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Пример для сервера с 8 ГБ памяти и 4 ядрами: </w:t>
      </w:r>
      <w:r>
        <w:rPr>
          <w:rFonts w:ascii="Courier New" w:hAnsi="Courier New" w:cs="Courier New" w:eastAsia="Courier New"/>
          <w:b w:val="0"/>
          <w:i w:val="0"/>
          <w:color w:val="000000"/>
          <w:sz w:val="24"/>
        </w:rPr>
        <w:t>shared_buffers=2GB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effective_cache_size=5GB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maintenance_work_mem=256MB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GOMAXPROCS=4</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GOMEMLIMIT=1600MiB</w:t>
      </w:r>
      <w:r>
        <w:rPr>
          <w:rFonts w:ascii="Times New Roman" w:hAnsi="Times New Roman" w:cs="Times New Roman" w:eastAsia="Times New Roman"/>
          <w:b w:val="0"/>
          <w:i w:val="0"/>
          <w:color w:val="000000"/>
          <w:sz w:val="28"/>
        </w:rPr>
        <w:t>.</w:t>
      </w:r>
    </w:p>
    <w:p>
      <w:pPr>
        <w:pStyle w:val="Heading1"/>
        <w:ind w:firstLine="0"/>
      </w:pPr>
      <w:r>
        <w:rPr>
          <w:rFonts w:ascii="Times New Roman" w:hAnsi="Times New Roman" w:cs="Times New Roman" w:eastAsia="Times New Roman"/>
          <w:b/>
          <w:i w:val="0"/>
          <w:color w:val="000000"/>
          <w:sz w:val="32"/>
        </w:rPr>
        <w:t>7. Защищённое соединение и сертификат</w:t>
      </w:r>
    </w:p>
    <w:p>
      <w:pPr>
        <w:pStyle w:val="Heading2"/>
        <w:ind w:firstLine="0"/>
      </w:pPr>
      <w:r>
        <w:rPr>
          <w:rFonts w:ascii="Times New Roman" w:hAnsi="Times New Roman" w:cs="Times New Roman" w:eastAsia="Times New Roman"/>
          <w:b/>
          <w:i w:val="0"/>
          <w:color w:val="000000"/>
          <w:sz w:val="28"/>
        </w:rPr>
        <w:t>7.1. Зачем это нужно</w:t>
      </w:r>
    </w:p>
    <w:p>
      <w:r>
        <w:rPr>
          <w:rFonts w:ascii="Times New Roman" w:hAnsi="Times New Roman" w:cs="Times New Roman" w:eastAsia="Times New Roman"/>
          <w:b w:val="0"/>
          <w:i w:val="0"/>
          <w:color w:val="000000"/>
          <w:sz w:val="28"/>
        </w:rPr>
        <w:t>Система работает только по защищённому соединению. Причина не формальная: через неё передаются пароли и персональные данные, которые по незащищённому соединению видны любому, кто имеет доступ к сети между рабочим местом и сервером.</w:t>
      </w:r>
    </w:p>
    <w:p>
      <w:r>
        <w:rPr>
          <w:rFonts w:ascii="Times New Roman" w:hAnsi="Times New Roman" w:cs="Times New Roman" w:eastAsia="Times New Roman"/>
          <w:b w:val="0"/>
          <w:i w:val="0"/>
          <w:color w:val="000000"/>
          <w:sz w:val="28"/>
        </w:rPr>
        <w:t>Кроме того, продление сеанса технически работает только по защищённому соединению: браузеру запрещено сохранять маркер продления, полученный по обычному протоколу. Поэтому без сертификата вход в систему не заработает вовсе.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Сертификат нужен серверу, а не пользователям. Сотрудникам выдаются обычные имя и пароль. Никаких персональных сертификатов сотням работников выдавать не требуется.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7.2. Выбор способа получения сертификата</w:t>
      </w:r>
    </w:p>
    <w:p>
      <w:r>
        <w:rPr>
          <w:rFonts w:ascii="Times New Roman" w:hAnsi="Times New Roman" w:cs="Times New Roman" w:eastAsia="Times New Roman"/>
          <w:b w:val="0"/>
          <w:i w:val="0"/>
          <w:color w:val="000000"/>
          <w:sz w:val="28"/>
        </w:rPr>
        <w:t>Сертификат должен быть подписан стороной, которой доверяет браузер. Отсюда три возможных способа, различающихся тем, кто подписывает.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7.1 — Способы получения сертификата</w:t>
      </w:r>
    </w:p>
    <w:tbl>
      <w:tblPr>
        <w:tblStyle w:val="TableGrid"/>
        <w:tblW w:type="auto" w:w="0"/>
        <w:jc w:val="center"/>
        <w:tblLayout w:type="fixed"/>
        <w:tblLook w:firstColumn="1" w:firstRow="1" w:lastColumn="0" w:lastRow="0" w:noHBand="0" w:noVBand="1" w:val="04A0"/>
        <w:tblLayout w:type="fixed"/>
      </w:tblPr>
      <w:tblGrid>
        <w:gridCol w:w="2268"/>
        <w:gridCol w:w="3000"/>
        <w:gridCol w:w="4087"/>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Способ</w:t>
            </w:r>
          </w:p>
        </w:tc>
        <w:tc>
          <w:tcPr>
            <w:tcW w:type="dxa" w:w="30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Когда подходит</w:t>
            </w:r>
          </w:p>
        </w:tc>
        <w:tc>
          <w:tcPr>
            <w:tcW w:type="dxa" w:w="4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потребуется на рабочих местах</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Собственный удостоверяющий центр</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Система работает внутри сети, внешнего доменного имени нет</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Однократная установка одного корневого сертификата, централизованно групповой политикой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Общедоступный удостоверяющий центр</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У организации есть доменное имя, которым она владеет</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Ничего, доверие настроено в браузерах изначально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Удостоверяющий центр организации</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В организации развёрнута собственная служба сертификатов</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Ничего, корневой сертификат уже установлен на машинах домена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Второй способ часто оказывается удобнее первого, и он применим, даже когда сервер стоит внутри сети и недоступен извне. Владение доменом подтверждается записью в системе доменных имён, а не доступом к серверу. Если у организации есть свой домен, этот путь избавляет от установки чего-либо на рабочие места.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7.3. Выпуск сертификата</w:t>
      </w:r>
    </w:p>
    <w:p>
      <w:r>
        <w:rPr>
          <w:rFonts w:ascii="Times New Roman" w:hAnsi="Times New Roman" w:cs="Times New Roman" w:eastAsia="Times New Roman"/>
          <w:b/>
          <w:i w:val="0"/>
          <w:color w:val="000000"/>
          <w:sz w:val="28"/>
        </w:rPr>
        <w:t>Собственный удостоверяющий центр.</w:t>
      </w:r>
      <w:r>
        <w:rPr>
          <w:rFonts w:ascii="Times New Roman" w:hAnsi="Times New Roman" w:cs="Times New Roman" w:eastAsia="Times New Roman"/>
          <w:b w:val="0"/>
          <w:i w:val="0"/>
          <w:color w:val="000000"/>
          <w:sz w:val="28"/>
        </w:rPr>
        <w:t xml:space="preserve"> Применяется при работе внутри сети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7.1 — Выпуск сертификата собственным центром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p>
    <w:p>
      <w:r>
        <w:rPr>
          <w:rFonts w:ascii="Times New Roman" w:hAnsi="Times New Roman" w:cs="Times New Roman" w:eastAsia="Times New Roman"/>
          <w:b w:val="0"/>
          <w:i w:val="0"/>
          <w:color w:val="000000"/>
          <w:sz w:val="28"/>
        </w:rPr>
        <w:t>Сценарий создаёт корневой сертификат удостоверяющего центра и подписанный им сертификат сервера. Указание сетевого адреса вторым аргументом позволяет обращаться к системе и по имени, и по адресу.</w:t>
      </w:r>
    </w:p>
    <w:p>
      <w:r>
        <w:rPr>
          <w:rFonts w:ascii="Times New Roman" w:hAnsi="Times New Roman" w:cs="Times New Roman" w:eastAsia="Times New Roman"/>
          <w:b w:val="0"/>
          <w:i w:val="0"/>
          <w:color w:val="000000"/>
          <w:sz w:val="28"/>
        </w:rPr>
        <w:t xml:space="preserve">Ожидаемый результат: выведены сведения о сертификате и путь к корневому сертификату </w:t>
      </w:r>
      <w:r>
        <w:rPr>
          <w:rFonts w:ascii="Courier New" w:hAnsi="Courier New" w:cs="Courier New" w:eastAsia="Courier New"/>
          <w:b w:val="0"/>
          <w:i w:val="0"/>
          <w:color w:val="000000"/>
          <w:sz w:val="24"/>
        </w:rPr>
        <w:t>nginx/certs/ca/ca.crt</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Общедоступный удостоверяющий центр.</w:t>
      </w:r>
      <w:r>
        <w:rPr>
          <w:rFonts w:ascii="Times New Roman" w:hAnsi="Times New Roman" w:cs="Times New Roman" w:eastAsia="Times New Roman"/>
          <w:b w:val="0"/>
          <w:i w:val="0"/>
          <w:color w:val="000000"/>
          <w:sz w:val="28"/>
        </w:rPr>
        <w:t xml:space="preserve"> Применяется при наличии доменного имени, доступного из сети общего пользования, и открытого порта 80.</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7.2 — Выпуск сертификата общедоступным центром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&lt;домен&gt;</w:t>
      </w:r>
      <w:r>
        <w:br/>
      </w:r>
      <w:r>
        <w:rPr>
          <w:rFonts w:ascii="Courier New" w:hAnsi="Courier New" w:cs="Courier New" w:eastAsia="Courier New"/>
          <w:b w:val="0"/>
          <w:i w:val="0"/>
          <w:color w:val="000000"/>
          <w:sz w:val="20"/>
        </w:rPr>
        <w:t>make deploy-up</w:t>
      </w:r>
      <w:r>
        <w:br/>
      </w:r>
      <w:r>
        <w:rPr>
          <w:rFonts w:ascii="Courier New" w:hAnsi="Courier New" w:cs="Courier New" w:eastAsia="Courier New"/>
          <w:b w:val="0"/>
          <w:i w:val="0"/>
          <w:color w:val="000000"/>
          <w:sz w:val="20"/>
        </w:rPr>
        <w:t>./scripts/init-tls.sh acme &lt;домен&gt; &lt;адрес электронной почты&gt;</w:t>
      </w:r>
    </w:p>
    <w:p>
      <w:r>
        <w:rPr>
          <w:rFonts w:ascii="Times New Roman" w:hAnsi="Times New Roman" w:cs="Times New Roman" w:eastAsia="Times New Roman"/>
          <w:b w:val="0"/>
          <w:i w:val="0"/>
          <w:color w:val="000000"/>
          <w:sz w:val="28"/>
        </w:rPr>
        <w:t>Порядок двухшаговый: сначала создаётся временный сертификат, чтобы прокси смог запуститься, затем выпускается настоящий. Без первого шага прокси не стартует, а без работающего прокси невозможно подтвердить владение доменом.</w:t>
      </w:r>
    </w:p>
    <w:p>
      <w:r>
        <w:rPr>
          <w:rFonts w:ascii="Times New Roman" w:hAnsi="Times New Roman" w:cs="Times New Roman" w:eastAsia="Times New Roman"/>
          <w:b/>
          <w:i w:val="0"/>
          <w:color w:val="000000"/>
          <w:sz w:val="28"/>
        </w:rPr>
        <w:t>Готовый сертификат.</w:t>
      </w:r>
      <w:r>
        <w:rPr>
          <w:rFonts w:ascii="Times New Roman" w:hAnsi="Times New Roman" w:cs="Times New Roman" w:eastAsia="Times New Roman"/>
          <w:b w:val="0"/>
          <w:i w:val="0"/>
          <w:color w:val="000000"/>
          <w:sz w:val="28"/>
        </w:rPr>
        <w:t xml:space="preserve"> Применяется, если сертификат приобретён либо выпущен удостоверяющим центром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7.3 — Установка готового сертификата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import &lt;файл цепочки&gt; &lt;файл ключа&gt;</w:t>
      </w:r>
    </w:p>
    <w:p>
      <w:r>
        <w:rPr>
          <w:rFonts w:ascii="Times New Roman" w:hAnsi="Times New Roman" w:cs="Times New Roman" w:eastAsia="Times New Roman"/>
          <w:b w:val="0"/>
          <w:i w:val="0"/>
          <w:color w:val="000000"/>
          <w:sz w:val="28"/>
        </w:rPr>
        <w:t>Сценарий сверяет соответствие ключа сертификату и отказывается устанавливать несовпадающую пару. Это защищает от типичной ошибки, при которой прокси перестаёт запускаться уже после перезапуска, когда разбираться некогда.</w:t>
      </w:r>
    </w:p>
    <w:p>
      <w:pPr>
        <w:pStyle w:val="Heading2"/>
        <w:ind w:firstLine="0"/>
      </w:pPr>
      <w:r>
        <w:rPr>
          <w:rFonts w:ascii="Times New Roman" w:hAnsi="Times New Roman" w:cs="Times New Roman" w:eastAsia="Times New Roman"/>
          <w:b/>
          <w:i w:val="0"/>
          <w:color w:val="000000"/>
          <w:sz w:val="28"/>
        </w:rPr>
        <w:t>7.4. Установка корневого сертификата на рабочие места</w:t>
      </w:r>
    </w:p>
    <w:p>
      <w:r>
        <w:rPr>
          <w:rFonts w:ascii="Times New Roman" w:hAnsi="Times New Roman" w:cs="Times New Roman" w:eastAsia="Times New Roman"/>
          <w:b w:val="0"/>
          <w:i w:val="0"/>
          <w:color w:val="000000"/>
          <w:sz w:val="28"/>
        </w:rPr>
        <w:t xml:space="preserve">Шаг обязателен </w:t>
      </w:r>
      <w:r>
        <w:rPr>
          <w:rFonts w:ascii="Times New Roman" w:hAnsi="Times New Roman" w:cs="Times New Roman" w:eastAsia="Times New Roman"/>
          <w:b/>
          <w:i w:val="0"/>
          <w:color w:val="000000"/>
          <w:sz w:val="28"/>
        </w:rPr>
        <w:t>только</w:t>
      </w:r>
      <w:r>
        <w:rPr>
          <w:rFonts w:ascii="Times New Roman" w:hAnsi="Times New Roman" w:cs="Times New Roman" w:eastAsia="Times New Roman"/>
          <w:b w:val="0"/>
          <w:i w:val="0"/>
          <w:color w:val="000000"/>
          <w:sz w:val="28"/>
        </w:rPr>
        <w:t xml:space="preserve"> при выпуске сертификата собственным удостоверяющим центром.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Без этого шага работники увидят предупреждение о недоверенном сертификате и не смогут его пропустить. Кнопки «перейти всё равно» не будет: система требует обязательного защищённого соединения, а это запрещает браузеру такой обход. Установка корневого сертификата снимает предупреждение полностью.</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Файл для установки: </w:t>
      </w:r>
      <w:r>
        <w:rPr>
          <w:rFonts w:ascii="Courier New" w:hAnsi="Courier New" w:cs="Courier New" w:eastAsia="Courier New"/>
          <w:b w:val="0"/>
          <w:i w:val="0"/>
          <w:color w:val="000000"/>
          <w:sz w:val="24"/>
        </w:rPr>
        <w:t>nginx/certs/ca/ca.crt</w:t>
      </w:r>
      <w:r>
        <w:rPr>
          <w:rFonts w:ascii="Times New Roman" w:hAnsi="Times New Roman" w:cs="Times New Roman" w:eastAsia="Times New Roman"/>
          <w:b w:val="0"/>
          <w:i w:val="0"/>
          <w:color w:val="000000"/>
          <w:sz w:val="28"/>
        </w:rPr>
        <w:t>. Он одинаков для всех рабочих мест.</w:t>
      </w:r>
    </w:p>
    <w:p>
      <w:r>
        <w:rPr>
          <w:rFonts w:ascii="Times New Roman" w:hAnsi="Times New Roman" w:cs="Times New Roman" w:eastAsia="Times New Roman"/>
          <w:b/>
          <w:i w:val="0"/>
          <w:color w:val="000000"/>
          <w:sz w:val="28"/>
        </w:rPr>
        <w:t>Централизованно в домене.</w:t>
      </w:r>
      <w:r>
        <w:rPr>
          <w:rFonts w:ascii="Times New Roman" w:hAnsi="Times New Roman" w:cs="Times New Roman" w:eastAsia="Times New Roman"/>
          <w:b w:val="0"/>
          <w:i w:val="0"/>
          <w:color w:val="000000"/>
          <w:sz w:val="28"/>
        </w:rPr>
        <w:t xml:space="preserve"> Групповая политика: «Конфигурация компьютера» → «Политики» → «Конфигурация Windows» → «Параметры безопасности» → «Политики открытого ключа» → «Доверенные корневые центры сертификации», импорт файла. Политика применится на рабочих местах при очередном обновлении.</w:t>
      </w:r>
    </w:p>
    <w:p>
      <w:r>
        <w:rPr>
          <w:rFonts w:ascii="Times New Roman" w:hAnsi="Times New Roman" w:cs="Times New Roman" w:eastAsia="Times New Roman"/>
          <w:b/>
          <w:i w:val="0"/>
          <w:color w:val="000000"/>
          <w:sz w:val="28"/>
        </w:rPr>
        <w:t>Отдельная машина Windows.</w:t>
      </w:r>
      <w:r>
        <w:rPr>
          <w:rFonts w:ascii="Times New Roman" w:hAnsi="Times New Roman" w:cs="Times New Roman" w:eastAsia="Times New Roman"/>
          <w:b w:val="0"/>
          <w:i w:val="0"/>
          <w:color w:val="000000"/>
          <w:sz w:val="28"/>
        </w:rPr>
        <w:t xml:space="preserve"> Из командной строки с правами администратора: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7.4 — Установка корневого сертификата в Windows</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certutil -addstore -f Root ca.crt</w:t>
      </w:r>
    </w:p>
    <w:p>
      <w:r>
        <w:rPr>
          <w:rFonts w:ascii="Times New Roman" w:hAnsi="Times New Roman" w:cs="Times New Roman" w:eastAsia="Times New Roman"/>
          <w:b/>
          <w:i w:val="0"/>
          <w:color w:val="000000"/>
          <w:sz w:val="28"/>
        </w:rPr>
        <w:t>Рабочее место Linux.</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7.5 — Установка корневого сертификата в Linux</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cp ca.crt /usr/local/share/ca-certificates/buro-ca.crt</w:t>
      </w:r>
      <w:r>
        <w:br/>
      </w:r>
      <w:r>
        <w:rPr>
          <w:rFonts w:ascii="Courier New" w:hAnsi="Courier New" w:cs="Courier New" w:eastAsia="Courier New"/>
          <w:b w:val="0"/>
          <w:i w:val="0"/>
          <w:color w:val="000000"/>
          <w:sz w:val="20"/>
        </w:rPr>
        <w:t>sudo update-ca-certificates</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Приватный ключ удостоверяющего центра </w:t>
            </w:r>
            <w:r>
              <w:rPr>
                <w:rFonts w:ascii="Courier New" w:hAnsi="Courier New" w:cs="Courier New" w:eastAsia="Courier New"/>
                <w:b w:val="0"/>
                <w:i w:val="0"/>
                <w:color w:val="000000"/>
                <w:sz w:val="22"/>
              </w:rPr>
              <w:t>nginx/certs/ca/ca.key</w:t>
            </w:r>
            <w:r>
              <w:rPr>
                <w:rFonts w:ascii="Times New Roman" w:hAnsi="Times New Roman" w:cs="Times New Roman" w:eastAsia="Times New Roman"/>
                <w:b w:val="0"/>
                <w:i w:val="0"/>
                <w:color w:val="000000"/>
                <w:sz w:val="26"/>
              </w:rPr>
              <w:t xml:space="preserve"> позволяет выпустить сертификат на любое имя, которому будут доверять все рабочие места организации. Он не должен покидать сервер и попадать в резервные копии общего доступа.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7.5. Продление сертификата</w:t>
      </w:r>
    </w:p>
    <w:p>
      <w:r>
        <w:rPr>
          <w:rFonts w:ascii="Times New Roman" w:hAnsi="Times New Roman" w:cs="Times New Roman" w:eastAsia="Times New Roman"/>
          <w:b w:val="0"/>
          <w:i w:val="0"/>
          <w:color w:val="000000"/>
          <w:sz w:val="28"/>
        </w:rPr>
        <w:t>Сертификат, выпущенный собственным центром, действует 825 суток. За месяц до истечения выпустите новый той же командой: корневой сертификат переиспользуется, поэтому повторно устанавливать его на рабочие места не потребуется.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7.6 — Продление сертификата собственного центра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nginx nginx -s reload</w:t>
      </w:r>
    </w:p>
    <w:p>
      <w:r>
        <w:rPr>
          <w:rFonts w:ascii="Times New Roman" w:hAnsi="Times New Roman" w:cs="Times New Roman" w:eastAsia="Times New Roman"/>
          <w:b w:val="0"/>
          <w:i w:val="0"/>
          <w:color w:val="000000"/>
          <w:sz w:val="28"/>
        </w:rPr>
        <w:t>Сертификат общедоступного центра действует 90 суток и требует регулярного продления. Настройте задание в планировщике.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7.7 — Задание на автоматическое продление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30 3 * * * cd /opt/systemburo &amp;&amp; ./scripts/init-tls.sh renew \</w:t>
      </w:r>
      <w:r>
        <w:br/>
      </w:r>
      <w:r>
        <w:rPr>
          <w:rFonts w:ascii="Courier New" w:hAnsi="Courier New" w:cs="Courier New" w:eastAsia="Courier New"/>
          <w:b w:val="0"/>
          <w:i w:val="0"/>
          <w:color w:val="000000"/>
          <w:sz w:val="20"/>
        </w:rPr>
        <w:t xml:space="preserve">  &gt;&gt; /var/log/systemburo-tls.log 2&gt;&amp;1</w:t>
      </w:r>
    </w:p>
    <w:p>
      <w:r>
        <w:rPr>
          <w:rFonts w:ascii="Times New Roman" w:hAnsi="Times New Roman" w:cs="Times New Roman" w:eastAsia="Times New Roman"/>
          <w:b w:val="0"/>
          <w:i w:val="0"/>
          <w:color w:val="000000"/>
          <w:sz w:val="28"/>
        </w:rPr>
        <w:t>Команда безопасна для ежедневного запуска: она обращается за новым сертификатом только когда до истечения остаётся менее 30 суток, и перезагружает прокси лишь при фактическом обновлении файла.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7.8 — Проверка срока действия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openssl x509 -in nginx/certs/fullchain.pem -noout -dates</w:t>
      </w:r>
    </w:p>
    <w:p>
      <w:r>
        <w:rPr>
          <w:rFonts w:ascii="Times New Roman" w:hAnsi="Times New Roman" w:cs="Times New Roman" w:eastAsia="Times New Roman"/>
          <w:b w:val="0"/>
          <w:i w:val="0"/>
          <w:color w:val="000000"/>
          <w:sz w:val="28"/>
        </w:rPr>
        <w:t>Ожидаемый результат: две строки с датами начала и окончания действия.</w:t>
      </w:r>
    </w:p>
    <w:p>
      <w:pPr>
        <w:pStyle w:val="Heading1"/>
        <w:ind w:firstLine="0"/>
      </w:pPr>
      <w:r>
        <w:rPr>
          <w:rFonts w:ascii="Times New Roman" w:hAnsi="Times New Roman" w:cs="Times New Roman" w:eastAsia="Times New Roman"/>
          <w:b/>
          <w:i w:val="0"/>
          <w:color w:val="000000"/>
          <w:sz w:val="32"/>
        </w:rPr>
        <w:t>8. Проверочный стенд</w:t>
      </w:r>
    </w:p>
    <w:p>
      <w:pPr>
        <w:pStyle w:val="Heading2"/>
        <w:ind w:firstLine="0"/>
      </w:pPr>
      <w:r>
        <w:rPr>
          <w:rFonts w:ascii="Times New Roman" w:hAnsi="Times New Roman" w:cs="Times New Roman" w:eastAsia="Times New Roman"/>
          <w:b/>
          <w:i w:val="0"/>
          <w:color w:val="000000"/>
          <w:sz w:val="28"/>
        </w:rPr>
        <w:t>8.1. Назначение</w:t>
      </w:r>
    </w:p>
    <w:p>
      <w:r>
        <w:rPr>
          <w:rFonts w:ascii="Times New Roman" w:hAnsi="Times New Roman" w:cs="Times New Roman" w:eastAsia="Times New Roman"/>
          <w:b w:val="0"/>
          <w:i w:val="0"/>
          <w:color w:val="000000"/>
          <w:sz w:val="28"/>
        </w:rPr>
        <w:t>Проверочный стенд представляет собой второй экземпляр системы, развёрнутый отдельно от рабочего сервера. Он нужен, чтобы проверять изменения и настройки до их применения на рабочем сервере, обучать сотрудников без риска для данных и воспроизводить обращения пользователей.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Не разворачивайте стенд на том же сервере, где работает рабочий экземпляр. Они разделят память и дисковую подсистему, и проверка нагрузки на стенде скажется на работе сотрудников.</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8.2. Отличия от рабочего сервера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8.1 — Отличия стенда от рабочего сервера</w:t>
      </w:r>
    </w:p>
    <w:tbl>
      <w:tblPr>
        <w:tblStyle w:val="TableGrid"/>
        <w:tblW w:type="auto" w:w="0"/>
        <w:jc w:val="center"/>
        <w:tblLayout w:type="fixed"/>
        <w:tblLook w:firstColumn="1" w:firstRow="1" w:lastColumn="0" w:lastRow="0" w:noHBand="0" w:noVBand="1" w:val="04A0"/>
        <w:tblLayout w:type="fixed"/>
      </w:tblPr>
      <w:tblGrid>
        <w:gridCol w:w="1843"/>
        <w:gridCol w:w="5103"/>
        <w:gridCol w:w="2410"/>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Свойство</w:t>
            </w:r>
          </w:p>
        </w:tc>
        <w:tc>
          <w:tcPr>
            <w:tcW w:type="dxa" w:w="510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Стенд</w:t>
            </w:r>
          </w:p>
        </w:tc>
        <w:tc>
          <w:tcPr>
            <w:tcW w:type="dxa" w:w="24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Рабочий сервер</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Доступ</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Закрыт запросом имени и пароля на входе, кроме программного интерфейса и проверки состояния, см. подраздел 8.5</w:t>
            </w:r>
          </w:p>
        </w:tc>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Открыт, разграничение внутри системы</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Подробность журнала</w:t>
            </w:r>
          </w:p>
        </w:tc>
        <w:tc>
          <w:tcPr>
            <w:tcW w:type="dxa" w:w="5102"/>
          </w:tcPr>
          <w:p>
            <w:pPr>
              <w:spacing w:line="240" w:lineRule="auto" w:after="0"/>
              <w:ind w:firstLine="0"/>
              <w:jc w:val="left"/>
            </w:pPr>
            <w:r>
              <w:rPr>
                <w:rFonts w:ascii="Courier New" w:hAnsi="Courier New" w:cs="Courier New" w:eastAsia="Courier New"/>
                <w:b w:val="0"/>
                <w:i w:val="0"/>
                <w:color w:val="000000"/>
                <w:sz w:val="20"/>
              </w:rPr>
              <w:t>debug</w:t>
            </w:r>
          </w:p>
        </w:tc>
        <w:tc>
          <w:tcPr>
            <w:tcW w:type="dxa" w:w="2409"/>
          </w:tcPr>
          <w:p>
            <w:pPr>
              <w:spacing w:line="240" w:lineRule="auto" w:after="0"/>
              <w:ind w:firstLine="0"/>
              <w:jc w:val="left"/>
            </w:pPr>
            <w:r>
              <w:rPr>
                <w:rFonts w:ascii="Courier New" w:hAnsi="Courier New" w:cs="Courier New" w:eastAsia="Courier New"/>
                <w:b w:val="0"/>
                <w:i w:val="0"/>
                <w:color w:val="000000"/>
                <w:sz w:val="20"/>
              </w:rPr>
              <w:t>info</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Панель управления базой данных</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 xml:space="preserve">Поднимается по требованию командой </w:t>
            </w:r>
            <w:r>
              <w:rPr>
                <w:rFonts w:ascii="Courier New" w:hAnsi="Courier New" w:cs="Courier New" w:eastAsia="Courier New"/>
                <w:b w:val="0"/>
                <w:i w:val="0"/>
                <w:color w:val="000000"/>
                <w:sz w:val="20"/>
              </w:rPr>
              <w:t>docker compose --profile tools up -d pgadmin</w:t>
            </w:r>
            <w:r>
              <w:rPr>
                <w:rFonts w:ascii="Times New Roman" w:hAnsi="Times New Roman" w:cs="Times New Roman" w:eastAsia="Times New Roman"/>
                <w:b w:val="0"/>
                <w:i w:val="0"/>
                <w:color w:val="000000"/>
                <w:sz w:val="24"/>
              </w:rPr>
              <w:t xml:space="preserve">, затем доступна по адресу </w:t>
            </w:r>
            <w:r>
              <w:rPr>
                <w:rFonts w:ascii="Courier New" w:hAnsi="Courier New" w:cs="Courier New" w:eastAsia="Courier New"/>
                <w:b w:val="0"/>
                <w:i w:val="0"/>
                <w:color w:val="000000"/>
                <w:sz w:val="20"/>
              </w:rPr>
              <w:t>/pgadmin/</w:t>
            </w:r>
          </w:p>
        </w:tc>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Не разворачивается</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Наполнение</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Допустимы демонстрационные данные</w:t>
            </w:r>
          </w:p>
        </w:tc>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Только рабочие данные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Обновление</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Автоматическое: забирает готовые образы из хранилища</w:t>
            </w:r>
          </w:p>
        </w:tc>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Вручную, со сборкой образов на сервере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Запрос имени и пароля на входе в стенд решает одну задачу, не пустить посторонних. Он не заменяет разграничение прав внутри системы.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8.3. Развёртывание стенда</w:t>
      </w:r>
    </w:p>
    <w:p>
      <w:r>
        <w:rPr>
          <w:rFonts w:ascii="Times New Roman" w:hAnsi="Times New Roman" w:cs="Times New Roman" w:eastAsia="Times New Roman"/>
          <w:b w:val="0"/>
          <w:i w:val="0"/>
          <w:color w:val="000000"/>
          <w:sz w:val="28"/>
        </w:rPr>
        <w:t>Порядок совпадает с рабочим сервером, отличаются вызываемые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8.1 — Развёртывание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init-staging DOMAIN=&lt;адрес стенда&gt;</w:t>
      </w:r>
      <w:r>
        <w:br/>
      </w:r>
      <w:r>
        <w:rPr>
          <w:rFonts w:ascii="Courier New" w:hAnsi="Courier New" w:cs="Courier New" w:eastAsia="Courier New"/>
          <w:b w:val="0"/>
          <w:i w:val="0"/>
          <w:color w:val="000000"/>
          <w:sz w:val="20"/>
        </w:rPr>
        <w:t>make staging-build</w:t>
      </w:r>
      <w:r>
        <w:br/>
      </w:r>
      <w:r>
        <w:rPr>
          <w:rFonts w:ascii="Courier New" w:hAnsi="Courier New" w:cs="Courier New" w:eastAsia="Courier New"/>
          <w:b w:val="0"/>
          <w:i w:val="0"/>
          <w:color w:val="000000"/>
          <w:sz w:val="20"/>
        </w:rPr>
        <w:t>make staging-up</w:t>
      </w:r>
      <w:r>
        <w:br/>
      </w:r>
      <w:r>
        <w:rPr>
          <w:rFonts w:ascii="Courier New" w:hAnsi="Courier New" w:cs="Courier New" w:eastAsia="Courier New"/>
          <w:b w:val="0"/>
          <w:i w:val="0"/>
          <w:color w:val="000000"/>
          <w:sz w:val="20"/>
        </w:rPr>
        <w:t>make staging-seed PASS=&lt;пароль администратора&gt;</w:t>
      </w:r>
    </w:p>
    <w:p>
      <w:r>
        <w:rPr>
          <w:rFonts w:ascii="Times New Roman" w:hAnsi="Times New Roman" w:cs="Times New Roman" w:eastAsia="Times New Roman"/>
          <w:b w:val="0"/>
          <w:i w:val="0"/>
          <w:color w:val="000000"/>
          <w:sz w:val="28"/>
        </w:rPr>
        <w:t>Ожидаемый результат: стенд доступен по указанному адресу, при открытии запрашивает имя и пароль, выведенные сценарием подготовки параметров.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Приведённые команды собирают образы на самом стенде и требуют времени. Последующие автоматические обновления идут иначе - стенд забирает уже собранные образы из хранилища и укладывается примерно в полторы минуты.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Обратный прокси стенда принимает соединения по незащищённому протоколу и сертификата не требует - выпускать его командой из раздела 7 не нужно. Если стенд должен быть доступен по защищённому соединению, оно обеспечивается внешним прокси перед ним.</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Демонстрационное наполнение добавляется отдельно: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8.2 — Добавление демонстрационных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staging-seed-demo PASS=&lt;пароль администратора&gt;</w:t>
      </w:r>
    </w:p>
    <w:p>
      <w:pPr>
        <w:pStyle w:val="Heading2"/>
        <w:ind w:firstLine="0"/>
      </w:pPr>
      <w:r>
        <w:rPr>
          <w:rFonts w:ascii="Times New Roman" w:hAnsi="Times New Roman" w:cs="Times New Roman" w:eastAsia="Times New Roman"/>
          <w:b/>
          <w:i w:val="0"/>
          <w:color w:val="000000"/>
          <w:sz w:val="28"/>
        </w:rPr>
        <w:t>8.4. Наполнение стенда вымышленными данными</w:t>
      </w:r>
    </w:p>
    <w:p>
      <w:r>
        <w:rPr>
          <w:rFonts w:ascii="Times New Roman" w:hAnsi="Times New Roman" w:cs="Times New Roman" w:eastAsia="Times New Roman"/>
          <w:b w:val="0"/>
          <w:i w:val="0"/>
          <w:color w:val="000000"/>
          <w:sz w:val="28"/>
        </w:rPr>
        <w:t>Демонстрационный набор из предыдущего раздела невелик и неизменен. Чтобы проверять поведение системы на объёме - списки, поиск, отбор, показатели работы, печатные формы - стенд наполняют вымышленными данными: организациями, работниками, машинами, заявками и отметками проезда. Записи заводятся тем же путём, что и при работе руками, поэтому связаны между собой: у заявки есть организация, заявитель, согласующие, вложения с людьми и машинами из справочников, история обработки и отметки на постах.</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Наполнение предназначено только для стенда. На рабочем сервере команда для него не предусмотрена, а сама она отказывается работать, пока экземпляр не отмечен как проверочный стенд.</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Отметка ставится один раз:</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8.3 — Отметка экземпляра как проверочного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staging-fake ARGS="-mark-stand"</w:t>
      </w:r>
    </w:p>
    <w:p>
      <w:r>
        <w:rPr>
          <w:rFonts w:ascii="Times New Roman" w:hAnsi="Times New Roman" w:cs="Times New Roman" w:eastAsia="Times New Roman"/>
          <w:b w:val="0"/>
          <w:i w:val="0"/>
          <w:color w:val="000000"/>
          <w:sz w:val="28"/>
        </w:rPr>
        <w:t>Ожидаемый результат: сообщение о том, что экземпляр отмечен, с указанием имени базы данных.</w:t>
      </w:r>
    </w:p>
    <w:p>
      <w:r>
        <w:rPr>
          <w:rFonts w:ascii="Times New Roman" w:hAnsi="Times New Roman" w:cs="Times New Roman" w:eastAsia="Times New Roman"/>
          <w:b w:val="0"/>
          <w:i w:val="0"/>
          <w:color w:val="000000"/>
          <w:sz w:val="28"/>
        </w:rPr>
        <w:t>Перед наполнением команда показывает, что будет создано, и ничего не записывает: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8.4 — Предварительный показ</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staging-fake ARGS="-profile=medium"</w:t>
      </w:r>
    </w:p>
    <w:p>
      <w:r>
        <w:rPr>
          <w:rFonts w:ascii="Times New Roman" w:hAnsi="Times New Roman" w:cs="Times New Roman" w:eastAsia="Times New Roman"/>
          <w:b w:val="0"/>
          <w:i w:val="0"/>
          <w:color w:val="000000"/>
          <w:sz w:val="28"/>
        </w:rPr>
        <w:t>Наполнение выполняется отдельным запуском: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8.5 — Наполнение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staging-fake ARGS="-profile=medium -apply"</w:t>
      </w:r>
    </w:p>
    <w:p>
      <w:r>
        <w:rPr>
          <w:rFonts w:ascii="Times New Roman" w:hAnsi="Times New Roman" w:cs="Times New Roman" w:eastAsia="Times New Roman"/>
          <w:b w:val="0"/>
          <w:i w:val="0"/>
          <w:color w:val="000000"/>
          <w:sz w:val="28"/>
        </w:rPr>
        <w:t>Ожидаемый результат: перечень созданного по видам записей, пароль заведённых работников и значение источника случайности. Повторный запуск с тем же значением источника даёт тот же набор данных - это позволяет воспроизвести обстоятельства, при которых обнаружилось замечание.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8.2 — Объём наполнения по заготовкам</w:t>
      </w:r>
    </w:p>
    <w:tbl>
      <w:tblPr>
        <w:tblStyle w:val="TableGrid"/>
        <w:tblW w:type="auto" w:w="0"/>
        <w:jc w:val="center"/>
        <w:tblLayout w:type="fixed"/>
        <w:tblLook w:firstColumn="1" w:firstRow="1" w:lastColumn="0" w:lastRow="0" w:noHBand="0" w:noVBand="1" w:val="04A0"/>
        <w:tblLayout w:type="fixed"/>
      </w:tblPr>
      <w:tblGrid>
        <w:gridCol w:w="2156"/>
        <w:gridCol w:w="1843"/>
        <w:gridCol w:w="1701"/>
        <w:gridCol w:w="1195"/>
        <w:gridCol w:w="2462"/>
      </w:tblGrid>
      <w:tr>
        <w:trPr>
          <w:tblHeader w:val="true"/>
          <w:cantSplit w:val="true"/>
        </w:trPr>
        <w:tc>
          <w:tcPr>
            <w:tcW w:type="dxa" w:w="21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Заготовка</w:t>
            </w:r>
          </w:p>
        </w:tc>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Организаций</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Работников</w:t>
            </w:r>
          </w:p>
        </w:tc>
        <w:tc>
          <w:tcPr>
            <w:tcW w:type="dxa" w:w="119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Заявок</w:t>
            </w:r>
          </w:p>
        </w:tc>
        <w:tc>
          <w:tcPr>
            <w:tcW w:type="dxa" w:w="24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 дат</w:t>
            </w:r>
          </w:p>
        </w:tc>
      </w:tr>
      <w:tr>
        <w:trPr>
          <w:cantSplit w:val="true"/>
        </w:trPr>
        <w:tc>
          <w:tcPr>
            <w:tcW w:type="dxa" w:w="2155"/>
          </w:tcPr>
          <w:p>
            <w:pPr>
              <w:spacing w:line="240" w:lineRule="auto" w:after="0"/>
              <w:ind w:firstLine="0"/>
              <w:jc w:val="left"/>
            </w:pPr>
            <w:r>
              <w:rPr>
                <w:rFonts w:ascii="Courier New" w:hAnsi="Courier New" w:cs="Courier New" w:eastAsia="Courier New"/>
                <w:b w:val="0"/>
                <w:i w:val="0"/>
                <w:color w:val="000000"/>
                <w:sz w:val="20"/>
              </w:rPr>
              <w:t>small</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194"/>
          </w:tcPr>
          <w:p>
            <w:pPr>
              <w:spacing w:line="240" w:lineRule="auto" w:after="0"/>
              <w:ind w:firstLine="0"/>
              <w:jc w:val="left"/>
            </w:pPr>
            <w:r>
              <w:rPr>
                <w:rFonts w:ascii="Times New Roman" w:hAnsi="Times New Roman" w:cs="Times New Roman" w:eastAsia="Times New Roman"/>
                <w:b w:val="0"/>
                <w:i w:val="0"/>
                <w:color w:val="000000"/>
                <w:sz w:val="24"/>
              </w:rPr>
              <w:t>30</w:t>
            </w:r>
          </w:p>
        </w:tc>
        <w:tc>
          <w:tcPr>
            <w:tcW w:type="dxa" w:w="2461"/>
          </w:tcPr>
          <w:p>
            <w:pPr>
              <w:spacing w:line="240" w:lineRule="auto" w:after="0"/>
              <w:ind w:firstLine="0"/>
              <w:jc w:val="left"/>
            </w:pPr>
            <w:r>
              <w:rPr>
                <w:rFonts w:ascii="Times New Roman" w:hAnsi="Times New Roman" w:cs="Times New Roman" w:eastAsia="Times New Roman"/>
                <w:b w:val="0"/>
                <w:i w:val="0"/>
                <w:color w:val="000000"/>
                <w:sz w:val="24"/>
              </w:rPr>
              <w:t>30 суток</w:t>
            </w:r>
          </w:p>
        </w:tc>
      </w:tr>
      <w:tr>
        <w:trPr>
          <w:cantSplit w:val="true"/>
        </w:trPr>
        <w:tc>
          <w:tcPr>
            <w:tcW w:type="dxa" w:w="2155"/>
          </w:tcPr>
          <w:p>
            <w:pPr>
              <w:spacing w:line="240" w:lineRule="auto" w:after="0"/>
              <w:ind w:firstLine="0"/>
              <w:jc w:val="left"/>
            </w:pPr>
            <w:r>
              <w:rPr>
                <w:rFonts w:ascii="Courier New" w:hAnsi="Courier New" w:cs="Courier New" w:eastAsia="Courier New"/>
                <w:b w:val="0"/>
                <w:i w:val="0"/>
                <w:color w:val="000000"/>
                <w:sz w:val="20"/>
              </w:rPr>
              <w:t>medium</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50</w:t>
            </w:r>
          </w:p>
        </w:tc>
        <w:tc>
          <w:tcPr>
            <w:tcW w:type="dxa" w:w="1194"/>
          </w:tcPr>
          <w:p>
            <w:pPr>
              <w:spacing w:line="240" w:lineRule="auto" w:after="0"/>
              <w:ind w:firstLine="0"/>
              <w:jc w:val="left"/>
            </w:pPr>
            <w:r>
              <w:rPr>
                <w:rFonts w:ascii="Times New Roman" w:hAnsi="Times New Roman" w:cs="Times New Roman" w:eastAsia="Times New Roman"/>
                <w:b w:val="0"/>
                <w:i w:val="0"/>
                <w:color w:val="000000"/>
                <w:sz w:val="24"/>
              </w:rPr>
              <w:t>300</w:t>
            </w:r>
          </w:p>
        </w:tc>
        <w:tc>
          <w:tcPr>
            <w:tcW w:type="dxa" w:w="2461"/>
          </w:tcPr>
          <w:p>
            <w:pPr>
              <w:spacing w:line="240" w:lineRule="auto" w:after="0"/>
              <w:ind w:firstLine="0"/>
              <w:jc w:val="left"/>
            </w:pPr>
            <w:r>
              <w:rPr>
                <w:rFonts w:ascii="Times New Roman" w:hAnsi="Times New Roman" w:cs="Times New Roman" w:eastAsia="Times New Roman"/>
                <w:b w:val="0"/>
                <w:i w:val="0"/>
                <w:color w:val="000000"/>
                <w:sz w:val="24"/>
              </w:rPr>
              <w:t>180 суток</w:t>
            </w:r>
          </w:p>
        </w:tc>
      </w:tr>
      <w:tr>
        <w:trPr>
          <w:cantSplit w:val="true"/>
        </w:trPr>
        <w:tc>
          <w:tcPr>
            <w:tcW w:type="dxa" w:w="2155"/>
          </w:tcPr>
          <w:p>
            <w:pPr>
              <w:spacing w:line="240" w:lineRule="auto" w:after="0"/>
              <w:ind w:firstLine="0"/>
              <w:jc w:val="left"/>
            </w:pPr>
            <w:r>
              <w:rPr>
                <w:rFonts w:ascii="Courier New" w:hAnsi="Courier New" w:cs="Courier New" w:eastAsia="Courier New"/>
                <w:b w:val="0"/>
                <w:i w:val="0"/>
                <w:color w:val="000000"/>
                <w:sz w:val="20"/>
              </w:rPr>
              <w:t>large</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50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500</w:t>
            </w:r>
          </w:p>
        </w:tc>
        <w:tc>
          <w:tcPr>
            <w:tcW w:type="dxa" w:w="1194"/>
          </w:tcPr>
          <w:p>
            <w:pPr>
              <w:spacing w:line="240" w:lineRule="auto" w:after="0"/>
              <w:ind w:firstLine="0"/>
              <w:jc w:val="left"/>
            </w:pPr>
            <w:r>
              <w:rPr>
                <w:rFonts w:ascii="Times New Roman" w:hAnsi="Times New Roman" w:cs="Times New Roman" w:eastAsia="Times New Roman"/>
                <w:b w:val="0"/>
                <w:i w:val="0"/>
                <w:color w:val="000000"/>
                <w:sz w:val="24"/>
              </w:rPr>
              <w:t>5000</w:t>
            </w:r>
          </w:p>
        </w:tc>
        <w:tc>
          <w:tcPr>
            <w:tcW w:type="dxa" w:w="2461"/>
          </w:tcPr>
          <w:p>
            <w:pPr>
              <w:spacing w:line="240" w:lineRule="auto" w:after="0"/>
              <w:ind w:firstLine="0"/>
              <w:jc w:val="left"/>
            </w:pPr>
            <w:r>
              <w:rPr>
                <w:rFonts w:ascii="Times New Roman" w:hAnsi="Times New Roman" w:cs="Times New Roman" w:eastAsia="Times New Roman"/>
                <w:b w:val="0"/>
                <w:i w:val="0"/>
                <w:color w:val="000000"/>
                <w:sz w:val="24"/>
              </w:rPr>
              <w:t>365 суток</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Отдельные значения заменяются флагами: </w:t>
      </w:r>
      <w:r>
        <w:rPr>
          <w:rFonts w:ascii="Courier New" w:hAnsi="Courier New" w:cs="Courier New" w:eastAsia="Courier New"/>
          <w:b w:val="0"/>
          <w:i w:val="0"/>
          <w:color w:val="000000"/>
          <w:sz w:val="24"/>
        </w:rPr>
        <w:t>-applications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-users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-cars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-employees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-days-back</w:t>
      </w:r>
      <w:r>
        <w:rPr>
          <w:rFonts w:ascii="Times New Roman" w:hAnsi="Times New Roman" w:cs="Times New Roman" w:eastAsia="Times New Roman"/>
          <w:b w:val="0"/>
          <w:i w:val="0"/>
          <w:color w:val="000000"/>
          <w:sz w:val="28"/>
        </w:rPr>
        <w:t xml:space="preserve">. Полный перечень флагов выводит </w:t>
      </w:r>
      <w:r>
        <w:rPr>
          <w:rFonts w:ascii="Courier New" w:hAnsi="Courier New" w:cs="Courier New" w:eastAsia="Courier New"/>
          <w:b w:val="0"/>
          <w:i w:val="0"/>
          <w:color w:val="000000"/>
          <w:sz w:val="24"/>
        </w:rPr>
        <w:t>make staging-fake ARGS="-help"</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Работники заводятся с общим паролем, который печатается в конце наполнения. Он предназначен для входа на стенде и не должен сохраняться в обращениях и постоянных журналах.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Каждое наполнение образует партию с меткой. Партии перечисляются и удаляются целиком: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8.6 — Перечень и удаление партий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staging-fake ARGS="-list"</w:t>
      </w:r>
      <w:r>
        <w:br/>
      </w:r>
      <w:r>
        <w:rPr>
          <w:rFonts w:ascii="Courier New" w:hAnsi="Courier New" w:cs="Courier New" w:eastAsia="Courier New"/>
          <w:b w:val="0"/>
          <w:i w:val="0"/>
          <w:color w:val="000000"/>
          <w:sz w:val="20"/>
        </w:rPr>
        <w:t>make staging-fake ARGS="-purge=&lt;метка партии&gt;"</w:t>
      </w:r>
      <w:r>
        <w:br/>
      </w:r>
      <w:r>
        <w:rPr>
          <w:rFonts w:ascii="Courier New" w:hAnsi="Courier New" w:cs="Courier New" w:eastAsia="Courier New"/>
          <w:b w:val="0"/>
          <w:i w:val="0"/>
          <w:color w:val="000000"/>
          <w:sz w:val="20"/>
        </w:rPr>
        <w:t>make staging-fake ARGS="-purge=&lt;метка партии&gt; -apply"</w:t>
      </w:r>
    </w:p>
    <w:p>
      <w:r>
        <w:rPr>
          <w:rFonts w:ascii="Times New Roman" w:hAnsi="Times New Roman" w:cs="Times New Roman" w:eastAsia="Times New Roman"/>
          <w:b w:val="0"/>
          <w:i w:val="0"/>
          <w:color w:val="000000"/>
          <w:sz w:val="28"/>
        </w:rPr>
        <w:t>Ожидаемый результат: удаление снимает записи партии и сведения об их изменении. Данные, заведённые на стенде руками, остаются нетронутыми. Справочники и образцы вложений, которыми пользуются другие партии, тоже сохраняются и показываются в отчёте отдельным столбцом.</w:t>
      </w:r>
    </w:p>
    <w:p>
      <w:pPr>
        <w:pStyle w:val="Heading2"/>
        <w:ind w:firstLine="0"/>
      </w:pPr>
      <w:r>
        <w:rPr>
          <w:rFonts w:ascii="Times New Roman" w:hAnsi="Times New Roman" w:cs="Times New Roman" w:eastAsia="Times New Roman"/>
          <w:b/>
          <w:i w:val="0"/>
          <w:color w:val="000000"/>
          <w:sz w:val="28"/>
        </w:rPr>
        <w:t>8.5. Ограничение доступа к стенду</w:t>
      </w:r>
    </w:p>
    <w:p>
      <w:r>
        <w:rPr>
          <w:rFonts w:ascii="Times New Roman" w:hAnsi="Times New Roman" w:cs="Times New Roman" w:eastAsia="Times New Roman"/>
          <w:b w:val="0"/>
          <w:i w:val="0"/>
          <w:color w:val="000000"/>
          <w:sz w:val="28"/>
        </w:rPr>
        <w:t>Стенд доступен из сети, и его содержимое показывается только после ввода имени и пароля: браузер запрашивает их при первом открытии адреса. Проверку выполняет обратный прокси стенда. До прикладного сервера этот запрос не доходит, с учётными записями системы он никак не связан, и войти в систему всё равно потребуется отдельно. На рабочем сервере такого запроса нет.</w:t>
      </w:r>
    </w:p>
    <w:p>
      <w:r>
        <w:rPr>
          <w:rFonts w:ascii="Times New Roman" w:hAnsi="Times New Roman" w:cs="Times New Roman" w:eastAsia="Times New Roman"/>
          <w:b/>
          <w:i w:val="0"/>
          <w:color w:val="000000"/>
          <w:sz w:val="28"/>
        </w:rPr>
        <w:t>Как устроено.</w:t>
      </w:r>
      <w:r>
        <w:rPr>
          <w:rFonts w:ascii="Times New Roman" w:hAnsi="Times New Roman" w:cs="Times New Roman" w:eastAsia="Times New Roman"/>
          <w:b w:val="0"/>
          <w:i w:val="0"/>
          <w:color w:val="000000"/>
          <w:sz w:val="28"/>
        </w:rPr>
        <w:t xml:space="preserve"> Имя и пароль задаются параметрами </w:t>
      </w:r>
      <w:r>
        <w:rPr>
          <w:rFonts w:ascii="Courier New" w:hAnsi="Courier New" w:cs="Courier New" w:eastAsia="Courier New"/>
          <w:b w:val="0"/>
          <w:i w:val="0"/>
          <w:color w:val="000000"/>
          <w:sz w:val="24"/>
        </w:rPr>
        <w:t>BASIC_AUTH_USER</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BASIC_AUTH_PASS</w:t>
      </w:r>
      <w:r>
        <w:rPr>
          <w:rFonts w:ascii="Times New Roman" w:hAnsi="Times New Roman" w:cs="Times New Roman" w:eastAsia="Times New Roman"/>
          <w:b w:val="0"/>
          <w:i w:val="0"/>
          <w:color w:val="000000"/>
          <w:sz w:val="28"/>
        </w:rPr>
        <w:t xml:space="preserve"> в файле параметров стенда. При каждом запуске контейнера прокси из них создаётся файл </w:t>
      </w:r>
      <w:r>
        <w:rPr>
          <w:rFonts w:ascii="Courier New" w:hAnsi="Courier New" w:cs="Courier New" w:eastAsia="Courier New"/>
          <w:b w:val="0"/>
          <w:i w:val="0"/>
          <w:color w:val="000000"/>
          <w:sz w:val="24"/>
        </w:rPr>
        <w:t>/etc/nginx/.htpasswd</w:t>
      </w:r>
      <w:r>
        <w:rPr>
          <w:rFonts w:ascii="Times New Roman" w:hAnsi="Times New Roman" w:cs="Times New Roman" w:eastAsia="Times New Roman"/>
          <w:b w:val="0"/>
          <w:i w:val="0"/>
          <w:color w:val="000000"/>
          <w:sz w:val="28"/>
        </w:rPr>
        <w:t xml:space="preserve">, в котором пароль хранится необратимой свёрткой. Готовит этот файл сценарий </w:t>
      </w:r>
      <w:r>
        <w:rPr>
          <w:rFonts w:ascii="Courier New" w:hAnsi="Courier New" w:cs="Courier New" w:eastAsia="Courier New"/>
          <w:b w:val="0"/>
          <w:i w:val="0"/>
          <w:color w:val="000000"/>
          <w:sz w:val="24"/>
        </w:rPr>
        <w:t>nginx/staging-entrypoint.sh</w:t>
      </w:r>
      <w:r>
        <w:rPr>
          <w:rFonts w:ascii="Times New Roman" w:hAnsi="Times New Roman" w:cs="Times New Roman" w:eastAsia="Times New Roman"/>
          <w:b w:val="0"/>
          <w:i w:val="0"/>
          <w:color w:val="000000"/>
          <w:sz w:val="28"/>
        </w:rPr>
        <w:t xml:space="preserve">, правило проверки записано в </w:t>
      </w:r>
      <w:r>
        <w:rPr>
          <w:rFonts w:ascii="Courier New" w:hAnsi="Courier New" w:cs="Courier New" w:eastAsia="Courier New"/>
          <w:b w:val="0"/>
          <w:i w:val="0"/>
          <w:color w:val="000000"/>
          <w:sz w:val="24"/>
        </w:rPr>
        <w:t>nginx/staging.conf</w:t>
      </w:r>
      <w:r>
        <w:rPr>
          <w:rFonts w:ascii="Times New Roman" w:hAnsi="Times New Roman" w:cs="Times New Roman" w:eastAsia="Times New Roman"/>
          <w:b w:val="0"/>
          <w:i w:val="0"/>
          <w:color w:val="000000"/>
          <w:sz w:val="28"/>
        </w:rPr>
        <w:t xml:space="preserve">, средство расчёта свёртки добавлено в образ прокси файлом </w:t>
      </w:r>
      <w:r>
        <w:rPr>
          <w:rFonts w:ascii="Courier New" w:hAnsi="Courier New" w:cs="Courier New" w:eastAsia="Courier New"/>
          <w:b w:val="0"/>
          <w:i w:val="0"/>
          <w:color w:val="000000"/>
          <w:sz w:val="24"/>
        </w:rPr>
        <w:t>nginx/Dockerfile.staging</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Начальные значения создаёт сценарий подготовки параметров: имя </w:t>
      </w:r>
      <w:r>
        <w:rPr>
          <w:rFonts w:ascii="Courier New" w:hAnsi="Courier New" w:cs="Courier New" w:eastAsia="Courier New"/>
          <w:b w:val="0"/>
          <w:i w:val="0"/>
          <w:color w:val="000000"/>
          <w:sz w:val="24"/>
        </w:rPr>
        <w:t>admin</w:t>
      </w:r>
      <w:r>
        <w:rPr>
          <w:rFonts w:ascii="Times New Roman" w:hAnsi="Times New Roman" w:cs="Times New Roman" w:eastAsia="Times New Roman"/>
          <w:b w:val="0"/>
          <w:i w:val="0"/>
          <w:color w:val="000000"/>
          <w:sz w:val="28"/>
        </w:rPr>
        <w:t xml:space="preserve">, пароль случайный, оба выводятся на экран при выполнении </w:t>
      </w:r>
      <w:r>
        <w:rPr>
          <w:rFonts w:ascii="Courier New" w:hAnsi="Courier New" w:cs="Courier New" w:eastAsia="Courier New"/>
          <w:b w:val="0"/>
          <w:i w:val="0"/>
          <w:color w:val="000000"/>
          <w:sz w:val="24"/>
        </w:rPr>
        <w:t>make init-staging</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Если обоих параметров в файле не окажется, прокси поднимется с именем и паролем из состава поставки, известными каждому, кто видел исходный код.</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Браузер передаёт этот пароль в каждом запросе, и защищает его только само соединение. Пароль стенда не должен совпадать ни с одним паролем рабочего сервера.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Что закрыто, а что нет.</w:t>
      </w:r>
      <w:r>
        <w:rPr>
          <w:rFonts w:ascii="Times New Roman" w:hAnsi="Times New Roman" w:cs="Times New Roman" w:eastAsia="Times New Roman"/>
          <w:b w:val="0"/>
          <w:i w:val="0"/>
          <w:color w:val="000000"/>
          <w:sz w:val="28"/>
        </w:rPr>
        <w:t xml:space="preserve"> Пароль спрашивается при обращении к веб-приложению и к панели управления базой данных. Часть адресов отвечает без него.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8.3 — Адреса стенда, отвечающие без запроса пароля</w:t>
      </w:r>
    </w:p>
    <w:tbl>
      <w:tblPr>
        <w:tblStyle w:val="TableGrid"/>
        <w:tblW w:type="auto" w:w="0"/>
        <w:jc w:val="center"/>
        <w:tblLayout w:type="fixed"/>
        <w:tblLook w:firstColumn="1" w:firstRow="1" w:lastColumn="0" w:lastRow="0" w:noHBand="0" w:noVBand="1" w:val="04A0"/>
        <w:tblLayout w:type="fixed"/>
      </w:tblPr>
      <w:tblGrid>
        <w:gridCol w:w="1905"/>
        <w:gridCol w:w="7450"/>
      </w:tblGrid>
      <w:tr>
        <w:trPr>
          <w:tblHeader w:val="true"/>
          <w:cantSplit w:val="true"/>
        </w:trPr>
        <w:tc>
          <w:tcPr>
            <w:tcW w:type="dxa" w:w="190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Адрес</w:t>
            </w:r>
          </w:p>
        </w:tc>
        <w:tc>
          <w:tcPr>
            <w:tcW w:type="dxa" w:w="744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Почему открыт</w:t>
            </w:r>
          </w:p>
        </w:tc>
      </w:tr>
      <w:tr>
        <w:trPr>
          <w:cantSplit w:val="true"/>
        </w:trPr>
        <w:tc>
          <w:tcPr>
            <w:tcW w:type="dxa" w:w="1905"/>
          </w:tcPr>
          <w:p>
            <w:pPr>
              <w:spacing w:line="240" w:lineRule="auto" w:after="0"/>
              <w:ind w:firstLine="0"/>
              <w:jc w:val="left"/>
            </w:pPr>
            <w:r>
              <w:rPr>
                <w:rFonts w:ascii="Courier New" w:hAnsi="Courier New" w:cs="Courier New" w:eastAsia="Courier New"/>
                <w:b w:val="0"/>
                <w:i w:val="0"/>
                <w:color w:val="000000"/>
                <w:sz w:val="20"/>
              </w:rPr>
              <w:t>/health</w:t>
            </w:r>
          </w:p>
        </w:tc>
        <w:tc>
          <w:tcPr>
            <w:tcW w:type="dxa" w:w="7449"/>
          </w:tcPr>
          <w:p>
            <w:pPr>
              <w:spacing w:line="240" w:lineRule="auto" w:after="0"/>
              <w:ind w:firstLine="0"/>
              <w:jc w:val="left"/>
            </w:pPr>
            <w:r>
              <w:rPr>
                <w:rFonts w:ascii="Times New Roman" w:hAnsi="Times New Roman" w:cs="Times New Roman" w:eastAsia="Times New Roman"/>
                <w:b w:val="0"/>
                <w:i w:val="0"/>
                <w:color w:val="000000"/>
                <w:sz w:val="24"/>
              </w:rPr>
              <w:t>Проверка состояния мониторингом и конвейером сборки, выполняется без учётных данных</w:t>
            </w:r>
          </w:p>
        </w:tc>
      </w:tr>
      <w:tr>
        <w:trPr>
          <w:cantSplit w:val="true"/>
        </w:trPr>
        <w:tc>
          <w:tcPr>
            <w:tcW w:type="dxa" w:w="1905"/>
          </w:tcPr>
          <w:p>
            <w:pPr>
              <w:spacing w:line="240" w:lineRule="auto" w:after="0"/>
              <w:ind w:firstLine="0"/>
              <w:jc w:val="left"/>
            </w:pPr>
            <w:r>
              <w:rPr>
                <w:rFonts w:ascii="Courier New" w:hAnsi="Courier New" w:cs="Courier New" w:eastAsia="Courier New"/>
                <w:b w:val="0"/>
                <w:i w:val="0"/>
                <w:color w:val="000000"/>
                <w:sz w:val="20"/>
              </w:rPr>
              <w:t>/api/</w:t>
            </w:r>
          </w:p>
        </w:tc>
        <w:tc>
          <w:tcPr>
            <w:tcW w:type="dxa" w:w="7449"/>
          </w:tcPr>
          <w:p>
            <w:pPr>
              <w:spacing w:line="240" w:lineRule="auto" w:after="0"/>
              <w:ind w:firstLine="0"/>
              <w:jc w:val="left"/>
            </w:pPr>
            <w:r>
              <w:rPr>
                <w:rFonts w:ascii="Times New Roman" w:hAnsi="Times New Roman" w:cs="Times New Roman" w:eastAsia="Times New Roman"/>
                <w:b w:val="0"/>
                <w:i w:val="0"/>
                <w:color w:val="000000"/>
                <w:sz w:val="24"/>
              </w:rPr>
              <w:t>Программный интерфейс: обращения к нему предъявляют маркер доступа, полученный при входе в систему</w:t>
            </w:r>
          </w:p>
        </w:tc>
      </w:tr>
      <w:tr>
        <w:trPr>
          <w:cantSplit w:val="true"/>
        </w:trPr>
        <w:tc>
          <w:tcPr>
            <w:tcW w:type="dxa" w:w="1905"/>
          </w:tcPr>
          <w:p>
            <w:pPr>
              <w:spacing w:line="240" w:lineRule="auto" w:after="0"/>
              <w:ind w:firstLine="0"/>
              <w:jc w:val="left"/>
            </w:pPr>
            <w:r>
              <w:rPr>
                <w:rFonts w:ascii="Courier New" w:hAnsi="Courier New" w:cs="Courier New" w:eastAsia="Courier New"/>
                <w:b w:val="0"/>
                <w:i w:val="0"/>
                <w:color w:val="000000"/>
                <w:sz w:val="20"/>
              </w:rPr>
              <w:t>/api/events</w:t>
            </w:r>
          </w:p>
        </w:tc>
        <w:tc>
          <w:tcPr>
            <w:tcW w:type="dxa" w:w="7449"/>
          </w:tcPr>
          <w:p>
            <w:pPr>
              <w:spacing w:line="240" w:lineRule="auto" w:after="0"/>
              <w:ind w:firstLine="0"/>
              <w:jc w:val="left"/>
            </w:pPr>
            <w:r>
              <w:rPr>
                <w:rFonts w:ascii="Times New Roman" w:hAnsi="Times New Roman" w:cs="Times New Roman" w:eastAsia="Times New Roman"/>
                <w:b w:val="0"/>
                <w:i w:val="0"/>
                <w:color w:val="000000"/>
                <w:sz w:val="24"/>
              </w:rPr>
              <w:t>Поток событий, открывается тем же маркером</w:t>
            </w:r>
          </w:p>
        </w:tc>
      </w:tr>
      <w:tr>
        <w:trPr>
          <w:cantSplit w:val="true"/>
        </w:trPr>
        <w:tc>
          <w:tcPr>
            <w:tcW w:type="dxa" w:w="1905"/>
          </w:tcPr>
          <w:p>
            <w:pPr>
              <w:spacing w:line="240" w:lineRule="auto" w:after="0"/>
              <w:ind w:firstLine="0"/>
              <w:jc w:val="left"/>
            </w:pPr>
            <w:r>
              <w:rPr>
                <w:rFonts w:ascii="Courier New" w:hAnsi="Courier New" w:cs="Courier New" w:eastAsia="Courier New"/>
                <w:b w:val="0"/>
                <w:i w:val="0"/>
                <w:color w:val="000000"/>
                <w:sz w:val="20"/>
              </w:rPr>
              <w:t>/swagger/</w:t>
            </w:r>
          </w:p>
        </w:tc>
        <w:tc>
          <w:tcPr>
            <w:tcW w:type="dxa" w:w="7449"/>
          </w:tcPr>
          <w:p>
            <w:pPr>
              <w:spacing w:line="240" w:lineRule="auto" w:after="0"/>
              <w:ind w:firstLine="0"/>
              <w:jc w:val="left"/>
            </w:pPr>
            <w:r>
              <w:rPr>
                <w:rFonts w:ascii="Times New Roman" w:hAnsi="Times New Roman" w:cs="Times New Roman" w:eastAsia="Times New Roman"/>
                <w:b w:val="0"/>
                <w:i w:val="0"/>
                <w:color w:val="000000"/>
                <w:sz w:val="24"/>
              </w:rPr>
              <w:t xml:space="preserve">Описание программного интерфейса, отдаётся только при </w:t>
            </w:r>
            <w:r>
              <w:rPr>
                <w:rFonts w:ascii="Courier New" w:hAnsi="Courier New" w:cs="Courier New" w:eastAsia="Courier New"/>
                <w:b w:val="0"/>
                <w:i w:val="0"/>
                <w:color w:val="000000"/>
                <w:sz w:val="20"/>
              </w:rPr>
              <w:t>SWAGGER_ENABLED=true</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Запрос пароля закрывает интерфейс, но не программный интерфейс. Данные стенда защищены входом в систему ровно так же, как на рабочем сервере, поэтому переносить на стенд рабочие персональные данные нельзя.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Сколько действует однажды введённый пароль.</w:t>
      </w:r>
      <w:r>
        <w:rPr>
          <w:rFonts w:ascii="Times New Roman" w:hAnsi="Times New Roman" w:cs="Times New Roman" w:eastAsia="Times New Roman"/>
          <w:b w:val="0"/>
          <w:i w:val="0"/>
          <w:color w:val="000000"/>
          <w:sz w:val="28"/>
        </w:rPr>
        <w:t xml:space="preserve"> После верного ввода прокси выдаёт браузеру признак </w:t>
      </w:r>
      <w:r>
        <w:rPr>
          <w:rFonts w:ascii="Courier New" w:hAnsi="Courier New" w:cs="Courier New" w:eastAsia="Courier New"/>
          <w:b w:val="0"/>
          <w:i w:val="0"/>
          <w:color w:val="000000"/>
          <w:sz w:val="24"/>
        </w:rPr>
        <w:t>staging_auth</w:t>
      </w:r>
      <w:r>
        <w:rPr>
          <w:rFonts w:ascii="Times New Roman" w:hAnsi="Times New Roman" w:cs="Times New Roman" w:eastAsia="Times New Roman"/>
          <w:b w:val="0"/>
          <w:i w:val="0"/>
          <w:color w:val="000000"/>
          <w:sz w:val="28"/>
        </w:rPr>
        <w:t xml:space="preserve"> сроком на семь суток, и всё это время пароль не запрашивается. При неверном вводе признак не выдаётся. С самим паролем он не связан: смена пароля не закрывает доступ тому, кто уже вошёл, до истечения этого срока. Значение признака постоянное и подписью не защищено, поэтому запрос пароля отсекает случайного посетителя, а не подготовленного.</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Признак помечен как передаваемый только по защищённому соединению. Если стенд открывается по незащищённому адресу, браузер его не сохранит, и пароль будет запрашиваться при каждом обращении.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Смена имени и пароля.</w:t>
      </w:r>
      <w:r>
        <w:rPr>
          <w:rFonts w:ascii="Times New Roman" w:hAnsi="Times New Roman" w:cs="Times New Roman" w:eastAsia="Times New Roman"/>
          <w:b w:val="0"/>
          <w:i w:val="0"/>
          <w:color w:val="000000"/>
          <w:sz w:val="28"/>
        </w:rPr>
        <w:t xml:space="preserve"> Значения правятся в файле параметров стенда.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8.7 — Строки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BASIC_AUTH_USER=&lt;имя&gt;</w:t>
      </w:r>
      <w:r>
        <w:br/>
      </w:r>
      <w:r>
        <w:rPr>
          <w:rFonts w:ascii="Courier New" w:hAnsi="Courier New" w:cs="Courier New" w:eastAsia="Courier New"/>
          <w:b w:val="0"/>
          <w:i w:val="0"/>
          <w:color w:val="000000"/>
          <w:sz w:val="20"/>
        </w:rPr>
        <w:t>BASIC_AUTH_PASS=&lt;пароль&gt;</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8.8 — Применение изменений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staging-up</w:t>
      </w:r>
    </w:p>
    <w:p>
      <w:r>
        <w:rPr>
          <w:rFonts w:ascii="Times New Roman" w:hAnsi="Times New Roman" w:cs="Times New Roman" w:eastAsia="Times New Roman"/>
          <w:b w:val="0"/>
          <w:i w:val="0"/>
          <w:color w:val="000000"/>
          <w:sz w:val="28"/>
        </w:rPr>
        <w:t>Ожидаемый результат: контейнер прокси пересоздан, прежняя пара больше не принимается.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8.9 — Проверка на сервере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-sI -u &lt;имя&gt;:&lt;пароль&gt; http://localhost/</w:t>
      </w:r>
      <w:r>
        <w:br/>
      </w:r>
      <w:r>
        <w:rPr>
          <w:rFonts w:ascii="Courier New" w:hAnsi="Courier New" w:cs="Courier New" w:eastAsia="Courier New"/>
          <w:b w:val="0"/>
          <w:i w:val="0"/>
          <w:color w:val="000000"/>
          <w:sz w:val="20"/>
        </w:rPr>
        <w:t>curl -sI http://localhost/</w:t>
      </w:r>
    </w:p>
    <w:p>
      <w:r>
        <w:rPr>
          <w:rFonts w:ascii="Times New Roman" w:hAnsi="Times New Roman" w:cs="Times New Roman" w:eastAsia="Times New Roman"/>
          <w:b w:val="0"/>
          <w:i w:val="0"/>
          <w:color w:val="000000"/>
          <w:sz w:val="28"/>
        </w:rPr>
        <w:t xml:space="preserve">Ожидаемый результат: первая команда отвечает кодом 200, вторая - кодом 401 с заголовком </w:t>
      </w:r>
      <w:r>
        <w:rPr>
          <w:rFonts w:ascii="Courier New" w:hAnsi="Courier New" w:cs="Courier New" w:eastAsia="Courier New"/>
          <w:b w:val="0"/>
          <w:i w:val="0"/>
          <w:color w:val="000000"/>
          <w:sz w:val="24"/>
        </w:rPr>
        <w:t>WWW-Authenticate</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Если стенд обходится автоматической проверкой страниц из конвейера сборки, новые значения нужно внести и в её настройки. Иначе проверка остановится на запросе пароля и начнёт сообщать о недоступности стенда.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Отключение и обратное включение.</w:t>
      </w:r>
      <w:r>
        <w:rPr>
          <w:rFonts w:ascii="Times New Roman" w:hAnsi="Times New Roman" w:cs="Times New Roman" w:eastAsia="Times New Roman"/>
          <w:b w:val="0"/>
          <w:i w:val="0"/>
          <w:color w:val="000000"/>
          <w:sz w:val="28"/>
        </w:rPr>
        <w:t xml:space="preserve"> Отдельного параметра для этого нет, запрос пароля снимается правкой конфигурации прокси. В файле </w:t>
      </w:r>
      <w:r>
        <w:rPr>
          <w:rFonts w:ascii="Courier New" w:hAnsi="Courier New" w:cs="Courier New" w:eastAsia="Courier New"/>
          <w:b w:val="0"/>
          <w:i w:val="0"/>
          <w:color w:val="000000"/>
          <w:sz w:val="24"/>
        </w:rPr>
        <w:t>nginx/staging.conf</w:t>
      </w:r>
      <w:r>
        <w:rPr>
          <w:rFonts w:ascii="Times New Roman" w:hAnsi="Times New Roman" w:cs="Times New Roman" w:eastAsia="Times New Roman"/>
          <w:b w:val="0"/>
          <w:i w:val="0"/>
          <w:color w:val="000000"/>
          <w:sz w:val="28"/>
        </w:rPr>
        <w:t xml:space="preserve"> в блоке </w:t>
      </w:r>
      <w:r>
        <w:rPr>
          <w:rFonts w:ascii="Courier New" w:hAnsi="Courier New" w:cs="Courier New" w:eastAsia="Courier New"/>
          <w:b w:val="0"/>
          <w:i w:val="0"/>
          <w:color w:val="000000"/>
          <w:sz w:val="24"/>
        </w:rPr>
        <w:t>server</w:t>
      </w:r>
      <w:r>
        <w:rPr>
          <w:rFonts w:ascii="Times New Roman" w:hAnsi="Times New Roman" w:cs="Times New Roman" w:eastAsia="Times New Roman"/>
          <w:b w:val="0"/>
          <w:i w:val="0"/>
          <w:color w:val="000000"/>
          <w:sz w:val="28"/>
        </w:rPr>
        <w:t xml:space="preserve"> строка </w:t>
      </w:r>
      <w:r>
        <w:rPr>
          <w:rFonts w:ascii="Courier New" w:hAnsi="Courier New" w:cs="Courier New" w:eastAsia="Courier New"/>
          <w:b w:val="0"/>
          <w:i w:val="0"/>
          <w:color w:val="000000"/>
          <w:sz w:val="24"/>
        </w:rPr>
        <w:t>auth_basic $staging_realm;</w:t>
      </w:r>
      <w:r>
        <w:rPr>
          <w:rFonts w:ascii="Times New Roman" w:hAnsi="Times New Roman" w:cs="Times New Roman" w:eastAsia="Times New Roman"/>
          <w:b w:val="0"/>
          <w:i w:val="0"/>
          <w:color w:val="000000"/>
          <w:sz w:val="28"/>
        </w:rPr>
        <w:t xml:space="preserve"> заменяется на </w:t>
      </w:r>
      <w:r>
        <w:rPr>
          <w:rFonts w:ascii="Courier New" w:hAnsi="Courier New" w:cs="Courier New" w:eastAsia="Courier New"/>
          <w:b w:val="0"/>
          <w:i w:val="0"/>
          <w:color w:val="000000"/>
          <w:sz w:val="24"/>
        </w:rPr>
        <w:t>auth_basic off;</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8.10 — Перезапуск прокси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docker-compose.staging.yml \</w:t>
      </w:r>
      <w:r>
        <w:br/>
      </w:r>
      <w:r>
        <w:rPr>
          <w:rFonts w:ascii="Courier New" w:hAnsi="Courier New" w:cs="Courier New" w:eastAsia="Courier New"/>
          <w:b w:val="0"/>
          <w:i w:val="0"/>
          <w:color w:val="000000"/>
          <w:sz w:val="20"/>
        </w:rPr>
        <w:t xml:space="preserve">  restart nginx</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curl -sI http://localhost/</w:t>
      </w:r>
      <w:r>
        <w:rPr>
          <w:rFonts w:ascii="Times New Roman" w:hAnsi="Times New Roman" w:cs="Times New Roman" w:eastAsia="Times New Roman"/>
          <w:b w:val="0"/>
          <w:i w:val="0"/>
          <w:color w:val="000000"/>
          <w:sz w:val="28"/>
        </w:rPr>
        <w:t xml:space="preserve"> отвечает кодом 200 без запроса пароля. Обратное включение - вернуть прежнюю строку и повторить перезапуск. Файл конфигурации подключён к контейнеру напрямую, пересобирать образ не требуется.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Снимать запрос пароля допустимо, только если стенд закрыт от посторонних сетевыми средствами. Иначе открытым окажется всё, включая панель управления базой данных.</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9. Эксплуатация рабочего сервера</w:t>
      </w:r>
    </w:p>
    <w:p>
      <w:pPr>
        <w:pStyle w:val="Heading2"/>
        <w:ind w:firstLine="0"/>
      </w:pPr>
      <w:r>
        <w:rPr>
          <w:rFonts w:ascii="Times New Roman" w:hAnsi="Times New Roman" w:cs="Times New Roman" w:eastAsia="Times New Roman"/>
          <w:b/>
          <w:i w:val="0"/>
          <w:color w:val="000000"/>
          <w:sz w:val="28"/>
        </w:rPr>
        <w:t>9.1. Основные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 — Команды управления системой</w:t>
      </w:r>
    </w:p>
    <w:tbl>
      <w:tblPr>
        <w:tblStyle w:val="TableGrid"/>
        <w:tblW w:type="auto" w:w="0"/>
        <w:jc w:val="center"/>
        <w:tblLayout w:type="fixed"/>
        <w:tblLook w:firstColumn="1" w:firstRow="1" w:lastColumn="0" w:lastRow="0" w:noHBand="0" w:noVBand="1" w:val="04A0"/>
        <w:tblLayout w:type="fixed"/>
      </w:tblPr>
      <w:tblGrid>
        <w:gridCol w:w="3019"/>
        <w:gridCol w:w="6337"/>
      </w:tblGrid>
      <w:tr>
        <w:trPr>
          <w:tblHeader w:val="true"/>
          <w:cantSplit w:val="true"/>
        </w:trPr>
        <w:tc>
          <w:tcPr>
            <w:tcW w:type="dxa" w:w="30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c>
          <w:tcPr>
            <w:tcW w:type="dxa" w:w="633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Запуск</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deploy-up</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Остановка</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deploy-down</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9.1</w:t>
      </w:r>
    </w:p>
    <w:tbl>
      <w:tblPr>
        <w:tblStyle w:val="TableGrid"/>
        <w:tblW w:type="auto" w:w="0"/>
        <w:jc w:val="center"/>
        <w:tblLayout w:type="fixed"/>
        <w:tblLook w:firstColumn="1" w:firstRow="1" w:lastColumn="0" w:lastRow="0" w:noHBand="0" w:noVBand="1" w:val="04A0"/>
        <w:tblLayout w:type="fixed"/>
      </w:tblPr>
      <w:tblGrid>
        <w:gridCol w:w="3019"/>
        <w:gridCol w:w="6337"/>
      </w:tblGrid>
      <w:tr>
        <w:trPr>
          <w:tblHeader w:val="true"/>
          <w:cantSplit w:val="true"/>
        </w:trPr>
        <w:tc>
          <w:tcPr>
            <w:tcW w:type="dxa" w:w="30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c>
          <w:tcPr>
            <w:tcW w:type="dxa" w:w="633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Пересборка образов</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deploy-build</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Просмотр журналов</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deploy-logs</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6336"/>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ps</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Резервная копия сейчас</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deploy-backup</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Состояние копий</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deploy-backup-status</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Обзор занятого места</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deploy-storage</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Очистка накопленных данных</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deploy-cleanup</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Настройка файлового архива</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deploy-archive ARGS="show"</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Остановка прерывает работу пользователей. Прикладной сервер завершается корректно: перестаёт принимать новые запросы, даёт до 10 секунд на завершение текущих и только затем останавливается, поэтому незавершённых операций записи при штатной остановке не остаётся.</w:t>
      </w:r>
    </w:p>
    <w:p>
      <w:pPr>
        <w:pStyle w:val="Heading2"/>
        <w:ind w:firstLine="0"/>
      </w:pPr>
      <w:r>
        <w:rPr>
          <w:rFonts w:ascii="Times New Roman" w:hAnsi="Times New Roman" w:cs="Times New Roman" w:eastAsia="Times New Roman"/>
          <w:b/>
          <w:i w:val="0"/>
          <w:color w:val="000000"/>
          <w:sz w:val="28"/>
        </w:rPr>
        <w:t>9.2. Повседневные операции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9.2 — Регламент повседневных работ</w:t>
      </w:r>
    </w:p>
    <w:tbl>
      <w:tblPr>
        <w:tblStyle w:val="TableGrid"/>
        <w:tblW w:type="auto" w:w="0"/>
        <w:jc w:val="center"/>
        <w:tblLayout w:type="fixed"/>
        <w:tblLook w:firstColumn="1" w:firstRow="1" w:lastColumn="0" w:lastRow="0" w:noHBand="0" w:noVBand="1" w:val="04A0"/>
        <w:tblLayout w:type="fixed"/>
      </w:tblPr>
      <w:tblGrid>
        <w:gridCol w:w="3558"/>
        <w:gridCol w:w="2126"/>
        <w:gridCol w:w="3671"/>
      </w:tblGrid>
      <w:tr>
        <w:trPr>
          <w:tblHeader w:val="true"/>
          <w:cantSplit w:val="true"/>
        </w:trPr>
        <w:tc>
          <w:tcPr>
            <w:tcW w:type="dxa" w:w="355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Операция</w:t>
            </w:r>
          </w:p>
        </w:tc>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Периодичность</w:t>
            </w:r>
          </w:p>
        </w:tc>
        <w:tc>
          <w:tcPr>
            <w:tcW w:type="dxa" w:w="36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Кто выполняет</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Контроль состояния служб</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Просмотр журнала на ошибки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Просмотр журнала отказов в доступе</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Еженедельно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 либо оператор системы с правом просмотра</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Свежесть резервной копии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Контроль свободного места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Еженедельно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Контроль срока действия сертификата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Ежемесячно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Проверка восстановления из резервной копии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Ежемесячно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Наблюдение за журналами системы и разбор обращений пользователей доступны не только подразделению ИТ, но и операторам бюро пропусков, если им выдано соответствующее право. Журналы открываются прямо в интерфейсе системы, доступ к серверу для этого не нужен.</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9.3. Управление учётными записями</w:t>
      </w:r>
    </w:p>
    <w:p>
      <w:r>
        <w:rPr>
          <w:rFonts w:ascii="Times New Roman" w:hAnsi="Times New Roman" w:cs="Times New Roman" w:eastAsia="Times New Roman"/>
          <w:b w:val="0"/>
          <w:i w:val="0"/>
          <w:color w:val="000000"/>
          <w:sz w:val="28"/>
        </w:rPr>
        <w:t>Заведение и блокировка работников выполняются в интерфейсе системы и описаны в руководстве администратора. С точки зрения эксплуатации существенны три обстоятельства.</w:t>
      </w:r>
    </w:p>
    <w:p>
      <w:r>
        <w:rPr>
          <w:rFonts w:ascii="Times New Roman" w:hAnsi="Times New Roman" w:cs="Times New Roman" w:eastAsia="Times New Roman"/>
          <w:b w:val="0"/>
          <w:i w:val="0"/>
          <w:color w:val="000000"/>
          <w:sz w:val="28"/>
        </w:rPr>
        <w:t>Блокировка действует немедленно: заблокированный работник теряет все права, а его сеансы прекращаются, поэтому продолжить работу в уже открытой вкладке он не сможет.</w:t>
      </w:r>
    </w:p>
    <w:p>
      <w:r>
        <w:rPr>
          <w:rFonts w:ascii="Times New Roman" w:hAnsi="Times New Roman" w:cs="Times New Roman" w:eastAsia="Times New Roman"/>
          <w:b w:val="0"/>
          <w:i w:val="0"/>
          <w:color w:val="000000"/>
          <w:sz w:val="28"/>
        </w:rPr>
        <w:t>Блокировку входа после неудачных попыток пароля не следует путать с блокировкой работника: первая временная и снимается сама по истечении срока. Срок растёт с каждой новой серией из пяти неудач - минута, пять, пятнадцать, тридцать минут, час, - поэтому работник, который перебирает забытый пароль, ждёт всё дольше. Чтобы не заставлять его ждать, администратор снимает такую блокировку кнопкой в карточке работника; обращение к серверу для этого не нужно.</w:t>
      </w:r>
    </w:p>
    <w:p>
      <w:r>
        <w:rPr>
          <w:rFonts w:ascii="Times New Roman" w:hAnsi="Times New Roman" w:cs="Times New Roman" w:eastAsia="Times New Roman"/>
          <w:b w:val="0"/>
          <w:i w:val="0"/>
          <w:color w:val="000000"/>
          <w:sz w:val="28"/>
        </w:rPr>
        <w:t>Изменение прав вступает в силу с задержкой до 30 секунд, поскольку результат вычисления прав кэшируется. Для открытых страниц с автообновлением задержка может достигать 10 минут.</w:t>
      </w:r>
    </w:p>
    <w:p>
      <w:pPr>
        <w:pStyle w:val="Heading2"/>
        <w:ind w:firstLine="0"/>
      </w:pPr>
      <w:r>
        <w:rPr>
          <w:rFonts w:ascii="Times New Roman" w:hAnsi="Times New Roman" w:cs="Times New Roman" w:eastAsia="Times New Roman"/>
          <w:b/>
          <w:i w:val="0"/>
          <w:color w:val="000000"/>
          <w:sz w:val="28"/>
        </w:rPr>
        <w:t>9.4. Восстановление доступа супер-администратора</w:t>
      </w:r>
    </w:p>
    <w:p>
      <w:r>
        <w:rPr>
          <w:rFonts w:ascii="Times New Roman" w:hAnsi="Times New Roman" w:cs="Times New Roman" w:eastAsia="Times New Roman"/>
          <w:b w:val="0"/>
          <w:i w:val="0"/>
          <w:color w:val="000000"/>
          <w:sz w:val="28"/>
        </w:rPr>
        <w:t>Супер-администратор в системе один. При утрате доступа к нему восстановление выполняется повторным запуском команды создания учётной записи: она не создаёт вторую запись, а обновляет пароль существующей.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 — Смена пароля супер-администратора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deploy-seed PASS=&lt;новый пароль&gt;</w:t>
      </w:r>
    </w:p>
    <w:p>
      <w:r>
        <w:rPr>
          <w:rFonts w:ascii="Times New Roman" w:hAnsi="Times New Roman" w:cs="Times New Roman" w:eastAsia="Times New Roman"/>
          <w:b w:val="0"/>
          <w:i w:val="0"/>
          <w:color w:val="000000"/>
          <w:sz w:val="28"/>
        </w:rPr>
        <w:t>Ожидаемый результат: команда завершается без ошибок, вход выполняется с новым паролем. Прочие данные не затрагиваются.</w:t>
      </w:r>
    </w:p>
    <w:p>
      <w:pPr>
        <w:pStyle w:val="Heading2"/>
        <w:ind w:firstLine="0"/>
      </w:pPr>
      <w:r>
        <w:rPr>
          <w:rFonts w:ascii="Times New Roman" w:hAnsi="Times New Roman" w:cs="Times New Roman" w:eastAsia="Times New Roman"/>
          <w:b/>
          <w:i w:val="0"/>
          <w:color w:val="000000"/>
          <w:sz w:val="28"/>
        </w:rPr>
        <w:t>9.5. Режим технических работ</w:t>
      </w:r>
    </w:p>
    <w:p>
      <w:r>
        <w:rPr>
          <w:rFonts w:ascii="Times New Roman" w:hAnsi="Times New Roman" w:cs="Times New Roman" w:eastAsia="Times New Roman"/>
          <w:b w:val="0"/>
          <w:i w:val="0"/>
          <w:color w:val="000000"/>
          <w:sz w:val="28"/>
        </w:rPr>
        <w:t>Режим включается супер-администратором в разделе системного управления. При включённом режиме все работники, кроме супер-администратора, попадают на страницу технических работ и не могут выполнять действия.</w:t>
      </w:r>
    </w:p>
    <w:p>
      <w:r>
        <w:rPr>
          <w:rFonts w:ascii="Times New Roman" w:hAnsi="Times New Roman" w:cs="Times New Roman" w:eastAsia="Times New Roman"/>
          <w:b w:val="0"/>
          <w:i w:val="0"/>
          <w:color w:val="000000"/>
          <w:sz w:val="28"/>
        </w:rPr>
        <w:t>Режим следует включать перед обновлением и любыми работами, затрагивающими целостность данных. Он не останавливает фоновые задачи и не прерывает уже выполняющиеся запросы.</w:t>
      </w:r>
    </w:p>
    <w:p>
      <w:r>
        <w:rPr>
          <w:rFonts w:ascii="Times New Roman" w:hAnsi="Times New Roman" w:cs="Times New Roman" w:eastAsia="Times New Roman"/>
          <w:b w:val="0"/>
          <w:i w:val="0"/>
          <w:color w:val="000000"/>
          <w:sz w:val="28"/>
        </w:rPr>
        <w:t>При включении заполняются четыре поля. Все они видны пользователю на странице технических работ, поэтому заполнять их следует так, как если бы вы отвечали на вопрос «когда всё заработает и к кому обращаться».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9.3 — Данные, объявляемые при включении режима</w:t>
      </w:r>
    </w:p>
    <w:tbl>
      <w:tblPr>
        <w:tblStyle w:val="TableGrid"/>
        <w:tblW w:type="auto" w:w="0"/>
        <w:jc w:val="center"/>
        <w:tblLayout w:type="fixed"/>
        <w:tblLook w:firstColumn="1" w:firstRow="1" w:lastColumn="0" w:lastRow="0" w:noHBand="0" w:noVBand="1" w:val="04A0"/>
        <w:tblLayout w:type="fixed"/>
      </w:tblPr>
      <w:tblGrid>
        <w:gridCol w:w="1943"/>
        <w:gridCol w:w="7412"/>
      </w:tblGrid>
      <w:tr>
        <w:trPr>
          <w:tblHeader w:val="true"/>
          <w:cantSplit w:val="true"/>
        </w:trPr>
        <w:tc>
          <w:tcPr>
            <w:tcW w:type="dxa" w:w="19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Поле</w:t>
            </w:r>
          </w:p>
        </w:tc>
        <w:tc>
          <w:tcPr>
            <w:tcW w:type="dxa" w:w="741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Сообщение</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Что именно делается и чего ждать пользователю. Показывается крупно, первым</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Начало работ</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Дата и время начала. Отображается как срок, не как момент включения</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Окончание работ</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Дата и время окончания. Задаёт срок и одновременно служит предохранителем</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Почта и телефон поддержки</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Куда обращаться, пока система недоступна. Незаполненное поле не показывается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Начало и окончание задаются целиком: система не примет одну половину окна и не примет окончание раньше начала. По объявленному окну страница считает, сколько времени осталось, и показывает долю прошедшего времени.</w:t>
      </w:r>
    </w:p>
    <w:p>
      <w:r>
        <w:rPr>
          <w:rFonts w:ascii="Times New Roman" w:hAnsi="Times New Roman" w:cs="Times New Roman" w:eastAsia="Times New Roman"/>
          <w:b/>
          <w:i w:val="0"/>
          <w:color w:val="000000"/>
          <w:sz w:val="28"/>
        </w:rPr>
        <w:t>Режим снимается сам, когда объявленное окончание прошло.</w:t>
      </w:r>
      <w:r>
        <w:rPr>
          <w:rFonts w:ascii="Times New Roman" w:hAnsi="Times New Roman" w:cs="Times New Roman" w:eastAsia="Times New Roman"/>
          <w:b w:val="0"/>
          <w:i w:val="0"/>
          <w:color w:val="000000"/>
          <w:sz w:val="28"/>
        </w:rPr>
        <w:t xml:space="preserve"> Проверка выполняется при любом обращении к признаку режима, отдельная фоновая задача для этого не нужна. Снятие записывается в журнал событий как </w:t>
      </w:r>
      <w:r>
        <w:rPr>
          <w:rFonts w:ascii="Courier New" w:hAnsi="Courier New" w:cs="Courier New" w:eastAsia="Courier New"/>
          <w:b w:val="0"/>
          <w:i w:val="0"/>
          <w:color w:val="000000"/>
          <w:sz w:val="24"/>
        </w:rPr>
        <w:t>maintenance_auto_disabled</w:t>
      </w:r>
      <w:r>
        <w:rPr>
          <w:rFonts w:ascii="Times New Roman" w:hAnsi="Times New Roman" w:cs="Times New Roman" w:eastAsia="Times New Roman"/>
          <w:b w:val="0"/>
          <w:i w:val="0"/>
          <w:color w:val="000000"/>
          <w:sz w:val="28"/>
        </w:rPr>
        <w:t>. Поэтому даже забытый включённым режим отпускает пользователей в назначенный срок.</w:t>
      </w:r>
    </w:p>
    <w:p>
      <w:r>
        <w:rPr>
          <w:rFonts w:ascii="Times New Roman" w:hAnsi="Times New Roman" w:cs="Times New Roman" w:eastAsia="Times New Roman"/>
          <w:b/>
          <w:i w:val="0"/>
          <w:color w:val="000000"/>
          <w:sz w:val="28"/>
        </w:rPr>
        <w:t>Вход супер-администратора при включённом режиме.</w:t>
      </w:r>
      <w:r>
        <w:rPr>
          <w:rFonts w:ascii="Times New Roman" w:hAnsi="Times New Roman" w:cs="Times New Roman" w:eastAsia="Times New Roman"/>
          <w:b w:val="0"/>
          <w:i w:val="0"/>
          <w:color w:val="000000"/>
          <w:sz w:val="28"/>
        </w:rPr>
        <w:t xml:space="preserve"> Пока режим активен, обычного пользователя уводит на страницу технических работ с любого адреса, включая форму входа. Для супер-администратора на странице технических работ есть ссылка «Вход для администратора» (адрес </w:t>
      </w:r>
      <w:r>
        <w:rPr>
          <w:rFonts w:ascii="Courier New" w:hAnsi="Courier New" w:cs="Courier New" w:eastAsia="Courier New"/>
          <w:b w:val="0"/>
          <w:i w:val="0"/>
          <w:color w:val="000000"/>
          <w:sz w:val="24"/>
        </w:rPr>
        <w:t>/?admin</w:t>
      </w:r>
      <w:r>
        <w:rPr>
          <w:rFonts w:ascii="Times New Roman" w:hAnsi="Times New Roman" w:cs="Times New Roman" w:eastAsia="Times New Roman"/>
          <w:b w:val="0"/>
          <w:i w:val="0"/>
          <w:color w:val="000000"/>
          <w:sz w:val="28"/>
        </w:rPr>
        <w:t>) — она открывает форму входа. Обычному работнику эта ссылка не поможет: его учётной записи система откажет во входе, пока идут работы.</w:t>
      </w:r>
    </w:p>
    <w:p>
      <w:r>
        <w:rPr>
          <w:rFonts w:ascii="Times New Roman" w:hAnsi="Times New Roman" w:cs="Times New Roman" w:eastAsia="Times New Roman"/>
          <w:b/>
          <w:i w:val="0"/>
          <w:color w:val="000000"/>
          <w:sz w:val="28"/>
        </w:rPr>
        <w:t>Аварийное снятие режима.</w:t>
      </w:r>
      <w:r>
        <w:rPr>
          <w:rFonts w:ascii="Times New Roman" w:hAnsi="Times New Roman" w:cs="Times New Roman" w:eastAsia="Times New Roman"/>
          <w:b w:val="0"/>
          <w:i w:val="0"/>
          <w:color w:val="000000"/>
          <w:sz w:val="28"/>
        </w:rPr>
        <w:t xml:space="preserve"> Если войти в систему не удаётся вовсе — утрачен пароль супер-администратора или недоступен интерфейс, — режим снимается на сервере одной командой. Прикладной сервер перезапускать не нужно: признак режима хранится не дольше десяти секунд.</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 — Снятие режима технических работ на рабочем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deploy-maintenance-off</w:t>
      </w:r>
    </w:p>
    <w:p>
      <w:r>
        <w:rPr>
          <w:rFonts w:ascii="Times New Roman" w:hAnsi="Times New Roman" w:cs="Times New Roman" w:eastAsia="Times New Roman"/>
          <w:b w:val="0"/>
          <w:i w:val="0"/>
          <w:color w:val="000000"/>
          <w:sz w:val="28"/>
        </w:rPr>
        <w:t>Ожидаемый результат: команда печатает текущее значение признака (</w:t>
      </w:r>
      <w:r>
        <w:rPr>
          <w:rFonts w:ascii="Courier New" w:hAnsi="Courier New" w:cs="Courier New" w:eastAsia="Courier New"/>
          <w:b w:val="0"/>
          <w:i w:val="0"/>
          <w:color w:val="000000"/>
          <w:sz w:val="24"/>
        </w:rPr>
        <w:t>maintenance.enabled = false</w:t>
      </w:r>
      <w:r>
        <w:rPr>
          <w:rFonts w:ascii="Times New Roman" w:hAnsi="Times New Roman" w:cs="Times New Roman" w:eastAsia="Times New Roman"/>
          <w:b w:val="0"/>
          <w:i w:val="0"/>
          <w:color w:val="000000"/>
          <w:sz w:val="28"/>
        </w:rPr>
        <w:t xml:space="preserve">), пользователи возвращаются в систему в течение десяти секунд. Для проверочного стенда команда называется </w:t>
      </w:r>
      <w:r>
        <w:rPr>
          <w:rFonts w:ascii="Courier New" w:hAnsi="Courier New" w:cs="Courier New" w:eastAsia="Courier New"/>
          <w:b w:val="0"/>
          <w:i w:val="0"/>
          <w:color w:val="000000"/>
          <w:sz w:val="24"/>
        </w:rPr>
        <w:t>make staging-maintenance-off</w:t>
      </w:r>
      <w:r>
        <w:rPr>
          <w:rFonts w:ascii="Times New Roman" w:hAnsi="Times New Roman" w:cs="Times New Roman" w:eastAsia="Times New Roman"/>
          <w:b w:val="0"/>
          <w:i w:val="0"/>
          <w:color w:val="000000"/>
          <w:sz w:val="28"/>
        </w:rPr>
        <w:t xml:space="preserve">, для локальной установки — </w:t>
      </w:r>
      <w:r>
        <w:rPr>
          <w:rFonts w:ascii="Courier New" w:hAnsi="Courier New" w:cs="Courier New" w:eastAsia="Courier New"/>
          <w:b w:val="0"/>
          <w:i w:val="0"/>
          <w:color w:val="000000"/>
          <w:sz w:val="24"/>
        </w:rPr>
        <w:t>make maintenance-off</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Восстановление самого доступа супер-администратора выполняется отдельно, порядок описан в подразделе 9.4.</w:t>
      </w:r>
    </w:p>
    <w:p>
      <w:pPr>
        <w:pStyle w:val="Heading2"/>
        <w:ind w:firstLine="0"/>
      </w:pPr>
      <w:r>
        <w:rPr>
          <w:rFonts w:ascii="Times New Roman" w:hAnsi="Times New Roman" w:cs="Times New Roman" w:eastAsia="Times New Roman"/>
          <w:b/>
          <w:i w:val="0"/>
          <w:color w:val="000000"/>
          <w:sz w:val="28"/>
        </w:rPr>
        <w:t>9.6. Файловый архив бланков</w:t>
      </w:r>
    </w:p>
    <w:p>
      <w:r>
        <w:rPr>
          <w:rFonts w:ascii="Times New Roman" w:hAnsi="Times New Roman" w:cs="Times New Roman" w:eastAsia="Times New Roman"/>
          <w:b w:val="0"/>
          <w:i w:val="0"/>
          <w:color w:val="000000"/>
          <w:sz w:val="28"/>
        </w:rPr>
        <w:t>В папке каждой заявки лежат её бланки, машиночитаемое описание и подпапка «Приложения» с файлами, которые заявитель приложил при подаче. Имена приложенных файлов приходят от заявителя, поэтому они отделены от бланков: иначе одноимённый файл затёр бы печатную форму.</w:t>
      </w:r>
    </w:p>
    <w:p>
      <w:r>
        <w:rPr>
          <w:rFonts w:ascii="Times New Roman" w:hAnsi="Times New Roman" w:cs="Times New Roman" w:eastAsia="Times New Roman"/>
          <w:b w:val="0"/>
          <w:i w:val="0"/>
          <w:color w:val="000000"/>
          <w:sz w:val="28"/>
        </w:rPr>
        <w:t xml:space="preserve">Система выкладывает сформированные бланки в каталог на диске сервера. Путь задаётся параметром </w:t>
      </w:r>
      <w:r>
        <w:rPr>
          <w:rFonts w:ascii="Courier New" w:hAnsi="Courier New" w:cs="Courier New" w:eastAsia="Courier New"/>
          <w:b w:val="0"/>
          <w:i w:val="0"/>
          <w:color w:val="000000"/>
          <w:sz w:val="24"/>
        </w:rPr>
        <w:t>ARCHIVE_HOST_PATH</w:t>
      </w:r>
      <w:r>
        <w:rPr>
          <w:rFonts w:ascii="Times New Roman" w:hAnsi="Times New Roman" w:cs="Times New Roman" w:eastAsia="Times New Roman"/>
          <w:b w:val="0"/>
          <w:i w:val="0"/>
          <w:color w:val="000000"/>
          <w:sz w:val="28"/>
        </w:rPr>
        <w:t xml:space="preserve">, раскладка внутри каталога и пределы занимаемого места - командой </w:t>
      </w:r>
      <w:r>
        <w:rPr>
          <w:rFonts w:ascii="Courier New" w:hAnsi="Courier New" w:cs="Courier New" w:eastAsia="Courier New"/>
          <w:b w:val="0"/>
          <w:i w:val="0"/>
          <w:color w:val="000000"/>
          <w:sz w:val="24"/>
        </w:rPr>
        <w:t>server archive</w:t>
      </w:r>
      <w:r>
        <w:rPr>
          <w:rFonts w:ascii="Times New Roman" w:hAnsi="Times New Roman" w:cs="Times New Roman" w:eastAsia="Times New Roman"/>
          <w:b w:val="0"/>
          <w:i w:val="0"/>
          <w:color w:val="000000"/>
          <w:sz w:val="28"/>
        </w:rPr>
        <w:t xml:space="preserve"> на сервере. Раздел администрирования «Файловый архив» действующие значения показывает, но не меняет.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Каталог архива должен лежать вне каталога загруженных файлов, а каталог загруженных файлов - вне архива. Прикладной сервер проверяет это при запуске и с вложенным каталогом не стартует. Причина в том, что загруженные файлы раздаются по прямой ссылке без входа в систему: архив внутри них означал бы, что заполненный бланк со сведениями документов открывается любым, кто угадает адрес. Проверка ведётся по фактическому пути с разворачиванием символических ссылок, поэтому подложить каталог ссылкой не получится.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Каталог создаёт администратор до включения выгрузки и отдаёт его владельцу, под которым работает прикладной сервер: процесс не имеет права менять владельца файлов и на чужом каталоге остановится. Система создаёт подкаталоги правами 0750, файлы - 0640, поэтому содержимое читают только этот пользователь и его группа.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9.3 — Подготовка каталога архива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mkdir -p /srv/buro-archive</w:t>
      </w:r>
      <w:r>
        <w:br/>
      </w:r>
      <w:r>
        <w:rPr>
          <w:rFonts w:ascii="Courier New" w:hAnsi="Courier New" w:cs="Courier New" w:eastAsia="Courier New"/>
          <w:b w:val="0"/>
          <w:i w:val="0"/>
          <w:color w:val="000000"/>
          <w:sz w:val="20"/>
        </w:rPr>
        <w:t>sudo chown 1001:1001 /srv/buro-archive</w:t>
      </w:r>
      <w:r>
        <w:br/>
      </w:r>
      <w:r>
        <w:rPr>
          <w:rFonts w:ascii="Courier New" w:hAnsi="Courier New" w:cs="Courier New" w:eastAsia="Courier New"/>
          <w:b w:val="0"/>
          <w:i w:val="0"/>
          <w:color w:val="000000"/>
          <w:sz w:val="20"/>
        </w:rPr>
        <w:t>sudo chmod 0750 /srv/buro-archive</w:t>
      </w:r>
    </w:p>
    <w:p>
      <w:r>
        <w:rPr>
          <w:rFonts w:ascii="Times New Roman" w:hAnsi="Times New Roman" w:cs="Times New Roman" w:eastAsia="Times New Roman"/>
          <w:b w:val="0"/>
          <w:i w:val="0"/>
          <w:color w:val="000000"/>
          <w:sz w:val="28"/>
        </w:rPr>
        <w:t>Ожидаемый результат: каталог существует, владелец совпадает с пользователем прикладного сервера.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Если </w:t>
            </w:r>
            <w:r>
              <w:rPr>
                <w:rFonts w:ascii="Courier New" w:hAnsi="Courier New" w:cs="Courier New" w:eastAsia="Courier New"/>
                <w:b w:val="0"/>
                <w:i w:val="0"/>
                <w:color w:val="000000"/>
                <w:sz w:val="22"/>
              </w:rPr>
              <w:t>ARCHIVE_HOST_PATH</w:t>
            </w:r>
            <w:r>
              <w:rPr>
                <w:rFonts w:ascii="Times New Roman" w:hAnsi="Times New Roman" w:cs="Times New Roman" w:eastAsia="Times New Roman"/>
                <w:b w:val="0"/>
                <w:i w:val="0"/>
                <w:color w:val="000000"/>
                <w:sz w:val="26"/>
              </w:rPr>
              <w:t xml:space="preserve"> не задан, каталог создаётся сам при первом запуске - рядом с файлами системы и от имени администратора машины. Владелец у него окажется чужой, и запись не пойдёт: строки очереди уйдут в состояние ошибки с сообщением о запрете доступа. Проверить владельца и при необходимости выдать каталог прикладному серверу нужно и в этом случае, командами из листинга выше с путём фактического каталога.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Проверить, что каталог виден прикладному серверу под нужным владельцем, можно не заходя в файловую систему хоста: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9.4 — Проверка владельца изнутри контейнера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deploy-archive ARGS="show"</w:t>
      </w:r>
      <w:r>
        <w:br/>
      </w:r>
      <w:r>
        <w:rPr>
          <w:rFonts w:ascii="Courier New" w:hAnsi="Courier New" w:cs="Courier New" w:eastAsia="Courier New"/>
          <w:b w:val="0"/>
          <w:i w:val="0"/>
          <w:color w:val="000000"/>
          <w:sz w:val="20"/>
        </w:rPr>
        <w:t>docker compose -f docker-compose.base.yml -f docker-compose.prod.yml exec backend ls -ld /app/archive</w:t>
      </w:r>
    </w:p>
    <w:p>
      <w:r>
        <w:rPr>
          <w:rFonts w:ascii="Times New Roman" w:hAnsi="Times New Roman" w:cs="Times New Roman" w:eastAsia="Times New Roman"/>
          <w:b w:val="0"/>
          <w:i w:val="0"/>
          <w:color w:val="000000"/>
          <w:sz w:val="28"/>
        </w:rPr>
        <w:t>Ожидаемый результат: первая команда печатает каталог архива, вторая - строку, в которой владелец и группа совпадают с пользователем прикладного сервера.</w:t>
      </w:r>
    </w:p>
    <w:p>
      <w:pPr>
        <w:pStyle w:val="Heading3"/>
        <w:ind w:firstLine="0"/>
      </w:pPr>
      <w:r>
        <w:rPr>
          <w:rFonts w:ascii="Times New Roman" w:hAnsi="Times New Roman" w:cs="Times New Roman" w:eastAsia="Times New Roman"/>
          <w:b/>
          <w:i w:val="0"/>
          <w:color w:val="000000"/>
          <w:sz w:val="28"/>
        </w:rPr>
        <w:t>Шифрование архива</w:t>
      </w:r>
    </w:p>
    <w:p>
      <w:r>
        <w:rPr>
          <w:rFonts w:ascii="Times New Roman" w:hAnsi="Times New Roman" w:cs="Times New Roman" w:eastAsia="Times New Roman"/>
          <w:b w:val="0"/>
          <w:i w:val="0"/>
          <w:color w:val="000000"/>
          <w:sz w:val="28"/>
        </w:rPr>
        <w:t>По умолчанию бланки лежат в архиве открытыми: так их читает принимающая сторона без дополнительных средств. Если каталог отдаётся в сеть или хранится на носителе, который может быть утрачен, включите шифрование - файлы станут нечитаемыми ни при доступе к папке, ни при краже копии.</w:t>
      </w:r>
    </w:p>
    <w:p>
      <w:r>
        <w:rPr>
          <w:rFonts w:ascii="Times New Roman" w:hAnsi="Times New Roman" w:cs="Times New Roman" w:eastAsia="Times New Roman"/>
          <w:b w:val="0"/>
          <w:i w:val="0"/>
          <w:color w:val="000000"/>
          <w:sz w:val="28"/>
        </w:rPr>
        <w:t xml:space="preserve">Порядок такой. Принимающая сторона создаёт пару ключей командой </w:t>
      </w:r>
      <w:r>
        <w:rPr>
          <w:rFonts w:ascii="Courier New" w:hAnsi="Courier New" w:cs="Courier New" w:eastAsia="Courier New"/>
          <w:b w:val="0"/>
          <w:i w:val="0"/>
          <w:color w:val="000000"/>
          <w:sz w:val="24"/>
        </w:rPr>
        <w:t>age-keygen -o receiver.key</w:t>
      </w:r>
      <w:r>
        <w:rPr>
          <w:rFonts w:ascii="Times New Roman" w:hAnsi="Times New Roman" w:cs="Times New Roman" w:eastAsia="Times New Roman"/>
          <w:b w:val="0"/>
          <w:i w:val="0"/>
          <w:color w:val="000000"/>
          <w:sz w:val="28"/>
        </w:rPr>
        <w:t xml:space="preserve">; открытый ключ (строка вида </w:t>
      </w:r>
      <w:r>
        <w:rPr>
          <w:rFonts w:ascii="Courier New" w:hAnsi="Courier New" w:cs="Courier New" w:eastAsia="Courier New"/>
          <w:b w:val="0"/>
          <w:i w:val="0"/>
          <w:color w:val="000000"/>
          <w:sz w:val="24"/>
        </w:rPr>
        <w:t>age1…</w:t>
      </w:r>
      <w:r>
        <w:rPr>
          <w:rFonts w:ascii="Times New Roman" w:hAnsi="Times New Roman" w:cs="Times New Roman" w:eastAsia="Times New Roman"/>
          <w:b w:val="0"/>
          <w:i w:val="0"/>
          <w:color w:val="000000"/>
          <w:sz w:val="28"/>
        </w:rPr>
        <w:t xml:space="preserve">) передаётся вам, закрытый остаётся у неё и никуда не пересылается. На сервере создаётся вторая пара - для самой системы: </w:t>
      </w:r>
      <w:r>
        <w:rPr>
          <w:rFonts w:ascii="Courier New" w:hAnsi="Courier New" w:cs="Courier New" w:eastAsia="Courier New"/>
          <w:b w:val="0"/>
          <w:i w:val="0"/>
          <w:color w:val="000000"/>
          <w:sz w:val="24"/>
        </w:rPr>
        <w:t>age-keygen -o /opt/systemburo/archive.key</w:t>
      </w:r>
      <w:r>
        <w:rPr>
          <w:rFonts w:ascii="Times New Roman" w:hAnsi="Times New Roman" w:cs="Times New Roman" w:eastAsia="Times New Roman"/>
          <w:b w:val="0"/>
          <w:i w:val="0"/>
          <w:color w:val="000000"/>
          <w:sz w:val="28"/>
        </w:rPr>
        <w:t xml:space="preserve">. Затем в файле параметров заполняются </w:t>
      </w:r>
      <w:r>
        <w:rPr>
          <w:rFonts w:ascii="Courier New" w:hAnsi="Courier New" w:cs="Courier New" w:eastAsia="Courier New"/>
          <w:b w:val="0"/>
          <w:i w:val="0"/>
          <w:color w:val="000000"/>
          <w:sz w:val="24"/>
        </w:rPr>
        <w:t>ARCHIVE_AGE_RECIPIENT</w:t>
      </w:r>
      <w:r>
        <w:rPr>
          <w:rFonts w:ascii="Times New Roman" w:hAnsi="Times New Roman" w:cs="Times New Roman" w:eastAsia="Times New Roman"/>
          <w:b w:val="0"/>
          <w:i w:val="0"/>
          <w:color w:val="000000"/>
          <w:sz w:val="28"/>
        </w:rPr>
        <w:t xml:space="preserve"> открытым ключом принимающей стороны и </w:t>
      </w:r>
      <w:r>
        <w:rPr>
          <w:rFonts w:ascii="Courier New" w:hAnsi="Courier New" w:cs="Courier New" w:eastAsia="Courier New"/>
          <w:b w:val="0"/>
          <w:i w:val="0"/>
          <w:color w:val="000000"/>
          <w:sz w:val="24"/>
        </w:rPr>
        <w:t>ARCHIVE_AGE_IDENTITY</w:t>
      </w:r>
      <w:r>
        <w:rPr>
          <w:rFonts w:ascii="Times New Roman" w:hAnsi="Times New Roman" w:cs="Times New Roman" w:eastAsia="Times New Roman"/>
          <w:b w:val="0"/>
          <w:i w:val="0"/>
          <w:color w:val="000000"/>
          <w:sz w:val="28"/>
        </w:rPr>
        <w:t xml:space="preserve"> закрытым ключом системы, после чего службы перезапускаются.</w:t>
      </w:r>
    </w:p>
    <w:p>
      <w:r>
        <w:rPr>
          <w:rFonts w:ascii="Times New Roman" w:hAnsi="Times New Roman" w:cs="Times New Roman" w:eastAsia="Times New Roman"/>
          <w:b w:val="0"/>
          <w:i w:val="0"/>
          <w:color w:val="000000"/>
          <w:sz w:val="28"/>
        </w:rPr>
        <w:t>Оба параметра задаются только вместе: открытый ключ без ключа системы служба отвергает при запуске, потому что иначе стала бы писать файлы, которые сама не прочитает, и выгрузка архива по кнопке в карточке заявки перестала бы работать.</w:t>
      </w:r>
    </w:p>
    <w:p>
      <w:r>
        <w:rPr>
          <w:rFonts w:ascii="Times New Roman" w:hAnsi="Times New Roman" w:cs="Times New Roman" w:eastAsia="Times New Roman"/>
          <w:b w:val="0"/>
          <w:i w:val="0"/>
          <w:color w:val="000000"/>
          <w:sz w:val="28"/>
        </w:rPr>
        <w:t xml:space="preserve">После включения новые файлы получают имя с окончанием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xml:space="preserve"> и открываются командой </w:t>
      </w:r>
      <w:r>
        <w:rPr>
          <w:rFonts w:ascii="Courier New" w:hAnsi="Courier New" w:cs="Courier New" w:eastAsia="Courier New"/>
          <w:b w:val="0"/>
          <w:i w:val="0"/>
          <w:color w:val="000000"/>
          <w:sz w:val="24"/>
        </w:rPr>
        <w:t>age -d -i receiver.key -o бланк.xlsx 'бланк.xlsx.age'</w:t>
      </w:r>
      <w:r>
        <w:rPr>
          <w:rFonts w:ascii="Times New Roman" w:hAnsi="Times New Roman" w:cs="Times New Roman" w:eastAsia="Times New Roman"/>
          <w:b w:val="0"/>
          <w:i w:val="0"/>
          <w:color w:val="000000"/>
          <w:sz w:val="28"/>
        </w:rPr>
        <w:t>. Ранее записанные файлы остаются как были и продолжают читаться.</w:t>
      </w:r>
    </w:p>
    <w:p>
      <w:r>
        <w:rPr>
          <w:rFonts w:ascii="Times New Roman" w:hAnsi="Times New Roman" w:cs="Times New Roman" w:eastAsia="Times New Roman"/>
          <w:b w:val="0"/>
          <w:i w:val="0"/>
          <w:color w:val="000000"/>
          <w:sz w:val="28"/>
        </w:rPr>
        <w:t>Перевести их в шифрованный вид можно двумя способами, и один другой не заменяет. Выгрузка задним числом за нужный период из раздела администрирования пересобирает бланки заново, и пересобранный файл пишется уже зашифрованным. Замороженные файлы она не трогает: их содержимое окончательно и повторно не формируется. Такие файлы закрывает отдельная команда - она берёт лежащий на диске файл и шифрует его как есть, не меняя содержимого.</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deploy-archive ARGS="encrypt"</w:t>
      </w:r>
      <w:r>
        <w:br/>
      </w:r>
      <w:r>
        <w:rPr>
          <w:rFonts w:ascii="Courier New" w:hAnsi="Courier New" w:cs="Courier New" w:eastAsia="Courier New"/>
          <w:b w:val="0"/>
          <w:i w:val="0"/>
          <w:color w:val="000000"/>
          <w:sz w:val="20"/>
        </w:rPr>
        <w:t>make deploy-archive ARGS="encrypt -apply"</w:t>
      </w:r>
    </w:p>
    <w:p>
      <w:r>
        <w:rPr>
          <w:rFonts w:ascii="Times New Roman" w:hAnsi="Times New Roman" w:cs="Times New Roman" w:eastAsia="Times New Roman"/>
          <w:b w:val="0"/>
          <w:i w:val="0"/>
          <w:color w:val="000000"/>
          <w:sz w:val="28"/>
        </w:rPr>
        <w:t xml:space="preserve">Ожидаемый результат: первая команда только считает и печатает, сколько открытых файлов найдено; вторая закрывает их и сообщает итог. Без ключа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не изменяется ничего. Повторный запуск безопасен: уже закрытые файлы в работу не берутся, поэтому прерванный прогон достаточно повторить.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Команда нужна один раз - когда ключи задали позже, чем начали писать архив. Если ключи заполнены до первого запуска системы, открытых файлов в архиве не появляется вовсе. Чтобы такое не прошло незамеченным, при </w:t>
            </w:r>
            <w:r>
              <w:rPr>
                <w:rFonts w:ascii="Courier New" w:hAnsi="Courier New" w:cs="Courier New" w:eastAsia="Courier New"/>
                <w:b w:val="0"/>
                <w:i w:val="0"/>
                <w:color w:val="000000"/>
                <w:sz w:val="22"/>
              </w:rPr>
              <w:t>REQUIRE_ENCRYPTION=true</w:t>
            </w:r>
            <w:r>
              <w:rPr>
                <w:rFonts w:ascii="Times New Roman" w:hAnsi="Times New Roman" w:cs="Times New Roman" w:eastAsia="Times New Roman"/>
                <w:b w:val="0"/>
                <w:i w:val="0"/>
                <w:color w:val="000000"/>
                <w:sz w:val="26"/>
              </w:rPr>
              <w:t xml:space="preserve"> служба отказывается запускаться с незаполненными ключами архива: требование шифрования, заявленное однажды, распространяется и на архив.</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Закрытый ключ системы хранится там же, где ключ шифрования персональных данных, и на тех же условиях - вне резервных копий архива. При его утрате ранее записанные файлы читает только принимающая сторона своим ключом; если утрачены оба, содержимое не восстанавливается.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Шифрование файлов не отменяет защиты носителя. Раздел, на котором лежит архив, рекомендуется шифровать средствами операционной системы (для Linux это LUKS): это закрывает не только сами файлы, но и имена, размеры и структуру каталогов, по которым видно, сколько заявок и от каких организаций проходит через бюро.</w:t>
      </w:r>
    </w:p>
    <w:p>
      <w:r>
        <w:rPr>
          <w:rFonts w:ascii="Times New Roman" w:hAnsi="Times New Roman" w:cs="Times New Roman" w:eastAsia="Times New Roman"/>
          <w:b w:val="0"/>
          <w:i w:val="0"/>
          <w:color w:val="000000"/>
          <w:sz w:val="28"/>
        </w:rPr>
        <w:t xml:space="preserve">Место сторожат три настройки, задаваемые командой </w:t>
      </w:r>
      <w:r>
        <w:rPr>
          <w:rFonts w:ascii="Courier New" w:hAnsi="Courier New" w:cs="Courier New" w:eastAsia="Courier New"/>
          <w:b w:val="0"/>
          <w:i w:val="0"/>
          <w:color w:val="000000"/>
          <w:sz w:val="24"/>
        </w:rPr>
        <w:t>server archive set</w:t>
      </w:r>
      <w:r>
        <w:rPr>
          <w:rFonts w:ascii="Times New Roman" w:hAnsi="Times New Roman" w:cs="Times New Roman" w:eastAsia="Times New Roman"/>
          <w:b w:val="0"/>
          <w:i w:val="0"/>
          <w:color w:val="000000"/>
          <w:sz w:val="28"/>
        </w:rPr>
        <w:t xml:space="preserve"> на сервере. Порог предупреждения задаёт долю заполнения раздела, после которой ответственным за архив уходит уведомление; по умолчанию это 80 процентов. Наименьший остаток свободного места (по умолчанию два гигабайта) и предельный объём самого архива (по умолчанию не ограничен) - жёсткие пределы, при которых запись останавливается. Действующие значения показывает </w:t>
      </w:r>
      <w:r>
        <w:rPr>
          <w:rFonts w:ascii="Courier New" w:hAnsi="Courier New" w:cs="Courier New" w:eastAsia="Courier New"/>
          <w:b w:val="0"/>
          <w:i w:val="0"/>
          <w:color w:val="000000"/>
          <w:sz w:val="24"/>
        </w:rPr>
        <w:t>server archive show</w:t>
      </w:r>
      <w:r>
        <w:rPr>
          <w:rFonts w:ascii="Times New Roman" w:hAnsi="Times New Roman" w:cs="Times New Roman" w:eastAsia="Times New Roman"/>
          <w:b w:val="0"/>
          <w:i w:val="0"/>
          <w:color w:val="000000"/>
          <w:sz w:val="28"/>
        </w:rPr>
        <w:t xml:space="preserve"> и раздел администрирования «Файловый архив».</w:t>
      </w:r>
    </w:p>
    <w:p>
      <w:r>
        <w:rPr>
          <w:rFonts w:ascii="Times New Roman" w:hAnsi="Times New Roman" w:cs="Times New Roman" w:eastAsia="Times New Roman"/>
          <w:b w:val="0"/>
          <w:i w:val="0"/>
          <w:color w:val="000000"/>
          <w:sz w:val="28"/>
        </w:rPr>
        <w:t xml:space="preserve">Настройки архива задаются на сервере, а не через интерфейс: раскладка каталогов определяет, где физически лежат документы со сведениями работников, и менять её должен тот, кто отвечает за сервер. Команда выполняется в контейнере прикладного сервера, запускает её </w:t>
      </w:r>
      <w:r>
        <w:rPr>
          <w:rFonts w:ascii="Courier New" w:hAnsi="Courier New" w:cs="Courier New" w:eastAsia="Courier New"/>
          <w:b w:val="0"/>
          <w:i w:val="0"/>
          <w:color w:val="000000"/>
          <w:sz w:val="24"/>
        </w:rPr>
        <w:t>make deploy-archive</w:t>
      </w:r>
      <w:r>
        <w:rPr>
          <w:rFonts w:ascii="Times New Roman" w:hAnsi="Times New Roman" w:cs="Times New Roman" w:eastAsia="Times New Roman"/>
          <w:b w:val="0"/>
          <w:i w:val="0"/>
          <w:color w:val="000000"/>
          <w:sz w:val="28"/>
        </w:rPr>
        <w:t xml:space="preserve">, а подкоманда и её ключи передаются в </w:t>
      </w:r>
      <w:r>
        <w:rPr>
          <w:rFonts w:ascii="Courier New" w:hAnsi="Courier New" w:cs="Courier New" w:eastAsia="Courier New"/>
          <w:b w:val="0"/>
          <w:i w:val="0"/>
          <w:color w:val="000000"/>
          <w:sz w:val="24"/>
        </w:rPr>
        <w:t>ARGS</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9.4 — Настройка файлового архива</w:t>
      </w:r>
    </w:p>
    <w:tbl>
      <w:tblPr>
        <w:tblStyle w:val="TableGrid"/>
        <w:tblW w:type="auto" w:w="0"/>
        <w:jc w:val="center"/>
        <w:tblLayout w:type="fixed"/>
        <w:tblLook w:firstColumn="1" w:firstRow="1" w:lastColumn="0" w:lastRow="0" w:noHBand="0" w:noVBand="1" w:val="04A0"/>
        <w:tblLayout w:type="fixed"/>
      </w:tblPr>
      <w:tblGrid>
        <w:gridCol w:w="3149"/>
        <w:gridCol w:w="6206"/>
      </w:tblGrid>
      <w:tr>
        <w:trPr>
          <w:tblHeader w:val="true"/>
          <w:cantSplit w:val="true"/>
        </w:trPr>
        <w:tc>
          <w:tcPr>
            <w:tcW w:type="dxa" w:w="314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c>
          <w:tcPr>
            <w:tcW w:type="dxa" w:w="620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149"/>
          </w:tcPr>
          <w:p>
            <w:pPr>
              <w:spacing w:line="240" w:lineRule="auto" w:after="0"/>
              <w:ind w:firstLine="0"/>
              <w:jc w:val="left"/>
            </w:pPr>
            <w:r>
              <w:rPr>
                <w:rFonts w:ascii="Courier New" w:hAnsi="Courier New" w:cs="Courier New" w:eastAsia="Courier New"/>
                <w:b w:val="0"/>
                <w:i w:val="0"/>
                <w:color w:val="000000"/>
                <w:sz w:val="20"/>
              </w:rPr>
              <w:t>make deploy-archive ARGS="show"</w:t>
            </w:r>
          </w:p>
        </w:tc>
        <w:tc>
          <w:tcPr>
            <w:tcW w:type="dxa" w:w="6205"/>
          </w:tcPr>
          <w:p>
            <w:pPr>
              <w:spacing w:line="240" w:lineRule="auto" w:after="0"/>
              <w:ind w:firstLine="0"/>
              <w:jc w:val="left"/>
            </w:pPr>
            <w:r>
              <w:rPr>
                <w:rFonts w:ascii="Times New Roman" w:hAnsi="Times New Roman" w:cs="Times New Roman" w:eastAsia="Times New Roman"/>
                <w:b w:val="0"/>
                <w:i w:val="0"/>
                <w:color w:val="000000"/>
                <w:sz w:val="24"/>
              </w:rPr>
              <w:t>Действующие настройки, каталог из переменных окружения и пример готового пути</w:t>
            </w:r>
          </w:p>
        </w:tc>
      </w:tr>
      <w:tr>
        <w:trPr>
          <w:cantSplit w:val="true"/>
        </w:trPr>
        <w:tc>
          <w:tcPr>
            <w:tcW w:type="dxa" w:w="3149"/>
          </w:tcPr>
          <w:p>
            <w:pPr>
              <w:spacing w:line="240" w:lineRule="auto" w:after="0"/>
              <w:ind w:firstLine="0"/>
              <w:jc w:val="left"/>
            </w:pPr>
            <w:r>
              <w:rPr>
                <w:rFonts w:ascii="Courier New" w:hAnsi="Courier New" w:cs="Courier New" w:eastAsia="Courier New"/>
                <w:b w:val="0"/>
                <w:i w:val="0"/>
                <w:color w:val="000000"/>
                <w:sz w:val="20"/>
              </w:rPr>
              <w:t>make deploy-archive ARGS="preview -dir Ш -file Ш"</w:t>
            </w:r>
          </w:p>
        </w:tc>
        <w:tc>
          <w:tcPr>
            <w:tcW w:type="dxa" w:w="6205"/>
          </w:tcPr>
          <w:p>
            <w:pPr>
              <w:spacing w:line="240" w:lineRule="auto" w:after="0"/>
              <w:ind w:firstLine="0"/>
              <w:jc w:val="left"/>
            </w:pPr>
            <w:r>
              <w:rPr>
                <w:rFonts w:ascii="Times New Roman" w:hAnsi="Times New Roman" w:cs="Times New Roman" w:eastAsia="Times New Roman"/>
                <w:b w:val="0"/>
                <w:i w:val="0"/>
                <w:color w:val="000000"/>
                <w:sz w:val="24"/>
              </w:rPr>
              <w:t>Путь по новым шаблонам на примере последней заявки, перечень плейсхолдеров, замечания к ошибочным</w:t>
            </w:r>
          </w:p>
        </w:tc>
      </w:tr>
      <w:tr>
        <w:trPr>
          <w:cantSplit w:val="true"/>
        </w:trPr>
        <w:tc>
          <w:tcPr>
            <w:tcW w:type="dxa" w:w="3149"/>
          </w:tcPr>
          <w:p>
            <w:pPr>
              <w:spacing w:line="240" w:lineRule="auto" w:after="0"/>
              <w:ind w:firstLine="0"/>
              <w:jc w:val="left"/>
            </w:pPr>
            <w:r>
              <w:rPr>
                <w:rFonts w:ascii="Courier New" w:hAnsi="Courier New" w:cs="Courier New" w:eastAsia="Courier New"/>
                <w:b w:val="0"/>
                <w:i w:val="0"/>
                <w:color w:val="000000"/>
                <w:sz w:val="20"/>
              </w:rPr>
              <w:t>make deploy-archive ARGS="set ..."</w:t>
            </w:r>
          </w:p>
        </w:tc>
        <w:tc>
          <w:tcPr>
            <w:tcW w:type="dxa" w:w="6205"/>
          </w:tcPr>
          <w:p>
            <w:pPr>
              <w:spacing w:line="240" w:lineRule="auto" w:after="0"/>
              <w:ind w:firstLine="0"/>
              <w:jc w:val="left"/>
            </w:pPr>
            <w:r>
              <w:rPr>
                <w:rFonts w:ascii="Times New Roman" w:hAnsi="Times New Roman" w:cs="Times New Roman" w:eastAsia="Times New Roman"/>
                <w:b w:val="0"/>
                <w:i w:val="0"/>
                <w:color w:val="000000"/>
                <w:sz w:val="24"/>
              </w:rPr>
              <w:t xml:space="preserve">Изменение настроек: </w:t>
            </w:r>
            <w:r>
              <w:rPr>
                <w:rFonts w:ascii="Courier New" w:hAnsi="Courier New" w:cs="Courier New" w:eastAsia="Courier New"/>
                <w:b w:val="0"/>
                <w:i w:val="0"/>
                <w:color w:val="000000"/>
                <w:sz w:val="20"/>
              </w:rPr>
              <w:t>-dir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-file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-quota</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-min-free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-warn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-recheck</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-freeze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-zip-max</w:t>
            </w:r>
          </w:p>
        </w:tc>
      </w:tr>
      <w:tr>
        <w:trPr>
          <w:cantSplit w:val="true"/>
        </w:trPr>
        <w:tc>
          <w:tcPr>
            <w:tcW w:type="dxa" w:w="3149"/>
          </w:tcPr>
          <w:p>
            <w:pPr>
              <w:spacing w:line="240" w:lineRule="auto" w:after="0"/>
              <w:ind w:firstLine="0"/>
              <w:jc w:val="left"/>
            </w:pPr>
            <w:r>
              <w:rPr>
                <w:rFonts w:ascii="Courier New" w:hAnsi="Courier New" w:cs="Courier New" w:eastAsia="Courier New"/>
                <w:b w:val="0"/>
                <w:i w:val="0"/>
                <w:color w:val="000000"/>
                <w:sz w:val="20"/>
              </w:rPr>
              <w:t>make deploy-archive ARGS="on"</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ARGS="off"</w:t>
            </w:r>
          </w:p>
        </w:tc>
        <w:tc>
          <w:tcPr>
            <w:tcW w:type="dxa" w:w="6205"/>
          </w:tcPr>
          <w:p>
            <w:pPr>
              <w:spacing w:line="240" w:lineRule="auto" w:after="0"/>
              <w:ind w:firstLine="0"/>
              <w:jc w:val="left"/>
            </w:pPr>
            <w:r>
              <w:rPr>
                <w:rFonts w:ascii="Times New Roman" w:hAnsi="Times New Roman" w:cs="Times New Roman" w:eastAsia="Times New Roman"/>
                <w:b w:val="0"/>
                <w:i w:val="0"/>
                <w:color w:val="000000"/>
                <w:sz w:val="24"/>
              </w:rPr>
              <w:t>Включение и выключение выгрузки</w:t>
            </w:r>
          </w:p>
        </w:tc>
      </w:tr>
      <w:tr>
        <w:trPr>
          <w:cantSplit w:val="true"/>
        </w:trPr>
        <w:tc>
          <w:tcPr>
            <w:tcW w:type="dxa" w:w="3149"/>
          </w:tcPr>
          <w:p>
            <w:pPr>
              <w:spacing w:line="240" w:lineRule="auto" w:after="0"/>
              <w:ind w:firstLine="0"/>
              <w:jc w:val="left"/>
            </w:pPr>
            <w:r>
              <w:rPr>
                <w:rFonts w:ascii="Courier New" w:hAnsi="Courier New" w:cs="Courier New" w:eastAsia="Courier New"/>
                <w:b w:val="0"/>
                <w:i w:val="0"/>
                <w:color w:val="000000"/>
                <w:sz w:val="20"/>
              </w:rPr>
              <w:t>make deploy-archive ARGS="encrypt"</w:t>
            </w:r>
          </w:p>
        </w:tc>
        <w:tc>
          <w:tcPr>
            <w:tcW w:type="dxa" w:w="6205"/>
          </w:tcPr>
          <w:p>
            <w:pPr>
              <w:spacing w:line="240" w:lineRule="auto" w:after="0"/>
              <w:ind w:firstLine="0"/>
              <w:jc w:val="left"/>
            </w:pPr>
            <w:r>
              <w:rPr>
                <w:rFonts w:ascii="Times New Roman" w:hAnsi="Times New Roman" w:cs="Times New Roman" w:eastAsia="Times New Roman"/>
                <w:b w:val="0"/>
                <w:i w:val="0"/>
                <w:color w:val="000000"/>
                <w:sz w:val="24"/>
              </w:rPr>
              <w:t xml:space="preserve">Подсчёт файлов, записанных до включения ключей шифрования; с ключом </w:t>
            </w:r>
            <w:r>
              <w:rPr>
                <w:rFonts w:ascii="Courier New" w:hAnsi="Courier New" w:cs="Courier New" w:eastAsia="Courier New"/>
                <w:b w:val="0"/>
                <w:i w:val="0"/>
                <w:color w:val="000000"/>
                <w:sz w:val="20"/>
              </w:rPr>
              <w:t>-apply</w:t>
            </w:r>
            <w:r>
              <w:rPr>
                <w:rFonts w:ascii="Times New Roman" w:hAnsi="Times New Roman" w:cs="Times New Roman" w:eastAsia="Times New Roman"/>
                <w:b w:val="0"/>
                <w:i w:val="0"/>
                <w:color w:val="000000"/>
                <w:sz w:val="24"/>
              </w:rPr>
              <w:t xml:space="preserve"> - их закрытие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Размеры принимаются числом байт либо с единицей: </w:t>
      </w:r>
      <w:r>
        <w:rPr>
          <w:rFonts w:ascii="Courier New" w:hAnsi="Courier New" w:cs="Courier New" w:eastAsia="Courier New"/>
          <w:b w:val="0"/>
          <w:i w:val="0"/>
          <w:color w:val="000000"/>
          <w:sz w:val="24"/>
        </w:rPr>
        <w:t>2G</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512M</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750K</w:t>
      </w:r>
      <w:r>
        <w:rPr>
          <w:rFonts w:ascii="Times New Roman" w:hAnsi="Times New Roman" w:cs="Times New Roman" w:eastAsia="Times New Roman"/>
          <w:b w:val="0"/>
          <w:i w:val="0"/>
          <w:color w:val="000000"/>
          <w:sz w:val="28"/>
        </w:rPr>
        <w:t>. Перед изменением шаблона стоит посмотреть результат командой предпросмотра: шаблон без номера заявки сложит все заявки дня в один каталог, а неизвестный плейсхолдер команда отклонит. Каждое изменение записывается в журнал изменений с прежним и новым значением.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Путь ограничен по длине, чтобы файл открывался по сети с рабочего места. Русские буквы занимают в этом пределе вдвое больше латинских, поэтому длинные значения помещаются не всегда: наименование организации и в имени папки, и в имени файла предел исчерпывает. Когда места не хватает, система укорачивает имя самой глубокой папки - в предпросмотре это видно сразу, обрезанным окончанием. Одно и то же значение дважды в путь не ставят: организацию оставляют либо в папке, либо в имени файла. Справку по всем подкомандам печатает </w:t>
            </w:r>
            <w:r>
              <w:rPr>
                <w:rFonts w:ascii="Courier New" w:hAnsi="Courier New" w:cs="Courier New" w:eastAsia="Courier New"/>
                <w:b w:val="0"/>
                <w:i w:val="0"/>
                <w:color w:val="000000"/>
                <w:sz w:val="22"/>
              </w:rPr>
              <w:t>make deploy-archive ARGS="help"</w:t>
            </w:r>
            <w:r>
              <w:rPr>
                <w:rFonts w:ascii="Times New Roman" w:hAnsi="Times New Roman" w:cs="Times New Roman" w:eastAsia="Times New Roman"/>
                <w:b w:val="0"/>
                <w:i w:val="0"/>
                <w:color w:val="000000"/>
                <w:sz w:val="26"/>
              </w:rPr>
              <w:t xml:space="preserve">; на проверочном стенде та же операция называется </w:t>
            </w:r>
            <w:r>
              <w:rPr>
                <w:rFonts w:ascii="Courier New" w:hAnsi="Courier New" w:cs="Courier New" w:eastAsia="Courier New"/>
                <w:b w:val="0"/>
                <w:i w:val="0"/>
                <w:color w:val="000000"/>
                <w:sz w:val="22"/>
              </w:rPr>
              <w:t>make staging-archive</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Пример: увеличить срок заморозки до двух месяцев и поднять запас свободного места.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deploy-archive ARGS="set -freeze 60 -min-free 4G"</w:t>
      </w:r>
    </w:p>
    <w:p>
      <w:r>
        <w:rPr>
          <w:rFonts w:ascii="Times New Roman" w:hAnsi="Times New Roman" w:cs="Times New Roman" w:eastAsia="Times New Roman"/>
          <w:b w:val="0"/>
          <w:i w:val="0"/>
          <w:color w:val="000000"/>
          <w:sz w:val="28"/>
        </w:rPr>
        <w:t>Ожидаемый результат: команда печатает сохранённые настройки и пример пути.</w:t>
      </w:r>
    </w:p>
    <w:p>
      <w:r>
        <w:rPr>
          <w:rFonts w:ascii="Times New Roman" w:hAnsi="Times New Roman" w:cs="Times New Roman" w:eastAsia="Times New Roman"/>
          <w:b w:val="0"/>
          <w:i w:val="0"/>
          <w:color w:val="000000"/>
          <w:sz w:val="28"/>
        </w:rPr>
        <w:t>Уведомление о заполнении отправляется один раз на переход через порог, а не при каждой проверке. Когда место освободится и заполнение опустится ниже порога, отметка снимается, и следующее приближение снова вызовет уведомление.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При достижении жёсткого предела очередь выгрузки останавливается: строки переходят в состояние остановки и повторяются каждые пятнадцать минут, пока место не появится. Уже выложенные файлы не трогаются. Подача и обработка заявок не затрагиваются вовсе: архив не должен доедать место, нужное базе данных. Состояние видно в разделе администрирования.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Запись идёт фоновой очередью, отдельно от работы пользователя, поэтому файл появляется в каталоге не мгновенно, а в течение нескольких секунд после изменения заявки. Сорвавшаяся запись повторяется сама, а ночью система сверяет свой реестр с содержимым каталога и дописывает недостающее. Периодичность разбора очереди и повторов задают параметры </w:t>
      </w:r>
      <w:r>
        <w:rPr>
          <w:rFonts w:ascii="Courier New" w:hAnsi="Courier New" w:cs="Courier New" w:eastAsia="Courier New"/>
          <w:b w:val="0"/>
          <w:i w:val="0"/>
          <w:color w:val="000000"/>
          <w:sz w:val="24"/>
        </w:rPr>
        <w:t>ARCHIVE_WORKER_TICK</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ARCHIVE_SWEEP_INTERVAL</w:t>
      </w:r>
      <w:r>
        <w:rPr>
          <w:rFonts w:ascii="Times New Roman" w:hAnsi="Times New Roman" w:cs="Times New Roman" w:eastAsia="Times New Roman"/>
          <w:b w:val="0"/>
          <w:i w:val="0"/>
          <w:color w:val="000000"/>
          <w:sz w:val="28"/>
        </w:rPr>
        <w:t>; менять их в обычной работе не требуется.</w:t>
      </w:r>
    </w:p>
    <w:p>
      <w:r>
        <w:rPr>
          <w:rFonts w:ascii="Times New Roman" w:hAnsi="Times New Roman" w:cs="Times New Roman" w:eastAsia="Times New Roman"/>
          <w:b w:val="0"/>
          <w:i w:val="0"/>
          <w:color w:val="000000"/>
          <w:sz w:val="28"/>
        </w:rPr>
        <w:t xml:space="preserve">Файлы закрытой заявки через заданный срок замораживаются: они считаются окончательными и больше не переписываются, что бы ни правили в системе. Изначально это месяц с того дня, когда заявка перестала действовать; срок задаётся флагом </w:t>
      </w:r>
      <w:r>
        <w:rPr>
          <w:rFonts w:ascii="Courier New" w:hAnsi="Courier New" w:cs="Courier New" w:eastAsia="Courier New"/>
          <w:b w:val="0"/>
          <w:i w:val="0"/>
          <w:color w:val="000000"/>
          <w:sz w:val="24"/>
        </w:rPr>
        <w:t>-freeze</w:t>
      </w:r>
      <w:r>
        <w:rPr>
          <w:rFonts w:ascii="Times New Roman" w:hAnsi="Times New Roman" w:cs="Times New Roman" w:eastAsia="Times New Roman"/>
          <w:b w:val="0"/>
          <w:i w:val="0"/>
          <w:color w:val="000000"/>
          <w:sz w:val="28"/>
        </w:rPr>
        <w:t xml:space="preserve"> той же команды.</w:t>
      </w:r>
    </w:p>
    <w:p>
      <w:r>
        <w:rPr>
          <w:rFonts w:ascii="Times New Roman" w:hAnsi="Times New Roman" w:cs="Times New Roman" w:eastAsia="Times New Roman"/>
          <w:b w:val="0"/>
          <w:i w:val="0"/>
          <w:color w:val="000000"/>
          <w:sz w:val="28"/>
        </w:rPr>
        <w:t>Состояние архива смотрят в разделе администрирования «Файловый архив». Вкладка «Обзор» показывает занятое место, отдельно число заявок, бланков и машиночитаемых описаний, свободное место на разделе, момент последней записи, число ошибок записи и число вложений, оставшихся без бланка; ниже архив разложен по месяцам и по типам вложений. Вкладка «Лента» перечисляет записи целиком с отбором по состоянию и счётчиком очереди - по ней видно, что уже записано и что ещё ждёт разбора. Заявка в строке названа своим номером, вложение - наименованием типа, поэтому запись читается без обращения к базе. Оттуда же разбирают ошибки и запускают выгрузку задним числом за выбранный период - она понадобится после первого включения архива, чтобы выложить ранее поданные заявки, и после правки шаблона бланка, чтобы пересобрать печатные формы этого типа.</w:t>
      </w:r>
    </w:p>
    <w:p>
      <w:r>
        <w:rPr>
          <w:rFonts w:ascii="Times New Roman" w:hAnsi="Times New Roman" w:cs="Times New Roman" w:eastAsia="Times New Roman"/>
          <w:b w:val="0"/>
          <w:i w:val="0"/>
          <w:color w:val="000000"/>
          <w:sz w:val="28"/>
        </w:rPr>
        <w:t>У каждого бланка есть состояние выгрузки. Оно видно и в ленте раздела администрирования, и рядом с вложением в карточке заявки, но подписи там короче - в таблице они приведены обе.</w:t>
      </w:r>
    </w:p>
    <w:p>
      <w:r>
        <w:rPr>
          <w:rFonts w:ascii="Times New Roman" w:hAnsi="Times New Roman" w:cs="Times New Roman" w:eastAsia="Times New Roman"/>
          <w:b w:val="0"/>
          <w:i w:val="0"/>
          <w:color w:val="000000"/>
          <w:sz w:val="28"/>
        </w:rPr>
        <w:t>Первым столбцом идёт подпись в ленте, в скобках - подпись у вложения в карточке заявки, если она короче.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9.5 — Состояния выгрузки бланка</w:t>
      </w:r>
    </w:p>
    <w:tbl>
      <w:tblPr>
        <w:tblStyle w:val="TableGrid"/>
        <w:tblW w:type="auto" w:w="0"/>
        <w:jc w:val="center"/>
        <w:tblLayout w:type="fixed"/>
        <w:tblLook w:firstColumn="1" w:firstRow="1" w:lastColumn="0" w:lastRow="0" w:noHBand="0" w:noVBand="1" w:val="04A0"/>
        <w:tblLayout w:type="fixed"/>
      </w:tblPr>
      <w:tblGrid>
        <w:gridCol w:w="1843"/>
        <w:gridCol w:w="2630"/>
        <w:gridCol w:w="4883"/>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Состояние</w:t>
            </w:r>
          </w:p>
        </w:tc>
        <w:tc>
          <w:tcPr>
            <w:tcW w:type="dxa" w:w="262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c>
          <w:tcPr>
            <w:tcW w:type="dxa" w:w="488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Ждёт очереди (в карточке «В очереди»)</w:t>
            </w:r>
          </w:p>
        </w:tc>
        <w:tc>
          <w:tcPr>
            <w:tcW w:type="dxa" w:w="2629"/>
          </w:tcPr>
          <w:p>
            <w:pPr>
              <w:spacing w:line="240" w:lineRule="auto" w:after="0"/>
              <w:ind w:firstLine="0"/>
              <w:jc w:val="left"/>
            </w:pPr>
            <w:r>
              <w:rPr>
                <w:rFonts w:ascii="Times New Roman" w:hAnsi="Times New Roman" w:cs="Times New Roman" w:eastAsia="Times New Roman"/>
                <w:b w:val="0"/>
                <w:i w:val="0"/>
                <w:color w:val="000000"/>
                <w:sz w:val="24"/>
              </w:rPr>
              <w:t>Заявка поставлена в очередь, обработчик до неё ещё не дошёл</w:t>
            </w:r>
          </w:p>
        </w:tc>
        <w:tc>
          <w:tcPr>
            <w:tcW w:type="dxa" w:w="4882"/>
          </w:tcPr>
          <w:p>
            <w:pPr>
              <w:spacing w:line="240" w:lineRule="auto" w:after="0"/>
              <w:ind w:firstLine="0"/>
              <w:jc w:val="left"/>
            </w:pPr>
            <w:r>
              <w:rPr>
                <w:rFonts w:ascii="Times New Roman" w:hAnsi="Times New Roman" w:cs="Times New Roman" w:eastAsia="Times New Roman"/>
                <w:b w:val="0"/>
                <w:i w:val="0"/>
                <w:color w:val="000000"/>
                <w:sz w:val="24"/>
              </w:rPr>
              <w:t>Ничего: файл появляется в течение нескольких секунд. Очередь, стоящая часами, - повод посмотреть журнал прикладного сервера</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Записан (в карточке «В архиве»)</w:t>
            </w:r>
          </w:p>
        </w:tc>
        <w:tc>
          <w:tcPr>
            <w:tcW w:type="dxa" w:w="2629"/>
          </w:tcPr>
          <w:p>
            <w:pPr>
              <w:spacing w:line="240" w:lineRule="auto" w:after="0"/>
              <w:ind w:firstLine="0"/>
              <w:jc w:val="left"/>
            </w:pPr>
            <w:r>
              <w:rPr>
                <w:rFonts w:ascii="Times New Roman" w:hAnsi="Times New Roman" w:cs="Times New Roman" w:eastAsia="Times New Roman"/>
                <w:b w:val="0"/>
                <w:i w:val="0"/>
                <w:color w:val="000000"/>
                <w:sz w:val="24"/>
              </w:rPr>
              <w:t>Файл записан, размер и контрольная сумма отвечают содержимому</w:t>
            </w:r>
          </w:p>
        </w:tc>
        <w:tc>
          <w:tcPr>
            <w:tcW w:type="dxa" w:w="4882"/>
          </w:tcPr>
          <w:p>
            <w:pPr>
              <w:spacing w:line="240" w:lineRule="auto" w:after="0"/>
              <w:ind w:firstLine="0"/>
              <w:jc w:val="left"/>
            </w:pPr>
            <w:r>
              <w:rPr>
                <w:rFonts w:ascii="Times New Roman" w:hAnsi="Times New Roman" w:cs="Times New Roman" w:eastAsia="Times New Roman"/>
                <w:b w:val="0"/>
                <w:i w:val="0"/>
                <w:color w:val="000000"/>
                <w:sz w:val="24"/>
              </w:rPr>
              <w:t>Ничего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Ошибка выгрузки (в карточке «Ошибка»)</w:t>
            </w:r>
          </w:p>
        </w:tc>
        <w:tc>
          <w:tcPr>
            <w:tcW w:type="dxa" w:w="2629"/>
          </w:tcPr>
          <w:p>
            <w:pPr>
              <w:spacing w:line="240" w:lineRule="auto" w:after="0"/>
              <w:ind w:firstLine="0"/>
              <w:jc w:val="left"/>
            </w:pPr>
            <w:r>
              <w:rPr>
                <w:rFonts w:ascii="Times New Roman" w:hAnsi="Times New Roman" w:cs="Times New Roman" w:eastAsia="Times New Roman"/>
                <w:b w:val="0"/>
                <w:i w:val="0"/>
                <w:color w:val="000000"/>
                <w:sz w:val="24"/>
              </w:rPr>
              <w:t>Запись сорвалась по временной причине: занятый файл, отказ диска, сбой формирования</w:t>
            </w:r>
          </w:p>
        </w:tc>
        <w:tc>
          <w:tcPr>
            <w:tcW w:type="dxa" w:w="4882"/>
          </w:tcPr>
          <w:p>
            <w:pPr>
              <w:spacing w:line="240" w:lineRule="auto" w:after="0"/>
              <w:ind w:firstLine="0"/>
              <w:jc w:val="left"/>
            </w:pPr>
            <w:r>
              <w:rPr>
                <w:rFonts w:ascii="Times New Roman" w:hAnsi="Times New Roman" w:cs="Times New Roman" w:eastAsia="Times New Roman"/>
                <w:b w:val="0"/>
                <w:i w:val="0"/>
                <w:color w:val="000000"/>
                <w:sz w:val="24"/>
              </w:rPr>
              <w:t>Повторяется само с растущей паузой - от минуты до шести часов; срок следующей попытки подписан в строке ленты. Если состояние держится, разобрать причину: она записана там же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Нет шаблона</w:t>
            </w:r>
          </w:p>
        </w:tc>
        <w:tc>
          <w:tcPr>
            <w:tcW w:type="dxa" w:w="2629"/>
          </w:tcPr>
          <w:p>
            <w:pPr>
              <w:spacing w:line="240" w:lineRule="auto" w:after="0"/>
              <w:ind w:firstLine="0"/>
              <w:jc w:val="left"/>
            </w:pPr>
            <w:r>
              <w:rPr>
                <w:rFonts w:ascii="Times New Roman" w:hAnsi="Times New Roman" w:cs="Times New Roman" w:eastAsia="Times New Roman"/>
                <w:b w:val="0"/>
                <w:i w:val="0"/>
                <w:color w:val="000000"/>
                <w:sz w:val="24"/>
              </w:rPr>
              <w:t>У типа вложения нет действующего Excel-бланка, формировать нечего</w:t>
            </w:r>
          </w:p>
        </w:tc>
        <w:tc>
          <w:tcPr>
            <w:tcW w:type="dxa" w:w="4882"/>
          </w:tcPr>
          <w:p>
            <w:pPr>
              <w:spacing w:line="240" w:lineRule="auto" w:after="0"/>
              <w:ind w:firstLine="0"/>
              <w:jc w:val="left"/>
            </w:pPr>
            <w:r>
              <w:rPr>
                <w:rFonts w:ascii="Times New Roman" w:hAnsi="Times New Roman" w:cs="Times New Roman" w:eastAsia="Times New Roman"/>
                <w:b w:val="0"/>
                <w:i w:val="0"/>
                <w:color w:val="000000"/>
                <w:sz w:val="24"/>
              </w:rPr>
              <w:t>Приложить шаблон типу вложения и запустить выгрузку задним числом. Это пробел в архиве, а не решение администратора, поэтому он показывается отдельным счётчиком</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Остановлено местом (в карточке «Нет места»)</w:t>
            </w:r>
          </w:p>
        </w:tc>
        <w:tc>
          <w:tcPr>
            <w:tcW w:type="dxa" w:w="2629"/>
          </w:tcPr>
          <w:p>
            <w:pPr>
              <w:spacing w:line="240" w:lineRule="auto" w:after="0"/>
              <w:ind w:firstLine="0"/>
              <w:jc w:val="left"/>
            </w:pPr>
            <w:r>
              <w:rPr>
                <w:rFonts w:ascii="Times New Roman" w:hAnsi="Times New Roman" w:cs="Times New Roman" w:eastAsia="Times New Roman"/>
                <w:b w:val="0"/>
                <w:i w:val="0"/>
                <w:color w:val="000000"/>
                <w:sz w:val="24"/>
              </w:rPr>
              <w:t>Выгрузка остановлена нехваткой места на разделе или исчерпанной квотой</w:t>
            </w:r>
          </w:p>
        </w:tc>
        <w:tc>
          <w:tcPr>
            <w:tcW w:type="dxa" w:w="4882"/>
          </w:tcPr>
          <w:p>
            <w:pPr>
              <w:spacing w:line="240" w:lineRule="auto" w:after="0"/>
              <w:ind w:firstLine="0"/>
              <w:jc w:val="left"/>
            </w:pPr>
            <w:r>
              <w:rPr>
                <w:rFonts w:ascii="Times New Roman" w:hAnsi="Times New Roman" w:cs="Times New Roman" w:eastAsia="Times New Roman"/>
                <w:b w:val="0"/>
                <w:i w:val="0"/>
                <w:color w:val="000000"/>
                <w:sz w:val="24"/>
              </w:rPr>
              <w:t>Освободить место либо поднять квоту. После этого очередь пойдёт дальше сама, повторять вручную не нужно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Вложение удалено</w:t>
            </w:r>
          </w:p>
        </w:tc>
        <w:tc>
          <w:tcPr>
            <w:tcW w:type="dxa" w:w="2629"/>
          </w:tcPr>
          <w:p>
            <w:pPr>
              <w:spacing w:line="240" w:lineRule="auto" w:after="0"/>
              <w:ind w:firstLine="0"/>
              <w:jc w:val="left"/>
            </w:pPr>
            <w:r>
              <w:rPr>
                <w:rFonts w:ascii="Times New Roman" w:hAnsi="Times New Roman" w:cs="Times New Roman" w:eastAsia="Times New Roman"/>
                <w:b w:val="0"/>
                <w:i w:val="0"/>
                <w:color w:val="000000"/>
                <w:sz w:val="24"/>
              </w:rPr>
              <w:t>Вложения в системе больше нет, а файл в каталоге остался</w:t>
            </w:r>
          </w:p>
        </w:tc>
        <w:tc>
          <w:tcPr>
            <w:tcW w:type="dxa" w:w="4882"/>
          </w:tcPr>
          <w:p>
            <w:pPr>
              <w:spacing w:line="240" w:lineRule="auto" w:after="0"/>
              <w:ind w:firstLine="0"/>
              <w:jc w:val="left"/>
            </w:pPr>
            <w:r>
              <w:rPr>
                <w:rFonts w:ascii="Times New Roman" w:hAnsi="Times New Roman" w:cs="Times New Roman" w:eastAsia="Times New Roman"/>
                <w:b w:val="0"/>
                <w:i w:val="0"/>
                <w:color w:val="000000"/>
                <w:sz w:val="24"/>
              </w:rPr>
              <w:t>Система такие файлы не удаляет: решение за человеком, с оглядкой на срок хранения документов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Пропущено</w:t>
            </w:r>
          </w:p>
        </w:tc>
        <w:tc>
          <w:tcPr>
            <w:tcW w:type="dxa" w:w="2629"/>
          </w:tcPr>
          <w:p>
            <w:pPr>
              <w:spacing w:line="240" w:lineRule="auto" w:after="0"/>
              <w:ind w:firstLine="0"/>
              <w:jc w:val="left"/>
            </w:pPr>
            <w:r>
              <w:rPr>
                <w:rFonts w:ascii="Times New Roman" w:hAnsi="Times New Roman" w:cs="Times New Roman" w:eastAsia="Times New Roman"/>
                <w:b w:val="0"/>
                <w:i w:val="0"/>
                <w:color w:val="000000"/>
                <w:sz w:val="24"/>
              </w:rPr>
              <w:t>Выгрузка выключена целиком либо у этого типа вложения выключено автосохранение</w:t>
            </w:r>
          </w:p>
        </w:tc>
        <w:tc>
          <w:tcPr>
            <w:tcW w:type="dxa" w:w="4882"/>
          </w:tcPr>
          <w:p>
            <w:pPr>
              <w:spacing w:line="240" w:lineRule="auto" w:after="0"/>
              <w:ind w:firstLine="0"/>
              <w:jc w:val="left"/>
            </w:pPr>
            <w:r>
              <w:rPr>
                <w:rFonts w:ascii="Times New Roman" w:hAnsi="Times New Roman" w:cs="Times New Roman" w:eastAsia="Times New Roman"/>
                <w:b w:val="0"/>
                <w:i w:val="0"/>
                <w:color w:val="000000"/>
                <w:sz w:val="24"/>
              </w:rPr>
              <w:t xml:space="preserve">Ничего, если так задумано. Выгрузка включается командой </w:t>
            </w:r>
            <w:r>
              <w:rPr>
                <w:rFonts w:ascii="Courier New" w:hAnsi="Courier New" w:cs="Courier New" w:eastAsia="Courier New"/>
                <w:b w:val="0"/>
                <w:i w:val="0"/>
                <w:color w:val="000000"/>
                <w:sz w:val="20"/>
              </w:rPr>
              <w:t>make deploy-archive ARGS="on"</w:t>
            </w:r>
            <w:r>
              <w:rPr>
                <w:rFonts w:ascii="Times New Roman" w:hAnsi="Times New Roman" w:cs="Times New Roman" w:eastAsia="Times New Roman"/>
                <w:b w:val="0"/>
                <w:i w:val="0"/>
                <w:color w:val="000000"/>
                <w:sz w:val="24"/>
              </w:rPr>
              <w:t>, автосохранение типа - тумблером в карточке типа вложения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Оттуда же файлы забирают, не открывая каталог на сервере: за выбранный период всё выдаётся одним архивом. Объём одной такой выгрузки ограничен, по умолчанию двумя гигабайтами; перед запуском система показывает оценку и при превышении предлагает сузить период. Архив собирается на лету и отдаётся потоком, на диске сервера он не накапливается, поэтому места под него не требуется. Скачивание закрыто отдельным правом, а каждое обращение записывается в журнал обращений к персональным данным. Файлы одной заявки забирают из её карточки: там бланк вложения скачивается по отдельности, а все сохранённые файлы заявки - одним архивом.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Не удаляйте и не правьте файлы каталога мимо системы. Система считает выложенным то, что записала сама, и после ручного вмешательства её перечень перестаёт отвечать содержимому каталога. Ночная сверка перепроверяет заявки за последние 30 суток (глубина задаётся командой </w:t>
            </w:r>
            <w:r>
              <w:rPr>
                <w:rFonts w:ascii="Courier New" w:hAnsi="Courier New" w:cs="Courier New" w:eastAsia="Courier New"/>
                <w:b w:val="0"/>
                <w:i w:val="0"/>
                <w:color w:val="000000"/>
                <w:sz w:val="22"/>
              </w:rPr>
              <w:t>server archive set -recheck</w:t>
            </w:r>
            <w:r>
              <w:rPr>
                <w:rFonts w:ascii="Times New Roman" w:hAnsi="Times New Roman" w:cs="Times New Roman" w:eastAsia="Times New Roman"/>
                <w:b w:val="0"/>
                <w:i w:val="0"/>
                <w:color w:val="000000"/>
                <w:sz w:val="26"/>
              </w:rPr>
              <w:t>) и записывает недостающие файлы заново; для более ранних заявок то же делает выгрузка задним числом за нужный период. Замороженные бланки не восстанавливает ни то, ни другое: их содержимое окончательно и повторно не формируется, поэтому удалённый замороженный файл возвращается только из резервной копии.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9.7. Доступ к архиву по сети</w:t>
      </w:r>
    </w:p>
    <w:p>
      <w:r>
        <w:rPr>
          <w:rFonts w:ascii="Times New Roman" w:hAnsi="Times New Roman" w:cs="Times New Roman" w:eastAsia="Times New Roman"/>
          <w:b w:val="0"/>
          <w:i w:val="0"/>
          <w:color w:val="000000"/>
          <w:sz w:val="28"/>
        </w:rPr>
        <w:t>Смысл файлового архива в том, что бланк открывается без входа в систему, поэтому каталог отдают работникам бюро сетевой папкой. Средства файлового доступа в поставку не входят: общий ресурс поднимается штатными средствами операционной системы, а система о нём ничего не знает и работает с каталогом как с обычным путём на диске.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Ресурс открывается только на чтение. Система считает выложенным то, что записала сама: правка файла снаружи будет затёрта при следующей выгрузке этой заявки, а удаление рассогласует перечень с содержимым каталога, см. подраздел 9.6.</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Читать содержимое может владелец каталога и его группа, поэтому доступ выдаётся включением учётной записи файлового доступа в группу владельца, а не смягчением прав на сами файлы. Права файлов система выставляет заново при каждой записи, и ослабленные вручную она вернёт к прежним. Права уже существующих каталогов система, наоборот, не трогает: каталог, открытый администратором под сетевой доступ, таким и останется.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В бланках и в машиночитаемых слепках заявок сведения документов записаны открытым текстом. Каталог архива - такое же хранилище персональных данных, как база: круг допущенных ограничивается наравне с доступом к самой системе, ресурс не выкладывается в общедоступные сетевые папки, а порт файлового доступа наружу не публикуется и ограничивается сетью организации. Перечень портов, открываемых системой, приведён в приложении 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Обращения через сетевую папку система не видит и в журнал обращений к персональным данным не записывает - в нём учитывается только то, что выгружено через интерфейс. Если учёт таких обращений требуется, он ведётся средствами файлового доступа операционной системы.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9.8. Переименование базы данных</w:t>
      </w:r>
    </w:p>
    <w:p>
      <w:r>
        <w:rPr>
          <w:rFonts w:ascii="Times New Roman" w:hAnsi="Times New Roman" w:cs="Times New Roman" w:eastAsia="Times New Roman"/>
          <w:b w:val="0"/>
          <w:i w:val="0"/>
          <w:color w:val="000000"/>
          <w:sz w:val="28"/>
        </w:rPr>
        <w:t>Если имя базы требуется изменить уже после запуска системы, порядок такой.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9.5 — Переименование базы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deploy-down</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up -d db</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db psql -U postgres \</w:t>
      </w:r>
      <w:r>
        <w:br/>
      </w:r>
      <w:r>
        <w:rPr>
          <w:rFonts w:ascii="Courier New" w:hAnsi="Courier New" w:cs="Courier New" w:eastAsia="Courier New"/>
          <w:b w:val="0"/>
          <w:i w:val="0"/>
          <w:color w:val="000000"/>
          <w:sz w:val="20"/>
        </w:rPr>
        <w:t xml:space="preserve">  -c 'ALTER DATABASE auto_registry RENAME TO buropropuskov;'</w:t>
      </w:r>
    </w:p>
    <w:p>
      <w:r>
        <w:rPr>
          <w:rFonts w:ascii="Times New Roman" w:hAnsi="Times New Roman" w:cs="Times New Roman" w:eastAsia="Times New Roman"/>
          <w:b w:val="0"/>
          <w:i w:val="0"/>
          <w:color w:val="000000"/>
          <w:sz w:val="28"/>
        </w:rPr>
        <w:t xml:space="preserve">Затем измените в файле параметров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xml:space="preserve"> и имя базы в конце строки </w:t>
      </w:r>
      <w:r>
        <w:rPr>
          <w:rFonts w:ascii="Courier New" w:hAnsi="Courier New" w:cs="Courier New" w:eastAsia="Courier New"/>
          <w:b w:val="0"/>
          <w:i w:val="0"/>
          <w:color w:val="000000"/>
          <w:sz w:val="24"/>
        </w:rPr>
        <w:t>DATABASE_URL</w:t>
      </w:r>
      <w:r>
        <w:rPr>
          <w:rFonts w:ascii="Times New Roman" w:hAnsi="Times New Roman" w:cs="Times New Roman" w:eastAsia="Times New Roman"/>
          <w:b w:val="0"/>
          <w:i w:val="0"/>
          <w:color w:val="000000"/>
          <w:sz w:val="28"/>
        </w:rPr>
        <w:t>, после чего запустите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9.6 — Запуск после переименования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Ожидаемый результат: система запускается, данные на месте. Операция мгновенная, данные не копируются.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Переименование выполняется при остановленном прикладном сервере. При активных подключениях база откажется переименовываться.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9.9. Очистка накопленных данных</w:t>
      </w:r>
    </w:p>
    <w:p>
      <w:r>
        <w:rPr>
          <w:rFonts w:ascii="Times New Roman" w:hAnsi="Times New Roman" w:cs="Times New Roman" w:eastAsia="Times New Roman"/>
          <w:b w:val="0"/>
          <w:i w:val="0"/>
          <w:color w:val="000000"/>
          <w:sz w:val="28"/>
        </w:rPr>
        <w:t xml:space="preserve">Часть служебных записей система убирает сама, ежесуточно и без участия человека: недействительные маркеры продления сеанса, уведомления и подписки устройств на доставку вне системы, которым ни разу не удалось доставить. Сроки задаются параметрами </w:t>
      </w:r>
      <w:r>
        <w:rPr>
          <w:rFonts w:ascii="Courier New" w:hAnsi="Courier New" w:cs="Courier New" w:eastAsia="Courier New"/>
          <w:b w:val="0"/>
          <w:i w:val="0"/>
          <w:color w:val="000000"/>
          <w:sz w:val="24"/>
        </w:rPr>
        <w:t>REFRESH_TOKEN_RETENTION_DAYS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READ_NOTIFICATION_RETENTION_DAYS</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NOTIFICATION_RETENTION_DAYS</w:t>
      </w:r>
      <w:r>
        <w:rPr>
          <w:rFonts w:ascii="Times New Roman" w:hAnsi="Times New Roman" w:cs="Times New Roman" w:eastAsia="Times New Roman"/>
          <w:b w:val="0"/>
          <w:i w:val="0"/>
          <w:color w:val="000000"/>
          <w:sz w:val="28"/>
        </w:rPr>
        <w:t>. У первых двух по умолчанию 30 суток, у последнего 90: непрочитанное уведомление человек ещё может открыть, поэтому оно живёт дольше прочитанного. Менять сроки обычно не требуется: уборка касается записей, которыми уже нельзя воспользоваться.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Эти параметры не входят в набор, передаваемый через файл параметров. Чтобы изменить срок, добавьте их в раздел </w:t>
            </w:r>
            <w:r>
              <w:rPr>
                <w:rFonts w:ascii="Courier New" w:hAnsi="Courier New" w:cs="Courier New" w:eastAsia="Courier New"/>
                <w:b w:val="0"/>
                <w:i w:val="0"/>
                <w:color w:val="000000"/>
                <w:sz w:val="22"/>
              </w:rPr>
              <w:t>environment</w:t>
            </w:r>
            <w:r>
              <w:rPr>
                <w:rFonts w:ascii="Times New Roman" w:hAnsi="Times New Roman" w:cs="Times New Roman" w:eastAsia="Times New Roman"/>
                <w:b w:val="0"/>
                <w:i w:val="0"/>
                <w:color w:val="000000"/>
                <w:sz w:val="26"/>
              </w:rPr>
              <w:t xml:space="preserve"> службы </w:t>
            </w:r>
            <w:r>
              <w:rPr>
                <w:rFonts w:ascii="Courier New" w:hAnsi="Courier New" w:cs="Courier New" w:eastAsia="Courier New"/>
                <w:b w:val="0"/>
                <w:i w:val="0"/>
                <w:color w:val="000000"/>
                <w:sz w:val="22"/>
              </w:rPr>
              <w:t>backend</w:t>
            </w:r>
            <w:r>
              <w:rPr>
                <w:rFonts w:ascii="Times New Roman" w:hAnsi="Times New Roman" w:cs="Times New Roman" w:eastAsia="Times New Roman"/>
                <w:b w:val="0"/>
                <w:i w:val="0"/>
                <w:color w:val="000000"/>
                <w:sz w:val="26"/>
              </w:rPr>
              <w:t xml:space="preserve"> и перезапустите систему, как описано в подразделе 6.1. Значение, прописанное только в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не подействует.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Всё остальное удаляется только по команде. Разделения на автоматическое и ручное здесь два основания: сама по себе история ценна, а удаление необратимо, и вернуть удалённое можно лишь из резервной копии.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9.6 — Группы данных, доступные команде очистки</w:t>
      </w:r>
    </w:p>
    <w:tbl>
      <w:tblPr>
        <w:tblStyle w:val="TableGrid"/>
        <w:tblW w:type="auto" w:w="0"/>
        <w:jc w:val="center"/>
        <w:tblLayout w:type="fixed"/>
        <w:tblLook w:firstColumn="1" w:firstRow="1" w:lastColumn="0" w:lastRow="0" w:noHBand="0" w:noVBand="1" w:val="04A0"/>
        <w:tblLayout w:type="fixed"/>
      </w:tblPr>
      <w:tblGrid>
        <w:gridCol w:w="2937"/>
        <w:gridCol w:w="4620"/>
        <w:gridCol w:w="1798"/>
      </w:tblGrid>
      <w:tr>
        <w:trPr>
          <w:tblHeader w:val="true"/>
          <w:cantSplit w:val="true"/>
        </w:trPr>
        <w:tc>
          <w:tcPr>
            <w:tcW w:type="dxa" w:w="29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Группа</w:t>
            </w:r>
          </w:p>
        </w:tc>
        <w:tc>
          <w:tcPr>
            <w:tcW w:type="dxa" w:w="462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удаляется</w:t>
            </w:r>
          </w:p>
        </w:tc>
        <w:tc>
          <w:tcPr>
            <w:tcW w:type="dxa" w:w="179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Срок по умолчанию</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tokens</w:t>
            </w:r>
          </w:p>
        </w:tc>
        <w:tc>
          <w:tcPr>
            <w:tcW w:type="dxa" w:w="4620"/>
          </w:tcPr>
          <w:p>
            <w:pPr>
              <w:spacing w:line="240" w:lineRule="auto" w:after="0"/>
              <w:ind w:firstLine="0"/>
              <w:jc w:val="left"/>
            </w:pPr>
            <w:r>
              <w:rPr>
                <w:rFonts w:ascii="Times New Roman" w:hAnsi="Times New Roman" w:cs="Times New Roman" w:eastAsia="Times New Roman"/>
                <w:b w:val="0"/>
                <w:i w:val="0"/>
                <w:color w:val="000000"/>
                <w:sz w:val="24"/>
              </w:rPr>
              <w:t>Недействительные маркеры продления сеанса</w:t>
            </w:r>
          </w:p>
        </w:tc>
        <w:tc>
          <w:tcPr>
            <w:tcW w:type="dxa" w:w="1798"/>
          </w:tcPr>
          <w:p>
            <w:pPr>
              <w:spacing w:line="240" w:lineRule="auto" w:after="0"/>
              <w:ind w:firstLine="0"/>
              <w:jc w:val="left"/>
            </w:pPr>
            <w:r>
              <w:rPr>
                <w:rFonts w:ascii="Times New Roman" w:hAnsi="Times New Roman" w:cs="Times New Roman" w:eastAsia="Times New Roman"/>
                <w:b w:val="0"/>
                <w:i w:val="0"/>
                <w:color w:val="000000"/>
                <w:sz w:val="24"/>
              </w:rPr>
              <w:t>30 суток</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notifications</w:t>
            </w:r>
          </w:p>
        </w:tc>
        <w:tc>
          <w:tcPr>
            <w:tcW w:type="dxa" w:w="4620"/>
          </w:tcPr>
          <w:p>
            <w:pPr>
              <w:spacing w:line="240" w:lineRule="auto" w:after="0"/>
              <w:ind w:firstLine="0"/>
              <w:jc w:val="left"/>
            </w:pPr>
            <w:r>
              <w:rPr>
                <w:rFonts w:ascii="Times New Roman" w:hAnsi="Times New Roman" w:cs="Times New Roman" w:eastAsia="Times New Roman"/>
                <w:b w:val="0"/>
                <w:i w:val="0"/>
                <w:color w:val="000000"/>
                <w:sz w:val="24"/>
              </w:rPr>
              <w:t>Прочитанные уведомления</w:t>
            </w:r>
          </w:p>
        </w:tc>
        <w:tc>
          <w:tcPr>
            <w:tcW w:type="dxa" w:w="1798"/>
          </w:tcPr>
          <w:p>
            <w:pPr>
              <w:spacing w:line="240" w:lineRule="auto" w:after="0"/>
              <w:ind w:firstLine="0"/>
              <w:jc w:val="left"/>
            </w:pPr>
            <w:r>
              <w:rPr>
                <w:rFonts w:ascii="Times New Roman" w:hAnsi="Times New Roman" w:cs="Times New Roman" w:eastAsia="Times New Roman"/>
                <w:b w:val="0"/>
                <w:i w:val="0"/>
                <w:color w:val="000000"/>
                <w:sz w:val="24"/>
              </w:rPr>
              <w:t>30 суток</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audit</w:t>
            </w:r>
          </w:p>
        </w:tc>
        <w:tc>
          <w:tcPr>
            <w:tcW w:type="dxa" w:w="4620"/>
          </w:tcPr>
          <w:p>
            <w:pPr>
              <w:spacing w:line="240" w:lineRule="auto" w:after="0"/>
              <w:ind w:firstLine="0"/>
              <w:jc w:val="left"/>
            </w:pPr>
            <w:r>
              <w:rPr>
                <w:rFonts w:ascii="Times New Roman" w:hAnsi="Times New Roman" w:cs="Times New Roman" w:eastAsia="Times New Roman"/>
                <w:b w:val="0"/>
                <w:i w:val="0"/>
                <w:color w:val="000000"/>
                <w:sz w:val="24"/>
              </w:rPr>
              <w:t>История действий над сущностями</w:t>
            </w:r>
          </w:p>
        </w:tc>
        <w:tc>
          <w:tcPr>
            <w:tcW w:type="dxa" w:w="1798"/>
          </w:tcPr>
          <w:p>
            <w:pPr>
              <w:spacing w:line="240" w:lineRule="auto" w:after="0"/>
              <w:ind w:firstLine="0"/>
              <w:jc w:val="left"/>
            </w:pPr>
            <w:r>
              <w:rPr>
                <w:rFonts w:ascii="Times New Roman" w:hAnsi="Times New Roman" w:cs="Times New Roman" w:eastAsia="Times New Roman"/>
                <w:b w:val="0"/>
                <w:i w:val="0"/>
                <w:color w:val="000000"/>
                <w:sz w:val="24"/>
              </w:rPr>
              <w:t>36 месяцев</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snapshots</w:t>
            </w:r>
          </w:p>
        </w:tc>
        <w:tc>
          <w:tcPr>
            <w:tcW w:type="dxa" w:w="4620"/>
          </w:tcPr>
          <w:p>
            <w:pPr>
              <w:spacing w:line="240" w:lineRule="auto" w:after="0"/>
              <w:ind w:firstLine="0"/>
              <w:jc w:val="left"/>
            </w:pPr>
            <w:r>
              <w:rPr>
                <w:rFonts w:ascii="Times New Roman" w:hAnsi="Times New Roman" w:cs="Times New Roman" w:eastAsia="Times New Roman"/>
                <w:b w:val="0"/>
                <w:i w:val="0"/>
                <w:color w:val="000000"/>
                <w:sz w:val="24"/>
              </w:rPr>
              <w:t>Суточные слепки таблиц постов</w:t>
            </w:r>
          </w:p>
        </w:tc>
        <w:tc>
          <w:tcPr>
            <w:tcW w:type="dxa" w:w="1798"/>
          </w:tcPr>
          <w:p>
            <w:pPr>
              <w:spacing w:line="240" w:lineRule="auto" w:after="0"/>
              <w:ind w:firstLine="0"/>
              <w:jc w:val="left"/>
            </w:pPr>
            <w:r>
              <w:rPr>
                <w:rFonts w:ascii="Times New Roman" w:hAnsi="Times New Roman" w:cs="Times New Roman" w:eastAsia="Times New Roman"/>
                <w:b w:val="0"/>
                <w:i w:val="0"/>
                <w:color w:val="000000"/>
                <w:sz w:val="24"/>
              </w:rPr>
              <w:t>12 месяцев</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request-aggregates</w:t>
            </w:r>
          </w:p>
        </w:tc>
        <w:tc>
          <w:tcPr>
            <w:tcW w:type="dxa" w:w="4620"/>
          </w:tcPr>
          <w:p>
            <w:pPr>
              <w:spacing w:line="240" w:lineRule="auto" w:after="0"/>
              <w:ind w:firstLine="0"/>
              <w:jc w:val="left"/>
            </w:pPr>
            <w:r>
              <w:rPr>
                <w:rFonts w:ascii="Times New Roman" w:hAnsi="Times New Roman" w:cs="Times New Roman" w:eastAsia="Times New Roman"/>
                <w:b w:val="0"/>
                <w:i w:val="0"/>
                <w:color w:val="000000"/>
                <w:sz w:val="24"/>
              </w:rPr>
              <w:t>Суточные итоги журнала запросов</w:t>
            </w:r>
          </w:p>
        </w:tc>
        <w:tc>
          <w:tcPr>
            <w:tcW w:type="dxa" w:w="1798"/>
          </w:tcPr>
          <w:p>
            <w:pPr>
              <w:spacing w:line="240" w:lineRule="auto" w:after="0"/>
              <w:ind w:firstLine="0"/>
              <w:jc w:val="left"/>
            </w:pPr>
            <w:r>
              <w:rPr>
                <w:rFonts w:ascii="Times New Roman" w:hAnsi="Times New Roman" w:cs="Times New Roman" w:eastAsia="Times New Roman"/>
                <w:b w:val="0"/>
                <w:i w:val="0"/>
                <w:color w:val="000000"/>
                <w:sz w:val="24"/>
              </w:rPr>
              <w:t>24 месяца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Команда без указания групп берёт две первые. Значение </w:t>
      </w:r>
      <w:r>
        <w:rPr>
          <w:rFonts w:ascii="Courier New" w:hAnsi="Courier New" w:cs="Courier New" w:eastAsia="Courier New"/>
          <w:b w:val="0"/>
          <w:i w:val="0"/>
          <w:color w:val="000000"/>
          <w:sz w:val="24"/>
        </w:rPr>
        <w:t>all</w:t>
      </w:r>
      <w:r>
        <w:rPr>
          <w:rFonts w:ascii="Times New Roman" w:hAnsi="Times New Roman" w:cs="Times New Roman" w:eastAsia="Times New Roman"/>
          <w:b w:val="0"/>
          <w:i w:val="0"/>
          <w:color w:val="000000"/>
          <w:sz w:val="28"/>
        </w:rPr>
        <w:t xml:space="preserve"> берёт все пять. Срок задаётся видом </w:t>
      </w:r>
      <w:r>
        <w:rPr>
          <w:rFonts w:ascii="Courier New" w:hAnsi="Courier New" w:cs="Courier New" w:eastAsia="Courier New"/>
          <w:b w:val="0"/>
          <w:i w:val="0"/>
          <w:color w:val="000000"/>
          <w:sz w:val="24"/>
        </w:rPr>
        <w:t>30d</w:t>
      </w:r>
      <w:r>
        <w:rPr>
          <w:rFonts w:ascii="Times New Roman" w:hAnsi="Times New Roman" w:cs="Times New Roman" w:eastAsia="Times New Roman"/>
          <w:b w:val="0"/>
          <w:i w:val="0"/>
          <w:color w:val="000000"/>
          <w:sz w:val="28"/>
        </w:rPr>
        <w:t xml:space="preserve"> для суток и </w:t>
      </w:r>
      <w:r>
        <w:rPr>
          <w:rFonts w:ascii="Courier New" w:hAnsi="Courier New" w:cs="Courier New" w:eastAsia="Courier New"/>
          <w:b w:val="0"/>
          <w:i w:val="0"/>
          <w:color w:val="000000"/>
          <w:sz w:val="24"/>
        </w:rPr>
        <w:t>12m</w:t>
      </w:r>
      <w:r>
        <w:rPr>
          <w:rFonts w:ascii="Times New Roman" w:hAnsi="Times New Roman" w:cs="Times New Roman" w:eastAsia="Times New Roman"/>
          <w:b w:val="0"/>
          <w:i w:val="0"/>
          <w:color w:val="000000"/>
          <w:sz w:val="28"/>
        </w:rPr>
        <w:t xml:space="preserve"> для месяцев и заменяет значение по умолчанию для всех выбранных групп.</w:t>
      </w:r>
    </w:p>
    <w:p>
      <w:r>
        <w:rPr>
          <w:rFonts w:ascii="Times New Roman" w:hAnsi="Times New Roman" w:cs="Times New Roman" w:eastAsia="Times New Roman"/>
          <w:b w:val="0"/>
          <w:i w:val="0"/>
          <w:color w:val="000000"/>
          <w:sz w:val="28"/>
        </w:rPr>
        <w:t xml:space="preserve">Ключ </w:t>
      </w:r>
      <w:r>
        <w:rPr>
          <w:rFonts w:ascii="Courier New" w:hAnsi="Courier New" w:cs="Courier New" w:eastAsia="Courier New"/>
          <w:b w:val="0"/>
          <w:i w:val="0"/>
          <w:color w:val="000000"/>
          <w:sz w:val="24"/>
        </w:rPr>
        <w:t>-except</w:t>
      </w:r>
      <w:r>
        <w:rPr>
          <w:rFonts w:ascii="Times New Roman" w:hAnsi="Times New Roman" w:cs="Times New Roman" w:eastAsia="Times New Roman"/>
          <w:b w:val="0"/>
          <w:i w:val="0"/>
          <w:color w:val="000000"/>
          <w:sz w:val="28"/>
        </w:rPr>
        <w:t xml:space="preserve"> вычитает группы из выбранных. Он избавляет от перечисления: чтобы почистить всё, кроме истории действий, достаточно </w:t>
      </w:r>
      <w:r>
        <w:rPr>
          <w:rFonts w:ascii="Courier New" w:hAnsi="Courier New" w:cs="Courier New" w:eastAsia="Courier New"/>
          <w:b w:val="0"/>
          <w:i w:val="0"/>
          <w:color w:val="000000"/>
          <w:sz w:val="24"/>
        </w:rPr>
        <w:t>-targets=all -except=audit</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Выборку внутри группы сужают три ключа.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9.7 — Ключи сужения выборки</w:t>
      </w:r>
    </w:p>
    <w:tbl>
      <w:tblPr>
        <w:tblStyle w:val="TableGrid"/>
        <w:tblW w:type="auto" w:w="0"/>
        <w:jc w:val="center"/>
        <w:tblLayout w:type="fixed"/>
        <w:tblLook w:firstColumn="1" w:firstRow="1" w:lastColumn="0" w:lastRow="0" w:noHBand="0" w:noVBand="1" w:val="04A0"/>
        <w:tblLayout w:type="fixed"/>
      </w:tblPr>
      <w:tblGrid>
        <w:gridCol w:w="1315"/>
        <w:gridCol w:w="6231"/>
        <w:gridCol w:w="1809"/>
      </w:tblGrid>
      <w:tr>
        <w:trPr>
          <w:tblHeader w:val="true"/>
          <w:cantSplit w:val="true"/>
        </w:trPr>
        <w:tc>
          <w:tcPr>
            <w:tcW w:type="dxa" w:w="131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Ключ</w:t>
            </w:r>
          </w:p>
        </w:tc>
        <w:tc>
          <w:tcPr>
            <w:tcW w:type="dxa" w:w="6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задаёт</w:t>
            </w:r>
          </w:p>
        </w:tc>
        <w:tc>
          <w:tcPr>
            <w:tcW w:type="dxa" w:w="18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применим</w:t>
            </w:r>
          </w:p>
        </w:tc>
      </w:tr>
      <w:tr>
        <w:trPr>
          <w:cantSplit w:val="true"/>
        </w:trPr>
        <w:tc>
          <w:tcPr>
            <w:tcW w:type="dxa" w:w="1315"/>
          </w:tcPr>
          <w:p>
            <w:pPr>
              <w:spacing w:line="240" w:lineRule="auto" w:after="0"/>
              <w:ind w:firstLine="0"/>
              <w:jc w:val="left"/>
            </w:pPr>
            <w:r>
              <w:rPr>
                <w:rFonts w:ascii="Courier New" w:hAnsi="Courier New" w:cs="Courier New" w:eastAsia="Courier New"/>
                <w:b w:val="0"/>
                <w:i w:val="0"/>
                <w:color w:val="000000"/>
                <w:sz w:val="20"/>
              </w:rPr>
              <w:t>-from</w:t>
            </w:r>
          </w:p>
        </w:tc>
        <w:tc>
          <w:tcPr>
            <w:tcW w:type="dxa" w:w="6231"/>
          </w:tcPr>
          <w:p>
            <w:pPr>
              <w:spacing w:line="240" w:lineRule="auto" w:after="0"/>
              <w:ind w:firstLine="0"/>
              <w:jc w:val="left"/>
            </w:pPr>
            <w:r>
              <w:rPr>
                <w:rFonts w:ascii="Times New Roman" w:hAnsi="Times New Roman" w:cs="Times New Roman" w:eastAsia="Times New Roman"/>
                <w:b w:val="0"/>
                <w:i w:val="0"/>
                <w:color w:val="000000"/>
                <w:sz w:val="24"/>
              </w:rPr>
              <w:t xml:space="preserve">Начало периода в виде </w:t>
            </w:r>
            <w:r>
              <w:rPr>
                <w:rFonts w:ascii="Courier New" w:hAnsi="Courier New" w:cs="Courier New" w:eastAsia="Courier New"/>
                <w:b w:val="0"/>
                <w:i w:val="0"/>
                <w:color w:val="000000"/>
                <w:sz w:val="20"/>
              </w:rPr>
              <w:t>2023-01-01</w:t>
            </w:r>
            <w:r>
              <w:rPr>
                <w:rFonts w:ascii="Times New Roman" w:hAnsi="Times New Roman" w:cs="Times New Roman" w:eastAsia="Times New Roman"/>
                <w:b w:val="0"/>
                <w:i w:val="0"/>
                <w:color w:val="000000"/>
                <w:sz w:val="24"/>
              </w:rPr>
              <w:t>. Вместе со сроком хранения задаёт отрезок: всё, что старше начала, остаётся нетронутым</w:t>
            </w:r>
          </w:p>
        </w:tc>
        <w:tc>
          <w:tcPr>
            <w:tcW w:type="dxa" w:w="1809"/>
          </w:tcPr>
          <w:p>
            <w:pPr>
              <w:spacing w:line="240" w:lineRule="auto" w:after="0"/>
              <w:ind w:firstLine="0"/>
              <w:jc w:val="left"/>
            </w:pPr>
            <w:r>
              <w:rPr>
                <w:rFonts w:ascii="Times New Roman" w:hAnsi="Times New Roman" w:cs="Times New Roman" w:eastAsia="Times New Roman"/>
                <w:b w:val="0"/>
                <w:i w:val="0"/>
                <w:color w:val="000000"/>
                <w:sz w:val="24"/>
              </w:rPr>
              <w:t>Во всех группах</w:t>
            </w:r>
          </w:p>
        </w:tc>
      </w:tr>
      <w:tr>
        <w:trPr>
          <w:cantSplit w:val="true"/>
        </w:trPr>
        <w:tc>
          <w:tcPr>
            <w:tcW w:type="dxa" w:w="1315"/>
          </w:tcPr>
          <w:p>
            <w:pPr>
              <w:spacing w:line="240" w:lineRule="auto" w:after="0"/>
              <w:ind w:firstLine="0"/>
              <w:jc w:val="left"/>
            </w:pPr>
            <w:r>
              <w:rPr>
                <w:rFonts w:ascii="Courier New" w:hAnsi="Courier New" w:cs="Courier New" w:eastAsia="Courier New"/>
                <w:b w:val="0"/>
                <w:i w:val="0"/>
                <w:color w:val="000000"/>
                <w:sz w:val="20"/>
              </w:rPr>
              <w:t>-entity</w:t>
            </w:r>
          </w:p>
        </w:tc>
        <w:tc>
          <w:tcPr>
            <w:tcW w:type="dxa" w:w="6231"/>
          </w:tcPr>
          <w:p>
            <w:pPr>
              <w:spacing w:line="240" w:lineRule="auto" w:after="0"/>
              <w:ind w:firstLine="0"/>
              <w:jc w:val="left"/>
            </w:pPr>
            <w:r>
              <w:rPr>
                <w:rFonts w:ascii="Times New Roman" w:hAnsi="Times New Roman" w:cs="Times New Roman" w:eastAsia="Times New Roman"/>
                <w:b w:val="0"/>
                <w:i w:val="0"/>
                <w:color w:val="000000"/>
                <w:sz w:val="24"/>
              </w:rPr>
              <w:t xml:space="preserve">Тип сущности: </w:t>
            </w:r>
            <w:r>
              <w:rPr>
                <w:rFonts w:ascii="Courier New" w:hAnsi="Courier New" w:cs="Courier New" w:eastAsia="Courier New"/>
                <w:b w:val="0"/>
                <w:i w:val="0"/>
                <w:color w:val="000000"/>
                <w:sz w:val="20"/>
              </w:rPr>
              <w:t>car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employee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application</w:t>
            </w:r>
            <w:r>
              <w:rPr>
                <w:rFonts w:ascii="Times New Roman" w:hAnsi="Times New Roman" w:cs="Times New Roman" w:eastAsia="Times New Roman"/>
                <w:b w:val="0"/>
                <w:i w:val="0"/>
                <w:color w:val="000000"/>
                <w:sz w:val="24"/>
              </w:rPr>
              <w:t xml:space="preserve"> и другие</w:t>
            </w:r>
          </w:p>
        </w:tc>
        <w:tc>
          <w:tcPr>
            <w:tcW w:type="dxa" w:w="1809"/>
          </w:tcPr>
          <w:p>
            <w:pPr>
              <w:spacing w:line="240" w:lineRule="auto" w:after="0"/>
              <w:ind w:firstLine="0"/>
              <w:jc w:val="left"/>
            </w:pPr>
            <w:r>
              <w:rPr>
                <w:rFonts w:ascii="Times New Roman" w:hAnsi="Times New Roman" w:cs="Times New Roman" w:eastAsia="Times New Roman"/>
                <w:b w:val="0"/>
                <w:i w:val="0"/>
                <w:color w:val="000000"/>
                <w:sz w:val="24"/>
              </w:rPr>
              <w:t xml:space="preserve">Только в группе </w:t>
            </w:r>
            <w:r>
              <w:rPr>
                <w:rFonts w:ascii="Courier New" w:hAnsi="Courier New" w:cs="Courier New" w:eastAsia="Courier New"/>
                <w:b w:val="0"/>
                <w:i w:val="0"/>
                <w:color w:val="000000"/>
                <w:sz w:val="20"/>
              </w:rPr>
              <w:t>audit</w:t>
            </w:r>
          </w:p>
        </w:tc>
      </w:tr>
      <w:tr>
        <w:trPr>
          <w:cantSplit w:val="true"/>
        </w:trPr>
        <w:tc>
          <w:tcPr>
            <w:tcW w:type="dxa" w:w="1315"/>
          </w:tcPr>
          <w:p>
            <w:pPr>
              <w:spacing w:line="240" w:lineRule="auto" w:after="0"/>
              <w:ind w:firstLine="0"/>
              <w:jc w:val="left"/>
            </w:pPr>
            <w:r>
              <w:rPr>
                <w:rFonts w:ascii="Courier New" w:hAnsi="Courier New" w:cs="Courier New" w:eastAsia="Courier New"/>
                <w:b w:val="0"/>
                <w:i w:val="0"/>
                <w:color w:val="000000"/>
                <w:sz w:val="20"/>
              </w:rPr>
              <w:t>-table</w:t>
            </w:r>
          </w:p>
        </w:tc>
        <w:tc>
          <w:tcPr>
            <w:tcW w:type="dxa" w:w="6231"/>
          </w:tcPr>
          <w:p>
            <w:pPr>
              <w:spacing w:line="240" w:lineRule="auto" w:after="0"/>
              <w:ind w:firstLine="0"/>
              <w:jc w:val="left"/>
            </w:pPr>
            <w:r>
              <w:rPr>
                <w:rFonts w:ascii="Times New Roman" w:hAnsi="Times New Roman" w:cs="Times New Roman" w:eastAsia="Times New Roman"/>
                <w:b w:val="0"/>
                <w:i w:val="0"/>
                <w:color w:val="000000"/>
                <w:sz w:val="24"/>
              </w:rPr>
              <w:t>Номер таблицы поста</w:t>
            </w:r>
          </w:p>
        </w:tc>
        <w:tc>
          <w:tcPr>
            <w:tcW w:type="dxa" w:w="1809"/>
          </w:tcPr>
          <w:p>
            <w:pPr>
              <w:spacing w:line="240" w:lineRule="auto" w:after="0"/>
              <w:ind w:firstLine="0"/>
              <w:jc w:val="left"/>
            </w:pPr>
            <w:r>
              <w:rPr>
                <w:rFonts w:ascii="Times New Roman" w:hAnsi="Times New Roman" w:cs="Times New Roman" w:eastAsia="Times New Roman"/>
                <w:b w:val="0"/>
                <w:i w:val="0"/>
                <w:color w:val="000000"/>
                <w:sz w:val="24"/>
              </w:rPr>
              <w:t xml:space="preserve">Только в группе </w:t>
            </w:r>
            <w:r>
              <w:rPr>
                <w:rFonts w:ascii="Courier New" w:hAnsi="Courier New" w:cs="Courier New" w:eastAsia="Courier New"/>
                <w:b w:val="0"/>
                <w:i w:val="0"/>
                <w:color w:val="000000"/>
                <w:sz w:val="20"/>
              </w:rPr>
              <w:t>snapshots</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Ключ, неприменимый к выбранной группе, команда отклоняет и объясняет почему. Это сделано намеренно: если бы такой ключ молча игнорировался, оператор просил бы сузить удаление, а получил бы удаление всей группы. По той же причине проверяется написание типа сущности, а при ошибке выводится перечень допустимых значений.</w:t>
      </w:r>
    </w:p>
    <w:p>
      <w:r>
        <w:rPr>
          <w:rFonts w:ascii="Times New Roman" w:hAnsi="Times New Roman" w:cs="Times New Roman" w:eastAsia="Times New Roman"/>
          <w:b w:val="0"/>
          <w:i w:val="0"/>
          <w:color w:val="000000"/>
          <w:sz w:val="28"/>
        </w:rPr>
        <w:t>Без явного разрешения на удаление команда ничего не трогает и только показывает, сколько записей попало бы под условие. Это основной режим: сначала смотрят числа.</w:t>
      </w:r>
    </w:p>
    <w:p>
      <w:r>
        <w:rPr>
          <w:rFonts w:ascii="Times New Roman" w:hAnsi="Times New Roman" w:cs="Times New Roman" w:eastAsia="Times New Roman"/>
          <w:b w:val="0"/>
          <w:i w:val="0"/>
          <w:color w:val="000000"/>
          <w:sz w:val="28"/>
        </w:rPr>
        <w:t>В отчёте по каждой группе видно, сколько в ней всего записей, сколько места она занимает и сколько освободит удаление. Оценка освобождаемого объёма приблизительная: записи внутри одной группы разного размера.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9.7 — Что будет удалено</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deploy-cleanup ARGS="-targets=all"</w:t>
      </w:r>
    </w:p>
    <w:p>
      <w:r>
        <w:rPr>
          <w:rFonts w:ascii="Times New Roman" w:hAnsi="Times New Roman" w:cs="Times New Roman" w:eastAsia="Times New Roman"/>
          <w:b w:val="0"/>
          <w:i w:val="0"/>
          <w:color w:val="000000"/>
          <w:sz w:val="28"/>
        </w:rPr>
        <w:t>Ожидаемый результат: таблица с числом записей по каждой группе и напоминание, что ничего не удалено.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9.8 — Удаление истории старше трёх лет</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deploy-cleanup ARGS="-targets=audit -older-than=36m -apply"</w:t>
      </w:r>
    </w:p>
    <w:p>
      <w:r>
        <w:rPr>
          <w:rFonts w:ascii="Times New Roman" w:hAnsi="Times New Roman" w:cs="Times New Roman" w:eastAsia="Times New Roman"/>
          <w:b w:val="0"/>
          <w:i w:val="0"/>
          <w:color w:val="000000"/>
          <w:sz w:val="28"/>
        </w:rPr>
        <w:t>Ожидаемый результат: та же таблица и строка с числом удалённых записей.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9.9 — Очистка всего, кроме истории действий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deploy-cleanup ARGS="-targets=all -except=audit -apply"</w:t>
      </w:r>
    </w:p>
    <w:p>
      <w:r>
        <w:rPr>
          <w:rFonts w:ascii="Times New Roman" w:hAnsi="Times New Roman" w:cs="Times New Roman" w:eastAsia="Times New Roman"/>
          <w:b w:val="0"/>
          <w:i w:val="0"/>
          <w:color w:val="000000"/>
          <w:sz w:val="28"/>
        </w:rPr>
        <w:t>Ожидаемый результат: в таблице четыре группы вместо пяти, история не затронута.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9.10 — История только по транспорту, за отрезок времени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deploy-cleanup ARGS="-targets=audit -entity=car -from=2023-01-01 -older-than=24m"</w:t>
      </w:r>
    </w:p>
    <w:p>
      <w:r>
        <w:rPr>
          <w:rFonts w:ascii="Times New Roman" w:hAnsi="Times New Roman" w:cs="Times New Roman" w:eastAsia="Times New Roman"/>
          <w:b w:val="0"/>
          <w:i w:val="0"/>
          <w:color w:val="000000"/>
          <w:sz w:val="28"/>
        </w:rPr>
        <w:t>Ожидаемый результат: под удаление попадают записи о машинах за отрезок от начала 2023 года до границы срока. История людей и заявок не затрагивается, записи старше начала отрезка остаются.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9.11 — Слепки одного поста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deploy-cleanup ARGS="-targets=snapshots -table=3 -apply"</w:t>
      </w:r>
    </w:p>
    <w:p>
      <w:r>
        <w:rPr>
          <w:rFonts w:ascii="Times New Roman" w:hAnsi="Times New Roman" w:cs="Times New Roman" w:eastAsia="Times New Roman"/>
          <w:b w:val="0"/>
          <w:i w:val="0"/>
          <w:color w:val="000000"/>
          <w:sz w:val="28"/>
        </w:rPr>
        <w:t>Ожидаемый результат: удаляются суточные слепки только указанного поста. Номер поста виден в адресной строке при открытии его таблицы.</w:t>
      </w:r>
    </w:p>
    <w:p>
      <w:r>
        <w:rPr>
          <w:rFonts w:ascii="Times New Roman" w:hAnsi="Times New Roman" w:cs="Times New Roman" w:eastAsia="Times New Roman"/>
          <w:b w:val="0"/>
          <w:i w:val="0"/>
          <w:color w:val="000000"/>
          <w:sz w:val="28"/>
        </w:rPr>
        <w:t xml:space="preserve">Справка по всем ключам выводится командой </w:t>
      </w:r>
      <w:r>
        <w:rPr>
          <w:rFonts w:ascii="Courier New" w:hAnsi="Courier New" w:cs="Courier New" w:eastAsia="Courier New"/>
          <w:b w:val="0"/>
          <w:i w:val="0"/>
          <w:color w:val="000000"/>
          <w:sz w:val="24"/>
        </w:rPr>
        <w:t>make deploy-cleanup ARGS="-help"</w:t>
      </w:r>
      <w:r>
        <w:rPr>
          <w:rFonts w:ascii="Times New Roman" w:hAnsi="Times New Roman" w:cs="Times New Roman" w:eastAsia="Times New Roman"/>
          <w:b w:val="0"/>
          <w:i w:val="0"/>
          <w:color w:val="000000"/>
          <w:sz w:val="28"/>
        </w:rPr>
        <w:t xml:space="preserve">. На проверочном стенде та же операция называется </w:t>
      </w:r>
      <w:r>
        <w:rPr>
          <w:rFonts w:ascii="Courier New" w:hAnsi="Courier New" w:cs="Courier New" w:eastAsia="Courier New"/>
          <w:b w:val="0"/>
          <w:i w:val="0"/>
          <w:color w:val="000000"/>
          <w:sz w:val="24"/>
        </w:rPr>
        <w:t>make staging-cleanup</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Удаление строк не возвращает место операционной системе. Освободившийся объём остаётся в файлах базы и используется под новые записи, поэтому после очистки размер каталога с данными сразу не уменьшится. Это нормально: место не потеряно, оно просто отдано базе, а не диску.</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Удаление необратимо. Выполняйте его после создания резервной копии, иначе при ошибке в сроке восстанавливать будет нечего.</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Историю сущностей команда чистит с оговорками. Записи об удалении строк таблиц постов сохраняются независимо от срока: по ним работает корзина. Последние отметки въезда и выезда каждой машины и каждого человека тоже сохраняются: из них берётся время последнего выезда в карточке, и у редко приезжающей машины такая отметка бывает старше любого разумного срока хранения.</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Слепки таблиц, снятые вручную кнопкой в интерфейсе, команда не удаляет никогда. Под срок попадают только суточные, снимаемые системой перед сбросом статусов.</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10. Порядок внесения изменений в систему</w:t>
      </w:r>
    </w:p>
    <w:p>
      <w:r>
        <w:rPr>
          <w:rFonts w:ascii="Times New Roman" w:hAnsi="Times New Roman" w:cs="Times New Roman" w:eastAsia="Times New Roman"/>
          <w:b w:val="0"/>
          <w:i w:val="0"/>
          <w:color w:val="000000"/>
          <w:sz w:val="28"/>
        </w:rPr>
        <w:t>Раздел описывает полный путь изменения: от получения исходного кода до его появления на рабочем сервере.</w:t>
      </w:r>
    </w:p>
    <w:p>
      <w:pPr>
        <w:pStyle w:val="Heading2"/>
        <w:ind w:firstLine="0"/>
      </w:pPr>
      <w:r>
        <w:rPr>
          <w:rFonts w:ascii="Times New Roman" w:hAnsi="Times New Roman" w:cs="Times New Roman" w:eastAsia="Times New Roman"/>
          <w:b/>
          <w:i w:val="0"/>
          <w:color w:val="000000"/>
          <w:sz w:val="28"/>
        </w:rPr>
        <w:t>10.1. Общая схема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10.1 — Этапы внесения изменения</w:t>
      </w:r>
    </w:p>
    <w:tbl>
      <w:tblPr>
        <w:tblStyle w:val="TableGrid"/>
        <w:tblW w:type="auto" w:w="0"/>
        <w:jc w:val="center"/>
        <w:tblLayout w:type="fixed"/>
        <w:tblLook w:firstColumn="1" w:firstRow="1" w:lastColumn="0" w:lastRow="0" w:noHBand="0" w:noVBand="1" w:val="04A0"/>
        <w:tblLayout w:type="fixed"/>
      </w:tblPr>
      <w:tblGrid>
        <w:gridCol w:w="3209"/>
        <w:gridCol w:w="2683"/>
        <w:gridCol w:w="3464"/>
      </w:tblGrid>
      <w:tr>
        <w:trPr>
          <w:tblHeader w:val="true"/>
          <w:cantSplit w:val="true"/>
        </w:trPr>
        <w:tc>
          <w:tcPr>
            <w:tcW w:type="dxa" w:w="320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Этап</w:t>
            </w:r>
          </w:p>
        </w:tc>
        <w:tc>
          <w:tcPr>
            <w:tcW w:type="dxa" w:w="268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выполняется</w:t>
            </w:r>
          </w:p>
        </w:tc>
        <w:tc>
          <w:tcPr>
            <w:tcW w:type="dxa" w:w="346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Результат</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1. Получение исходного кода</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Рабочее место разработчика</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Локальная копия проекта</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2. Внесение правки</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Рабочее место разработчика</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Изменённый код в отдельной ветке</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3. Автоматическая проверка</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Конвейер сборки</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Отчёт о прохождении проверок</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4. Проверка на стенде</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Проверочный стенд</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Подтверждение работы вживую</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5. Выкладывание на рабочий сервер</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Рабочий сервер</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Изменение доступно пользователям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10.2. Получение исходного кода и внесение правки</w:t>
      </w:r>
    </w:p>
    <w:p>
      <w:r>
        <w:rPr>
          <w:rFonts w:ascii="Times New Roman" w:hAnsi="Times New Roman" w:cs="Times New Roman" w:eastAsia="Times New Roman"/>
          <w:b w:val="0"/>
          <w:i w:val="0"/>
          <w:color w:val="000000"/>
          <w:sz w:val="28"/>
        </w:rPr>
        <w:t>Исходный код хранится в системе контроля версий Git. Работа ведётся в отдельной ветке, а не в основной: это позволяет проверить изменение до того, как оно попадёт к другим.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10.1 — Получение кода и создание ветки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git clone &lt;адрес репозитория&gt; systemburo</w:t>
      </w:r>
      <w:r>
        <w:br/>
      </w:r>
      <w:r>
        <w:rPr>
          <w:rFonts w:ascii="Courier New" w:hAnsi="Courier New" w:cs="Courier New" w:eastAsia="Courier New"/>
          <w:b w:val="0"/>
          <w:i w:val="0"/>
          <w:color w:val="000000"/>
          <w:sz w:val="20"/>
        </w:rPr>
        <w:t>cd systemburo</w:t>
      </w:r>
      <w:r>
        <w:br/>
      </w:r>
      <w:r>
        <w:rPr>
          <w:rFonts w:ascii="Courier New" w:hAnsi="Courier New" w:cs="Courier New" w:eastAsia="Courier New"/>
          <w:b w:val="0"/>
          <w:i w:val="0"/>
          <w:color w:val="000000"/>
          <w:sz w:val="20"/>
        </w:rPr>
        <w:t>git checkout -b fix/kratkoe-opisanie</w:t>
      </w:r>
    </w:p>
    <w:p>
      <w:r>
        <w:rPr>
          <w:rFonts w:ascii="Times New Roman" w:hAnsi="Times New Roman" w:cs="Times New Roman" w:eastAsia="Times New Roman"/>
          <w:b w:val="0"/>
          <w:i w:val="0"/>
          <w:color w:val="000000"/>
          <w:sz w:val="28"/>
        </w:rPr>
        <w:t>Локальный запуск для разработки поднимает систему с отдельной базой и не затрагивает ни стенд, ни рабочий сервер.</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10.2 — Локальный запуск для разработки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up</w:t>
      </w:r>
      <w:r>
        <w:br/>
      </w:r>
      <w:r>
        <w:rPr>
          <w:rFonts w:ascii="Courier New" w:hAnsi="Courier New" w:cs="Courier New" w:eastAsia="Courier New"/>
          <w:b w:val="0"/>
          <w:i w:val="0"/>
          <w:color w:val="000000"/>
          <w:sz w:val="20"/>
        </w:rPr>
        <w:t>make seed</w:t>
      </w:r>
    </w:p>
    <w:p>
      <w:r>
        <w:rPr>
          <w:rFonts w:ascii="Times New Roman" w:hAnsi="Times New Roman" w:cs="Times New Roman" w:eastAsia="Times New Roman"/>
          <w:b w:val="0"/>
          <w:i w:val="0"/>
          <w:color w:val="000000"/>
          <w:sz w:val="28"/>
        </w:rPr>
        <w:t>Ожидаемый результат: интерфейс доступен на порту 8081, программный интерфейс на 8080, вход под учётной записью, созданной командой заполнения.</w:t>
      </w:r>
    </w:p>
    <w:p>
      <w:pPr>
        <w:pStyle w:val="Heading2"/>
        <w:ind w:firstLine="0"/>
      </w:pPr>
      <w:r>
        <w:rPr>
          <w:rFonts w:ascii="Times New Roman" w:hAnsi="Times New Roman" w:cs="Times New Roman" w:eastAsia="Times New Roman"/>
          <w:b/>
          <w:i w:val="0"/>
          <w:color w:val="000000"/>
          <w:sz w:val="28"/>
        </w:rPr>
        <w:t>10.3. Проверка изменения до выкладывания</w:t>
      </w:r>
    </w:p>
    <w:p>
      <w:r>
        <w:rPr>
          <w:rFonts w:ascii="Times New Roman" w:hAnsi="Times New Roman" w:cs="Times New Roman" w:eastAsia="Times New Roman"/>
          <w:b w:val="0"/>
          <w:i w:val="0"/>
          <w:color w:val="000000"/>
          <w:sz w:val="28"/>
        </w:rPr>
        <w:t>Перед отправкой изменения прогоняются тесты. Локально достаточно прогнать те, что относятся к изменённой части.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10.3 — Прогон проверок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test                          # бэкенд-тесты</w:t>
      </w:r>
      <w:r>
        <w:br/>
      </w:r>
      <w:r>
        <w:rPr>
          <w:rFonts w:ascii="Courier New" w:hAnsi="Courier New" w:cs="Courier New" w:eastAsia="Courier New"/>
          <w:b w:val="0"/>
          <w:i w:val="0"/>
          <w:color w:val="000000"/>
          <w:sz w:val="20"/>
        </w:rPr>
        <w:t>cd frontend &amp;&amp; npm run test:run    # фронтенд-тесты</w:t>
      </w:r>
      <w:r>
        <w:br/>
      </w:r>
      <w:r>
        <w:rPr>
          <w:rFonts w:ascii="Courier New" w:hAnsi="Courier New" w:cs="Courier New" w:eastAsia="Courier New"/>
          <w:b w:val="0"/>
          <w:i w:val="0"/>
          <w:color w:val="000000"/>
          <w:sz w:val="20"/>
        </w:rPr>
        <w:t>cd frontend &amp;&amp; npx playwright test # E2E-сценарии</w:t>
      </w:r>
    </w:p>
    <w:p>
      <w:r>
        <w:rPr>
          <w:rFonts w:ascii="Times New Roman" w:hAnsi="Times New Roman" w:cs="Times New Roman" w:eastAsia="Times New Roman"/>
          <w:b w:val="0"/>
          <w:i w:val="0"/>
          <w:color w:val="000000"/>
          <w:sz w:val="28"/>
        </w:rPr>
        <w:t>Ожидаемый результат: все тесты завершаются успешно. Упавший тест выводит своё имя и расхождение ожидаемого с фактическим.</w:t>
      </w:r>
    </w:p>
    <w:p>
      <w:r>
        <w:rPr>
          <w:rFonts w:ascii="Times New Roman" w:hAnsi="Times New Roman" w:cs="Times New Roman" w:eastAsia="Times New Roman"/>
          <w:b w:val="0"/>
          <w:i w:val="0"/>
          <w:color w:val="000000"/>
          <w:sz w:val="28"/>
        </w:rPr>
        <w:t>После отправки изменения конвейер запускает полный набор тестов автоматически, включая сборку образов и сканирование уязвимостей. Изменение, не прошедшее тесты, к выкладыванию не допускается.</w:t>
      </w:r>
    </w:p>
    <w:p>
      <w:pPr>
        <w:pStyle w:val="Heading2"/>
        <w:ind w:firstLine="0"/>
      </w:pPr>
      <w:r>
        <w:rPr>
          <w:rFonts w:ascii="Times New Roman" w:hAnsi="Times New Roman" w:cs="Times New Roman" w:eastAsia="Times New Roman"/>
          <w:b/>
          <w:i w:val="0"/>
          <w:color w:val="000000"/>
          <w:sz w:val="28"/>
        </w:rPr>
        <w:t>10.4. Проверка на стенде</w:t>
      </w:r>
    </w:p>
    <w:p>
      <w:r>
        <w:rPr>
          <w:rFonts w:ascii="Times New Roman" w:hAnsi="Times New Roman" w:cs="Times New Roman" w:eastAsia="Times New Roman"/>
          <w:b w:val="0"/>
          <w:i w:val="0"/>
          <w:color w:val="000000"/>
          <w:sz w:val="28"/>
        </w:rPr>
        <w:t>После прохождения тестов и включения изменения в основную ветку оно автоматически выкладывается на проверочный стенд.</w:t>
      </w:r>
    </w:p>
    <w:p>
      <w:r>
        <w:rPr>
          <w:rFonts w:ascii="Times New Roman" w:hAnsi="Times New Roman" w:cs="Times New Roman" w:eastAsia="Times New Roman"/>
          <w:b w:val="0"/>
          <w:i w:val="0"/>
          <w:color w:val="000000"/>
          <w:sz w:val="28"/>
        </w:rPr>
        <w:t>На стенде проверяются сценарии, которые автоматика не покрывает: внешний вид, удобство, поведение на реальных данных.</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10.2 — Проверяемые на стенде сценарии</w:t>
      </w:r>
    </w:p>
    <w:tbl>
      <w:tblPr>
        <w:tblStyle w:val="TableGrid"/>
        <w:tblW w:type="auto" w:w="0"/>
        <w:jc w:val="center"/>
        <w:tblLayout w:type="fixed"/>
        <w:tblLook w:firstColumn="1" w:firstRow="1" w:lastColumn="0" w:lastRow="0" w:noHBand="0" w:noVBand="1" w:val="04A0"/>
        <w:tblLayout w:type="fixed"/>
      </w:tblPr>
      <w:tblGrid>
        <w:gridCol w:w="5333"/>
        <w:gridCol w:w="4022"/>
      </w:tblGrid>
      <w:tr>
        <w:trPr>
          <w:tblHeader w:val="true"/>
          <w:cantSplit w:val="true"/>
        </w:trPr>
        <w:tc>
          <w:tcPr>
            <w:tcW w:type="dxa" w:w="533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Сценарий</w:t>
            </w:r>
          </w:p>
        </w:tc>
        <w:tc>
          <w:tcPr>
            <w:tcW w:type="dxa" w:w="402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подтверждает</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Вход администратора и рядового работника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Проверку подлинности и выдачу прав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Подача заявки со всеми типами вложений</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Основной рабочий процесс</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Приём в работу, согласование, завершение</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Переходы состояний и запись решений</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Открытие таблицы поста, отметка въезда и выезда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Работу постов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Формирование печатной формы по заявке</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Работу шаблонов бланков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Выгрузка отчёта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Формирование электронных таблиц</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Открытие панели показателей</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Расчёт аналитики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10.5. Выкладывание на рабочий сервер</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Перед выкладыванием создайте резервную копию базы данных. Это единственный способ вернуться назад гарантированно, см. подраздел 10.7.</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Порядок действий на рабочем сервере.</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Предупредить пользователей, при длительном обновлении включить режим технических работ (подраздел 9.5).</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Получить новую версию исходного кода в каталог системы.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10.4 — Обновление исходного кода на рабочем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git fetch origin</w:t>
      </w:r>
      <w:r>
        <w:br/>
      </w:r>
      <w:r>
        <w:rPr>
          <w:rFonts w:ascii="Courier New" w:hAnsi="Courier New" w:cs="Courier New" w:eastAsia="Courier New"/>
          <w:b w:val="0"/>
          <w:i w:val="0"/>
          <w:color w:val="000000"/>
          <w:sz w:val="20"/>
        </w:rPr>
        <w:t>git checkout &lt;версия&gt;</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Пересобрать образы и перезапустить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10.5 — Пересборка и перезапуск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deploy-build</w:t>
      </w:r>
      <w:r>
        <w:br/>
      </w:r>
      <w:r>
        <w:rPr>
          <w:rFonts w:ascii="Courier New" w:hAnsi="Courier New" w:cs="Courier New" w:eastAsia="Courier New"/>
          <w:b w:val="0"/>
          <w:i w:val="0"/>
          <w:color w:val="000000"/>
          <w:sz w:val="20"/>
        </w:rPr>
        <w:t>make deploy-up</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Проследить за журналом запуска.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10.6 — Наблюдение за запуском после обновления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deploy-logs</w:t>
      </w:r>
    </w:p>
    <w:p>
      <w:r>
        <w:rPr>
          <w:rFonts w:ascii="Times New Roman" w:hAnsi="Times New Roman" w:cs="Times New Roman" w:eastAsia="Times New Roman"/>
          <w:b w:val="0"/>
          <w:i w:val="0"/>
          <w:color w:val="000000"/>
          <w:sz w:val="28"/>
        </w:rPr>
        <w:t xml:space="preserve">Ожидаемый результат: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Схема базы приводится в соответствие автоматически именно на этом шаге, и здесь же проявятся несовместимости, если они есть.</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Выполнить проверки из подраздела 5.9.</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Снять режим технических работ.</w:t>
      </w:r>
    </w:p>
    <w:p>
      <w:r>
        <w:rPr>
          <w:rFonts w:ascii="Times New Roman" w:hAnsi="Times New Roman" w:cs="Times New Roman" w:eastAsia="Times New Roman"/>
          <w:b w:val="0"/>
          <w:i w:val="0"/>
          <w:color w:val="000000"/>
          <w:sz w:val="28"/>
        </w:rPr>
        <w:t>Пользователи не смогут работать с момента перезапуска до успешного старта, обычно это одна-две минуты.</w:t>
      </w:r>
    </w:p>
    <w:p>
      <w:pPr>
        <w:pStyle w:val="Heading2"/>
        <w:ind w:firstLine="0"/>
      </w:pPr>
      <w:r>
        <w:rPr>
          <w:rFonts w:ascii="Times New Roman" w:hAnsi="Times New Roman" w:cs="Times New Roman" w:eastAsia="Times New Roman"/>
          <w:b/>
          <w:i w:val="0"/>
          <w:color w:val="000000"/>
          <w:sz w:val="28"/>
        </w:rPr>
        <w:t>10.6. Изменения схемы базы данных</w:t>
      </w:r>
    </w:p>
    <w:p>
      <w:r>
        <w:rPr>
          <w:rFonts w:ascii="Times New Roman" w:hAnsi="Times New Roman" w:cs="Times New Roman" w:eastAsia="Times New Roman"/>
          <w:b w:val="0"/>
          <w:i w:val="0"/>
          <w:color w:val="000000"/>
          <w:sz w:val="28"/>
        </w:rPr>
        <w:t>Схема приводится в соответствие автоматически при каждом запуске прикладного сервера, отдельной команды не требуется. Практические следствия: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изменения применяются в момент запуска, и если они объёмны, запуск затянется;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изменения носят добавляющий характер: создаются таблицы, столбцы и индексы, удаления не выполняются;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при ошибке приведения схемы прикладной сервер завершает работу и не запускается в частично обновлённом состоянии.</w:t>
      </w:r>
    </w:p>
    <w:p>
      <w:pPr>
        <w:pStyle w:val="Heading2"/>
        <w:ind w:firstLine="0"/>
      </w:pPr>
      <w:r>
        <w:rPr>
          <w:rFonts w:ascii="Times New Roman" w:hAnsi="Times New Roman" w:cs="Times New Roman" w:eastAsia="Times New Roman"/>
          <w:b/>
          <w:i w:val="0"/>
          <w:color w:val="000000"/>
          <w:sz w:val="28"/>
        </w:rPr>
        <w:t>10.7. Возврат к предыдущей версии</w:t>
      </w:r>
    </w:p>
    <w:p>
      <w:r>
        <w:rPr>
          <w:rFonts w:ascii="Times New Roman" w:hAnsi="Times New Roman" w:cs="Times New Roman" w:eastAsia="Times New Roman"/>
          <w:b w:val="0"/>
          <w:i w:val="0"/>
          <w:color w:val="000000"/>
          <w:sz w:val="28"/>
        </w:rPr>
        <w:t>Возврат кода выполняется получением прежней версии и повторной сборкой.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10.7 — Возврат к предыдущей версии кода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git checkout &lt;предыдущая версия&gt;</w:t>
      </w:r>
      <w:r>
        <w:br/>
      </w:r>
      <w:r>
        <w:rPr>
          <w:rFonts w:ascii="Courier New" w:hAnsi="Courier New" w:cs="Courier New" w:eastAsia="Courier New"/>
          <w:b w:val="0"/>
          <w:i w:val="0"/>
          <w:color w:val="000000"/>
          <w:sz w:val="20"/>
        </w:rPr>
        <w:t>make deploy-build</w:t>
      </w:r>
      <w:r>
        <w:br/>
      </w:r>
      <w:r>
        <w:rPr>
          <w:rFonts w:ascii="Courier New" w:hAnsi="Courier New" w:cs="Courier New" w:eastAsia="Courier New"/>
          <w:b w:val="0"/>
          <w:i w:val="0"/>
          <w:color w:val="000000"/>
          <w:sz w:val="20"/>
        </w:rPr>
        <w:t>make deploy-up</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Приведение схемы базы выполняется только вперёд. Изменения схемы, внесённые новой версией, при откате кода не отменяются. Поскольку они носят добавляющий характер, прежняя версия обычно продолжает работать. Но если обновление изменило смысл существующих данных, потребуется восстановление базы из копии, созданной до обновления.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11. Резервное копирование и восстановление</w:t>
      </w:r>
    </w:p>
    <w:p>
      <w:pPr>
        <w:pStyle w:val="Heading2"/>
        <w:ind w:firstLine="0"/>
      </w:pPr>
      <w:r>
        <w:rPr>
          <w:rFonts w:ascii="Times New Roman" w:hAnsi="Times New Roman" w:cs="Times New Roman" w:eastAsia="Times New Roman"/>
          <w:b/>
          <w:i w:val="0"/>
          <w:color w:val="000000"/>
          <w:sz w:val="28"/>
        </w:rPr>
        <w:t>11.1. Устройство</w:t>
      </w:r>
    </w:p>
    <w:p>
      <w:r>
        <w:rPr>
          <w:rFonts w:ascii="Times New Roman" w:hAnsi="Times New Roman" w:cs="Times New Roman" w:eastAsia="Times New Roman"/>
          <w:b w:val="0"/>
          <w:i w:val="0"/>
          <w:color w:val="000000"/>
          <w:sz w:val="28"/>
        </w:rPr>
        <w:t>Копирование выполняется средствами системы: набор команд в составе поставки снимает копию, раскладывает её по срокам хранения, удаляет устаревшие и проверяет, что копия пригодна для восстановления. Запускается по расписанию, участия человека не требует.</w:t>
      </w:r>
    </w:p>
    <w:p>
      <w:r>
        <w:rPr>
          <w:rFonts w:ascii="Times New Roman" w:hAnsi="Times New Roman" w:cs="Times New Roman" w:eastAsia="Times New Roman"/>
          <w:b w:val="0"/>
          <w:i w:val="0"/>
          <w:color w:val="000000"/>
          <w:sz w:val="28"/>
        </w:rPr>
        <w:t>Резервное копирование, предоставляемое как услуга хостинга, работает на уровне образа сервера целиком. Оно позволяет вернуть сервер в прежнее состояние, но не заменяет копию базы: из образа нельзя извлечь отдельную таблицу, отменить последствия ошибочной операции или перенести данные на другой сервер. Одно другому не мешает: образ защищает от отказа сервера, копия базы - от ошибки в данных.</w:t>
      </w:r>
    </w:p>
    <w:p>
      <w:pPr>
        <w:pStyle w:val="Heading2"/>
        <w:ind w:firstLine="0"/>
      </w:pPr>
      <w:r>
        <w:rPr>
          <w:rFonts w:ascii="Times New Roman" w:hAnsi="Times New Roman" w:cs="Times New Roman" w:eastAsia="Times New Roman"/>
          <w:b/>
          <w:i w:val="0"/>
          <w:color w:val="000000"/>
          <w:sz w:val="28"/>
        </w:rPr>
        <w:t>11.2. Что входит в копию</w:t>
      </w:r>
    </w:p>
    <w:p>
      <w:r>
        <w:rPr>
          <w:rFonts w:ascii="Times New Roman" w:hAnsi="Times New Roman" w:cs="Times New Roman" w:eastAsia="Times New Roman"/>
          <w:b w:val="0"/>
          <w:i w:val="0"/>
          <w:color w:val="000000"/>
          <w:sz w:val="28"/>
        </w:rPr>
        <w:t>Копирования одной базы данных недостаточно.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11.1 — Состав данных для резервного копирования</w:t>
      </w:r>
    </w:p>
    <w:tbl>
      <w:tblPr>
        <w:tblStyle w:val="TableGrid"/>
        <w:tblW w:type="auto" w:w="0"/>
        <w:jc w:val="center"/>
        <w:tblLayout w:type="fixed"/>
        <w:tblLook w:firstColumn="1" w:firstRow="1" w:lastColumn="0" w:lastRow="0" w:noHBand="0" w:noVBand="1" w:val="04A0"/>
        <w:tblLayout w:type="fixed"/>
      </w:tblPr>
      <w:tblGrid>
        <w:gridCol w:w="2410"/>
        <w:gridCol w:w="2790"/>
        <w:gridCol w:w="1701"/>
        <w:gridCol w:w="2455"/>
      </w:tblGrid>
      <w:tr>
        <w:trPr>
          <w:tblHeader w:val="true"/>
          <w:cantSplit w:val="true"/>
        </w:trPr>
        <w:tc>
          <w:tcPr>
            <w:tcW w:type="dxa" w:w="24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278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расположен</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 копии</w:t>
            </w:r>
          </w:p>
        </w:tc>
        <w:tc>
          <w:tcPr>
            <w:tcW w:type="dxa" w:w="24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Последствия утраты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pgdata</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Полная утрата заявок, реестров, журналов, учётных записей</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uploads</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расписанию файлов</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Утрата фотографий, шаблонов бланков, приложений к заявкам. Записи в базе останутся со ссылками на отсутствующие файлы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Файловый архив бланков</w:t>
            </w:r>
          </w:p>
        </w:tc>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w:t>
            </w:r>
            <w:r>
              <w:rPr>
                <w:rFonts w:ascii="Courier New" w:hAnsi="Courier New" w:cs="Courier New" w:eastAsia="Courier New"/>
                <w:b w:val="0"/>
                <w:i w:val="0"/>
                <w:color w:val="000000"/>
                <w:sz w:val="20"/>
              </w:rPr>
              <w:t>ARCHIVE_HOST_PATH</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расписанию файлов</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Утрата сформированных бланков, доступных снаружи системы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2789"/>
          </w:tcPr>
          <w:p>
            <w:pPr>
              <w:spacing w:line="240" w:lineRule="auto" w:after="0"/>
              <w:ind w:firstLine="0"/>
              <w:jc w:val="left"/>
            </w:pP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w:t>
            </w:r>
          </w:p>
        </w:tc>
        <w:tc>
          <w:tcPr>
            <w:tcW w:type="dxa" w:w="1701"/>
          </w:tcPr>
          <w:p>
            <w:pPr>
              <w:spacing w:line="240" w:lineRule="auto" w:after="0"/>
              <w:ind w:firstLine="0"/>
              <w:jc w:val="left"/>
            </w:pPr>
            <w:r>
              <w:rPr>
                <w:rFonts w:ascii="Times New Roman" w:hAnsi="Times New Roman" w:cs="Times New Roman" w:eastAsia="Times New Roman"/>
                <w:b/>
                <w:i w:val="0"/>
                <w:color w:val="000000"/>
                <w:sz w:val="24"/>
              </w:rPr>
              <w:t>Не входит</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Утрата ключа шифрования персональных данных</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Сертификат удостоверяющего центра</w:t>
            </w:r>
          </w:p>
        </w:tc>
        <w:tc>
          <w:tcPr>
            <w:tcW w:type="dxa" w:w="2789"/>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1701"/>
          </w:tcPr>
          <w:p>
            <w:pPr>
              <w:spacing w:line="240" w:lineRule="auto" w:after="0"/>
              <w:ind w:firstLine="0"/>
              <w:jc w:val="left"/>
            </w:pPr>
            <w:r>
              <w:rPr>
                <w:rFonts w:ascii="Times New Roman" w:hAnsi="Times New Roman" w:cs="Times New Roman" w:eastAsia="Times New Roman"/>
                <w:b/>
                <w:i w:val="0"/>
                <w:color w:val="000000"/>
                <w:sz w:val="24"/>
              </w:rPr>
              <w:t>Не входит</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Потребуется повторный выпуск и повторная установка корневого сертификата на все рабочие места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База выгружается каждый раз, а файлы - раз в неделю: полный архив файлов, снимаемый ежедневно, умножается на число хранимых копий и занимает место несоразмерно своей ценности. Если объём файлов невелик, режим переключается параметром </w:t>
      </w:r>
      <w:r>
        <w:rPr>
          <w:rFonts w:ascii="Courier New" w:hAnsi="Courier New" w:cs="Courier New" w:eastAsia="Courier New"/>
          <w:b w:val="0"/>
          <w:i w:val="0"/>
          <w:color w:val="000000"/>
          <w:sz w:val="24"/>
        </w:rPr>
        <w:t>BACKUP_UPLOADS_MODE</w:t>
      </w:r>
      <w:r>
        <w:rPr>
          <w:rFonts w:ascii="Times New Roman" w:hAnsi="Times New Roman" w:cs="Times New Roman" w:eastAsia="Times New Roman"/>
          <w:b w:val="0"/>
          <w:i w:val="0"/>
          <w:color w:val="000000"/>
          <w:sz w:val="28"/>
        </w:rPr>
        <w:t xml:space="preserve"> в значение </w:t>
      </w:r>
      <w:r>
        <w:rPr>
          <w:rFonts w:ascii="Courier New" w:hAnsi="Courier New" w:cs="Courier New" w:eastAsia="Courier New"/>
          <w:b w:val="0"/>
          <w:i w:val="0"/>
          <w:color w:val="000000"/>
          <w:sz w:val="24"/>
        </w:rPr>
        <w:t>daily</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Сначала выгружается база, затем архивируются файлы. Порядок существенен: при обратном файл, загруженный между двумя шагами, попал бы в базу, но не в архив, и после восстановления заявка ссылалась бы на отсутствующий файл.</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Файл параметров в копию не входит намеренно. В нём ключ шифрования персональных данных, и хранение его вместе с копией базы означает, что кража архива равносильна краже персональных данных в открытом виде. Скопируйте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отдельно, в хранилище секретов организации, и обновляйте эту копию при каждом изменении параметров, соблюдая правило хранения секретов из подраздела 5.4. Без ключа восстановленная база не отдаст ни одного паспорта.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11.3. Сроки хранения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11.2 — Сроки хранения копий</w:t>
      </w:r>
    </w:p>
    <w:tbl>
      <w:tblPr>
        <w:tblStyle w:val="TableGrid"/>
        <w:tblW w:type="auto" w:w="0"/>
        <w:jc w:val="center"/>
        <w:tblLayout w:type="fixed"/>
        <w:tblLook w:firstColumn="1" w:firstRow="1" w:lastColumn="0" w:lastRow="0" w:noHBand="0" w:noVBand="1" w:val="04A0"/>
        <w:tblLayout w:type="fixed"/>
      </w:tblPr>
      <w:tblGrid>
        <w:gridCol w:w="1931"/>
        <w:gridCol w:w="4225"/>
        <w:gridCol w:w="3199"/>
      </w:tblGrid>
      <w:tr>
        <w:trPr>
          <w:tblHeader w:val="true"/>
          <w:cantSplit w:val="true"/>
        </w:trPr>
        <w:tc>
          <w:tcPr>
            <w:tcW w:type="dxa" w:w="19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Каталог</w:t>
            </w:r>
          </w:p>
        </w:tc>
        <w:tc>
          <w:tcPr>
            <w:tcW w:type="dxa" w:w="422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попадает</w:t>
            </w:r>
          </w:p>
        </w:tc>
        <w:tc>
          <w:tcPr>
            <w:tcW w:type="dxa" w:w="319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Сколько хранится</w:t>
            </w:r>
          </w:p>
        </w:tc>
      </w:tr>
      <w:tr>
        <w:trPr>
          <w:cantSplit w:val="true"/>
        </w:trPr>
        <w:tc>
          <w:tcPr>
            <w:tcW w:type="dxa" w:w="1931"/>
          </w:tcPr>
          <w:p>
            <w:pPr>
              <w:spacing w:line="240" w:lineRule="auto" w:after="0"/>
              <w:ind w:firstLine="0"/>
              <w:jc w:val="left"/>
            </w:pPr>
            <w:r>
              <w:rPr>
                <w:rFonts w:ascii="Courier New" w:hAnsi="Courier New" w:cs="Courier New" w:eastAsia="Courier New"/>
                <w:b w:val="0"/>
                <w:i w:val="0"/>
                <w:color w:val="000000"/>
                <w:sz w:val="20"/>
              </w:rPr>
              <w:t>daily</w:t>
            </w:r>
          </w:p>
        </w:tc>
        <w:tc>
          <w:tcPr>
            <w:tcW w:type="dxa" w:w="4225"/>
          </w:tcPr>
          <w:p>
            <w:pPr>
              <w:spacing w:line="240" w:lineRule="auto" w:after="0"/>
              <w:ind w:firstLine="0"/>
              <w:jc w:val="left"/>
            </w:pPr>
            <w:r>
              <w:rPr>
                <w:rFonts w:ascii="Times New Roman" w:hAnsi="Times New Roman" w:cs="Times New Roman" w:eastAsia="Times New Roman"/>
                <w:b w:val="0"/>
                <w:i w:val="0"/>
                <w:color w:val="000000"/>
                <w:sz w:val="24"/>
              </w:rPr>
              <w:t>Каждая копия</w:t>
            </w:r>
          </w:p>
        </w:tc>
        <w:tc>
          <w:tcPr>
            <w:tcW w:type="dxa" w:w="3199"/>
          </w:tcPr>
          <w:p>
            <w:pPr>
              <w:spacing w:line="240" w:lineRule="auto" w:after="0"/>
              <w:ind w:firstLine="0"/>
              <w:jc w:val="left"/>
            </w:pPr>
            <w:r>
              <w:rPr>
                <w:rFonts w:ascii="Times New Roman" w:hAnsi="Times New Roman" w:cs="Times New Roman" w:eastAsia="Times New Roman"/>
                <w:b w:val="0"/>
                <w:i w:val="0"/>
                <w:color w:val="000000"/>
                <w:sz w:val="24"/>
              </w:rPr>
              <w:t>7 последних</w:t>
            </w:r>
          </w:p>
        </w:tc>
      </w:tr>
      <w:tr>
        <w:trPr>
          <w:cantSplit w:val="true"/>
        </w:trPr>
        <w:tc>
          <w:tcPr>
            <w:tcW w:type="dxa" w:w="1931"/>
          </w:tcPr>
          <w:p>
            <w:pPr>
              <w:spacing w:line="240" w:lineRule="auto" w:after="0"/>
              <w:ind w:firstLine="0"/>
              <w:jc w:val="left"/>
            </w:pPr>
            <w:r>
              <w:rPr>
                <w:rFonts w:ascii="Courier New" w:hAnsi="Courier New" w:cs="Courier New" w:eastAsia="Courier New"/>
                <w:b w:val="0"/>
                <w:i w:val="0"/>
                <w:color w:val="000000"/>
                <w:sz w:val="20"/>
              </w:rPr>
              <w:t>weekly</w:t>
            </w:r>
          </w:p>
        </w:tc>
        <w:tc>
          <w:tcPr>
            <w:tcW w:type="dxa" w:w="4225"/>
          </w:tcPr>
          <w:p>
            <w:pPr>
              <w:spacing w:line="240" w:lineRule="auto" w:after="0"/>
              <w:ind w:firstLine="0"/>
              <w:jc w:val="left"/>
            </w:pPr>
            <w:r>
              <w:rPr>
                <w:rFonts w:ascii="Times New Roman" w:hAnsi="Times New Roman" w:cs="Times New Roman" w:eastAsia="Times New Roman"/>
                <w:b w:val="0"/>
                <w:i w:val="0"/>
                <w:color w:val="000000"/>
                <w:sz w:val="24"/>
              </w:rPr>
              <w:t>Копия за воскресенье</w:t>
            </w:r>
          </w:p>
        </w:tc>
        <w:tc>
          <w:tcPr>
            <w:tcW w:type="dxa" w:w="3199"/>
          </w:tcPr>
          <w:p>
            <w:pPr>
              <w:spacing w:line="240" w:lineRule="auto" w:after="0"/>
              <w:ind w:firstLine="0"/>
              <w:jc w:val="left"/>
            </w:pPr>
            <w:r>
              <w:rPr>
                <w:rFonts w:ascii="Times New Roman" w:hAnsi="Times New Roman" w:cs="Times New Roman" w:eastAsia="Times New Roman"/>
                <w:b w:val="0"/>
                <w:i w:val="0"/>
                <w:color w:val="000000"/>
                <w:sz w:val="24"/>
              </w:rPr>
              <w:t>4 последних</w:t>
            </w:r>
          </w:p>
        </w:tc>
      </w:tr>
      <w:tr>
        <w:trPr>
          <w:cantSplit w:val="true"/>
        </w:trPr>
        <w:tc>
          <w:tcPr>
            <w:tcW w:type="dxa" w:w="1931"/>
          </w:tcPr>
          <w:p>
            <w:pPr>
              <w:spacing w:line="240" w:lineRule="auto" w:after="0"/>
              <w:ind w:firstLine="0"/>
              <w:jc w:val="left"/>
            </w:pPr>
            <w:r>
              <w:rPr>
                <w:rFonts w:ascii="Courier New" w:hAnsi="Courier New" w:cs="Courier New" w:eastAsia="Courier New"/>
                <w:b w:val="0"/>
                <w:i w:val="0"/>
                <w:color w:val="000000"/>
                <w:sz w:val="20"/>
              </w:rPr>
              <w:t>monthly</w:t>
            </w:r>
          </w:p>
        </w:tc>
        <w:tc>
          <w:tcPr>
            <w:tcW w:type="dxa" w:w="4225"/>
          </w:tcPr>
          <w:p>
            <w:pPr>
              <w:spacing w:line="240" w:lineRule="auto" w:after="0"/>
              <w:ind w:firstLine="0"/>
              <w:jc w:val="left"/>
            </w:pPr>
            <w:r>
              <w:rPr>
                <w:rFonts w:ascii="Times New Roman" w:hAnsi="Times New Roman" w:cs="Times New Roman" w:eastAsia="Times New Roman"/>
                <w:b w:val="0"/>
                <w:i w:val="0"/>
                <w:color w:val="000000"/>
                <w:sz w:val="24"/>
              </w:rPr>
              <w:t>Копия за первое число</w:t>
            </w:r>
          </w:p>
        </w:tc>
        <w:tc>
          <w:tcPr>
            <w:tcW w:type="dxa" w:w="3199"/>
          </w:tcPr>
          <w:p>
            <w:pPr>
              <w:spacing w:line="240" w:lineRule="auto" w:after="0"/>
              <w:ind w:firstLine="0"/>
              <w:jc w:val="left"/>
            </w:pPr>
            <w:r>
              <w:rPr>
                <w:rFonts w:ascii="Times New Roman" w:hAnsi="Times New Roman" w:cs="Times New Roman" w:eastAsia="Times New Roman"/>
                <w:b w:val="0"/>
                <w:i w:val="0"/>
                <w:color w:val="000000"/>
                <w:sz w:val="24"/>
              </w:rPr>
              <w:t>6 последних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Одна и та же копия попадает в несколько каталогов и занимает место один раз: используется жёсткая ссылка, а не второй экземпляр файла. Числа задаются параметрами </w:t>
      </w:r>
      <w:r>
        <w:rPr>
          <w:rFonts w:ascii="Courier New" w:hAnsi="Courier New" w:cs="Courier New" w:eastAsia="Courier New"/>
          <w:b w:val="0"/>
          <w:i w:val="0"/>
          <w:color w:val="000000"/>
          <w:sz w:val="24"/>
        </w:rPr>
        <w:t>BACKUP_KEEP_DAILY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BACKUP_KEEP_WEEKLY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BACKUP_KEEP_MONTHLY</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11.4. Настройка</w:t>
      </w:r>
    </w:p>
    <w:p>
      <w:r>
        <w:rPr>
          <w:rFonts w:ascii="Times New Roman" w:hAnsi="Times New Roman" w:cs="Times New Roman" w:eastAsia="Times New Roman"/>
          <w:b w:val="0"/>
          <w:i w:val="0"/>
          <w:color w:val="000000"/>
          <w:sz w:val="28"/>
        </w:rPr>
        <w:t xml:space="preserve">Настройка выполняется один раз, на самом сервере системы. Все команды подраздела вводятся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xml:space="preserve">, установка расписания - с правами суперпользователя. На проверочном стенде порядок тот же, отличаются только имена команд: вместо </w:t>
      </w:r>
      <w:r>
        <w:rPr>
          <w:rFonts w:ascii="Courier New" w:hAnsi="Courier New" w:cs="Courier New" w:eastAsia="Courier New"/>
          <w:b w:val="0"/>
          <w:i w:val="0"/>
          <w:color w:val="000000"/>
          <w:sz w:val="24"/>
        </w:rPr>
        <w:t>deploy-backup</w:t>
      </w:r>
      <w:r>
        <w:rPr>
          <w:rFonts w:ascii="Times New Roman" w:hAnsi="Times New Roman" w:cs="Times New Roman" w:eastAsia="Times New Roman"/>
          <w:b w:val="0"/>
          <w:i w:val="0"/>
          <w:color w:val="000000"/>
          <w:sz w:val="28"/>
        </w:rPr>
        <w:t xml:space="preserve"> вводится </w:t>
      </w:r>
      <w:r>
        <w:rPr>
          <w:rFonts w:ascii="Courier New" w:hAnsi="Courier New" w:cs="Courier New" w:eastAsia="Courier New"/>
          <w:b w:val="0"/>
          <w:i w:val="0"/>
          <w:color w:val="000000"/>
          <w:sz w:val="24"/>
        </w:rPr>
        <w:t>staging-backup</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Создайте пару ключей шифрования. Открытая часть остаётся на сервере и шифрует копии, закрытая нужна только для восстановления и на сервере не хранится.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 — Создание ключей шифрования копий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age-keygen -o buro-backup.key</w:t>
      </w:r>
    </w:p>
    <w:p>
      <w:r>
        <w:rPr>
          <w:rFonts w:ascii="Times New Roman" w:hAnsi="Times New Roman" w:cs="Times New Roman" w:eastAsia="Times New Roman"/>
          <w:b w:val="0"/>
          <w:i w:val="0"/>
          <w:color w:val="000000"/>
          <w:sz w:val="28"/>
        </w:rPr>
        <w:t xml:space="preserve">Ожидаемый результат: выведена строка вида </w:t>
      </w:r>
      <w:r>
        <w:rPr>
          <w:rFonts w:ascii="Courier New" w:hAnsi="Courier New" w:cs="Courier New" w:eastAsia="Courier New"/>
          <w:b w:val="0"/>
          <w:i w:val="0"/>
          <w:color w:val="000000"/>
          <w:sz w:val="24"/>
        </w:rPr>
        <w:t>Public key: age1...</w:t>
      </w:r>
      <w:r>
        <w:rPr>
          <w:rFonts w:ascii="Times New Roman" w:hAnsi="Times New Roman" w:cs="Times New Roman" w:eastAsia="Times New Roman"/>
          <w:b w:val="0"/>
          <w:i w:val="0"/>
          <w:color w:val="000000"/>
          <w:sz w:val="28"/>
        </w:rPr>
        <w:t xml:space="preserve">, создан файл </w:t>
      </w:r>
      <w:r>
        <w:rPr>
          <w:rFonts w:ascii="Courier New" w:hAnsi="Courier New" w:cs="Courier New" w:eastAsia="Courier New"/>
          <w:b w:val="0"/>
          <w:i w:val="0"/>
          <w:color w:val="000000"/>
          <w:sz w:val="24"/>
        </w:rPr>
        <w:t>buro-backup.key</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Если средство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xml:space="preserve"> на сервере не установлено, ставить его не требуется: та же пара ключей создаётся одноразовым контейнером.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11.2 — Создание ключей без установки средства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run --rm alpine:3.20 sh -c \</w:t>
      </w:r>
      <w:r>
        <w:br/>
      </w:r>
      <w:r>
        <w:rPr>
          <w:rFonts w:ascii="Courier New" w:hAnsi="Courier New" w:cs="Courier New" w:eastAsia="Courier New"/>
          <w:b w:val="0"/>
          <w:i w:val="0"/>
          <w:color w:val="000000"/>
          <w:sz w:val="20"/>
        </w:rPr>
        <w:t xml:space="preserve">  'apk add --no-cache -q age &amp;&amp; age-keygen' &gt; buro-backup.key</w:t>
      </w:r>
      <w:r>
        <w:br/>
      </w:r>
      <w:r>
        <w:rPr>
          <w:rFonts w:ascii="Courier New" w:hAnsi="Courier New" w:cs="Courier New" w:eastAsia="Courier New"/>
          <w:b w:val="0"/>
          <w:i w:val="0"/>
          <w:color w:val="000000"/>
          <w:sz w:val="20"/>
        </w:rPr>
        <w:t>grep 'public key' buro-backup.key</w:t>
      </w:r>
    </w:p>
    <w:p>
      <w:r>
        <w:rPr>
          <w:rFonts w:ascii="Times New Roman" w:hAnsi="Times New Roman" w:cs="Times New Roman" w:eastAsia="Times New Roman"/>
          <w:b w:val="0"/>
          <w:i w:val="0"/>
          <w:color w:val="000000"/>
          <w:sz w:val="28"/>
        </w:rPr>
        <w:t>Ожидаемый результат: в файле две строки - открытый ключ в комментарии и закрытый ключ. Открытый ключ выводится второй командой.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Сами копии тоже шифруются без установки </w:t>
            </w:r>
            <w:r>
              <w:rPr>
                <w:rFonts w:ascii="Courier New" w:hAnsi="Courier New" w:cs="Courier New" w:eastAsia="Courier New"/>
                <w:b w:val="0"/>
                <w:i w:val="0"/>
                <w:color w:val="000000"/>
                <w:sz w:val="22"/>
              </w:rPr>
              <w:t>age</w:t>
            </w:r>
            <w:r>
              <w:rPr>
                <w:rFonts w:ascii="Times New Roman" w:hAnsi="Times New Roman" w:cs="Times New Roman" w:eastAsia="Times New Roman"/>
                <w:b w:val="0"/>
                <w:i w:val="0"/>
                <w:color w:val="000000"/>
                <w:sz w:val="26"/>
              </w:rPr>
              <w:t xml:space="preserve"> на сервер - скрипт запускает его в одноразовом контейнере. Установка средства в систему лишь ускоряет работу и убирает зависимость от доступа к реестру образов.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Файл </w:t>
      </w:r>
      <w:r>
        <w:rPr>
          <w:rFonts w:ascii="Courier New" w:hAnsi="Courier New" w:cs="Courier New" w:eastAsia="Courier New"/>
          <w:b w:val="0"/>
          <w:i w:val="0"/>
          <w:color w:val="000000"/>
          <w:sz w:val="24"/>
        </w:rPr>
        <w:t>buro-backup.key</w:t>
      </w:r>
      <w:r>
        <w:rPr>
          <w:rFonts w:ascii="Times New Roman" w:hAnsi="Times New Roman" w:cs="Times New Roman" w:eastAsia="Times New Roman"/>
          <w:b w:val="0"/>
          <w:i w:val="0"/>
          <w:color w:val="000000"/>
          <w:sz w:val="28"/>
        </w:rPr>
        <w:t xml:space="preserve"> содержит обе части пары. Строка </w:t>
      </w:r>
      <w:r>
        <w:rPr>
          <w:rFonts w:ascii="Courier New" w:hAnsi="Courier New" w:cs="Courier New" w:eastAsia="Courier New"/>
          <w:b w:val="0"/>
          <w:i w:val="0"/>
          <w:color w:val="000000"/>
          <w:sz w:val="24"/>
        </w:rPr>
        <w:t># public key: age1...</w:t>
      </w:r>
      <w:r>
        <w:rPr>
          <w:rFonts w:ascii="Times New Roman" w:hAnsi="Times New Roman" w:cs="Times New Roman" w:eastAsia="Times New Roman"/>
          <w:b w:val="0"/>
          <w:i w:val="0"/>
          <w:color w:val="000000"/>
          <w:sz w:val="28"/>
        </w:rPr>
        <w:t xml:space="preserve"> - открытый ключ, он же выводится на экран при создании; строка </w:t>
      </w:r>
      <w:r>
        <w:rPr>
          <w:rFonts w:ascii="Courier New" w:hAnsi="Courier New" w:cs="Courier New" w:eastAsia="Courier New"/>
          <w:b w:val="0"/>
          <w:i w:val="0"/>
          <w:color w:val="000000"/>
          <w:sz w:val="24"/>
        </w:rPr>
        <w:t>AGE-SECRET-KEY-1...</w:t>
      </w:r>
      <w:r>
        <w:rPr>
          <w:rFonts w:ascii="Times New Roman" w:hAnsi="Times New Roman" w:cs="Times New Roman" w:eastAsia="Times New Roman"/>
          <w:b w:val="0"/>
          <w:i w:val="0"/>
          <w:color w:val="000000"/>
          <w:sz w:val="28"/>
        </w:rPr>
        <w:t xml:space="preserve"> - закрытый. Открытый шифрует копии и остаётся на сервере в параметре </w:t>
      </w:r>
      <w:r>
        <w:rPr>
          <w:rFonts w:ascii="Courier New" w:hAnsi="Courier New" w:cs="Courier New" w:eastAsia="Courier New"/>
          <w:b w:val="0"/>
          <w:i w:val="0"/>
          <w:color w:val="000000"/>
          <w:sz w:val="24"/>
        </w:rPr>
        <w:t>BACKUP_AGE_RECIPIENT</w:t>
      </w:r>
      <w:r>
        <w:rPr>
          <w:rFonts w:ascii="Times New Roman" w:hAnsi="Times New Roman" w:cs="Times New Roman" w:eastAsia="Times New Roman"/>
          <w:b w:val="0"/>
          <w:i w:val="0"/>
          <w:color w:val="000000"/>
          <w:sz w:val="28"/>
        </w:rPr>
        <w:t>, закрытый нужен только для восстановления.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Закрытый ключ хранится вне сервера. Скопируйте </w:t>
            </w:r>
            <w:r>
              <w:rPr>
                <w:rFonts w:ascii="Courier New" w:hAnsi="Courier New" w:cs="Courier New" w:eastAsia="Courier New"/>
                <w:b w:val="0"/>
                <w:i w:val="0"/>
                <w:color w:val="000000"/>
                <w:sz w:val="22"/>
              </w:rPr>
              <w:t>buro-backup.key</w:t>
            </w:r>
            <w:r>
              <w:rPr>
                <w:rFonts w:ascii="Times New Roman" w:hAnsi="Times New Roman" w:cs="Times New Roman" w:eastAsia="Times New Roman"/>
                <w:b w:val="0"/>
                <w:i w:val="0"/>
                <w:color w:val="000000"/>
                <w:sz w:val="26"/>
              </w:rPr>
              <w:t xml:space="preserve"> на рабочее место, положите в хранилище секретов организации и удалите файл с сервера. Если он останется рядом с копиями, шифрование теряет смысл: тот, кто получит доступ к серверу, получит и архивы, и ключ к ним. Без закрытого ключа копии не восстановить - утратив его, вы утратите и все копии. Держите не менее двух копий ключа в разных местах, как требует правило хранения секретов из подраздела 5.4.</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11.3 — Перенос закрытого ключа на рабочее место</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scp &lt;пользователь&gt;@&lt;адрес сервера&gt;:/opt/systemburo/buro-backup.key .</w:t>
      </w:r>
      <w:r>
        <w:br/>
      </w:r>
      <w:r>
        <w:rPr>
          <w:rFonts w:ascii="Courier New" w:hAnsi="Courier New" w:cs="Courier New" w:eastAsia="Courier New"/>
          <w:b w:val="0"/>
          <w:i w:val="0"/>
          <w:color w:val="000000"/>
          <w:sz w:val="20"/>
        </w:rPr>
        <w:t>grep AGE-SECRET-KEY buro-backup.key</w:t>
      </w:r>
    </w:p>
    <w:p>
      <w:r>
        <w:rPr>
          <w:rFonts w:ascii="Times New Roman" w:hAnsi="Times New Roman" w:cs="Times New Roman" w:eastAsia="Times New Roman"/>
          <w:b w:val="0"/>
          <w:i w:val="0"/>
          <w:color w:val="000000"/>
          <w:sz w:val="28"/>
        </w:rPr>
        <w:t xml:space="preserve">Обе команды выполняются на рабочем месте, не на сервере. Ожидаемый результат: файл скачан, вторая команда выводит строку закрытого ключа. После этого удалите файл на сервере командой </w:t>
      </w:r>
      <w:r>
        <w:rPr>
          <w:rFonts w:ascii="Courier New" w:hAnsi="Courier New" w:cs="Courier New" w:eastAsia="Courier New"/>
          <w:b w:val="0"/>
          <w:i w:val="0"/>
          <w:color w:val="000000"/>
          <w:sz w:val="24"/>
        </w:rPr>
        <w:t>rm /opt/systemburo/buro-backup.key</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Удаляйте ключ с сервера после того, как проверите восстановимость копии по подразделу 11.5 - проверке он нужен.</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Впишите открытую часть в файл параметров </w:t>
      </w:r>
      <w:r>
        <w:rPr>
          <w:rFonts w:ascii="Courier New" w:hAnsi="Courier New" w:cs="Courier New" w:eastAsia="Courier New"/>
          <w:b w:val="0"/>
          <w:i w:val="0"/>
          <w:color w:val="000000"/>
          <w:sz w:val="24"/>
        </w:rPr>
        <w:t>/opt/systemburo/.env</w:t>
      </w:r>
      <w:r>
        <w:rPr>
          <w:rFonts w:ascii="Times New Roman" w:hAnsi="Times New Roman" w:cs="Times New Roman" w:eastAsia="Times New Roman"/>
          <w:b w:val="0"/>
          <w:i w:val="0"/>
          <w:color w:val="000000"/>
          <w:sz w:val="28"/>
        </w:rPr>
        <w:t>. Строка добавляется в конец файла.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11.4 — Запись открытого ключа в параметры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echo 'BACKUP_AGE_RECIPIENT=age1...' &gt;&gt; .env</w:t>
      </w:r>
      <w:r>
        <w:br/>
      </w:r>
      <w:r>
        <w:rPr>
          <w:rFonts w:ascii="Courier New" w:hAnsi="Courier New" w:cs="Courier New" w:eastAsia="Courier New"/>
          <w:b w:val="0"/>
          <w:i w:val="0"/>
          <w:color w:val="000000"/>
          <w:sz w:val="20"/>
        </w:rPr>
        <w:t>grep BACKUP_AGE_RECIPIENT .env</w:t>
      </w:r>
    </w:p>
    <w:p>
      <w:r>
        <w:rPr>
          <w:rFonts w:ascii="Times New Roman" w:hAnsi="Times New Roman" w:cs="Times New Roman" w:eastAsia="Times New Roman"/>
          <w:b w:val="0"/>
          <w:i w:val="0"/>
          <w:color w:val="000000"/>
          <w:sz w:val="28"/>
        </w:rPr>
        <w:t xml:space="preserve">Ожидаемый результат: вторая команда выводит строку с вашим ключом. Вместо </w:t>
      </w:r>
      <w:r>
        <w:rPr>
          <w:rFonts w:ascii="Courier New" w:hAnsi="Courier New" w:cs="Courier New" w:eastAsia="Courier New"/>
          <w:b w:val="0"/>
          <w:i w:val="0"/>
          <w:color w:val="000000"/>
          <w:sz w:val="24"/>
        </w:rPr>
        <w:t>age1...</w:t>
      </w:r>
      <w:r>
        <w:rPr>
          <w:rFonts w:ascii="Times New Roman" w:hAnsi="Times New Roman" w:cs="Times New Roman" w:eastAsia="Times New Roman"/>
          <w:b w:val="0"/>
          <w:i w:val="0"/>
          <w:color w:val="000000"/>
          <w:sz w:val="28"/>
        </w:rPr>
        <w:t xml:space="preserve"> подставляется значение, полученное на шаге 1.</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Поставьте копирование на расписание.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11.5 — Постановка на расписание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sudo ./scripts/backup-install.sh production</w:t>
      </w:r>
    </w:p>
    <w:p>
      <w:r>
        <w:rPr>
          <w:rFonts w:ascii="Times New Roman" w:hAnsi="Times New Roman" w:cs="Times New Roman" w:eastAsia="Times New Roman"/>
          <w:b w:val="0"/>
          <w:i w:val="0"/>
          <w:color w:val="000000"/>
          <w:sz w:val="28"/>
        </w:rPr>
        <w:t xml:space="preserve">Для проверочного стенда контур указывается явно: </w:t>
      </w:r>
      <w:r>
        <w:rPr>
          <w:rFonts w:ascii="Courier New" w:hAnsi="Courier New" w:cs="Courier New" w:eastAsia="Courier New"/>
          <w:b w:val="0"/>
          <w:i w:val="0"/>
          <w:color w:val="000000"/>
          <w:sz w:val="24"/>
        </w:rPr>
        <w:t>sudo ./scripts/backup-install.sh staging</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Ожидаемый результат: сообщение об установке двух таймеров - ежедневного копирования в 03:30 и ежемесячной проверки восстановимости. Время задаётся вторым аргументом, например </w:t>
      </w:r>
      <w:r>
        <w:rPr>
          <w:rFonts w:ascii="Courier New" w:hAnsi="Courier New" w:cs="Courier New" w:eastAsia="Courier New"/>
          <w:b w:val="0"/>
          <w:i w:val="0"/>
          <w:color w:val="000000"/>
          <w:sz w:val="24"/>
        </w:rPr>
        <w:t>sudo ./scripts/backup-install.sh production 04:15</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Проверьте, что копия снимается.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11.6 — Проверка копирования вручную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deploy-backup</w:t>
      </w:r>
      <w:r>
        <w:br/>
      </w:r>
      <w:r>
        <w:rPr>
          <w:rFonts w:ascii="Courier New" w:hAnsi="Courier New" w:cs="Courier New" w:eastAsia="Courier New"/>
          <w:b w:val="0"/>
          <w:i w:val="0"/>
          <w:color w:val="000000"/>
          <w:sz w:val="20"/>
        </w:rPr>
        <w:t>make deploy-backup-status</w:t>
      </w:r>
    </w:p>
    <w:p>
      <w:r>
        <w:rPr>
          <w:rFonts w:ascii="Times New Roman" w:hAnsi="Times New Roman" w:cs="Times New Roman" w:eastAsia="Times New Roman"/>
          <w:b w:val="0"/>
          <w:i w:val="0"/>
          <w:color w:val="000000"/>
          <w:sz w:val="28"/>
        </w:rPr>
        <w:t>Ожидаемый результат: копирование завершается сообщением об успехе, состояние показывает свежую копию и её объём.</w:t>
      </w:r>
    </w:p>
    <w:p>
      <w:r>
        <w:rPr>
          <w:rFonts w:ascii="Times New Roman" w:hAnsi="Times New Roman" w:cs="Times New Roman" w:eastAsia="Times New Roman"/>
          <w:b/>
          <w:i w:val="0"/>
          <w:color w:val="000000"/>
          <w:sz w:val="28"/>
        </w:rPr>
        <w:t>Метка копии.</w:t>
      </w:r>
      <w:r>
        <w:rPr>
          <w:rFonts w:ascii="Times New Roman" w:hAnsi="Times New Roman" w:cs="Times New Roman" w:eastAsia="Times New Roman"/>
          <w:b w:val="0"/>
          <w:i w:val="0"/>
          <w:color w:val="000000"/>
          <w:sz w:val="28"/>
        </w:rPr>
        <w:t xml:space="preserve"> Перед работами, после которых может понадобиться откат, копию удобно пометить: метка попадает в имя файла и избавляет от поиска нужной копии по времени.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11.7 — Копия с меткой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deploy-backup ARGS=pered-obnovleniem</w:t>
      </w:r>
    </w:p>
    <w:p>
      <w:r>
        <w:rPr>
          <w:rFonts w:ascii="Times New Roman" w:hAnsi="Times New Roman" w:cs="Times New Roman" w:eastAsia="Times New Roman"/>
          <w:b w:val="0"/>
          <w:i w:val="0"/>
          <w:color w:val="000000"/>
          <w:sz w:val="28"/>
        </w:rPr>
        <w:t xml:space="preserve">Ожидаемый результат: файл вида </w:t>
      </w:r>
      <w:r>
        <w:rPr>
          <w:rFonts w:ascii="Courier New" w:hAnsi="Courier New" w:cs="Courier New" w:eastAsia="Courier New"/>
          <w:b w:val="0"/>
          <w:i w:val="0"/>
          <w:color w:val="000000"/>
          <w:sz w:val="24"/>
        </w:rPr>
        <w:t>buro-db-2026-08-01-1612-pered-obnovleniem.dump.age</w:t>
      </w:r>
      <w:r>
        <w:rPr>
          <w:rFonts w:ascii="Times New Roman" w:hAnsi="Times New Roman" w:cs="Times New Roman" w:eastAsia="Times New Roman"/>
          <w:b w:val="0"/>
          <w:i w:val="0"/>
          <w:color w:val="000000"/>
          <w:sz w:val="28"/>
        </w:rPr>
        <w:t>. В метке допустимы латинские буквы, цифры, дефис и подчёркивание: имя файла попадает в команды восстановления и во внешнее хранилище, где пробелы и кириллица создают трудности.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Пока внешнее хранилище не настроено, копии лежат на том же сервере, и отказ его диска уничтожит их вместе с системой. Скрипт предупреждает об этом при каждом запуске. Настройка выгрузки - подраздел 11.6.</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11.5. Проверка и наблюдение</w:t>
      </w:r>
    </w:p>
    <w:p>
      <w:r>
        <w:rPr>
          <w:rFonts w:ascii="Times New Roman" w:hAnsi="Times New Roman" w:cs="Times New Roman" w:eastAsia="Times New Roman"/>
          <w:b w:val="0"/>
          <w:i w:val="0"/>
          <w:color w:val="000000"/>
          <w:sz w:val="28"/>
        </w:rPr>
        <w:t>Копия, из которой ни разу не восстанавливались, резервной копией не является: повреждение обнаружится тогда, когда она окажется единственной надеждой. Поэтому раз в месяц система сама разворачивает последнюю копию во временную базу рядом с рабочей, сверяет наполнение ключевых таблиц и удаляет временную базу. Рабочая база при этом не затрагивается.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11.8 — Проверка восстановимости вручную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AGE_IDENTITY=/путь/к/buro-backup.key make deploy-backup-verify</w:t>
      </w:r>
    </w:p>
    <w:p>
      <w:r>
        <w:rPr>
          <w:rFonts w:ascii="Times New Roman" w:hAnsi="Times New Roman" w:cs="Times New Roman" w:eastAsia="Times New Roman"/>
          <w:b w:val="0"/>
          <w:i w:val="0"/>
          <w:color w:val="000000"/>
          <w:sz w:val="28"/>
        </w:rPr>
        <w:t>Ожидаемый результат: строка «копия пригодна для восстановления» и числа восстановленных учётных записей, заявок и таблиц постов.</w:t>
      </w:r>
    </w:p>
    <w:p>
      <w:r>
        <w:rPr>
          <w:rFonts w:ascii="Times New Roman" w:hAnsi="Times New Roman" w:cs="Times New Roman" w:eastAsia="Times New Roman"/>
          <w:b w:val="0"/>
          <w:i w:val="0"/>
          <w:color w:val="000000"/>
          <w:sz w:val="28"/>
        </w:rPr>
        <w:t xml:space="preserve">Все команды раздела выполняются на сервере системы,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от пользователя с правом обращаться к Docker.</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11.3 — Где смотреть состояние</w:t>
      </w:r>
    </w:p>
    <w:tbl>
      <w:tblPr>
        <w:tblStyle w:val="TableGrid"/>
        <w:tblW w:type="auto" w:w="0"/>
        <w:jc w:val="center"/>
        <w:tblLayout w:type="fixed"/>
        <w:tblLook w:firstColumn="1" w:firstRow="1" w:lastColumn="0" w:lastRow="0" w:noHBand="0" w:noVBand="1" w:val="04A0"/>
        <w:tblLayout w:type="fixed"/>
      </w:tblPr>
      <w:tblGrid>
        <w:gridCol w:w="3833"/>
        <w:gridCol w:w="5523"/>
      </w:tblGrid>
      <w:tr>
        <w:trPr>
          <w:tblHeader w:val="true"/>
          <w:cantSplit w:val="true"/>
        </w:trPr>
        <w:tc>
          <w:tcPr>
            <w:tcW w:type="dxa" w:w="383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нужно узнать</w:t>
            </w:r>
          </w:p>
        </w:tc>
        <w:tc>
          <w:tcPr>
            <w:tcW w:type="dxa" w:w="552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смотреть</w:t>
            </w:r>
          </w:p>
        </w:tc>
      </w:tr>
      <w:tr>
        <w:trPr>
          <w:cantSplit w:val="true"/>
        </w:trPr>
        <w:tc>
          <w:tcPr>
            <w:tcW w:type="dxa" w:w="3832"/>
          </w:tcPr>
          <w:p>
            <w:pPr>
              <w:spacing w:line="240" w:lineRule="auto" w:after="0"/>
              <w:ind w:firstLine="0"/>
              <w:jc w:val="left"/>
            </w:pPr>
            <w:r>
              <w:rPr>
                <w:rFonts w:ascii="Times New Roman" w:hAnsi="Times New Roman" w:cs="Times New Roman" w:eastAsia="Times New Roman"/>
                <w:b w:val="0"/>
                <w:i w:val="0"/>
                <w:color w:val="000000"/>
                <w:sz w:val="24"/>
              </w:rPr>
              <w:t>Свежесть и объём копий</w:t>
            </w:r>
          </w:p>
        </w:tc>
        <w:tc>
          <w:tcPr>
            <w:tcW w:type="dxa" w:w="5522"/>
          </w:tcPr>
          <w:p>
            <w:pPr>
              <w:spacing w:line="240" w:lineRule="auto" w:after="0"/>
              <w:ind w:firstLine="0"/>
              <w:jc w:val="left"/>
            </w:pPr>
            <w:r>
              <w:rPr>
                <w:rFonts w:ascii="Courier New" w:hAnsi="Courier New" w:cs="Courier New" w:eastAsia="Courier New"/>
                <w:b w:val="0"/>
                <w:i w:val="0"/>
                <w:color w:val="000000"/>
                <w:sz w:val="20"/>
              </w:rPr>
              <w:t>make deploy-backup-status</w:t>
            </w:r>
          </w:p>
        </w:tc>
      </w:tr>
      <w:tr>
        <w:trPr>
          <w:cantSplit w:val="true"/>
        </w:trPr>
        <w:tc>
          <w:tcPr>
            <w:tcW w:type="dxa" w:w="3832"/>
          </w:tcPr>
          <w:p>
            <w:pPr>
              <w:spacing w:line="240" w:lineRule="auto" w:after="0"/>
              <w:ind w:firstLine="0"/>
              <w:jc w:val="left"/>
            </w:pPr>
            <w:r>
              <w:rPr>
                <w:rFonts w:ascii="Times New Roman" w:hAnsi="Times New Roman" w:cs="Times New Roman" w:eastAsia="Times New Roman"/>
                <w:b w:val="0"/>
                <w:i w:val="0"/>
                <w:color w:val="000000"/>
                <w:sz w:val="24"/>
              </w:rPr>
              <w:t>Что делал скрипт и на чём остановился</w:t>
            </w:r>
          </w:p>
        </w:tc>
        <w:tc>
          <w:tcPr>
            <w:tcW w:type="dxa" w:w="5522"/>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/var/backups/systemburo/backup.log</w:t>
            </w:r>
          </w:p>
        </w:tc>
      </w:tr>
      <w:tr>
        <w:trPr>
          <w:cantSplit w:val="true"/>
        </w:trPr>
        <w:tc>
          <w:tcPr>
            <w:tcW w:type="dxa" w:w="3832"/>
          </w:tcPr>
          <w:p>
            <w:pPr>
              <w:spacing w:line="240" w:lineRule="auto" w:after="0"/>
              <w:ind w:firstLine="0"/>
              <w:jc w:val="left"/>
            </w:pPr>
            <w:r>
              <w:rPr>
                <w:rFonts w:ascii="Times New Roman" w:hAnsi="Times New Roman" w:cs="Times New Roman" w:eastAsia="Times New Roman"/>
                <w:b w:val="0"/>
                <w:i w:val="0"/>
                <w:color w:val="000000"/>
                <w:sz w:val="24"/>
              </w:rPr>
              <w:t>Итог последнего запуска в машинном виде</w:t>
            </w:r>
          </w:p>
        </w:tc>
        <w:tc>
          <w:tcPr>
            <w:tcW w:type="dxa" w:w="5522"/>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/var/backups/systemburo/status.json</w:t>
            </w:r>
          </w:p>
        </w:tc>
      </w:tr>
      <w:tr>
        <w:trPr>
          <w:cantSplit w:val="true"/>
        </w:trPr>
        <w:tc>
          <w:tcPr>
            <w:tcW w:type="dxa" w:w="3832"/>
          </w:tcPr>
          <w:p>
            <w:pPr>
              <w:spacing w:line="240" w:lineRule="auto" w:after="0"/>
              <w:ind w:firstLine="0"/>
              <w:jc w:val="left"/>
            </w:pPr>
            <w:r>
              <w:rPr>
                <w:rFonts w:ascii="Times New Roman" w:hAnsi="Times New Roman" w:cs="Times New Roman" w:eastAsia="Times New Roman"/>
                <w:b w:val="0"/>
                <w:i w:val="0"/>
                <w:color w:val="000000"/>
                <w:sz w:val="24"/>
              </w:rPr>
              <w:t>Как отработал запуск по расписанию</w:t>
            </w:r>
          </w:p>
        </w:tc>
        <w:tc>
          <w:tcPr>
            <w:tcW w:type="dxa" w:w="5522"/>
          </w:tcPr>
          <w:p>
            <w:pPr>
              <w:spacing w:line="240" w:lineRule="auto" w:after="0"/>
              <w:ind w:firstLine="0"/>
              <w:jc w:val="left"/>
            </w:pPr>
            <w:r>
              <w:rPr>
                <w:rFonts w:ascii="Courier New" w:hAnsi="Courier New" w:cs="Courier New" w:eastAsia="Courier New"/>
                <w:b w:val="0"/>
                <w:i w:val="0"/>
                <w:color w:val="000000"/>
                <w:sz w:val="20"/>
              </w:rPr>
              <w:t>journalctl -u systemburo-backup -n 50</w:t>
            </w:r>
          </w:p>
        </w:tc>
      </w:tr>
      <w:tr>
        <w:trPr>
          <w:cantSplit w:val="true"/>
        </w:trPr>
        <w:tc>
          <w:tcPr>
            <w:tcW w:type="dxa" w:w="3832"/>
          </w:tcPr>
          <w:p>
            <w:pPr>
              <w:spacing w:line="240" w:lineRule="auto" w:after="0"/>
              <w:ind w:firstLine="0"/>
              <w:jc w:val="left"/>
            </w:pPr>
            <w:r>
              <w:rPr>
                <w:rFonts w:ascii="Times New Roman" w:hAnsi="Times New Roman" w:cs="Times New Roman" w:eastAsia="Times New Roman"/>
                <w:b w:val="0"/>
                <w:i w:val="0"/>
                <w:color w:val="000000"/>
                <w:sz w:val="24"/>
              </w:rPr>
              <w:t>Когда будут ближайшие запуски</w:t>
            </w:r>
          </w:p>
        </w:tc>
        <w:tc>
          <w:tcPr>
            <w:tcW w:type="dxa" w:w="5522"/>
          </w:tcPr>
          <w:p>
            <w:pPr>
              <w:spacing w:line="240" w:lineRule="auto" w:after="0"/>
              <w:ind w:firstLine="0"/>
              <w:jc w:val="left"/>
            </w:pPr>
            <w:r>
              <w:rPr>
                <w:rFonts w:ascii="Courier New" w:hAnsi="Courier New" w:cs="Courier New" w:eastAsia="Courier New"/>
                <w:b w:val="0"/>
                <w:i w:val="0"/>
                <w:color w:val="000000"/>
                <w:sz w:val="20"/>
              </w:rPr>
              <w:t>systemctl list-timers 'systemburo-*'</w:t>
            </w:r>
          </w:p>
        </w:tc>
      </w:tr>
      <w:tr>
        <w:trPr>
          <w:cantSplit w:val="true"/>
        </w:trPr>
        <w:tc>
          <w:tcPr>
            <w:tcW w:type="dxa" w:w="3832"/>
          </w:tcPr>
          <w:p>
            <w:pPr>
              <w:spacing w:line="240" w:lineRule="auto" w:after="0"/>
              <w:ind w:firstLine="0"/>
              <w:jc w:val="left"/>
            </w:pPr>
            <w:r>
              <w:rPr>
                <w:rFonts w:ascii="Times New Roman" w:hAnsi="Times New Roman" w:cs="Times New Roman" w:eastAsia="Times New Roman"/>
                <w:b w:val="0"/>
                <w:i w:val="0"/>
                <w:color w:val="000000"/>
                <w:sz w:val="24"/>
              </w:rPr>
              <w:t>Сами файлы копий</w:t>
            </w:r>
          </w:p>
        </w:tc>
        <w:tc>
          <w:tcPr>
            <w:tcW w:type="dxa" w:w="5522"/>
          </w:tcPr>
          <w:p>
            <w:pPr>
              <w:spacing w:line="240" w:lineRule="auto" w:after="0"/>
              <w:ind w:firstLine="0"/>
              <w:jc w:val="left"/>
            </w:pPr>
            <w:r>
              <w:rPr>
                <w:rFonts w:ascii="Times New Roman" w:hAnsi="Times New Roman" w:cs="Times New Roman" w:eastAsia="Times New Roman"/>
                <w:b w:val="0"/>
                <w:i w:val="0"/>
                <w:color w:val="000000"/>
                <w:sz w:val="24"/>
              </w:rPr>
              <w:t xml:space="preserve">каталоги </w:t>
            </w:r>
            <w:r>
              <w:rPr>
                <w:rFonts w:ascii="Courier New" w:hAnsi="Courier New" w:cs="Courier New" w:eastAsia="Courier New"/>
                <w:b w:val="0"/>
                <w:i w:val="0"/>
                <w:color w:val="000000"/>
                <w:sz w:val="20"/>
              </w:rPr>
              <w:t>/var/backups/systemburo/daily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weekly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monthly</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Пути даны для значения </w:t>
      </w:r>
      <w:r>
        <w:rPr>
          <w:rFonts w:ascii="Courier New" w:hAnsi="Courier New" w:cs="Courier New" w:eastAsia="Courier New"/>
          <w:b w:val="0"/>
          <w:i w:val="0"/>
          <w:color w:val="000000"/>
          <w:sz w:val="24"/>
        </w:rPr>
        <w:t>BACKUP_DIR</w:t>
      </w:r>
      <w:r>
        <w:rPr>
          <w:rFonts w:ascii="Times New Roman" w:hAnsi="Times New Roman" w:cs="Times New Roman" w:eastAsia="Times New Roman"/>
          <w:b w:val="0"/>
          <w:i w:val="0"/>
          <w:color w:val="000000"/>
          <w:sz w:val="28"/>
        </w:rPr>
        <w:t xml:space="preserve"> по умолчанию. Если параметр изменён, каталог другой, а команда состояния всё равно покажет верный путь первой строкой.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Копия старше двух суток означает, что запуск не состоялся. Команда состояния сообщает об этом строкой «свежей копии нет более двух суток». Разбираться следует сразу: пока копирование не работает, система живёт без страховки.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Как выяснить причину, если копия не снялась.</w:t>
      </w:r>
      <w:r>
        <w:rPr>
          <w:rFonts w:ascii="Times New Roman" w:hAnsi="Times New Roman" w:cs="Times New Roman" w:eastAsia="Times New Roman"/>
          <w:b w:val="0"/>
          <w:i w:val="0"/>
          <w:color w:val="000000"/>
          <w:sz w:val="28"/>
        </w:rPr>
        <w:t xml:space="preserve"> Скрипт не падает молча: он записывает причину в журнал строкой со словом ОШИБКА и дублирует её в файл состояния. Порядок разбора - три шага.</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Посмотрите итог последнего запуска.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11.9 — Итог последнего запуска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make deploy-backup-status</w:t>
      </w:r>
    </w:p>
    <w:p>
      <w:r>
        <w:rPr>
          <w:rFonts w:ascii="Times New Roman" w:hAnsi="Times New Roman" w:cs="Times New Roman" w:eastAsia="Times New Roman"/>
          <w:b w:val="0"/>
          <w:i w:val="0"/>
          <w:color w:val="000000"/>
          <w:sz w:val="28"/>
        </w:rPr>
        <w:t>Ожидаемый результат при сбое: строка «Итог: СБОЙ» и текст причины.</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Откройте журнал: в нём видно, до какого шага скрипт дошёл.</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11.10 — Последние записи журнала копирования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tail -30 /var/backups/systemburo/backup.log</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Найдите причину в таблице ниже. Тексты в ней - те же, что выводит скрипт.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11.4 — Причины сбоя копирования</w:t>
      </w:r>
    </w:p>
    <w:tbl>
      <w:tblPr>
        <w:tblStyle w:val="TableGrid"/>
        <w:tblW w:type="auto" w:w="0"/>
        <w:jc w:val="center"/>
        <w:tblLayout w:type="fixed"/>
        <w:tblLook w:firstColumn="1" w:firstRow="1" w:lastColumn="0" w:lastRow="0" w:noHBand="0" w:noVBand="1" w:val="04A0"/>
        <w:tblLayout w:type="fixed"/>
      </w:tblPr>
      <w:tblGrid>
        <w:gridCol w:w="2537"/>
        <w:gridCol w:w="3002"/>
        <w:gridCol w:w="3816"/>
      </w:tblGrid>
      <w:tr>
        <w:trPr>
          <w:tblHeader w:val="true"/>
          <w:cantSplit w:val="true"/>
        </w:trPr>
        <w:tc>
          <w:tcPr>
            <w:tcW w:type="dxa" w:w="25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 в журнале</w:t>
            </w:r>
          </w:p>
        </w:tc>
        <w:tc>
          <w:tcPr>
            <w:tcW w:type="dxa" w:w="300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произошло</w:t>
            </w:r>
          </w:p>
        </w:tc>
        <w:tc>
          <w:tcPr>
            <w:tcW w:type="dxa" w:w="381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не удалось выгрузить базу</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Служба базы данных не отвечает</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Проверить состояние служб, подраздел 13.1</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выгрузка базы не читается: повреждена или пуста</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Выгрузка получилась битой, на диске могло кончиться место</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свободное место </w:t>
            </w:r>
            <w:r>
              <w:rPr>
                <w:rFonts w:ascii="Courier New" w:hAnsi="Courier New" w:cs="Courier New" w:eastAsia="Courier New"/>
                <w:b w:val="0"/>
                <w:i w:val="0"/>
                <w:color w:val="000000"/>
                <w:sz w:val="20"/>
              </w:rPr>
              <w:t>df -h</w:t>
            </w:r>
            <w:r>
              <w:rPr>
                <w:rFonts w:ascii="Times New Roman" w:hAnsi="Times New Roman" w:cs="Times New Roman" w:eastAsia="Times New Roman"/>
                <w:b w:val="0"/>
                <w:i w:val="0"/>
                <w:color w:val="000000"/>
                <w:sz w:val="24"/>
              </w:rPr>
              <w:t>, повторить копирование</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не удалось зашифровать выгрузку базы</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 xml:space="preserve">Средство шифрования недоступно: нет </w:t>
            </w:r>
            <w:r>
              <w:rPr>
                <w:rFonts w:ascii="Courier New" w:hAnsi="Courier New" w:cs="Courier New" w:eastAsia="Courier New"/>
                <w:b w:val="0"/>
                <w:i w:val="0"/>
                <w:color w:val="000000"/>
                <w:sz w:val="20"/>
              </w:rPr>
              <w:t>age</w:t>
            </w:r>
            <w:r>
              <w:rPr>
                <w:rFonts w:ascii="Times New Roman" w:hAnsi="Times New Roman" w:cs="Times New Roman" w:eastAsia="Times New Roman"/>
                <w:b w:val="0"/>
                <w:i w:val="0"/>
                <w:color w:val="000000"/>
                <w:sz w:val="24"/>
              </w:rPr>
              <w:t xml:space="preserve"> и не скачивается образ</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доступ в сеть с сервера либо установить </w:t>
            </w:r>
            <w:r>
              <w:rPr>
                <w:rFonts w:ascii="Courier New" w:hAnsi="Courier New" w:cs="Courier New" w:eastAsia="Courier New"/>
                <w:b w:val="0"/>
                <w:i w:val="0"/>
                <w:color w:val="000000"/>
                <w:sz w:val="20"/>
              </w:rPr>
              <w:t>age</w:t>
            </w:r>
            <w:r>
              <w:rPr>
                <w:rFonts w:ascii="Times New Roman" w:hAnsi="Times New Roman" w:cs="Times New Roman" w:eastAsia="Times New Roman"/>
                <w:b w:val="0"/>
                <w:i w:val="0"/>
                <w:color w:val="000000"/>
                <w:sz w:val="24"/>
              </w:rPr>
              <w:t xml:space="preserve"> в систему</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не удалось разложить копию по каталогам</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Нет прав на каталог копий либо он на другом разделе</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владельца и права </w:t>
            </w:r>
            <w:r>
              <w:rPr>
                <w:rFonts w:ascii="Courier New" w:hAnsi="Courier New" w:cs="Courier New" w:eastAsia="Courier New"/>
                <w:b w:val="0"/>
                <w:i w:val="0"/>
                <w:color w:val="000000"/>
                <w:sz w:val="20"/>
              </w:rPr>
              <w:t>ls -ld /var/backups/systemburo</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11.4</w:t>
      </w:r>
    </w:p>
    <w:tbl>
      <w:tblPr>
        <w:tblStyle w:val="TableGrid"/>
        <w:tblW w:type="auto" w:w="0"/>
        <w:jc w:val="center"/>
        <w:tblLayout w:type="fixed"/>
        <w:tblLook w:firstColumn="1" w:firstRow="1" w:lastColumn="0" w:lastRow="0" w:noHBand="0" w:noVBand="1" w:val="04A0"/>
        <w:tblLayout w:type="fixed"/>
      </w:tblPr>
      <w:tblGrid>
        <w:gridCol w:w="2537"/>
        <w:gridCol w:w="3002"/>
        <w:gridCol w:w="3816"/>
      </w:tblGrid>
      <w:tr>
        <w:trPr>
          <w:tblHeader w:val="true"/>
          <w:cantSplit w:val="true"/>
        </w:trPr>
        <w:tc>
          <w:tcPr>
            <w:tcW w:type="dxa" w:w="25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 в журнале</w:t>
            </w:r>
          </w:p>
        </w:tc>
        <w:tc>
          <w:tcPr>
            <w:tcW w:type="dxa" w:w="300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произошло</w:t>
            </w:r>
          </w:p>
        </w:tc>
        <w:tc>
          <w:tcPr>
            <w:tcW w:type="dxa" w:w="381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не удалось выполнить ротацию</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Нет прав на удаление старых копий</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права на подкаталоги </w:t>
            </w:r>
            <w:r>
              <w:rPr>
                <w:rFonts w:ascii="Courier New" w:hAnsi="Courier New" w:cs="Courier New" w:eastAsia="Courier New"/>
                <w:b w:val="0"/>
                <w:i w:val="0"/>
                <w:color w:val="000000"/>
                <w:sz w:val="20"/>
              </w:rPr>
              <w:t>daily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weekly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monthly</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не удалось заархивировать загруженные файлы</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Не прочитался том или каталог загруженных файлов</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w:t>
            </w:r>
            <w:r>
              <w:rPr>
                <w:rFonts w:ascii="Courier New" w:hAnsi="Courier New" w:cs="Courier New" w:eastAsia="Courier New"/>
                <w:b w:val="0"/>
                <w:i w:val="0"/>
                <w:color w:val="000000"/>
                <w:sz w:val="20"/>
              </w:rPr>
              <w:t>docker volume ls</w:t>
            </w:r>
            <w:r>
              <w:rPr>
                <w:rFonts w:ascii="Times New Roman" w:hAnsi="Times New Roman" w:cs="Times New Roman" w:eastAsia="Times New Roman"/>
                <w:b w:val="0"/>
                <w:i w:val="0"/>
                <w:color w:val="000000"/>
                <w:sz w:val="24"/>
              </w:rPr>
              <w:t xml:space="preserve"> и права на каталог; копия базы при этом снята</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не удалось зашифровать архив файлов</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Средство шифрования недоступно на шаге файлов</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Так же, как при сбое шифрования выгрузки базы</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не удалось заархивировать файловый архив бланков</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Не прочитался каталог архива бланков</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наличие и права каталога, заданного </w:t>
            </w:r>
            <w:r>
              <w:rPr>
                <w:rFonts w:ascii="Courier New" w:hAnsi="Courier New" w:cs="Courier New" w:eastAsia="Courier New"/>
                <w:b w:val="0"/>
                <w:i w:val="0"/>
                <w:color w:val="000000"/>
                <w:sz w:val="20"/>
              </w:rPr>
              <w:t>ARCHIVE_HOST_PATH</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не удалось зашифровать файловый архив</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Средство шифрования недоступно на шаге архива бланков</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Так же, как при сбое шифрования выгрузки базы</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не удалось выгрузить копии во внешнее хранилище</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Хранилище недоступно или неверны реквизиты</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Проверить настройку rclone; копии на сервере при этом сняты</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прервано на строке</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Непредусмотренный сбой</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 xml:space="preserve">Прислать разработчику журнал и вывод </w:t>
            </w:r>
            <w:r>
              <w:rPr>
                <w:rFonts w:ascii="Courier New" w:hAnsi="Courier New" w:cs="Courier New" w:eastAsia="Courier New"/>
                <w:b w:val="0"/>
                <w:i w:val="0"/>
                <w:color w:val="000000"/>
                <w:sz w:val="20"/>
              </w:rPr>
              <w:t>journalctl -u systemburo-backup -n 100</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Отдельно от сбоев скрипт пишет предупреждения - они не прерывают копирование, но означают, что защита неполная.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11.5 — Предупреждения в журнале</w:t>
      </w:r>
    </w:p>
    <w:tbl>
      <w:tblPr>
        <w:tblStyle w:val="TableGrid"/>
        <w:tblW w:type="auto" w:w="0"/>
        <w:jc w:val="center"/>
        <w:tblLayout w:type="fixed"/>
        <w:tblLook w:firstColumn="1" w:firstRow="1" w:lastColumn="0" w:lastRow="0" w:noHBand="0" w:noVBand="1" w:val="04A0"/>
        <w:tblLayout w:type="fixed"/>
      </w:tblPr>
      <w:tblGrid>
        <w:gridCol w:w="3304"/>
        <w:gridCol w:w="6051"/>
      </w:tblGrid>
      <w:tr>
        <w:trPr>
          <w:tblHeader w:val="true"/>
          <w:cantSplit w:val="true"/>
        </w:trPr>
        <w:tc>
          <w:tcPr>
            <w:tcW w:type="dxa" w:w="330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w:t>
            </w:r>
          </w:p>
        </w:tc>
        <w:tc>
          <w:tcPr>
            <w:tcW w:type="dxa" w:w="60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r>
      <w:tr>
        <w:trPr>
          <w:cantSplit w:val="true"/>
        </w:trPr>
        <w:tc>
          <w:tcPr>
            <w:tcW w:type="dxa" w:w="3304"/>
          </w:tcPr>
          <w:p>
            <w:pPr>
              <w:spacing w:line="240" w:lineRule="auto" w:after="0"/>
              <w:ind w:firstLine="0"/>
              <w:jc w:val="left"/>
            </w:pPr>
            <w:r>
              <w:rPr>
                <w:rFonts w:ascii="Courier New" w:hAnsi="Courier New" w:cs="Courier New" w:eastAsia="Courier New"/>
                <w:b w:val="0"/>
                <w:i w:val="0"/>
                <w:color w:val="000000"/>
                <w:sz w:val="20"/>
              </w:rPr>
              <w:t>BACKUP_AGE_RECIPIENT не задан</w:t>
            </w:r>
          </w:p>
        </w:tc>
        <w:tc>
          <w:tcPr>
            <w:tcW w:type="dxa" w:w="6050"/>
          </w:tcPr>
          <w:p>
            <w:pPr>
              <w:spacing w:line="240" w:lineRule="auto" w:after="0"/>
              <w:ind w:firstLine="0"/>
              <w:jc w:val="left"/>
            </w:pPr>
            <w:r>
              <w:rPr>
                <w:rFonts w:ascii="Times New Roman" w:hAnsi="Times New Roman" w:cs="Times New Roman" w:eastAsia="Times New Roman"/>
                <w:b w:val="0"/>
                <w:i w:val="0"/>
                <w:color w:val="000000"/>
                <w:sz w:val="24"/>
              </w:rPr>
              <w:t>Копии не шифруются и содержат персональные данные в открытом виде</w:t>
            </w:r>
          </w:p>
        </w:tc>
      </w:tr>
      <w:tr>
        <w:trPr>
          <w:cantSplit w:val="true"/>
        </w:trPr>
        <w:tc>
          <w:tcPr>
            <w:tcW w:type="dxa" w:w="3304"/>
          </w:tcPr>
          <w:p>
            <w:pPr>
              <w:spacing w:line="240" w:lineRule="auto" w:after="0"/>
              <w:ind w:firstLine="0"/>
              <w:jc w:val="left"/>
            </w:pPr>
            <w:r>
              <w:rPr>
                <w:rFonts w:ascii="Courier New" w:hAnsi="Courier New" w:cs="Courier New" w:eastAsia="Courier New"/>
                <w:b w:val="0"/>
                <w:i w:val="0"/>
                <w:color w:val="000000"/>
                <w:sz w:val="20"/>
              </w:rPr>
              <w:t>ни тома, ни каталога загруженных файлов не найдено</w:t>
            </w:r>
          </w:p>
        </w:tc>
        <w:tc>
          <w:tcPr>
            <w:tcW w:type="dxa" w:w="6050"/>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 в копию не вошли: тома нет или его имя изменено. База при этом скопирована</w:t>
            </w:r>
          </w:p>
        </w:tc>
      </w:tr>
      <w:tr>
        <w:trPr>
          <w:cantSplit w:val="true"/>
        </w:trPr>
        <w:tc>
          <w:tcPr>
            <w:tcW w:type="dxa" w:w="3304"/>
          </w:tcPr>
          <w:p>
            <w:pPr>
              <w:spacing w:line="240" w:lineRule="auto" w:after="0"/>
              <w:ind w:firstLine="0"/>
              <w:jc w:val="left"/>
            </w:pPr>
            <w:r>
              <w:rPr>
                <w:rFonts w:ascii="Courier New" w:hAnsi="Courier New" w:cs="Courier New" w:eastAsia="Courier New"/>
                <w:b w:val="0"/>
                <w:i w:val="0"/>
                <w:color w:val="000000"/>
                <w:sz w:val="20"/>
              </w:rPr>
              <w:t>внешнее хранилище не настроено</w:t>
            </w:r>
          </w:p>
        </w:tc>
        <w:tc>
          <w:tcPr>
            <w:tcW w:type="dxa" w:w="6050"/>
          </w:tcPr>
          <w:p>
            <w:pPr>
              <w:spacing w:line="240" w:lineRule="auto" w:after="0"/>
              <w:ind w:firstLine="0"/>
              <w:jc w:val="left"/>
            </w:pPr>
            <w:r>
              <w:rPr>
                <w:rFonts w:ascii="Times New Roman" w:hAnsi="Times New Roman" w:cs="Times New Roman" w:eastAsia="Times New Roman"/>
                <w:b w:val="0"/>
                <w:i w:val="0"/>
                <w:color w:val="000000"/>
                <w:sz w:val="24"/>
              </w:rPr>
              <w:t>Копии лежат только на этом сервере и погибнут вместе с его диском</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Проверка восстановимости останавливается со своим сообщением - оно печатается в вывод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11.6 — Сообщения проверки восстановимости</w:t>
      </w:r>
    </w:p>
    <w:tbl>
      <w:tblPr>
        <w:tblStyle w:val="TableGrid"/>
        <w:tblW w:type="auto" w:w="0"/>
        <w:jc w:val="center"/>
        <w:tblLayout w:type="fixed"/>
        <w:tblLook w:firstColumn="1" w:firstRow="1" w:lastColumn="0" w:lastRow="0" w:noHBand="0" w:noVBand="1" w:val="04A0"/>
        <w:tblLayout w:type="fixed"/>
      </w:tblPr>
      <w:tblGrid>
        <w:gridCol w:w="1984"/>
        <w:gridCol w:w="2663"/>
        <w:gridCol w:w="4708"/>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w:t>
            </w:r>
          </w:p>
        </w:tc>
        <w:tc>
          <w:tcPr>
            <w:tcW w:type="dxa" w:w="26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произошло</w:t>
            </w:r>
          </w:p>
        </w:tc>
        <w:tc>
          <w:tcPr>
            <w:tcW w:type="dxa" w:w="470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1984"/>
          </w:tcPr>
          <w:p>
            <w:pPr>
              <w:spacing w:line="240" w:lineRule="auto" w:after="0"/>
              <w:ind w:firstLine="0"/>
              <w:jc w:val="left"/>
            </w:pPr>
            <w:r>
              <w:rPr>
                <w:rFonts w:ascii="Courier New" w:hAnsi="Courier New" w:cs="Courier New" w:eastAsia="Courier New"/>
                <w:b w:val="0"/>
                <w:i w:val="0"/>
                <w:color w:val="000000"/>
                <w:sz w:val="20"/>
              </w:rPr>
              <w:t>копий для проверки не найдено</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В суточном каталоге нет ни одной копии</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Разобраться, почему не снимается копия, - порядок выше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11.6</w:t>
      </w:r>
    </w:p>
    <w:tbl>
      <w:tblPr>
        <w:tblStyle w:val="TableGrid"/>
        <w:tblW w:type="auto" w:w="0"/>
        <w:jc w:val="center"/>
        <w:tblLayout w:type="fixed"/>
        <w:tblLook w:firstColumn="1" w:firstRow="1" w:lastColumn="0" w:lastRow="0" w:noHBand="0" w:noVBand="1" w:val="04A0"/>
        <w:tblLayout w:type="fixed"/>
      </w:tblPr>
      <w:tblGrid>
        <w:gridCol w:w="1984"/>
        <w:gridCol w:w="2663"/>
        <w:gridCol w:w="4708"/>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w:t>
            </w:r>
          </w:p>
        </w:tc>
        <w:tc>
          <w:tcPr>
            <w:tcW w:type="dxa" w:w="26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произошло</w:t>
            </w:r>
          </w:p>
        </w:tc>
        <w:tc>
          <w:tcPr>
            <w:tcW w:type="dxa" w:w="470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1984"/>
          </w:tcPr>
          <w:p>
            <w:pPr>
              <w:spacing w:line="240" w:lineRule="auto" w:after="0"/>
              <w:ind w:firstLine="0"/>
              <w:jc w:val="left"/>
            </w:pPr>
            <w:r>
              <w:rPr>
                <w:rFonts w:ascii="Courier New" w:hAnsi="Courier New" w:cs="Courier New" w:eastAsia="Courier New"/>
                <w:b w:val="0"/>
                <w:i w:val="0"/>
                <w:color w:val="000000"/>
                <w:sz w:val="20"/>
              </w:rPr>
              <w:t>копия зашифрована, но AGE_IDENTITY не задан</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Проверке не передан закрытый ключ, которым копия расшифровывается</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Передать путь к ключу перед командой проверки, как показано выше</w:t>
            </w:r>
          </w:p>
        </w:tc>
      </w:tr>
      <w:tr>
        <w:trPr>
          <w:cantSplit w:val="true"/>
        </w:trPr>
        <w:tc>
          <w:tcPr>
            <w:tcW w:type="dxa" w:w="1984"/>
          </w:tcPr>
          <w:p>
            <w:pPr>
              <w:spacing w:line="240" w:lineRule="auto" w:after="0"/>
              <w:ind w:firstLine="0"/>
              <w:jc w:val="left"/>
            </w:pPr>
            <w:r>
              <w:rPr>
                <w:rFonts w:ascii="Courier New" w:hAnsi="Courier New" w:cs="Courier New" w:eastAsia="Courier New"/>
                <w:b w:val="0"/>
                <w:i w:val="0"/>
                <w:color w:val="000000"/>
                <w:sz w:val="20"/>
              </w:rPr>
              <w:t>в копии нет ни одной учётной записи</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Копия развернулась, но пуста: выгрузка снималась с пустой или чужой базы</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Проверить имя базы в файле параметров и повторить копирование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Сообщение самой базы об ошибке разбора файла</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Копия повреждена или дописана не до конца: обрыв при снятии, сбой диска, неполная передача во внешнее хранилище</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Проверить предыдущую копию той же командой. Прошла - неисправна только последняя, снять копию заново и следить за журналом. Не прошла ни одна - неисправно копирование, а не отдельный файл: разобрать причину по журналу, как описано выше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Копия, не прошедшая проверку, восстановлению не подлежит и до выяснения причины не годится как единственная. Пока причина не найдена, сохраняйте более старые копии: срок хранения удалит их по расписанию, и вместе с ними исчезнет последняя пригодная.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Если журнала нет вовсе.</w:t>
      </w:r>
      <w:r>
        <w:rPr>
          <w:rFonts w:ascii="Times New Roman" w:hAnsi="Times New Roman" w:cs="Times New Roman" w:eastAsia="Times New Roman"/>
          <w:b w:val="0"/>
          <w:i w:val="0"/>
          <w:color w:val="000000"/>
          <w:sz w:val="28"/>
        </w:rPr>
        <w:t xml:space="preserve"> Значит скрипт ни разу не запускался: не установлено расписание либо таймер остановлен. Проверьте его и посмотрите вывод последнего запуска.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11.11 — Проверка расписания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systemctl list-timers 'systemburo-*'</w:t>
      </w:r>
      <w:r>
        <w:br/>
      </w:r>
      <w:r>
        <w:rPr>
          <w:rFonts w:ascii="Courier New" w:hAnsi="Courier New" w:cs="Courier New" w:eastAsia="Courier New"/>
          <w:b w:val="0"/>
          <w:i w:val="0"/>
          <w:color w:val="000000"/>
          <w:sz w:val="20"/>
        </w:rPr>
        <w:t>systemctl status systemburo-backup.timer</w:t>
      </w:r>
      <w:r>
        <w:br/>
      </w:r>
      <w:r>
        <w:rPr>
          <w:rFonts w:ascii="Courier New" w:hAnsi="Courier New" w:cs="Courier New" w:eastAsia="Courier New"/>
          <w:b w:val="0"/>
          <w:i w:val="0"/>
          <w:color w:val="000000"/>
          <w:sz w:val="20"/>
        </w:rPr>
        <w:t>journalctl -u systemburo-backup -n 100 --no-pager</w:t>
      </w:r>
    </w:p>
    <w:p>
      <w:r>
        <w:rPr>
          <w:rFonts w:ascii="Times New Roman" w:hAnsi="Times New Roman" w:cs="Times New Roman" w:eastAsia="Times New Roman"/>
          <w:b w:val="0"/>
          <w:i w:val="0"/>
          <w:color w:val="000000"/>
          <w:sz w:val="28"/>
        </w:rPr>
        <w:t xml:space="preserve">Ожидаемый результат: таймер в состоянии </w:t>
      </w:r>
      <w:r>
        <w:rPr>
          <w:rFonts w:ascii="Courier New" w:hAnsi="Courier New" w:cs="Courier New" w:eastAsia="Courier New"/>
          <w:b w:val="0"/>
          <w:i w:val="0"/>
          <w:color w:val="000000"/>
          <w:sz w:val="24"/>
        </w:rPr>
        <w:t>active (waiting)</w:t>
      </w:r>
      <w:r>
        <w:rPr>
          <w:rFonts w:ascii="Times New Roman" w:hAnsi="Times New Roman" w:cs="Times New Roman" w:eastAsia="Times New Roman"/>
          <w:b w:val="0"/>
          <w:i w:val="0"/>
          <w:color w:val="000000"/>
          <w:sz w:val="28"/>
        </w:rPr>
        <w:t xml:space="preserve">, в списке указано время следующего запуска. Состояние </w:t>
      </w:r>
      <w:r>
        <w:rPr>
          <w:rFonts w:ascii="Courier New" w:hAnsi="Courier New" w:cs="Courier New" w:eastAsia="Courier New"/>
          <w:b w:val="0"/>
          <w:i w:val="0"/>
          <w:color w:val="000000"/>
          <w:sz w:val="24"/>
        </w:rPr>
        <w:t>inactive</w:t>
      </w:r>
      <w:r>
        <w:rPr>
          <w:rFonts w:ascii="Times New Roman" w:hAnsi="Times New Roman" w:cs="Times New Roman" w:eastAsia="Times New Roman"/>
          <w:b w:val="0"/>
          <w:i w:val="0"/>
          <w:color w:val="000000"/>
          <w:sz w:val="28"/>
        </w:rPr>
        <w:t xml:space="preserve"> означает, что таймер выключен: включается командой </w:t>
      </w:r>
      <w:r>
        <w:rPr>
          <w:rFonts w:ascii="Courier New" w:hAnsi="Courier New" w:cs="Courier New" w:eastAsia="Courier New"/>
          <w:b w:val="0"/>
          <w:i w:val="0"/>
          <w:color w:val="000000"/>
          <w:sz w:val="24"/>
        </w:rPr>
        <w:t>sudo systemctl enable --now systemburo-backup.timer</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11.6. Хранение вне сервера</w:t>
      </w:r>
    </w:p>
    <w:p>
      <w:r>
        <w:rPr>
          <w:rFonts w:ascii="Times New Roman" w:hAnsi="Times New Roman" w:cs="Times New Roman" w:eastAsia="Times New Roman"/>
          <w:b w:val="0"/>
          <w:i w:val="0"/>
          <w:color w:val="000000"/>
          <w:sz w:val="28"/>
        </w:rPr>
        <w:t xml:space="preserve">Копия на том же диске не защищает от отказа диска. Выгрузка во внешнее S3-совместимое хранилище включается двумя параметрами: </w:t>
      </w:r>
      <w:r>
        <w:rPr>
          <w:rFonts w:ascii="Courier New" w:hAnsi="Courier New" w:cs="Courier New" w:eastAsia="Courier New"/>
          <w:b w:val="0"/>
          <w:i w:val="0"/>
          <w:color w:val="000000"/>
          <w:sz w:val="24"/>
        </w:rPr>
        <w:t>BACKUP_S3_REMOTE</w:t>
      </w:r>
      <w:r>
        <w:rPr>
          <w:rFonts w:ascii="Times New Roman" w:hAnsi="Times New Roman" w:cs="Times New Roman" w:eastAsia="Times New Roman"/>
          <w:b w:val="0"/>
          <w:i w:val="0"/>
          <w:color w:val="000000"/>
          <w:sz w:val="28"/>
        </w:rPr>
        <w:t xml:space="preserve"> (имя настройки rclone) и </w:t>
      </w:r>
      <w:r>
        <w:rPr>
          <w:rFonts w:ascii="Courier New" w:hAnsi="Courier New" w:cs="Courier New" w:eastAsia="Courier New"/>
          <w:b w:val="0"/>
          <w:i w:val="0"/>
          <w:color w:val="000000"/>
          <w:sz w:val="24"/>
        </w:rPr>
        <w:t>BACKUP_S3_BUCKET</w:t>
      </w:r>
      <w:r>
        <w:rPr>
          <w:rFonts w:ascii="Times New Roman" w:hAnsi="Times New Roman" w:cs="Times New Roman" w:eastAsia="Times New Roman"/>
          <w:b w:val="0"/>
          <w:i w:val="0"/>
          <w:color w:val="000000"/>
          <w:sz w:val="28"/>
        </w:rPr>
        <w:t xml:space="preserve"> (бакет и префикс). Пока они пусты, выгрузка пропускается, а в журнал пишется предупреждение.</w:t>
      </w:r>
    </w:p>
    <w:p>
      <w:r>
        <w:rPr>
          <w:rFonts w:ascii="Times New Roman" w:hAnsi="Times New Roman" w:cs="Times New Roman" w:eastAsia="Times New Roman"/>
          <w:b w:val="0"/>
          <w:i w:val="0"/>
          <w:color w:val="000000"/>
          <w:sz w:val="28"/>
        </w:rPr>
        <w:t>Требования к хранилищу те же, что к самой системе: копии содержат персональные данные, пусть и зашифрованные. Размещение данных выбирается с учётом требований к обработке персональных данных на территории Российской Федерации.</w:t>
      </w:r>
    </w:p>
    <w:p>
      <w:pPr>
        <w:pStyle w:val="Heading2"/>
        <w:ind w:firstLine="0"/>
      </w:pPr>
      <w:r>
        <w:rPr>
          <w:rFonts w:ascii="Times New Roman" w:hAnsi="Times New Roman" w:cs="Times New Roman" w:eastAsia="Times New Roman"/>
          <w:b/>
          <w:i w:val="0"/>
          <w:color w:val="000000"/>
          <w:sz w:val="28"/>
        </w:rPr>
        <w:t>11.7. Восстановление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Восстановление заменяет текущее содержимое базы содержимым копии. Отменить это нельзя. Перед началом убедитесь, что выбрана нужная копия: имя файла содержит дату и время снятия.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Восстановление выполняется на сервере системы,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xml:space="preserve">. Понадобится закрытый ключ шифрования: принесите файл </w:t>
      </w:r>
      <w:r>
        <w:rPr>
          <w:rFonts w:ascii="Courier New" w:hAnsi="Courier New" w:cs="Courier New" w:eastAsia="Courier New"/>
          <w:b w:val="0"/>
          <w:i w:val="0"/>
          <w:color w:val="000000"/>
          <w:sz w:val="24"/>
        </w:rPr>
        <w:t>buro-backup.key</w:t>
      </w:r>
      <w:r>
        <w:rPr>
          <w:rFonts w:ascii="Times New Roman" w:hAnsi="Times New Roman" w:cs="Times New Roman" w:eastAsia="Times New Roman"/>
          <w:b w:val="0"/>
          <w:i w:val="0"/>
          <w:color w:val="000000"/>
          <w:sz w:val="28"/>
        </w:rPr>
        <w:t xml:space="preserve"> из хранилища секретов на время работ и удалите его с сервера после.</w:t>
      </w:r>
    </w:p>
    <w:p>
      <w:r>
        <w:rPr>
          <w:rFonts w:ascii="Times New Roman" w:hAnsi="Times New Roman" w:cs="Times New Roman" w:eastAsia="Times New Roman"/>
          <w:b w:val="0"/>
          <w:i w:val="0"/>
          <w:color w:val="000000"/>
          <w:sz w:val="28"/>
        </w:rPr>
        <w:t>Порядок действий выполняет одна команда: она включает режим технических работ, останавливает прикладной сервер, восстанавливает базу и файлы, проверяет наполнение до запуска приложения, поднимает систему и снимает режим.</w:t>
      </w:r>
    </w:p>
    <w:p>
      <w:r>
        <w:rPr>
          <w:rFonts w:ascii="Times New Roman" w:hAnsi="Times New Roman" w:cs="Times New Roman" w:eastAsia="Times New Roman"/>
          <w:b w:val="0"/>
          <w:i w:val="0"/>
          <w:color w:val="000000"/>
          <w:sz w:val="28"/>
        </w:rPr>
        <w:t>Имя нужной копии смотрят в каталоге копий: в имени файла стоят дата и время снятия.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11.12 — Перечень доступных копий базы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deploy-backup-status</w:t>
      </w:r>
    </w:p>
    <w:p>
      <w:r>
        <w:rPr>
          <w:rFonts w:ascii="Times New Roman" w:hAnsi="Times New Roman" w:cs="Times New Roman" w:eastAsia="Times New Roman"/>
          <w:b w:val="0"/>
          <w:i w:val="0"/>
          <w:color w:val="000000"/>
          <w:sz w:val="28"/>
        </w:rPr>
        <w:t>Ожидаемый результат: после сводки по каталогам выводится перечень копий базы - дата снятия словами, размер, метка и имя файла, которое передаётся команде восстановления.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Копии базы, пригодные для восстановления</w:t>
      </w:r>
      <w:r>
        <w:br/>
      </w:r>
      <w:r>
        <w:rPr>
          <w:rFonts w:ascii="Courier New" w:hAnsi="Courier New" w:cs="Courier New" w:eastAsia="Courier New"/>
          <w:b w:val="0"/>
          <w:i w:val="0"/>
          <w:color w:val="000000"/>
          <w:sz w:val="20"/>
        </w:rPr>
        <w:t>Снята                      Размер  Метка                Файл</w:t>
      </w:r>
      <w:r>
        <w:br/>
      </w:r>
      <w:r>
        <w:rPr>
          <w:rFonts w:ascii="Courier New" w:hAnsi="Courier New" w:cs="Courier New" w:eastAsia="Courier New"/>
          <w:b w:val="0"/>
          <w:i w:val="0"/>
          <w:color w:val="000000"/>
          <w:sz w:val="20"/>
        </w:rPr>
        <w:t>2 августа 2026, 06:00      9.2 МБ  -                    buro-db-2026-08-02-0600.dump.age</w:t>
      </w:r>
      <w:r>
        <w:br/>
      </w:r>
      <w:r>
        <w:rPr>
          <w:rFonts w:ascii="Courier New" w:hAnsi="Courier New" w:cs="Courier New" w:eastAsia="Courier New"/>
          <w:b w:val="0"/>
          <w:i w:val="0"/>
          <w:color w:val="000000"/>
          <w:sz w:val="20"/>
        </w:rPr>
        <w:t>1 августа 2026, 17:22      9.2 МБ  pered-testom         buro-db-2026-08-01-1722-pered-testom.dump.age</w:t>
      </w:r>
    </w:p>
    <w:p>
      <w:r>
        <w:rPr>
          <w:rFonts w:ascii="Times New Roman" w:hAnsi="Times New Roman" w:cs="Times New Roman" w:eastAsia="Times New Roman"/>
          <w:b w:val="0"/>
          <w:i w:val="0"/>
          <w:color w:val="000000"/>
          <w:sz w:val="28"/>
        </w:rPr>
        <w:t>Копии перечислены от новых к старым. Одна и та же копия в нескольких каталогах показывается один раз: это один файл, на который стоят жёсткие ссылки.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11.13 — Восстановление из копии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AGE_IDENTITY=/путь/к/buro-backup.key \</w:t>
      </w:r>
      <w:r>
        <w:br/>
      </w:r>
      <w:r>
        <w:rPr>
          <w:rFonts w:ascii="Courier New" w:hAnsi="Courier New" w:cs="Courier New" w:eastAsia="Courier New"/>
          <w:b w:val="0"/>
          <w:i w:val="0"/>
          <w:color w:val="000000"/>
          <w:sz w:val="20"/>
        </w:rPr>
        <w:t xml:space="preserve">  make deploy-restore ARGS="/var/backups/systemburo/daily/&lt;имя файла из перечня выше&gt;"</w:t>
      </w:r>
    </w:p>
    <w:p>
      <w:r>
        <w:rPr>
          <w:rFonts w:ascii="Times New Roman" w:hAnsi="Times New Roman" w:cs="Times New Roman" w:eastAsia="Times New Roman"/>
          <w:b w:val="0"/>
          <w:i w:val="0"/>
          <w:color w:val="000000"/>
          <w:sz w:val="28"/>
        </w:rPr>
        <w:t xml:space="preserve">На проверочном стенде команда называется </w:t>
      </w:r>
      <w:r>
        <w:rPr>
          <w:rFonts w:ascii="Courier New" w:hAnsi="Courier New" w:cs="Courier New" w:eastAsia="Courier New"/>
          <w:b w:val="0"/>
          <w:i w:val="0"/>
          <w:color w:val="000000"/>
          <w:sz w:val="24"/>
        </w:rPr>
        <w:t>make staging-restore</w:t>
      </w:r>
      <w:r>
        <w:rPr>
          <w:rFonts w:ascii="Times New Roman" w:hAnsi="Times New Roman" w:cs="Times New Roman" w:eastAsia="Times New Roman"/>
          <w:b w:val="0"/>
          <w:i w:val="0"/>
          <w:color w:val="000000"/>
          <w:sz w:val="28"/>
        </w:rPr>
        <w:t>, порядок тот же.</w:t>
      </w:r>
    </w:p>
    <w:p>
      <w:r>
        <w:rPr>
          <w:rFonts w:ascii="Times New Roman" w:hAnsi="Times New Roman" w:cs="Times New Roman" w:eastAsia="Times New Roman"/>
          <w:b w:val="0"/>
          <w:i w:val="0"/>
          <w:color w:val="000000"/>
          <w:sz w:val="28"/>
        </w:rPr>
        <w:t xml:space="preserve">Ход работы виден по нумерации: каждый шаг печатается в виде </w:t>
      </w:r>
      <w:r>
        <w:rPr>
          <w:rFonts w:ascii="Courier New" w:hAnsi="Courier New" w:cs="Courier New" w:eastAsia="Courier New"/>
          <w:b w:val="0"/>
          <w:i w:val="0"/>
          <w:color w:val="000000"/>
          <w:sz w:val="24"/>
        </w:rPr>
        <w:t>[3/6] Восстанавливаю базу данных</w:t>
      </w:r>
      <w:r>
        <w:rPr>
          <w:rFonts w:ascii="Times New Roman" w:hAnsi="Times New Roman" w:cs="Times New Roman" w:eastAsia="Times New Roman"/>
          <w:b w:val="0"/>
          <w:i w:val="0"/>
          <w:color w:val="000000"/>
          <w:sz w:val="28"/>
        </w:rPr>
        <w:t>, после его завершения - затраченное время. Шагов шесть, а если вторым аргументом передан архив загруженных файлов - семь. Самый долгий шаг обычно восстановление базы: минута-две на каждые десять мегабайт выгрузки.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Если в системе установлено средство </w:t>
            </w:r>
            <w:r>
              <w:rPr>
                <w:rFonts w:ascii="Courier New" w:hAnsi="Courier New" w:cs="Courier New" w:eastAsia="Courier New"/>
                <w:b w:val="0"/>
                <w:i w:val="0"/>
                <w:color w:val="000000"/>
                <w:sz w:val="22"/>
              </w:rPr>
              <w:t>pv</w:t>
            </w:r>
            <w:r>
              <w:rPr>
                <w:rFonts w:ascii="Times New Roman" w:hAnsi="Times New Roman" w:cs="Times New Roman" w:eastAsia="Times New Roman"/>
                <w:b w:val="0"/>
                <w:i w:val="0"/>
                <w:color w:val="000000"/>
                <w:sz w:val="26"/>
              </w:rPr>
              <w:t>, объём восстановления базы дополнительно показывается полосой с процентами. Устанавливать его необязательно, порядок работы от этого не меняется.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Команда запросит подтверждение: нужно ввести слово </w:t>
      </w:r>
      <w:r>
        <w:rPr>
          <w:rFonts w:ascii="Courier New" w:hAnsi="Courier New" w:cs="Courier New" w:eastAsia="Courier New"/>
          <w:b w:val="0"/>
          <w:i w:val="0"/>
          <w:color w:val="000000"/>
          <w:sz w:val="24"/>
        </w:rPr>
        <w:t>ВОССТАНОВИТЬ</w:t>
      </w:r>
      <w:r>
        <w:rPr>
          <w:rFonts w:ascii="Times New Roman" w:hAnsi="Times New Roman" w:cs="Times New Roman" w:eastAsia="Times New Roman"/>
          <w:b w:val="0"/>
          <w:i w:val="0"/>
          <w:color w:val="000000"/>
          <w:sz w:val="28"/>
        </w:rPr>
        <w:t>. Ожидаемый результат: выводятся числа восстановленных заявок и учётных записей, затем система поднимается и режим технических работ снимается сам.</w:t>
      </w:r>
    </w:p>
    <w:p>
      <w:r>
        <w:rPr>
          <w:rFonts w:ascii="Times New Roman" w:hAnsi="Times New Roman" w:cs="Times New Roman" w:eastAsia="Times New Roman"/>
          <w:b w:val="0"/>
          <w:i w:val="0"/>
          <w:color w:val="000000"/>
          <w:sz w:val="28"/>
        </w:rPr>
        <w:t>Вторым аргументом можно передать архив загруженных файлов, если восстанавливать нужно и их: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11.14 — Восстановление вместе с файлами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AGE_IDENTITY=/путь/к/buro-backup.key bash scripts/restore.sh production \</w:t>
      </w:r>
      <w:r>
        <w:br/>
      </w:r>
      <w:r>
        <w:rPr>
          <w:rFonts w:ascii="Courier New" w:hAnsi="Courier New" w:cs="Courier New" w:eastAsia="Courier New"/>
          <w:b w:val="0"/>
          <w:i w:val="0"/>
          <w:color w:val="000000"/>
          <w:sz w:val="20"/>
        </w:rPr>
        <w:t xml:space="preserve">  /var/backups/systemburo/daily/&lt;выгрузка базы&gt; \</w:t>
      </w:r>
      <w:r>
        <w:br/>
      </w:r>
      <w:r>
        <w:rPr>
          <w:rFonts w:ascii="Courier New" w:hAnsi="Courier New" w:cs="Courier New" w:eastAsia="Courier New"/>
          <w:b w:val="0"/>
          <w:i w:val="0"/>
          <w:color w:val="000000"/>
          <w:sz w:val="20"/>
        </w:rPr>
        <w:t xml:space="preserve">  /var/backups/systemburo/daily/&lt;архив загруженных файлов&gt;</w:t>
      </w:r>
    </w:p>
    <w:p>
      <w:pPr>
        <w:pStyle w:val="Heading3"/>
        <w:ind w:firstLine="0"/>
      </w:pPr>
      <w:r>
        <w:rPr>
          <w:rFonts w:ascii="Times New Roman" w:hAnsi="Times New Roman" w:cs="Times New Roman" w:eastAsia="Times New Roman"/>
          <w:b/>
          <w:i w:val="0"/>
          <w:color w:val="000000"/>
          <w:sz w:val="28"/>
        </w:rPr>
        <w:t>Если восстановление прервалось</w:t>
      </w:r>
    </w:p>
    <w:p>
      <w:r>
        <w:rPr>
          <w:rFonts w:ascii="Times New Roman" w:hAnsi="Times New Roman" w:cs="Times New Roman" w:eastAsia="Times New Roman"/>
          <w:b w:val="0"/>
          <w:i w:val="0"/>
          <w:color w:val="000000"/>
          <w:sz w:val="28"/>
        </w:rPr>
        <w:t>Система останется остановленной, а режим технических работ - включённым. Это сделано намеренно: поднимать приложение до выяснения причины опасно, потому что база может быть неполной.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Если восстановление прервалось на шаге восстановления базы, база пуста. Запуск приложения в этом состоянии создаст пустую схему заново и заведёт учётную запись администратора - данные из копии восстановить будет уже нельзя. Сначала восстановите базу, только потом поднимайте службы.</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Определите, на каком шаге остановилась команда: последняя строка вывода начинается с двух знаков равенства и называет шаг.</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11.7 — Что делать при прерывании восстановления</w:t>
      </w:r>
    </w:p>
    <w:tbl>
      <w:tblPr>
        <w:tblStyle w:val="TableGrid"/>
        <w:tblW w:type="auto" w:w="0"/>
        <w:jc w:val="center"/>
        <w:tblLayout w:type="fixed"/>
        <w:tblLook w:firstColumn="1" w:firstRow="1" w:lastColumn="0" w:lastRow="0" w:noHBand="0" w:noVBand="1" w:val="04A0"/>
        <w:tblLayout w:type="fixed"/>
      </w:tblPr>
      <w:tblGrid>
        <w:gridCol w:w="2268"/>
        <w:gridCol w:w="2268"/>
        <w:gridCol w:w="4820"/>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Остановилось на шаге</w:t>
            </w:r>
          </w:p>
        </w:tc>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Состояние системы</w:t>
            </w:r>
          </w:p>
        </w:tc>
        <w:tc>
          <w:tcPr>
            <w:tcW w:type="dxa" w:w="481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Порядок действий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Расшифровка копии, ключ не подошёл</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не тронута, службы остановлены</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тот ли закрытый ключ передан в </w:t>
            </w:r>
            <w:r>
              <w:rPr>
                <w:rFonts w:ascii="Courier New" w:hAnsi="Courier New" w:cs="Courier New" w:eastAsia="Courier New"/>
                <w:b w:val="0"/>
                <w:i w:val="0"/>
                <w:color w:val="000000"/>
                <w:sz w:val="20"/>
              </w:rPr>
              <w:t>AGE_IDENTITY</w:t>
            </w:r>
            <w:r>
              <w:rPr>
                <w:rFonts w:ascii="Times New Roman" w:hAnsi="Times New Roman" w:cs="Times New Roman" w:eastAsia="Times New Roman"/>
                <w:b w:val="0"/>
                <w:i w:val="0"/>
                <w:color w:val="000000"/>
                <w:sz w:val="24"/>
              </w:rPr>
              <w:t>, и повторить команду; либо поднять систему вручную и вернуться к восстановлению позже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Восстановление базы данных</w:t>
            </w:r>
          </w:p>
        </w:tc>
        <w:tc>
          <w:tcPr>
            <w:tcW w:type="dxa" w:w="2268"/>
          </w:tcPr>
          <w:p>
            <w:pPr>
              <w:spacing w:line="240" w:lineRule="auto" w:after="0"/>
              <w:ind w:firstLine="0"/>
              <w:jc w:val="left"/>
            </w:pPr>
            <w:r>
              <w:rPr>
                <w:rFonts w:ascii="Times New Roman" w:hAnsi="Times New Roman" w:cs="Times New Roman" w:eastAsia="Times New Roman"/>
                <w:b/>
                <w:i w:val="0"/>
                <w:color w:val="000000"/>
                <w:sz w:val="24"/>
              </w:rPr>
              <w:t>База пуста</w:t>
            </w:r>
            <w:r>
              <w:rPr>
                <w:rFonts w:ascii="Times New Roman" w:hAnsi="Times New Roman" w:cs="Times New Roman" w:eastAsia="Times New Roman"/>
                <w:b w:val="0"/>
                <w:i w:val="0"/>
                <w:color w:val="000000"/>
                <w:sz w:val="24"/>
              </w:rPr>
              <w:t>, службы остановлены</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Повторить восстановление из этой же или из предыдущей копии; не поднимать службы, пока счётчики не покажут данные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Восстановление загруженных файлов</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восстановлена, файлы частично</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Повторить команду, передав вторым аргументом архив файлов; либо поднять систему и восстановить файлы отдельно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перед запуском</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восстановлена</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Посмотреть выведенные числа: нули означают неподходящую копию, тогда повторить из другой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Запуск системы</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восстановлена, службы не поднялись</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Поднять службы вручную, см. ниже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Снятие режима технических работ</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Система работает, пользователи видят заглушку</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Снять режим вручную, см. ниже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Ручной запуск после прерывания.</w:t>
      </w:r>
      <w:r>
        <w:rPr>
          <w:rFonts w:ascii="Times New Roman" w:hAnsi="Times New Roman" w:cs="Times New Roman" w:eastAsia="Times New Roman"/>
          <w:b w:val="0"/>
          <w:i w:val="0"/>
          <w:color w:val="000000"/>
          <w:sz w:val="28"/>
        </w:rPr>
        <w:t xml:space="preserve"> Обе команды выполняются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xml:space="preserve">. Для проверочного стенда в первой команде вместо </w:t>
      </w:r>
      <w:r>
        <w:rPr>
          <w:rFonts w:ascii="Courier New" w:hAnsi="Courier New" w:cs="Courier New" w:eastAsia="Courier New"/>
          <w:b w:val="0"/>
          <w:i w:val="0"/>
          <w:color w:val="000000"/>
          <w:sz w:val="24"/>
        </w:rPr>
        <w:t>docker-compose.prod.yml</w:t>
      </w:r>
      <w:r>
        <w:rPr>
          <w:rFonts w:ascii="Times New Roman" w:hAnsi="Times New Roman" w:cs="Times New Roman" w:eastAsia="Times New Roman"/>
          <w:b w:val="0"/>
          <w:i w:val="0"/>
          <w:color w:val="000000"/>
          <w:sz w:val="28"/>
        </w:rPr>
        <w:t xml:space="preserve"> указывается </w:t>
      </w:r>
      <w:r>
        <w:rPr>
          <w:rFonts w:ascii="Courier New" w:hAnsi="Courier New" w:cs="Courier New" w:eastAsia="Courier New"/>
          <w:b w:val="0"/>
          <w:i w:val="0"/>
          <w:color w:val="000000"/>
          <w:sz w:val="24"/>
        </w:rPr>
        <w:t>docker-compose.staging.yml</w:t>
      </w:r>
      <w:r>
        <w:rPr>
          <w:rFonts w:ascii="Times New Roman" w:hAnsi="Times New Roman" w:cs="Times New Roman" w:eastAsia="Times New Roman"/>
          <w:b w:val="0"/>
          <w:i w:val="0"/>
          <w:color w:val="000000"/>
          <w:sz w:val="28"/>
        </w:rPr>
        <w:t xml:space="preserve">, во второй вместо </w:t>
      </w:r>
      <w:r>
        <w:rPr>
          <w:rFonts w:ascii="Courier New" w:hAnsi="Courier New" w:cs="Courier New" w:eastAsia="Courier New"/>
          <w:b w:val="0"/>
          <w:i w:val="0"/>
          <w:color w:val="000000"/>
          <w:sz w:val="24"/>
        </w:rPr>
        <w:t>production</w:t>
      </w:r>
      <w:r>
        <w:rPr>
          <w:rFonts w:ascii="Times New Roman" w:hAnsi="Times New Roman" w:cs="Times New Roman" w:eastAsia="Times New Roman"/>
          <w:b w:val="0"/>
          <w:i w:val="0"/>
          <w:color w:val="000000"/>
          <w:sz w:val="28"/>
        </w:rPr>
        <w:t xml:space="preserve"> - </w:t>
      </w:r>
      <w:r>
        <w:rPr>
          <w:rFonts w:ascii="Courier New" w:hAnsi="Courier New" w:cs="Courier New" w:eastAsia="Courier New"/>
          <w:b w:val="0"/>
          <w:i w:val="0"/>
          <w:color w:val="000000"/>
          <w:sz w:val="24"/>
        </w:rPr>
        <w:t>staging</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11.15 — Запуск служб и снятие режима вручную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start backend frontend nginx</w:t>
      </w:r>
      <w:r>
        <w:br/>
      </w:r>
      <w:r>
        <w:rPr>
          <w:rFonts w:ascii="Courier New" w:hAnsi="Courier New" w:cs="Courier New" w:eastAsia="Courier New"/>
          <w:b w:val="0"/>
          <w:i w:val="0"/>
          <w:color w:val="000000"/>
          <w:sz w:val="20"/>
        </w:rPr>
        <w:t>bash scripts/maintenance-off.sh production</w:t>
      </w:r>
    </w:p>
    <w:p>
      <w:r>
        <w:rPr>
          <w:rFonts w:ascii="Times New Roman" w:hAnsi="Times New Roman" w:cs="Times New Roman" w:eastAsia="Times New Roman"/>
          <w:b w:val="0"/>
          <w:i w:val="0"/>
          <w:color w:val="000000"/>
          <w:sz w:val="28"/>
        </w:rPr>
        <w:t>Ожидаемый результат: три службы запущены, страница входа открывается без заглушки о технических работах.</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Используется </w:t>
            </w:r>
            <w:r>
              <w:rPr>
                <w:rFonts w:ascii="Courier New" w:hAnsi="Courier New" w:cs="Courier New" w:eastAsia="Courier New"/>
                <w:b w:val="0"/>
                <w:i w:val="0"/>
                <w:color w:val="000000"/>
                <w:sz w:val="22"/>
              </w:rPr>
              <w:t>start</w:t>
            </w:r>
            <w:r>
              <w:rPr>
                <w:rFonts w:ascii="Times New Roman" w:hAnsi="Times New Roman" w:cs="Times New Roman" w:eastAsia="Times New Roman"/>
                <w:b w:val="0"/>
                <w:i w:val="0"/>
                <w:color w:val="000000"/>
                <w:sz w:val="26"/>
              </w:rPr>
              <w:t xml:space="preserve">, а не </w:t>
            </w:r>
            <w:r>
              <w:rPr>
                <w:rFonts w:ascii="Courier New" w:hAnsi="Courier New" w:cs="Courier New" w:eastAsia="Courier New"/>
                <w:b w:val="0"/>
                <w:i w:val="0"/>
                <w:color w:val="000000"/>
                <w:sz w:val="22"/>
              </w:rPr>
              <w:t>up</w:t>
            </w:r>
            <w:r>
              <w:rPr>
                <w:rFonts w:ascii="Times New Roman" w:hAnsi="Times New Roman" w:cs="Times New Roman" w:eastAsia="Times New Roman"/>
                <w:b w:val="0"/>
                <w:i w:val="0"/>
                <w:color w:val="000000"/>
                <w:sz w:val="26"/>
              </w:rPr>
              <w:t xml:space="preserve">. Команда </w:t>
            </w:r>
            <w:r>
              <w:rPr>
                <w:rFonts w:ascii="Courier New" w:hAnsi="Courier New" w:cs="Courier New" w:eastAsia="Courier New"/>
                <w:b w:val="0"/>
                <w:i w:val="0"/>
                <w:color w:val="000000"/>
                <w:sz w:val="22"/>
              </w:rPr>
              <w:t>up</w:t>
            </w:r>
            <w:r>
              <w:rPr>
                <w:rFonts w:ascii="Times New Roman" w:hAnsi="Times New Roman" w:cs="Times New Roman" w:eastAsia="Times New Roman"/>
                <w:b w:val="0"/>
                <w:i w:val="0"/>
                <w:color w:val="000000"/>
                <w:sz w:val="26"/>
              </w:rPr>
              <w:t xml:space="preserve"> обращается к реестру образов, где нужна авторизация, и на рабочем сервере завершится ошибкой </w:t>
            </w:r>
            <w:r>
              <w:rPr>
                <w:rFonts w:ascii="Courier New" w:hAnsi="Courier New" w:cs="Courier New" w:eastAsia="Courier New"/>
                <w:b w:val="0"/>
                <w:i w:val="0"/>
                <w:color w:val="000000"/>
                <w:sz w:val="22"/>
              </w:rPr>
              <w:t>unauthorized</w:t>
            </w:r>
            <w:r>
              <w:rPr>
                <w:rFonts w:ascii="Times New Roman" w:hAnsi="Times New Roman" w:cs="Times New Roman" w:eastAsia="Times New Roman"/>
                <w:b w:val="0"/>
                <w:i w:val="0"/>
                <w:color w:val="000000"/>
                <w:sz w:val="26"/>
              </w:rPr>
              <w:t>. Контейнеры уже созданы, их достаточно запустить.</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Если службы не запускаются, причина не в восстановлении: порядок диагностики - в подразделе 13.1. Состояние базы в любой момент проверяется теми же счётчиками, что выводит проверка восстановимости из подраздела 11.5.</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После восстановления проверьте вход в систему и открытие любой заявки. Если числа в выводе отличаются от ожидаемых, повторите восстановление из другой копии - предыдущие лежат в том же каталоге.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Возврат файлового архива бланков</w:t>
      </w:r>
    </w:p>
    <w:p>
      <w:r>
        <w:rPr>
          <w:rFonts w:ascii="Times New Roman" w:hAnsi="Times New Roman" w:cs="Times New Roman" w:eastAsia="Times New Roman"/>
          <w:b w:val="0"/>
          <w:i w:val="0"/>
          <w:color w:val="000000"/>
          <w:sz w:val="28"/>
        </w:rPr>
        <w:t xml:space="preserve">Команда восстановления работает с базой и загруженными файлами. Файловый архив бланков в копию входит отдельным файлом </w:t>
      </w:r>
      <w:r>
        <w:rPr>
          <w:rFonts w:ascii="Courier New" w:hAnsi="Courier New" w:cs="Courier New" w:eastAsia="Courier New"/>
          <w:b w:val="0"/>
          <w:i w:val="0"/>
          <w:color w:val="000000"/>
          <w:sz w:val="24"/>
        </w:rPr>
        <w:t>buro-archive-&lt;дата&gt;.tar.gz</w:t>
      </w:r>
      <w:r>
        <w:rPr>
          <w:rFonts w:ascii="Times New Roman" w:hAnsi="Times New Roman" w:cs="Times New Roman" w:eastAsia="Times New Roman"/>
          <w:b w:val="0"/>
          <w:i w:val="0"/>
          <w:color w:val="000000"/>
          <w:sz w:val="28"/>
        </w:rPr>
        <w:t xml:space="preserve"> и разворачивается вручную - каталог архива лежит на диске сервера, а не в томе, и подменять его заодно с базой команда не берётся.</w:t>
      </w:r>
    </w:p>
    <w:p>
      <w:r>
        <w:rPr>
          <w:rFonts w:ascii="Times New Roman" w:hAnsi="Times New Roman" w:cs="Times New Roman" w:eastAsia="Times New Roman"/>
          <w:b w:val="0"/>
          <w:i w:val="0"/>
          <w:color w:val="000000"/>
          <w:sz w:val="28"/>
        </w:rPr>
        <w:t>Обычно этого и не требуется: перечень выложенного придёт из копии базы, а ночная сверка допишет недостающие файлы, см. подраздел 9.6. Разворачивать архив из копии нужно, когда каталог утрачен вместе с диском или из него пропали замороженные бланки - их система заново не формирует.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11.16 — Возврат каталога архива из копии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 -d -i /путь/к/buro-backup.key \</w:t>
      </w:r>
      <w:r>
        <w:br/>
      </w:r>
      <w:r>
        <w:rPr>
          <w:rFonts w:ascii="Courier New" w:hAnsi="Courier New" w:cs="Courier New" w:eastAsia="Courier New"/>
          <w:b w:val="0"/>
          <w:i w:val="0"/>
          <w:color w:val="000000"/>
          <w:sz w:val="20"/>
        </w:rPr>
        <w:t xml:space="preserve">  -o /tmp/buro-archive.tar.gz \</w:t>
      </w:r>
      <w:r>
        <w:br/>
      </w:r>
      <w:r>
        <w:rPr>
          <w:rFonts w:ascii="Courier New" w:hAnsi="Courier New" w:cs="Courier New" w:eastAsia="Courier New"/>
          <w:b w:val="0"/>
          <w:i w:val="0"/>
          <w:color w:val="000000"/>
          <w:sz w:val="20"/>
        </w:rPr>
        <w:t xml:space="preserve">  /var/backups/systemburo/daily/buro-archive-2026-08-02-0600.tar.gz.age</w:t>
      </w:r>
      <w:r>
        <w:br/>
      </w:r>
      <w:r>
        <w:rPr>
          <w:rFonts w:ascii="Courier New" w:hAnsi="Courier New" w:cs="Courier New" w:eastAsia="Courier New"/>
          <w:b w:val="0"/>
          <w:i w:val="0"/>
          <w:color w:val="000000"/>
          <w:sz w:val="20"/>
        </w:rPr>
        <w:t>sudo tar xzf /tmp/buro-archive.tar.gz -C /srv/buro-archive</w:t>
      </w:r>
      <w:r>
        <w:br/>
      </w:r>
      <w:r>
        <w:rPr>
          <w:rFonts w:ascii="Courier New" w:hAnsi="Courier New" w:cs="Courier New" w:eastAsia="Courier New"/>
          <w:b w:val="0"/>
          <w:i w:val="0"/>
          <w:color w:val="000000"/>
          <w:sz w:val="20"/>
        </w:rPr>
        <w:t>sudo chown -R 1001:1001 /srv/buro-archive</w:t>
      </w:r>
      <w:r>
        <w:br/>
      </w:r>
      <w:r>
        <w:rPr>
          <w:rFonts w:ascii="Courier New" w:hAnsi="Courier New" w:cs="Courier New" w:eastAsia="Courier New"/>
          <w:b w:val="0"/>
          <w:i w:val="0"/>
          <w:color w:val="000000"/>
          <w:sz w:val="20"/>
        </w:rPr>
        <w:t>rm /tmp/buro-archive.tar.gz</w:t>
      </w:r>
    </w:p>
    <w:p>
      <w:r>
        <w:rPr>
          <w:rFonts w:ascii="Times New Roman" w:hAnsi="Times New Roman" w:cs="Times New Roman" w:eastAsia="Times New Roman"/>
          <w:b w:val="0"/>
          <w:i w:val="0"/>
          <w:color w:val="000000"/>
          <w:sz w:val="28"/>
        </w:rPr>
        <w:t xml:space="preserve">Ожидаемый результат: в каталоге архива снова лежит дерево заявок, владелец совпадает с пользователем прикладного сервера. Если копии не шифруются, первая команда пропускается, а имя файла оканчивается на </w:t>
      </w:r>
      <w:r>
        <w:rPr>
          <w:rFonts w:ascii="Courier New" w:hAnsi="Courier New" w:cs="Courier New" w:eastAsia="Courier New"/>
          <w:b w:val="0"/>
          <w:i w:val="0"/>
          <w:color w:val="000000"/>
          <w:sz w:val="24"/>
        </w:rPr>
        <w:t>.tar.gz</w:t>
      </w:r>
      <w:r>
        <w:rPr>
          <w:rFonts w:ascii="Times New Roman" w:hAnsi="Times New Roman" w:cs="Times New Roman" w:eastAsia="Times New Roman"/>
          <w:b w:val="0"/>
          <w:i w:val="0"/>
          <w:color w:val="000000"/>
          <w:sz w:val="28"/>
        </w:rPr>
        <w:t xml:space="preserve">. Каталог назначения берётся из </w:t>
      </w:r>
      <w:r>
        <w:rPr>
          <w:rFonts w:ascii="Courier New" w:hAnsi="Courier New" w:cs="Courier New" w:eastAsia="Courier New"/>
          <w:b w:val="0"/>
          <w:i w:val="0"/>
          <w:color w:val="000000"/>
          <w:sz w:val="24"/>
        </w:rPr>
        <w:t>ARCHIVE_HOST_PATH</w:t>
      </w:r>
      <w:r>
        <w:rPr>
          <w:rFonts w:ascii="Times New Roman" w:hAnsi="Times New Roman" w:cs="Times New Roman" w:eastAsia="Times New Roman"/>
          <w:b w:val="0"/>
          <w:i w:val="0"/>
          <w:color w:val="000000"/>
          <w:sz w:val="28"/>
        </w:rPr>
        <w:t xml:space="preserve">, в примере это </w:t>
      </w:r>
      <w:r>
        <w:rPr>
          <w:rFonts w:ascii="Courier New" w:hAnsi="Courier New" w:cs="Courier New" w:eastAsia="Courier New"/>
          <w:b w:val="0"/>
          <w:i w:val="0"/>
          <w:color w:val="000000"/>
          <w:sz w:val="24"/>
        </w:rPr>
        <w:t>/srv/buro-archive</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Распаковка добавляет файлы к тем, что уже лежат в каталоге, и переписывает совпадающие по имени. Если архив разворачивается на замену прежнему содержимому, каталог сначала очищают: иначе рядом останутся файлы заявок, которых в восстановленной базе нет.</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Восстановление копии, снятой давно</w:t>
      </w:r>
    </w:p>
    <w:p>
      <w:r>
        <w:rPr>
          <w:rFonts w:ascii="Times New Roman" w:hAnsi="Times New Roman" w:cs="Times New Roman" w:eastAsia="Times New Roman"/>
          <w:b w:val="0"/>
          <w:i w:val="0"/>
          <w:color w:val="000000"/>
          <w:sz w:val="28"/>
        </w:rPr>
        <w:t>Копия годичной давности на сегодняшнюю версию системы разворачивается той же командой: порядок действий не меняется. Отличается последствия, и их надо знать заранее.</w:t>
      </w:r>
    </w:p>
    <w:p>
      <w:r>
        <w:rPr>
          <w:rFonts w:ascii="Times New Roman" w:hAnsi="Times New Roman" w:cs="Times New Roman" w:eastAsia="Times New Roman"/>
          <w:b w:val="0"/>
          <w:i w:val="0"/>
          <w:color w:val="000000"/>
          <w:sz w:val="28"/>
        </w:rPr>
        <w:t>Схема базы приводится к текущей версии сама, при первом запуске системы после восстановления: недостающие таблицы, столбцы и индексы создаются. Обратного хода нет - схема правится только вперёд, поэтому вернуть базу к виду годичной давности после запуска новой версии уже нельзя.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Перед восстановлением старой копии снимите копию текущего состояния командой </w:t>
            </w:r>
            <w:r>
              <w:rPr>
                <w:rFonts w:ascii="Courier New" w:hAnsi="Courier New" w:cs="Courier New" w:eastAsia="Courier New"/>
                <w:b w:val="0"/>
                <w:i w:val="0"/>
                <w:color w:val="000000"/>
                <w:sz w:val="22"/>
              </w:rPr>
              <w:t>make deploy-backup ARGS=pered-vosstanovleniem</w:t>
            </w:r>
            <w:r>
              <w:rPr>
                <w:rFonts w:ascii="Times New Roman" w:hAnsi="Times New Roman" w:cs="Times New Roman" w:eastAsia="Times New Roman"/>
                <w:b w:val="0"/>
                <w:i w:val="0"/>
                <w:color w:val="000000"/>
                <w:sz w:val="26"/>
              </w:rPr>
              <w:t>. Без неё отменить восстановление будет нечем: данные, накопленные после снятия старой копии, исчезнут безвозвратно.</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11.8 — Что изменится при восстановлении давней копии</w:t>
      </w:r>
    </w:p>
    <w:tbl>
      <w:tblPr>
        <w:tblStyle w:val="TableGrid"/>
        <w:tblW w:type="auto" w:w="0"/>
        <w:jc w:val="center"/>
        <w:tblLayout w:type="fixed"/>
        <w:tblLook w:firstColumn="1" w:firstRow="1" w:lastColumn="0" w:lastRow="0" w:noHBand="0" w:noVBand="1" w:val="04A0"/>
        <w:tblLayout w:type="fixed"/>
      </w:tblPr>
      <w:tblGrid>
        <w:gridCol w:w="1984"/>
        <w:gridCol w:w="7371"/>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w:t>
            </w:r>
          </w:p>
        </w:tc>
        <w:tc>
          <w:tcPr>
            <w:tcW w:type="dxa" w:w="73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поведёт себя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Учётные записи</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Вернутся к состоянию копии. Работники, заведённые позже, исчезнут вместе со своими заявками и правами; пароли, изменённые позже, вернутся к прежним</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запросов и журнал обращений к персональным данным</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 xml:space="preserve">Из копии не попадут в интерфейс. Прежние таблицы сохраняются под именами </w:t>
            </w:r>
            <w:r>
              <w:rPr>
                <w:rFonts w:ascii="Courier New" w:hAnsi="Courier New" w:cs="Courier New" w:eastAsia="Courier New"/>
                <w:b w:val="0"/>
                <w:i w:val="0"/>
                <w:color w:val="000000"/>
                <w:sz w:val="20"/>
              </w:rPr>
              <w:t>request_logs_legacy</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pd_audit_logs_legacy</w:t>
            </w:r>
            <w:r>
              <w:rPr>
                <w:rFonts w:ascii="Times New Roman" w:hAnsi="Times New Roman" w:cs="Times New Roman" w:eastAsia="Times New Roman"/>
                <w:b w:val="0"/>
                <w:i w:val="0"/>
                <w:color w:val="000000"/>
                <w:sz w:val="24"/>
              </w:rPr>
              <w:t>, а рабочие создаются заново пустыми: с тех пор они разделены по датам, и старый вид базе не подходит. Данные не теряются, разбираются запросом к базе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11.8</w:t>
      </w:r>
    </w:p>
    <w:tbl>
      <w:tblPr>
        <w:tblStyle w:val="TableGrid"/>
        <w:tblW w:type="auto" w:w="0"/>
        <w:jc w:val="center"/>
        <w:tblLayout w:type="fixed"/>
        <w:tblLook w:firstColumn="1" w:firstRow="1" w:lastColumn="0" w:lastRow="0" w:noHBand="0" w:noVBand="1" w:val="04A0"/>
        <w:tblLayout w:type="fixed"/>
      </w:tblPr>
      <w:tblGrid>
        <w:gridCol w:w="1984"/>
        <w:gridCol w:w="7371"/>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w:t>
            </w:r>
          </w:p>
        </w:tc>
        <w:tc>
          <w:tcPr>
            <w:tcW w:type="dxa" w:w="73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поведёт себя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Персональные данные</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Читаются только тем ключом шифрования, который действовал на момент снятия копии. Если ключ с тех пор менялся, фамилии и документы не расшифруются; ключ берут из хранилища секретов и возвращают в файл параметров вместе с копией</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Должны восстанавливаться из архива той же даты, что и база. База от одного числа с файлами от другого даёт карточки, ссылающиеся на отсутствующие вложения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Файловый архив бланков</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Остаётся на диске от нынешней системы, а перечень выгруженного придёт из копии. Ночная сверка дополнит недостающее; чтобы архив в точности отвечал восстановленным заявкам, каталог очищают до запуска и выгружают заново за нужный период</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Заявки в работе</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Вернутся к состоянию на момент копии: согласования, сделанные позже, отменятся, а завершённые заявки снова окажутся в обработке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Порядок безопаснее проверить сначала на стенде: </w:t>
      </w:r>
      <w:r>
        <w:rPr>
          <w:rFonts w:ascii="Courier New" w:hAnsi="Courier New" w:cs="Courier New" w:eastAsia="Courier New"/>
          <w:b w:val="0"/>
          <w:i w:val="0"/>
          <w:color w:val="000000"/>
          <w:sz w:val="24"/>
        </w:rPr>
        <w:t>make staging-restore</w:t>
      </w:r>
      <w:r>
        <w:rPr>
          <w:rFonts w:ascii="Times New Roman" w:hAnsi="Times New Roman" w:cs="Times New Roman" w:eastAsia="Times New Roman"/>
          <w:b w:val="0"/>
          <w:i w:val="0"/>
          <w:color w:val="000000"/>
          <w:sz w:val="28"/>
        </w:rPr>
        <w:t xml:space="preserve"> разворачивает ту же копию на проверочном контуре, где ошибка ничего не стоит. Стенд поднят на той же версии системы, что и рабочий сервер, поэтому поведение будет тем же.</w:t>
      </w:r>
    </w:p>
    <w:p>
      <w:pPr>
        <w:pStyle w:val="Heading2"/>
        <w:ind w:firstLine="0"/>
      </w:pPr>
      <w:r>
        <w:rPr>
          <w:rFonts w:ascii="Times New Roman" w:hAnsi="Times New Roman" w:cs="Times New Roman" w:eastAsia="Times New Roman"/>
          <w:b/>
          <w:i w:val="0"/>
          <w:color w:val="000000"/>
          <w:sz w:val="28"/>
        </w:rPr>
        <w:t>11.8. Перенос на другой сервер</w:t>
      </w:r>
    </w:p>
    <w:p>
      <w:r>
        <w:rPr>
          <w:rFonts w:ascii="Times New Roman" w:hAnsi="Times New Roman" w:cs="Times New Roman" w:eastAsia="Times New Roman"/>
          <w:b w:val="0"/>
          <w:i w:val="0"/>
          <w:color w:val="000000"/>
          <w:sz w:val="28"/>
        </w:rPr>
        <w:t>Копии подходят и для переноса: выгрузка базы и архивы файлов не зависят от сервера, на котором сняты. Развёрнутый порядок переноса с проверками описан в разделе 14.</w:t>
      </w:r>
    </w:p>
    <w:p>
      <w:pPr>
        <w:pStyle w:val="Heading1"/>
        <w:ind w:firstLine="0"/>
      </w:pPr>
      <w:r>
        <w:rPr>
          <w:rFonts w:ascii="Times New Roman" w:hAnsi="Times New Roman" w:cs="Times New Roman" w:eastAsia="Times New Roman"/>
          <w:b/>
          <w:i w:val="0"/>
          <w:color w:val="000000"/>
          <w:sz w:val="32"/>
        </w:rPr>
        <w:t>12. Мониторинг и журналы</w:t>
      </w:r>
    </w:p>
    <w:p>
      <w:pPr>
        <w:pStyle w:val="Heading2"/>
        <w:ind w:firstLine="0"/>
      </w:pPr>
      <w:r>
        <w:rPr>
          <w:rFonts w:ascii="Times New Roman" w:hAnsi="Times New Roman" w:cs="Times New Roman" w:eastAsia="Times New Roman"/>
          <w:b/>
          <w:i w:val="0"/>
          <w:color w:val="000000"/>
          <w:sz w:val="28"/>
        </w:rPr>
        <w:t>12.1. Проверка состояния</w:t>
      </w:r>
    </w:p>
    <w:p>
      <w:r>
        <w:rPr>
          <w:rFonts w:ascii="Times New Roman" w:hAnsi="Times New Roman" w:cs="Times New Roman" w:eastAsia="Times New Roman"/>
          <w:b w:val="0"/>
          <w:i w:val="0"/>
          <w:color w:val="000000"/>
          <w:sz w:val="28"/>
        </w:rPr>
        <w:t xml:space="preserve">Адрес </w:t>
      </w:r>
      <w:r>
        <w:rPr>
          <w:rFonts w:ascii="Courier New" w:hAnsi="Courier New" w:cs="Courier New" w:eastAsia="Courier New"/>
          <w:b w:val="0"/>
          <w:i w:val="0"/>
          <w:color w:val="000000"/>
          <w:sz w:val="24"/>
        </w:rPr>
        <w:t>/health</w:t>
      </w:r>
      <w:r>
        <w:rPr>
          <w:rFonts w:ascii="Times New Roman" w:hAnsi="Times New Roman" w:cs="Times New Roman" w:eastAsia="Times New Roman"/>
          <w:b w:val="0"/>
          <w:i w:val="0"/>
          <w:color w:val="000000"/>
          <w:sz w:val="28"/>
        </w:rPr>
        <w:t xml:space="preserve"> возвращает признак работоспособности прикладного сервера. Проверка подключается к средствам мониторинга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12.1 — Проверка состояния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-s http://localhost/health</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{"status":"ok"}</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Проверка подтверждает, что процесс запущен и отвечает, но к базе данных она не обращается. При недоступной базе проверка продолжит отвечать успешно, а система работать не будет. Полноценным контролем является периодическая проверка входа в систему.</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Контейнер прикладного сервера имеет встроенную проверку работоспособности с интервалом 30 секунд. Контейнер базы данных проверяется каждые 10 секунд, и прикладной сервер не запускается, пока база не сообщит о готовности.</w:t>
      </w:r>
    </w:p>
    <w:p>
      <w:pPr>
        <w:pStyle w:val="Heading2"/>
        <w:ind w:firstLine="0"/>
      </w:pPr>
      <w:r>
        <w:rPr>
          <w:rFonts w:ascii="Times New Roman" w:hAnsi="Times New Roman" w:cs="Times New Roman" w:eastAsia="Times New Roman"/>
          <w:b/>
          <w:i w:val="0"/>
          <w:color w:val="000000"/>
          <w:sz w:val="28"/>
        </w:rPr>
        <w:t>12.2. Журналы приложения</w:t>
      </w:r>
    </w:p>
    <w:p>
      <w:r>
        <w:rPr>
          <w:rFonts w:ascii="Times New Roman" w:hAnsi="Times New Roman" w:cs="Times New Roman" w:eastAsia="Times New Roman"/>
          <w:b w:val="0"/>
          <w:i w:val="0"/>
          <w:color w:val="000000"/>
          <w:sz w:val="28"/>
        </w:rPr>
        <w:t xml:space="preserve">Прикладной сервер пишет журнал в поток вывода и, если задан параметр </w:t>
      </w:r>
      <w:r>
        <w:rPr>
          <w:rFonts w:ascii="Courier New" w:hAnsi="Courier New" w:cs="Courier New" w:eastAsia="Courier New"/>
          <w:b w:val="0"/>
          <w:i w:val="0"/>
          <w:color w:val="000000"/>
          <w:sz w:val="24"/>
        </w:rPr>
        <w:t>LOG_FILE_PATH</w:t>
      </w:r>
      <w:r>
        <w:rPr>
          <w:rFonts w:ascii="Times New Roman" w:hAnsi="Times New Roman" w:cs="Times New Roman" w:eastAsia="Times New Roman"/>
          <w:b w:val="0"/>
          <w:i w:val="0"/>
          <w:color w:val="000000"/>
          <w:sz w:val="28"/>
        </w:rPr>
        <w:t>, дополнительно в файл. На рабочем сервере файловый журнал включён.</w:t>
      </w:r>
    </w:p>
    <w:p>
      <w:r>
        <w:rPr>
          <w:rFonts w:ascii="Times New Roman" w:hAnsi="Times New Roman" w:cs="Times New Roman" w:eastAsia="Times New Roman"/>
          <w:b w:val="0"/>
          <w:i w:val="0"/>
          <w:color w:val="000000"/>
          <w:sz w:val="28"/>
        </w:rPr>
        <w:t>Смена файлов выполняется самим приложением, настраивать системное средство ротации не требуется: файл сменяется при достижении 100 МБ, хранится 30 суток, сохраняется до 14 файлов, старые сжимаются.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12.2 — Просмотр журналов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все службы, в реальном времени</w:t>
      </w:r>
      <w:r>
        <w:br/>
      </w:r>
      <w:r>
        <w:rPr>
          <w:rFonts w:ascii="Courier New" w:hAnsi="Courier New" w:cs="Courier New" w:eastAsia="Courier New"/>
          <w:b w:val="0"/>
          <w:i w:val="0"/>
          <w:color w:val="000000"/>
          <w:sz w:val="20"/>
        </w:rPr>
        <w:t>make deploy-logs</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только прикладной сервер, последние 200 строк</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logs --tail=200 backend</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только ошибки</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logs backend | grep -i error</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Журналы контейнеров по умолчанию не ограничены по размеру и способны заполнить диск. Настройте ограничение при вводе в эксплуатацию.</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12.3 — Ограничение размера журналов контейнеров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/etc/docker/daemon.json</w:t>
      </w:r>
      <w:r>
        <w:br/>
      </w:r>
      <w:r>
        <w:rPr>
          <w:rFonts w:ascii="Courier New" w:hAnsi="Courier New" w:cs="Courier New" w:eastAsia="Courier New"/>
          <w:b w:val="0"/>
          <w:i w:val="0"/>
          <w:color w:val="000000"/>
          <w:sz w:val="20"/>
        </w:rPr>
        <w:t>{</w:t>
      </w:r>
      <w:r>
        <w:br/>
      </w:r>
      <w:r>
        <w:rPr>
          <w:rFonts w:ascii="Courier New" w:hAnsi="Courier New" w:cs="Courier New" w:eastAsia="Courier New"/>
          <w:b w:val="0"/>
          <w:i w:val="0"/>
          <w:color w:val="000000"/>
          <w:sz w:val="20"/>
        </w:rPr>
        <w:t xml:space="preserve">  "log-driver": "json-file",</w:t>
      </w:r>
      <w:r>
        <w:br/>
      </w:r>
      <w:r>
        <w:rPr>
          <w:rFonts w:ascii="Courier New" w:hAnsi="Courier New" w:cs="Courier New" w:eastAsia="Courier New"/>
          <w:b w:val="0"/>
          <w:i w:val="0"/>
          <w:color w:val="000000"/>
          <w:sz w:val="20"/>
        </w:rPr>
        <w:t xml:space="preserve">  "log-opts": { "max-size": "50m", "max-file": "5" }</w:t>
      </w:r>
      <w:r>
        <w:br/>
      </w:r>
      <w:r>
        <w:rPr>
          <w:rFonts w:ascii="Courier New" w:hAnsi="Courier New" w:cs="Courier New" w:eastAsia="Courier New"/>
          <w:b w:val="0"/>
          <w:i w:val="0"/>
          <w:color w:val="000000"/>
          <w:sz w:val="20"/>
        </w:rPr>
        <w:t>}</w:t>
      </w:r>
    </w:p>
    <w:p>
      <w:r>
        <w:rPr>
          <w:rFonts w:ascii="Times New Roman" w:hAnsi="Times New Roman" w:cs="Times New Roman" w:eastAsia="Times New Roman"/>
          <w:b w:val="0"/>
          <w:i w:val="0"/>
          <w:color w:val="000000"/>
          <w:sz w:val="28"/>
        </w:rPr>
        <w:t>После изменения файла выполните перезапуск службы Docker и пересоздание контейнеров.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12.4 — Применение ограничения журналов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systemctl restart docker</w:t>
      </w:r>
      <w:r>
        <w:br/>
      </w: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Ожидаемый результат: для каждого контейнера хранится не более пяти файлов журнала по 50 МБ.</w:t>
      </w:r>
    </w:p>
    <w:p>
      <w:pPr>
        <w:pStyle w:val="Heading2"/>
        <w:ind w:firstLine="0"/>
      </w:pPr>
      <w:r>
        <w:rPr>
          <w:rFonts w:ascii="Times New Roman" w:hAnsi="Times New Roman" w:cs="Times New Roman" w:eastAsia="Times New Roman"/>
          <w:b/>
          <w:i w:val="0"/>
          <w:color w:val="000000"/>
          <w:sz w:val="28"/>
        </w:rPr>
        <w:t>12.3. Журналы внутри системы</w:t>
      </w:r>
    </w:p>
    <w:p>
      <w:r>
        <w:rPr>
          <w:rFonts w:ascii="Times New Roman" w:hAnsi="Times New Roman" w:cs="Times New Roman" w:eastAsia="Times New Roman"/>
          <w:b w:val="0"/>
          <w:i w:val="0"/>
          <w:color w:val="000000"/>
          <w:sz w:val="28"/>
        </w:rPr>
        <w:t>Часть журналов доступна прямо в интерфейсе и не требует доступа к серверу. Их могут просматривать как специалисты ИТ, так и операторы бюро с соответствующим правом.</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12.1 — Журналы, доступные в интерфейсе</w:t>
      </w:r>
    </w:p>
    <w:tbl>
      <w:tblPr>
        <w:tblStyle w:val="TableGrid"/>
        <w:tblW w:type="auto" w:w="0"/>
        <w:jc w:val="center"/>
        <w:tblLayout w:type="fixed"/>
        <w:tblLook w:firstColumn="1" w:firstRow="1" w:lastColumn="0" w:lastRow="0" w:noHBand="0" w:noVBand="1" w:val="04A0"/>
        <w:tblLayout w:type="fixed"/>
      </w:tblPr>
      <w:tblGrid>
        <w:gridCol w:w="1984"/>
        <w:gridCol w:w="4528"/>
        <w:gridCol w:w="2843"/>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45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c>
          <w:tcPr>
            <w:tcW w:type="dxa" w:w="2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находится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Все обращения к системе: работник, действие, код ответа, длительность, время</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системного управления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Обращения к сведениям о людях: работник, действие, раздел, адрес, время</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 открывается по отдельному праву</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изменений</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Кто, когда и что изменил в сущностях системы</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отказов в доступе</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Попытки выполнить действие без права</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входов</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Входы, выходы, неудачные попытки, блокировки и их снятие администратором</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Карточка работника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Журнал запросов и журнал обращений к персональным данным поддерживают фильтрацию и выгрузку в электронную таблицу.</w:t>
      </w:r>
    </w:p>
    <w:p>
      <w:r>
        <w:rPr>
          <w:rFonts w:ascii="Times New Roman" w:hAnsi="Times New Roman" w:cs="Times New Roman" w:eastAsia="Times New Roman"/>
          <w:b w:val="0"/>
          <w:i w:val="0"/>
          <w:color w:val="000000"/>
          <w:sz w:val="28"/>
        </w:rPr>
        <w:t>Подробные записи журнала запросов хранятся 30 суток, затем сворачиваются в суточные итоги. Записи журнала обращений к персональным данным хранятся 36 месяцев без свёртки и вместе с журналом запросов не удаляются.</w:t>
      </w:r>
    </w:p>
    <w:p>
      <w:pPr>
        <w:pStyle w:val="Heading2"/>
        <w:ind w:firstLine="0"/>
      </w:pPr>
      <w:r>
        <w:rPr>
          <w:rFonts w:ascii="Times New Roman" w:hAnsi="Times New Roman" w:cs="Times New Roman" w:eastAsia="Times New Roman"/>
          <w:b/>
          <w:i w:val="0"/>
          <w:color w:val="000000"/>
          <w:sz w:val="28"/>
        </w:rPr>
        <w:t>12.4. Что контролировать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12.2 — Показатели для наблюдения</w:t>
      </w:r>
    </w:p>
    <w:tbl>
      <w:tblPr>
        <w:tblStyle w:val="TableGrid"/>
        <w:tblW w:type="auto" w:w="0"/>
        <w:jc w:val="center"/>
        <w:tblLayout w:type="fixed"/>
        <w:tblLook w:firstColumn="1" w:firstRow="1" w:lastColumn="0" w:lastRow="0" w:noHBand="0" w:noVBand="1" w:val="04A0"/>
        <w:tblLayout w:type="fixed"/>
      </w:tblPr>
      <w:tblGrid>
        <w:gridCol w:w="2575"/>
        <w:gridCol w:w="2310"/>
        <w:gridCol w:w="4471"/>
      </w:tblGrid>
      <w:tr>
        <w:trPr>
          <w:tblHeader w:val="true"/>
          <w:cantSplit w:val="true"/>
        </w:trPr>
        <w:tc>
          <w:tcPr>
            <w:tcW w:type="dxa" w:w="257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Показатель</w:t>
            </w:r>
          </w:p>
        </w:tc>
        <w:tc>
          <w:tcPr>
            <w:tcW w:type="dxa" w:w="23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Норма</w:t>
            </w:r>
          </w:p>
        </w:tc>
        <w:tc>
          <w:tcPr>
            <w:tcW w:type="dxa" w:w="44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Признак неблагополучия</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 xml:space="preserve">Все </w:t>
            </w:r>
            <w:r>
              <w:rPr>
                <w:rFonts w:ascii="Courier New" w:hAnsi="Courier New" w:cs="Courier New" w:eastAsia="Courier New"/>
                <w:b w:val="0"/>
                <w:i w:val="0"/>
                <w:color w:val="000000"/>
                <w:sz w:val="20"/>
              </w:rPr>
              <w:t>Up</w:t>
            </w:r>
            <w:r>
              <w:rPr>
                <w:rFonts w:ascii="Times New Roman" w:hAnsi="Times New Roman" w:cs="Times New Roman" w:eastAsia="Times New Roman"/>
                <w:b w:val="0"/>
                <w:i w:val="0"/>
                <w:color w:val="000000"/>
                <w:sz w:val="24"/>
              </w:rPr>
              <w:t xml:space="preserve">, база </w:t>
            </w:r>
            <w:r>
              <w:rPr>
                <w:rFonts w:ascii="Courier New" w:hAnsi="Courier New" w:cs="Courier New" w:eastAsia="Courier New"/>
                <w:b w:val="0"/>
                <w:i w:val="0"/>
                <w:color w:val="000000"/>
                <w:sz w:val="20"/>
              </w:rPr>
              <w:t>healthy</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 xml:space="preserve">Перезапуски, состояние </w:t>
            </w:r>
            <w:r>
              <w:rPr>
                <w:rFonts w:ascii="Courier New" w:hAnsi="Courier New" w:cs="Courier New" w:eastAsia="Courier New"/>
                <w:b w:val="0"/>
                <w:i w:val="0"/>
                <w:color w:val="000000"/>
                <w:sz w:val="20"/>
              </w:rPr>
              <w:t>Restarting</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12.2</w:t>
      </w:r>
    </w:p>
    <w:tbl>
      <w:tblPr>
        <w:tblStyle w:val="TableGrid"/>
        <w:tblW w:type="auto" w:w="0"/>
        <w:jc w:val="center"/>
        <w:tblLayout w:type="fixed"/>
        <w:tblLook w:firstColumn="1" w:firstRow="1" w:lastColumn="0" w:lastRow="0" w:noHBand="0" w:noVBand="1" w:val="04A0"/>
        <w:tblLayout w:type="fixed"/>
      </w:tblPr>
      <w:tblGrid>
        <w:gridCol w:w="2575"/>
        <w:gridCol w:w="2310"/>
        <w:gridCol w:w="4471"/>
      </w:tblGrid>
      <w:tr>
        <w:trPr>
          <w:tblHeader w:val="true"/>
          <w:cantSplit w:val="true"/>
        </w:trPr>
        <w:tc>
          <w:tcPr>
            <w:tcW w:type="dxa" w:w="257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Показатель</w:t>
            </w:r>
          </w:p>
        </w:tc>
        <w:tc>
          <w:tcPr>
            <w:tcW w:type="dxa" w:w="23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Норма</w:t>
            </w:r>
          </w:p>
        </w:tc>
        <w:tc>
          <w:tcPr>
            <w:tcW w:type="dxa" w:w="44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Признак неблагополучия</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Свободное место на диске</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Более 20 процентов</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Менее 10 процентов требует немедленных действий</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 xml:space="preserve">Сообщения уровня </w:t>
            </w:r>
            <w:r>
              <w:rPr>
                <w:rFonts w:ascii="Courier New" w:hAnsi="Courier New" w:cs="Courier New" w:eastAsia="Courier New"/>
                <w:b w:val="0"/>
                <w:i w:val="0"/>
                <w:color w:val="000000"/>
                <w:sz w:val="20"/>
              </w:rPr>
              <w:t>error</w:t>
            </w:r>
            <w:r>
              <w:rPr>
                <w:rFonts w:ascii="Times New Roman" w:hAnsi="Times New Roman" w:cs="Times New Roman" w:eastAsia="Times New Roman"/>
                <w:b w:val="0"/>
                <w:i w:val="0"/>
                <w:color w:val="000000"/>
                <w:sz w:val="24"/>
              </w:rPr>
              <w:t xml:space="preserve"> в журнале</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Единичные</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Повторяющиеся однотипные ошибки</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Отказы в доступе</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Единичные</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Массовые отказы указывают на неверно настроенные права</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Срок действия сертификата</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Более 30 суток</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Менее 30 суток требует продления</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Число подключений к базе</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Значительно меньше 150</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Приближение к пределу</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Размер базы и крупнейшие таблицы</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Рост на 2-4 ГБ в год</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Резкий рост одной таблицы вне этого порядка</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Состояние файлового архива</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Ошибок записи нет, очередь разбирается</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Растущее число ошибок либо остановка очереди по нехватке места</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Возраст последней резервной копии</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Не старше суток</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Двое суток и более означают, что копирование сломано</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Размер базы в разрезе таблиц показывает команда </w:t>
      </w:r>
      <w:r>
        <w:rPr>
          <w:rFonts w:ascii="Courier New" w:hAnsi="Courier New" w:cs="Courier New" w:eastAsia="Courier New"/>
          <w:b w:val="0"/>
          <w:i w:val="0"/>
          <w:color w:val="000000"/>
          <w:sz w:val="24"/>
        </w:rPr>
        <w:t>make deploy-storage</w:t>
      </w:r>
      <w:r>
        <w:rPr>
          <w:rFonts w:ascii="Times New Roman" w:hAnsi="Times New Roman" w:cs="Times New Roman" w:eastAsia="Times New Roman"/>
          <w:b w:val="0"/>
          <w:i w:val="0"/>
          <w:color w:val="000000"/>
          <w:sz w:val="28"/>
        </w:rPr>
        <w:t>. Она только читает и ничего не изменяет, поэтому её можно выполнять в любое время. Кроме размеров она отвечает, сколько из занятого объёма подлежит очистке по срокам хранения, то есть сразу подсказывает, есть ли смысл браться за подраздел 9.9 «Очистка накопленных данных».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12.5 — Обзор занятого места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deploy-storage</w:t>
      </w:r>
    </w:p>
    <w:p>
      <w:r>
        <w:rPr>
          <w:rFonts w:ascii="Times New Roman" w:hAnsi="Times New Roman" w:cs="Times New Roman" w:eastAsia="Times New Roman"/>
          <w:b w:val="0"/>
          <w:i w:val="0"/>
          <w:color w:val="000000"/>
          <w:sz w:val="28"/>
        </w:rPr>
        <w:t xml:space="preserve">Ожидаемый результат: размер базы, перечень крупнейших таблиц с числом записей и размером, затем сводка по группам очистки. Число таблиц в перечне задаётся ключом </w:t>
      </w:r>
      <w:r>
        <w:rPr>
          <w:rFonts w:ascii="Courier New" w:hAnsi="Courier New" w:cs="Courier New" w:eastAsia="Courier New"/>
          <w:b w:val="0"/>
          <w:i w:val="0"/>
          <w:color w:val="000000"/>
          <w:sz w:val="24"/>
        </w:rPr>
        <w:t>-top</w:t>
      </w:r>
      <w:r>
        <w:rPr>
          <w:rFonts w:ascii="Times New Roman" w:hAnsi="Times New Roman" w:cs="Times New Roman" w:eastAsia="Times New Roman"/>
          <w:b w:val="0"/>
          <w:i w:val="0"/>
          <w:color w:val="000000"/>
          <w:sz w:val="28"/>
        </w:rPr>
        <w:t xml:space="preserve">, например </w:t>
      </w:r>
      <w:r>
        <w:rPr>
          <w:rFonts w:ascii="Courier New" w:hAnsi="Courier New" w:cs="Courier New" w:eastAsia="Courier New"/>
          <w:b w:val="0"/>
          <w:i w:val="0"/>
          <w:color w:val="000000"/>
          <w:sz w:val="24"/>
        </w:rPr>
        <w:t>make deploy-storage ARGS="-top=30"</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Разделы журнальных таблиц в перечне не показываются отдельными строками, их объём учтён в родительской таблице. Число записей берётся из внутренней статистики базы и может незначительно расходиться с точным, пока не отработала автоматическая очистка.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13. Диагностика и типовые неисправности</w:t>
      </w:r>
    </w:p>
    <w:p>
      <w:pPr>
        <w:pStyle w:val="Heading2"/>
        <w:ind w:firstLine="0"/>
      </w:pPr>
      <w:r>
        <w:rPr>
          <w:rFonts w:ascii="Times New Roman" w:hAnsi="Times New Roman" w:cs="Times New Roman" w:eastAsia="Times New Roman"/>
          <w:b/>
          <w:i w:val="0"/>
          <w:color w:val="000000"/>
          <w:sz w:val="28"/>
        </w:rPr>
        <w:t>13.1. Порядок диагностики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13.1 — Команды диагностики</w:t>
      </w:r>
    </w:p>
    <w:tbl>
      <w:tblPr>
        <w:tblStyle w:val="TableGrid"/>
        <w:tblW w:type="auto" w:w="0"/>
        <w:jc w:val="center"/>
        <w:tblLayout w:type="fixed"/>
        <w:tblLook w:firstColumn="1" w:firstRow="1" w:lastColumn="0" w:lastRow="0" w:noHBand="0" w:noVBand="1" w:val="04A0"/>
        <w:tblLayout w:type="fixed"/>
      </w:tblPr>
      <w:tblGrid>
        <w:gridCol w:w="2590"/>
        <w:gridCol w:w="6765"/>
      </w:tblGrid>
      <w:tr>
        <w:trPr>
          <w:tblHeader w:val="true"/>
          <w:cantSplit w:val="true"/>
        </w:trPr>
        <w:tc>
          <w:tcPr>
            <w:tcW w:type="dxa" w:w="259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выяснить</w:t>
            </w:r>
          </w:p>
        </w:tc>
        <w:tc>
          <w:tcPr>
            <w:tcW w:type="dxa" w:w="676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ps</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Причина незапуска службы</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logs &lt;служба&gt;</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Потребление ресурсов</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stats</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Свободное место</w:t>
            </w:r>
          </w:p>
        </w:tc>
        <w:tc>
          <w:tcPr>
            <w:tcW w:type="dxa" w:w="6765"/>
          </w:tcPr>
          <w:p>
            <w:pPr>
              <w:spacing w:line="240" w:lineRule="auto" w:after="0"/>
              <w:ind w:firstLine="0"/>
              <w:jc w:val="left"/>
            </w:pPr>
            <w:r>
              <w:rPr>
                <w:rFonts w:ascii="Courier New" w:hAnsi="Courier New" w:cs="Courier New" w:eastAsia="Courier New"/>
                <w:b w:val="0"/>
                <w:i w:val="0"/>
                <w:color w:val="000000"/>
                <w:sz w:val="20"/>
              </w:rPr>
              <w:t>df -h</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docker system df</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Доступность базы</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exec db pg_isready -U postgres</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Действующие параметры прикладного сервера</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exec backend env</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Проверка сертификата</w:t>
            </w:r>
          </w:p>
        </w:tc>
        <w:tc>
          <w:tcPr>
            <w:tcW w:type="dxa" w:w="6765"/>
          </w:tcPr>
          <w:p>
            <w:pPr>
              <w:spacing w:line="240" w:lineRule="auto" w:after="0"/>
              <w:ind w:firstLine="0"/>
              <w:jc w:val="left"/>
            </w:pPr>
            <w:r>
              <w:rPr>
                <w:rFonts w:ascii="Courier New" w:hAnsi="Courier New" w:cs="Courier New" w:eastAsia="Courier New"/>
                <w:b w:val="0"/>
                <w:i w:val="0"/>
                <w:color w:val="000000"/>
                <w:sz w:val="20"/>
              </w:rPr>
              <w:t>openssl x509 -in nginx/certs/fullchain.pem -noout -dates</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13.2. Система недоступна, страница не открывается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13.2 — Диагностика недоступности</w:t>
      </w:r>
    </w:p>
    <w:tbl>
      <w:tblPr>
        <w:tblStyle w:val="TableGrid"/>
        <w:tblW w:type="auto" w:w="0"/>
        <w:jc w:val="center"/>
        <w:tblLayout w:type="fixed"/>
        <w:tblLook w:firstColumn="1" w:firstRow="1" w:lastColumn="0" w:lastRow="0" w:noHBand="0" w:noVBand="1" w:val="04A0"/>
        <w:tblLayout w:type="fixed"/>
      </w:tblPr>
      <w:tblGrid>
        <w:gridCol w:w="709"/>
        <w:gridCol w:w="3674"/>
        <w:gridCol w:w="4973"/>
      </w:tblGrid>
      <w:tr>
        <w:trPr>
          <w:tblHeader w:val="true"/>
          <w:cantSplit w:val="true"/>
        </w:trPr>
        <w:tc>
          <w:tcPr>
            <w:tcW w:type="dxa" w:w="7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Шаг</w:t>
            </w:r>
          </w:p>
        </w:tc>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c>
          <w:tcPr>
            <w:tcW w:type="dxa" w:w="497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Вывод</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1</w:t>
            </w:r>
          </w:p>
        </w:tc>
        <w:tc>
          <w:tcPr>
            <w:tcW w:type="dxa" w:w="3674"/>
          </w:tcPr>
          <w:p>
            <w:pPr>
              <w:spacing w:line="240" w:lineRule="auto" w:after="0"/>
              <w:ind w:firstLine="0"/>
              <w:jc w:val="left"/>
            </w:pPr>
            <w:r>
              <w:rPr>
                <w:rFonts w:ascii="Times New Roman" w:hAnsi="Times New Roman" w:cs="Times New Roman" w:eastAsia="Times New Roman"/>
                <w:b w:val="0"/>
                <w:i w:val="0"/>
                <w:color w:val="000000"/>
                <w:sz w:val="24"/>
              </w:rPr>
              <w:t>Проверить состояние служб</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Службы не запущены, перейти к шагу 2, иначе к шагу 3</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2</w:t>
            </w:r>
          </w:p>
        </w:tc>
        <w:tc>
          <w:tcPr>
            <w:tcW w:type="dxa" w:w="3674"/>
          </w:tcPr>
          <w:p>
            <w:pPr>
              <w:spacing w:line="240" w:lineRule="auto" w:after="0"/>
              <w:ind w:firstLine="0"/>
              <w:jc w:val="left"/>
            </w:pPr>
            <w:r>
              <w:rPr>
                <w:rFonts w:ascii="Courier New" w:hAnsi="Courier New" w:cs="Courier New" w:eastAsia="Courier New"/>
                <w:b w:val="0"/>
                <w:i w:val="0"/>
                <w:color w:val="000000"/>
                <w:sz w:val="20"/>
              </w:rPr>
              <w:t>make deploy-up</w:t>
            </w:r>
            <w:r>
              <w:rPr>
                <w:rFonts w:ascii="Times New Roman" w:hAnsi="Times New Roman" w:cs="Times New Roman" w:eastAsia="Times New Roman"/>
                <w:b w:val="0"/>
                <w:i w:val="0"/>
                <w:color w:val="000000"/>
                <w:sz w:val="24"/>
              </w:rPr>
              <w:t xml:space="preserve">, затем </w:t>
            </w:r>
            <w:r>
              <w:rPr>
                <w:rFonts w:ascii="Courier New" w:hAnsi="Courier New" w:cs="Courier New" w:eastAsia="Courier New"/>
                <w:b w:val="0"/>
                <w:i w:val="0"/>
                <w:color w:val="000000"/>
                <w:sz w:val="20"/>
              </w:rPr>
              <w:t>make deploy-logs</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Причина незапуска будет в журнале</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3674"/>
          </w:tcPr>
          <w:p>
            <w:pPr>
              <w:spacing w:line="240" w:lineRule="auto" w:after="0"/>
              <w:ind w:firstLine="0"/>
              <w:jc w:val="left"/>
            </w:pPr>
            <w:r>
              <w:rPr>
                <w:rFonts w:ascii="Courier New" w:hAnsi="Courier New" w:cs="Courier New" w:eastAsia="Courier New"/>
                <w:b w:val="0"/>
                <w:i w:val="0"/>
                <w:color w:val="000000"/>
                <w:sz w:val="20"/>
              </w:rPr>
              <w:t>curl -s http://localhost/health</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Ответ есть, значит неисправность в сети или правилах межсетевого экрана. Ответа нет, значит в прикладном сервере</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4</w:t>
            </w:r>
          </w:p>
        </w:tc>
        <w:tc>
          <w:tcPr>
            <w:tcW w:type="dxa" w:w="3674"/>
          </w:tcPr>
          <w:p>
            <w:pPr>
              <w:spacing w:line="240" w:lineRule="auto" w:after="0"/>
              <w:ind w:firstLine="0"/>
              <w:jc w:val="left"/>
            </w:pPr>
            <w:r>
              <w:rPr>
                <w:rFonts w:ascii="Courier New" w:hAnsi="Courier New" w:cs="Courier New" w:eastAsia="Courier New"/>
                <w:b w:val="0"/>
                <w:i w:val="0"/>
                <w:color w:val="000000"/>
                <w:sz w:val="20"/>
              </w:rPr>
              <w:t>df -h</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Заполнение диска приводит к отказу базы данных</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13.3. Обратный прокси не запускается</w:t>
      </w:r>
    </w:p>
    <w:p>
      <w:r>
        <w:rPr>
          <w:rFonts w:ascii="Times New Roman" w:hAnsi="Times New Roman" w:cs="Times New Roman" w:eastAsia="Times New Roman"/>
          <w:b w:val="0"/>
          <w:i w:val="0"/>
          <w:color w:val="000000"/>
          <w:sz w:val="28"/>
        </w:rPr>
        <w:t>Наиболее вероятная причина: отсутствует файл сертификата. Прокси с настроенным защищённым соединением не стартует, если сертификата нет.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13.1 — Проверка наличия сертификата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ls -l nginx/certs/fullchain.pem nginx/certs/privkey.pem</w:t>
      </w:r>
    </w:p>
    <w:p>
      <w:r>
        <w:rPr>
          <w:rFonts w:ascii="Times New Roman" w:hAnsi="Times New Roman" w:cs="Times New Roman" w:eastAsia="Times New Roman"/>
          <w:b w:val="0"/>
          <w:i w:val="0"/>
          <w:color w:val="000000"/>
          <w:sz w:val="28"/>
        </w:rPr>
        <w:t>Ожидаемый результат: оба файла существуют. При их отсутствии выпустите сертификат по подразделу 7.3.</w:t>
      </w:r>
    </w:p>
    <w:p>
      <w:pPr>
        <w:pStyle w:val="Heading2"/>
        <w:ind w:firstLine="0"/>
      </w:pPr>
      <w:r>
        <w:rPr>
          <w:rFonts w:ascii="Times New Roman" w:hAnsi="Times New Roman" w:cs="Times New Roman" w:eastAsia="Times New Roman"/>
          <w:b/>
          <w:i w:val="0"/>
          <w:color w:val="000000"/>
          <w:sz w:val="28"/>
        </w:rPr>
        <w:t>13.4. Предупреждение о недоверенном сертификате</w:t>
      </w:r>
    </w:p>
    <w:p>
      <w:r>
        <w:rPr>
          <w:rFonts w:ascii="Times New Roman" w:hAnsi="Times New Roman" w:cs="Times New Roman" w:eastAsia="Times New Roman"/>
          <w:b w:val="0"/>
          <w:i w:val="0"/>
          <w:color w:val="000000"/>
          <w:sz w:val="28"/>
        </w:rPr>
        <w:t>Признак: браузер сообщает о недоверенном сертификате и не предлагает продолжить.</w:t>
      </w:r>
    </w:p>
    <w:p>
      <w:r>
        <w:rPr>
          <w:rFonts w:ascii="Times New Roman" w:hAnsi="Times New Roman" w:cs="Times New Roman" w:eastAsia="Times New Roman"/>
          <w:b w:val="0"/>
          <w:i w:val="0"/>
          <w:color w:val="000000"/>
          <w:sz w:val="28"/>
        </w:rPr>
        <w:t>Отсутствие предложения продолжить нормально и вызвано требованием обязательного защищённого соединения. Причина в том, что корневой сертификат не установлен на рабочем месте, устранение по подразделу 7.4.</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13.2 — Проверка, какой сертификат отдаёт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openssl s_client -connect &lt;адрес&gt;:443 -servername &lt;адрес&gt; \</w:t>
      </w:r>
      <w:r>
        <w:br/>
      </w:r>
      <w:r>
        <w:rPr>
          <w:rFonts w:ascii="Courier New" w:hAnsi="Courier New" w:cs="Courier New" w:eastAsia="Courier New"/>
          <w:b w:val="0"/>
          <w:i w:val="0"/>
          <w:color w:val="000000"/>
          <w:sz w:val="20"/>
        </w:rPr>
        <w:t xml:space="preserve">  &lt;/dev/null 2&gt;/dev/null \</w:t>
      </w:r>
      <w:r>
        <w:br/>
      </w:r>
      <w:r>
        <w:rPr>
          <w:rFonts w:ascii="Courier New" w:hAnsi="Courier New" w:cs="Courier New" w:eastAsia="Courier New"/>
          <w:b w:val="0"/>
          <w:i w:val="0"/>
          <w:color w:val="000000"/>
          <w:sz w:val="20"/>
        </w:rPr>
        <w:t xml:space="preserve">  | openssl x509 -noout -subject -ext subjectAltName</w:t>
      </w:r>
    </w:p>
    <w:p>
      <w:r>
        <w:rPr>
          <w:rFonts w:ascii="Times New Roman" w:hAnsi="Times New Roman" w:cs="Times New Roman" w:eastAsia="Times New Roman"/>
          <w:b w:val="0"/>
          <w:i w:val="0"/>
          <w:color w:val="000000"/>
          <w:sz w:val="28"/>
        </w:rPr>
        <w:t>Ожидаемый результат: в поле альтернативных имён присутствует адрес, по которому обращаются работники. Если обращение идёт по сетевому адресу, а сертификат выпущен только на имя, требуется перевыпуск с указанием адреса вторым аргументом.</w:t>
      </w:r>
    </w:p>
    <w:p>
      <w:pPr>
        <w:pStyle w:val="Heading2"/>
        <w:ind w:firstLine="0"/>
      </w:pPr>
      <w:r>
        <w:rPr>
          <w:rFonts w:ascii="Times New Roman" w:hAnsi="Times New Roman" w:cs="Times New Roman" w:eastAsia="Times New Roman"/>
          <w:b/>
          <w:i w:val="0"/>
          <w:color w:val="000000"/>
          <w:sz w:val="28"/>
        </w:rPr>
        <w:t>13.5. Прикладной сервер не запускается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13.3 — Сообщения об ошибках при запуске</w:t>
      </w:r>
    </w:p>
    <w:tbl>
      <w:tblPr>
        <w:tblStyle w:val="TableGrid"/>
        <w:tblW w:type="auto" w:w="0"/>
        <w:jc w:val="center"/>
        <w:tblLayout w:type="fixed"/>
        <w:tblLook w:firstColumn="1" w:firstRow="1" w:lastColumn="0" w:lastRow="0" w:noHBand="0" w:noVBand="1" w:val="04A0"/>
        <w:tblLayout w:type="fixed"/>
      </w:tblPr>
      <w:tblGrid>
        <w:gridCol w:w="2186"/>
        <w:gridCol w:w="3748"/>
        <w:gridCol w:w="3422"/>
      </w:tblGrid>
      <w:tr>
        <w:trPr>
          <w:tblHeader w:val="true"/>
          <w:cantSplit w:val="true"/>
        </w:trPr>
        <w:tc>
          <w:tcPr>
            <w:tcW w:type="dxa" w:w="218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 в журнале</w:t>
            </w:r>
          </w:p>
        </w:tc>
        <w:tc>
          <w:tcPr>
            <w:tcW w:type="dxa" w:w="374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Причина</w:t>
            </w:r>
          </w:p>
        </w:tc>
        <w:tc>
          <w:tcPr>
            <w:tcW w:type="dxa" w:w="34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Устранение</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обязательного параметра</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Не задан или недопустим один из трёх обязательных параметров</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Проверить файл параметров, подраздел 6.2</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подключения к базе</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База не готова либо неверны учётные данные</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Проверить доступность базы, подраздел 13.1</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приведения схемы</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Несовместимое изменение схемы</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Восстановить базу из копии, сделанной до обновления</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Требуется ключ шифрования</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Включено требование шифрования, ключ отсутствует</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Задать ключ либо отключить требование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13.6. Изменение параметра не подействовало</w:t>
      </w:r>
    </w:p>
    <w:p>
      <w:r>
        <w:rPr>
          <w:rFonts w:ascii="Times New Roman" w:hAnsi="Times New Roman" w:cs="Times New Roman" w:eastAsia="Times New Roman"/>
          <w:b w:val="0"/>
          <w:i w:val="0"/>
          <w:color w:val="000000"/>
          <w:sz w:val="28"/>
        </w:rPr>
        <w:t>Наиболее частая причина: параметр не входит в набор, передаваемый через файл параметров, см. подраздел 6.1.</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13.3 — Проверка действующих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backend env | grep RESET_TIMEZONE</w:t>
      </w:r>
    </w:p>
    <w:p>
      <w:r>
        <w:rPr>
          <w:rFonts w:ascii="Times New Roman" w:hAnsi="Times New Roman" w:cs="Times New Roman" w:eastAsia="Times New Roman"/>
          <w:b w:val="0"/>
          <w:i w:val="0"/>
          <w:color w:val="000000"/>
          <w:sz w:val="28"/>
        </w:rPr>
        <w:t xml:space="preserve">Ожидаемый результат: выведено заданное значение. Если параметр отсутствует в выводе, добавьте его в раздел </w:t>
      </w:r>
      <w:r>
        <w:rPr>
          <w:rFonts w:ascii="Courier New" w:hAnsi="Courier New" w:cs="Courier New" w:eastAsia="Courier New"/>
          <w:b w:val="0"/>
          <w:i w:val="0"/>
          <w:color w:val="000000"/>
          <w:sz w:val="24"/>
        </w:rPr>
        <w:t>environment</w:t>
      </w:r>
      <w:r>
        <w:rPr>
          <w:rFonts w:ascii="Times New Roman" w:hAnsi="Times New Roman" w:cs="Times New Roman" w:eastAsia="Times New Roman"/>
          <w:b w:val="0"/>
          <w:i w:val="0"/>
          <w:color w:val="000000"/>
          <w:sz w:val="28"/>
        </w:rPr>
        <w:t xml:space="preserve"> файла описания рабочего сервера.</w:t>
      </w:r>
    </w:p>
    <w:p>
      <w:pPr>
        <w:pStyle w:val="Heading2"/>
        <w:ind w:firstLine="0"/>
      </w:pPr>
      <w:r>
        <w:rPr>
          <w:rFonts w:ascii="Times New Roman" w:hAnsi="Times New Roman" w:cs="Times New Roman" w:eastAsia="Times New Roman"/>
          <w:b/>
          <w:i w:val="0"/>
          <w:color w:val="000000"/>
          <w:sz w:val="28"/>
        </w:rPr>
        <w:t>13.7. Заканчивается место на диске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13.4 — Освобождение дискового пространства</w:t>
      </w:r>
    </w:p>
    <w:tbl>
      <w:tblPr>
        <w:tblStyle w:val="TableGrid"/>
        <w:tblW w:type="auto" w:w="0"/>
        <w:jc w:val="center"/>
        <w:tblLayout w:type="fixed"/>
        <w:tblLook w:firstColumn="1" w:firstRow="1" w:lastColumn="0" w:lastRow="0" w:noHBand="0" w:noVBand="1" w:val="04A0"/>
        <w:tblLayout w:type="fixed"/>
      </w:tblPr>
      <w:tblGrid>
        <w:gridCol w:w="2268"/>
        <w:gridCol w:w="3232"/>
        <w:gridCol w:w="3856"/>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Потребитель</w:t>
            </w:r>
          </w:p>
        </w:tc>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проверить</w:t>
            </w:r>
          </w:p>
        </w:tc>
        <w:tc>
          <w:tcPr>
            <w:tcW w:type="dxa" w:w="38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освободить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Журналы контейнеров</w:t>
            </w:r>
          </w:p>
        </w:tc>
        <w:tc>
          <w:tcPr>
            <w:tcW w:type="dxa" w:w="3231"/>
          </w:tcPr>
          <w:p>
            <w:pPr>
              <w:spacing w:line="240" w:lineRule="auto" w:after="0"/>
              <w:ind w:firstLine="0"/>
              <w:jc w:val="left"/>
            </w:pPr>
            <w:r>
              <w:rPr>
                <w:rFonts w:ascii="Courier New" w:hAnsi="Courier New" w:cs="Courier New" w:eastAsia="Courier New"/>
                <w:b w:val="0"/>
                <w:i w:val="0"/>
                <w:color w:val="000000"/>
                <w:sz w:val="20"/>
              </w:rPr>
              <w:t>docker system df</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Настроить ограничение, подраздел 12.2</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Неиспользуемые образы</w:t>
            </w:r>
          </w:p>
        </w:tc>
        <w:tc>
          <w:tcPr>
            <w:tcW w:type="dxa" w:w="3231"/>
          </w:tcPr>
          <w:p>
            <w:pPr>
              <w:spacing w:line="240" w:lineRule="auto" w:after="0"/>
              <w:ind w:firstLine="0"/>
              <w:jc w:val="left"/>
            </w:pPr>
            <w:r>
              <w:rPr>
                <w:rFonts w:ascii="Courier New" w:hAnsi="Courier New" w:cs="Courier New" w:eastAsia="Courier New"/>
                <w:b w:val="0"/>
                <w:i w:val="0"/>
                <w:color w:val="000000"/>
                <w:sz w:val="20"/>
              </w:rPr>
              <w:t>docker system df</w:t>
            </w:r>
          </w:p>
        </w:tc>
        <w:tc>
          <w:tcPr>
            <w:tcW w:type="dxa" w:w="3855"/>
          </w:tcPr>
          <w:p>
            <w:pPr>
              <w:spacing w:line="240" w:lineRule="auto" w:after="0"/>
              <w:ind w:firstLine="0"/>
              <w:jc w:val="left"/>
            </w:pPr>
            <w:r>
              <w:rPr>
                <w:rFonts w:ascii="Courier New" w:hAnsi="Courier New" w:cs="Courier New" w:eastAsia="Courier New"/>
                <w:b w:val="0"/>
                <w:i w:val="0"/>
                <w:color w:val="000000"/>
                <w:sz w:val="20"/>
              </w:rPr>
              <w:t>docker system prune -a --filter "until=168h"</w:t>
            </w:r>
            <w:r>
              <w:rPr>
                <w:rFonts w:ascii="Times New Roman" w:hAnsi="Times New Roman" w:cs="Times New Roman" w:eastAsia="Times New Roman"/>
                <w:b w:val="0"/>
                <w:i w:val="0"/>
                <w:color w:val="000000"/>
                <w:sz w:val="24"/>
              </w:rPr>
              <w:t xml:space="preserve"> (при выпуске новой версии убираются сами, см. ниже)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Журнал запросов в базе</w:t>
            </w:r>
          </w:p>
        </w:tc>
        <w:tc>
          <w:tcPr>
            <w:tcW w:type="dxa" w:w="3231"/>
          </w:tcPr>
          <w:p>
            <w:pPr>
              <w:spacing w:line="240" w:lineRule="auto" w:after="0"/>
              <w:ind w:firstLine="0"/>
              <w:jc w:val="left"/>
            </w:pPr>
            <w:r>
              <w:rPr>
                <w:rFonts w:ascii="Times New Roman" w:hAnsi="Times New Roman" w:cs="Times New Roman" w:eastAsia="Times New Roman"/>
                <w:b w:val="0"/>
                <w:i w:val="0"/>
                <w:color w:val="000000"/>
                <w:sz w:val="24"/>
              </w:rPr>
              <w:t>Размер таблиц журнала</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 xml:space="preserve">Уменьшить </w:t>
            </w:r>
            <w:r>
              <w:rPr>
                <w:rFonts w:ascii="Courier New" w:hAnsi="Courier New" w:cs="Courier New" w:eastAsia="Courier New"/>
                <w:b w:val="0"/>
                <w:i w:val="0"/>
                <w:color w:val="000000"/>
                <w:sz w:val="20"/>
              </w:rPr>
              <w:t>REQUEST_LOG_DETAIL_DAYS</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История, слепки и суточные итоги</w:t>
            </w:r>
          </w:p>
        </w:tc>
        <w:tc>
          <w:tcPr>
            <w:tcW w:type="dxa" w:w="3231"/>
          </w:tcPr>
          <w:p>
            <w:pPr>
              <w:spacing w:line="240" w:lineRule="auto" w:after="0"/>
              <w:ind w:firstLine="0"/>
              <w:jc w:val="left"/>
            </w:pPr>
            <w:r>
              <w:rPr>
                <w:rFonts w:ascii="Courier New" w:hAnsi="Courier New" w:cs="Courier New" w:eastAsia="Courier New"/>
                <w:b w:val="0"/>
                <w:i w:val="0"/>
                <w:color w:val="000000"/>
                <w:sz w:val="20"/>
              </w:rPr>
              <w:t>make deploy-storage</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Команда очистки, подраздел 9.9</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Резервные копии</w:t>
            </w:r>
          </w:p>
        </w:tc>
        <w:tc>
          <w:tcPr>
            <w:tcW w:type="dxa" w:w="3231"/>
          </w:tcPr>
          <w:p>
            <w:pPr>
              <w:spacing w:line="240" w:lineRule="auto" w:after="0"/>
              <w:ind w:firstLine="0"/>
              <w:jc w:val="left"/>
            </w:pPr>
            <w:r>
              <w:rPr>
                <w:rFonts w:ascii="Courier New" w:hAnsi="Courier New" w:cs="Courier New" w:eastAsia="Courier New"/>
                <w:b w:val="0"/>
                <w:i w:val="0"/>
                <w:color w:val="000000"/>
                <w:sz w:val="20"/>
              </w:rPr>
              <w:t>make deploy-backup-status</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Уменьшить сроки хранения, подраздел 11.3</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3231"/>
          </w:tcPr>
          <w:p>
            <w:pPr>
              <w:spacing w:line="240" w:lineRule="auto" w:after="0"/>
              <w:ind w:firstLine="0"/>
              <w:jc w:val="left"/>
            </w:pPr>
            <w:r>
              <w:rPr>
                <w:rFonts w:ascii="Courier New" w:hAnsi="Courier New" w:cs="Courier New" w:eastAsia="Courier New"/>
                <w:b w:val="0"/>
                <w:i w:val="0"/>
                <w:color w:val="000000"/>
                <w:sz w:val="20"/>
              </w:rPr>
              <w:t>docker system df -v</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Перенести том на отдельный раздел</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Файловый архив бланков</w:t>
            </w:r>
          </w:p>
        </w:tc>
        <w:tc>
          <w:tcPr>
            <w:tcW w:type="dxa" w:w="3231"/>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 «Файловый архив»</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Перенести каталог на отдельный раздел либо задать архиву предельный объём, подраздел 9.6</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Не уменьшайте срок хранения журнала обращений к персональным данным без правовых оснований. Он определяется требованиями к обработке персональных данных.</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После успешного выпуска новой версии сервер убирает за собой сам - удаляются висячие слои, кеш сборки старше недели и образы, на которые не ссылается ни один контейнер, старше суток. Тома не затрагиваются ни одной из этих команд: база и загруженные файлы остаются на месте. Ручная уборка из таблицы нужна, если выпуски давно не выполнялись или место кончилось между ними.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13.8. Система работает медленно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13.5 — Диагностика замедления</w:t>
      </w:r>
    </w:p>
    <w:tbl>
      <w:tblPr>
        <w:tblStyle w:val="TableGrid"/>
        <w:tblW w:type="auto" w:w="0"/>
        <w:jc w:val="center"/>
        <w:tblLayout w:type="fixed"/>
        <w:tblLook w:firstColumn="1" w:firstRow="1" w:lastColumn="0" w:lastRow="0" w:noHBand="0" w:noVBand="1" w:val="04A0"/>
        <w:tblLayout w:type="fixed"/>
      </w:tblPr>
      <w:tblGrid>
        <w:gridCol w:w="2761"/>
        <w:gridCol w:w="6594"/>
      </w:tblGrid>
      <w:tr>
        <w:trPr>
          <w:tblHeader w:val="true"/>
          <w:cantSplit w:val="true"/>
        </w:trPr>
        <w:tc>
          <w:tcPr>
            <w:tcW w:type="dxa" w:w="27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65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761"/>
          </w:tcPr>
          <w:p>
            <w:pPr>
              <w:spacing w:line="240" w:lineRule="auto" w:after="0"/>
              <w:ind w:firstLine="0"/>
              <w:jc w:val="left"/>
            </w:pPr>
            <w:r>
              <w:rPr>
                <w:rFonts w:ascii="Courier New" w:hAnsi="Courier New" w:cs="Courier New" w:eastAsia="Courier New"/>
                <w:b w:val="0"/>
                <w:i w:val="0"/>
                <w:color w:val="000000"/>
                <w:sz w:val="20"/>
              </w:rPr>
              <w:t>docker stats</w:t>
            </w:r>
          </w:p>
        </w:tc>
        <w:tc>
          <w:tcPr>
            <w:tcW w:type="dxa" w:w="6593"/>
          </w:tcPr>
          <w:p>
            <w:pPr>
              <w:spacing w:line="240" w:lineRule="auto" w:after="0"/>
              <w:ind w:firstLine="0"/>
              <w:jc w:val="left"/>
            </w:pPr>
            <w:r>
              <w:rPr>
                <w:rFonts w:ascii="Times New Roman" w:hAnsi="Times New Roman" w:cs="Times New Roman" w:eastAsia="Times New Roman"/>
                <w:b w:val="0"/>
                <w:i w:val="0"/>
                <w:color w:val="000000"/>
                <w:sz w:val="24"/>
              </w:rPr>
              <w:t>Постоянная загрузка процессора базой близко к пределу означает нехватку ресурсов либо тяжёлые отчёты</w:t>
            </w:r>
          </w:p>
        </w:tc>
      </w:tr>
      <w:tr>
        <w:trPr>
          <w:cantSplit w:val="true"/>
        </w:trPr>
        <w:tc>
          <w:tcPr>
            <w:tcW w:type="dxa" w:w="2761"/>
          </w:tcPr>
          <w:p>
            <w:pPr>
              <w:spacing w:line="240" w:lineRule="auto" w:after="0"/>
              <w:ind w:firstLine="0"/>
              <w:jc w:val="left"/>
            </w:pPr>
            <w:r>
              <w:rPr>
                <w:rFonts w:ascii="Times New Roman" w:hAnsi="Times New Roman" w:cs="Times New Roman" w:eastAsia="Times New Roman"/>
                <w:b w:val="0"/>
                <w:i w:val="0"/>
                <w:color w:val="000000"/>
                <w:sz w:val="24"/>
              </w:rPr>
              <w:t>Журнал запросов, сортировка по длительности</w:t>
            </w:r>
          </w:p>
        </w:tc>
        <w:tc>
          <w:tcPr>
            <w:tcW w:type="dxa" w:w="6593"/>
          </w:tcPr>
          <w:p>
            <w:pPr>
              <w:spacing w:line="240" w:lineRule="auto" w:after="0"/>
              <w:ind w:firstLine="0"/>
              <w:jc w:val="left"/>
            </w:pPr>
            <w:r>
              <w:rPr>
                <w:rFonts w:ascii="Times New Roman" w:hAnsi="Times New Roman" w:cs="Times New Roman" w:eastAsia="Times New Roman"/>
                <w:b w:val="0"/>
                <w:i w:val="0"/>
                <w:color w:val="000000"/>
                <w:sz w:val="24"/>
              </w:rPr>
              <w:t>Выявляет конкретные медленные операции</w:t>
            </w:r>
          </w:p>
        </w:tc>
      </w:tr>
      <w:tr>
        <w:trPr>
          <w:cantSplit w:val="true"/>
        </w:trPr>
        <w:tc>
          <w:tcPr>
            <w:tcW w:type="dxa" w:w="2761"/>
          </w:tcPr>
          <w:p>
            <w:pPr>
              <w:spacing w:line="240" w:lineRule="auto" w:after="0"/>
              <w:ind w:firstLine="0"/>
              <w:jc w:val="left"/>
            </w:pPr>
            <w:r>
              <w:rPr>
                <w:rFonts w:ascii="Times New Roman" w:hAnsi="Times New Roman" w:cs="Times New Roman" w:eastAsia="Times New Roman"/>
                <w:b w:val="0"/>
                <w:i w:val="0"/>
                <w:color w:val="000000"/>
                <w:sz w:val="24"/>
              </w:rPr>
              <w:t>Число подключений к базе</w:t>
            </w:r>
          </w:p>
        </w:tc>
        <w:tc>
          <w:tcPr>
            <w:tcW w:type="dxa" w:w="6593"/>
          </w:tcPr>
          <w:p>
            <w:pPr>
              <w:spacing w:line="240" w:lineRule="auto" w:after="0"/>
              <w:ind w:firstLine="0"/>
              <w:jc w:val="left"/>
            </w:pPr>
            <w:r>
              <w:rPr>
                <w:rFonts w:ascii="Times New Roman" w:hAnsi="Times New Roman" w:cs="Times New Roman" w:eastAsia="Times New Roman"/>
                <w:b w:val="0"/>
                <w:i w:val="0"/>
                <w:color w:val="000000"/>
                <w:sz w:val="24"/>
              </w:rPr>
              <w:t>Приближение к 150 указывает на исчерпание предела</w:t>
            </w:r>
          </w:p>
        </w:tc>
      </w:tr>
      <w:tr>
        <w:trPr>
          <w:cantSplit w:val="true"/>
        </w:trPr>
        <w:tc>
          <w:tcPr>
            <w:tcW w:type="dxa" w:w="2761"/>
          </w:tcPr>
          <w:p>
            <w:pPr>
              <w:spacing w:line="240" w:lineRule="auto" w:after="0"/>
              <w:ind w:firstLine="0"/>
              <w:jc w:val="left"/>
            </w:pPr>
            <w:r>
              <w:rPr>
                <w:rFonts w:ascii="Times New Roman" w:hAnsi="Times New Roman" w:cs="Times New Roman" w:eastAsia="Times New Roman"/>
                <w:b w:val="0"/>
                <w:i w:val="0"/>
                <w:color w:val="000000"/>
                <w:sz w:val="24"/>
              </w:rPr>
              <w:t>Свободная память</w:t>
            </w:r>
          </w:p>
        </w:tc>
        <w:tc>
          <w:tcPr>
            <w:tcW w:type="dxa" w:w="6593"/>
          </w:tcPr>
          <w:p>
            <w:pPr>
              <w:spacing w:line="240" w:lineRule="auto" w:after="0"/>
              <w:ind w:firstLine="0"/>
              <w:jc w:val="left"/>
            </w:pPr>
            <w:r>
              <w:rPr>
                <w:rFonts w:ascii="Times New Roman" w:hAnsi="Times New Roman" w:cs="Times New Roman" w:eastAsia="Times New Roman"/>
                <w:b w:val="0"/>
                <w:i w:val="0"/>
                <w:color w:val="000000"/>
                <w:sz w:val="24"/>
              </w:rPr>
              <w:t>Нехватка приводит к вытеснению кэша базы и резкому замедлению</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13.9. Работник не видит раздел или получает отказ</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Открыть журнал отказов в доступе: там зафиксировано, какое именно право не было предоставлено.</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Проверить назначенные работнику роль и группы прав.</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val="0"/>
          <w:i w:val="0"/>
          <w:color w:val="000000"/>
          <w:sz w:val="28"/>
        </w:rPr>
        <w:t>Учесть задержку до 30 секунд после изменения прав.</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val="0"/>
          <w:i w:val="0"/>
          <w:color w:val="000000"/>
          <w:sz w:val="28"/>
        </w:rPr>
        <w:t>Убедиться, что учётная запись не заблокирована.</w:t>
      </w:r>
    </w:p>
    <w:p>
      <w:r>
        <w:rPr>
          <w:rFonts w:ascii="Times New Roman" w:hAnsi="Times New Roman" w:cs="Times New Roman" w:eastAsia="Times New Roman"/>
          <w:b w:val="0"/>
          <w:i w:val="0"/>
          <w:color w:val="000000"/>
          <w:sz w:val="28"/>
        </w:rPr>
        <w:t>Отдельный случай - работник не может войти вовсе и видит обратный отсчёт. Это временная блокировка входа после пяти неудачных попыток пароля; в карточке работника она помечена, и там же снимается кнопкой. Журнал входов показывает, сколько попыток и с каких адресов было сделано.</w:t>
      </w:r>
    </w:p>
    <w:p>
      <w:pPr>
        <w:pStyle w:val="Heading2"/>
        <w:ind w:firstLine="0"/>
      </w:pPr>
      <w:r>
        <w:rPr>
          <w:rFonts w:ascii="Times New Roman" w:hAnsi="Times New Roman" w:cs="Times New Roman" w:eastAsia="Times New Roman"/>
          <w:b/>
          <w:i w:val="0"/>
          <w:color w:val="000000"/>
          <w:sz w:val="28"/>
        </w:rPr>
        <w:t>13.10. Не приходят обновления без перезагрузки страницы</w:t>
      </w:r>
    </w:p>
    <w:p>
      <w:r>
        <w:rPr>
          <w:rFonts w:ascii="Times New Roman" w:hAnsi="Times New Roman" w:cs="Times New Roman" w:eastAsia="Times New Roman"/>
          <w:b w:val="0"/>
          <w:i w:val="0"/>
          <w:color w:val="000000"/>
          <w:sz w:val="28"/>
        </w:rPr>
        <w:t>Признак: данные на открытой странице обновляются только после ручного обновления.</w:t>
      </w:r>
    </w:p>
    <w:p>
      <w:r>
        <w:rPr>
          <w:rFonts w:ascii="Times New Roman" w:hAnsi="Times New Roman" w:cs="Times New Roman" w:eastAsia="Times New Roman"/>
          <w:b w:val="0"/>
          <w:i w:val="0"/>
          <w:color w:val="000000"/>
          <w:sz w:val="28"/>
        </w:rPr>
        <w:t>Проверить, что обратный прокси не буферизует поток событий. В поставляемой конфигурации буферизация отключена и увеличен предельный срок ожидания для трёх адресов: потока событий и двух адресов выгрузки из файлового архива. Если конфигурация изменялась, восстановите эти параметры.</w:t>
      </w:r>
    </w:p>
    <w:p>
      <w:r>
        <w:rPr>
          <w:rFonts w:ascii="Times New Roman" w:hAnsi="Times New Roman" w:cs="Times New Roman" w:eastAsia="Times New Roman"/>
          <w:b w:val="0"/>
          <w:i w:val="0"/>
          <w:color w:val="000000"/>
          <w:sz w:val="28"/>
        </w:rPr>
        <w:t>Принудительное переподключение каждые 10 минут является штатным поведением.</w:t>
      </w:r>
    </w:p>
    <w:p>
      <w:pPr>
        <w:pStyle w:val="Heading2"/>
        <w:ind w:firstLine="0"/>
      </w:pPr>
      <w:r>
        <w:rPr>
          <w:rFonts w:ascii="Times New Roman" w:hAnsi="Times New Roman" w:cs="Times New Roman" w:eastAsia="Times New Roman"/>
          <w:b/>
          <w:i w:val="0"/>
          <w:color w:val="000000"/>
          <w:sz w:val="28"/>
        </w:rPr>
        <w:t>13.11. Выгрузка из файлового архива не начинается или обрывается</w:t>
      </w:r>
    </w:p>
    <w:p>
      <w:r>
        <w:rPr>
          <w:rFonts w:ascii="Times New Roman" w:hAnsi="Times New Roman" w:cs="Times New Roman" w:eastAsia="Times New Roman"/>
          <w:b w:val="0"/>
          <w:i w:val="0"/>
          <w:color w:val="000000"/>
          <w:sz w:val="28"/>
        </w:rPr>
        <w:t>Признак: после нажатия кнопки скачивания загрузка долго не начинается, обрывается на середине либо сервер отвечает ошибкой.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13.6 — Диагностика выгрузки из архива</w:t>
      </w:r>
    </w:p>
    <w:tbl>
      <w:tblPr>
        <w:tblStyle w:val="TableGrid"/>
        <w:tblW w:type="auto" w:w="0"/>
        <w:jc w:val="center"/>
        <w:tblLayout w:type="fixed"/>
        <w:tblLook w:firstColumn="1" w:firstRow="1" w:lastColumn="0" w:lastRow="0" w:noHBand="0" w:noVBand="1" w:val="04A0"/>
        <w:tblLayout w:type="fixed"/>
      </w:tblPr>
      <w:tblGrid>
        <w:gridCol w:w="1701"/>
        <w:gridCol w:w="7654"/>
      </w:tblGrid>
      <w:tr>
        <w:trPr>
          <w:tblHeader w:val="true"/>
          <w:cantSplit w:val="true"/>
        </w:trPr>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765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Сообщение о превышении предела</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 xml:space="preserve">Объём выгрузки больше заданного предела, по умолчанию два гигабайта. Сузить период либо поднять предел на сервере: </w:t>
            </w:r>
            <w:r>
              <w:rPr>
                <w:rFonts w:ascii="Courier New" w:hAnsi="Courier New" w:cs="Courier New" w:eastAsia="Courier New"/>
                <w:b w:val="0"/>
                <w:i w:val="0"/>
                <w:color w:val="000000"/>
                <w:sz w:val="20"/>
              </w:rPr>
              <w:t>make deploy-archive ARGS="set -zip-max 4G"</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Отказ в доступе</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Скачивание закрыто отдельным правом, отличным от права на просмотр раздела</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Настройки прокси для адресов выгрузки</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При включённой буферизации прокси накапливает весь архив, прежде чем отдать первый байт: выгрузка за месяц упирается в память сервера. Буферизация должна быть отключена, предельный срок ожидания увеличен</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Свободная память на сервере</w:t>
            </w:r>
          </w:p>
        </w:tc>
        <w:tc>
          <w:tcPr>
            <w:tcW w:type="dxa" w:w="7654"/>
          </w:tcPr>
          <w:p>
            <w:pPr>
              <w:spacing w:line="240" w:lineRule="auto" w:after="0"/>
              <w:ind w:firstLine="0"/>
              <w:jc w:val="left"/>
            </w:pPr>
            <w:r>
              <w:rPr>
                <w:rFonts w:ascii="Courier New" w:hAnsi="Courier New" w:cs="Courier New" w:eastAsia="Courier New"/>
                <w:b w:val="0"/>
                <w:i w:val="0"/>
                <w:color w:val="000000"/>
                <w:sz w:val="20"/>
              </w:rPr>
              <w:t>docker stats</w:t>
            </w:r>
            <w:r>
              <w:rPr>
                <w:rFonts w:ascii="Times New Roman" w:hAnsi="Times New Roman" w:cs="Times New Roman" w:eastAsia="Times New Roman"/>
                <w:b w:val="0"/>
                <w:i w:val="0"/>
                <w:color w:val="000000"/>
                <w:sz w:val="24"/>
              </w:rPr>
              <w:t xml:space="preserve"> во время выгрузки: рост потребления памяти прокси означает, что буферизация всё же включена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Ссылка на скачивание действует минуту и гасится при первом использовании. Повторное открытие сохранённой ссылки заканчивается отказом - это штатное поведение, выгрузку запускают заново из интерфейса.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13.12. Бланки не появляются в каталоге архива</w:t>
      </w:r>
    </w:p>
    <w:p>
      <w:r>
        <w:rPr>
          <w:rFonts w:ascii="Times New Roman" w:hAnsi="Times New Roman" w:cs="Times New Roman" w:eastAsia="Times New Roman"/>
          <w:b w:val="0"/>
          <w:i w:val="0"/>
          <w:color w:val="000000"/>
          <w:sz w:val="28"/>
        </w:rPr>
        <w:t>Признак: заявки подаются, а в каталоге пусто или новых файлов нет. Проверки идут сверху вниз, от общего выключателя к отдельному вложению.</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13.7 — Диагностика записи в архив</w:t>
      </w:r>
    </w:p>
    <w:tbl>
      <w:tblPr>
        <w:tblStyle w:val="TableGrid"/>
        <w:tblW w:type="auto" w:w="0"/>
        <w:jc w:val="center"/>
        <w:tblLayout w:type="fixed"/>
        <w:tblLook w:firstColumn="1" w:firstRow="1" w:lastColumn="0" w:lastRow="0" w:noHBand="0" w:noVBand="1" w:val="04A0"/>
        <w:tblLayout w:type="fixed"/>
      </w:tblPr>
      <w:tblGrid>
        <w:gridCol w:w="2790"/>
        <w:gridCol w:w="6566"/>
      </w:tblGrid>
      <w:tr>
        <w:trPr>
          <w:tblHeader w:val="true"/>
          <w:cantSplit w:val="true"/>
        </w:trPr>
        <w:tc>
          <w:tcPr>
            <w:tcW w:type="dxa" w:w="278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656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789"/>
          </w:tcPr>
          <w:p>
            <w:pPr>
              <w:spacing w:line="240" w:lineRule="auto" w:after="0"/>
              <w:ind w:firstLine="0"/>
              <w:jc w:val="left"/>
            </w:pPr>
            <w:r>
              <w:rPr>
                <w:rFonts w:ascii="Courier New" w:hAnsi="Courier New" w:cs="Courier New" w:eastAsia="Courier New"/>
                <w:b w:val="0"/>
                <w:i w:val="0"/>
                <w:color w:val="000000"/>
                <w:sz w:val="20"/>
              </w:rPr>
              <w:t>make deploy-archive ARGS="show"</w:t>
            </w:r>
            <w:r>
              <w:rPr>
                <w:rFonts w:ascii="Times New Roman" w:hAnsi="Times New Roman" w:cs="Times New Roman" w:eastAsia="Times New Roman"/>
                <w:b w:val="0"/>
                <w:i w:val="0"/>
                <w:color w:val="000000"/>
                <w:sz w:val="24"/>
              </w:rPr>
              <w:t>, строка «Выгрузка бланков»</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 xml:space="preserve">Значение «выключена» - записи не будет ни по одной заявке. Включается </w:t>
            </w:r>
            <w:r>
              <w:rPr>
                <w:rFonts w:ascii="Courier New" w:hAnsi="Courier New" w:cs="Courier New" w:eastAsia="Courier New"/>
                <w:b w:val="0"/>
                <w:i w:val="0"/>
                <w:color w:val="000000"/>
                <w:sz w:val="20"/>
              </w:rPr>
              <w:t>make deploy-archive ARGS="on"</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Тумблер автосохранения в карточке типа вложения</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Выгружаются только те типы, у которых он включён. Тумблер недоступен, пока у типа нет действующего Excel-бланка</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Состояние вложения в карточке заявки</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«Нет шаблона» - приложить бланк типу вложения; «Нет места» - освободить место на разделе; «Ошибка» - причина видна в разделе администрирования, вкладка «Лента» с отбором по состоянию</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13.7</w:t>
      </w:r>
    </w:p>
    <w:tbl>
      <w:tblPr>
        <w:tblStyle w:val="TableGrid"/>
        <w:tblW w:type="auto" w:w="0"/>
        <w:jc w:val="center"/>
        <w:tblLayout w:type="fixed"/>
        <w:tblLook w:firstColumn="1" w:firstRow="1" w:lastColumn="0" w:lastRow="0" w:noHBand="0" w:noVBand="1" w:val="04A0"/>
        <w:tblLayout w:type="fixed"/>
      </w:tblPr>
      <w:tblGrid>
        <w:gridCol w:w="2790"/>
        <w:gridCol w:w="6566"/>
      </w:tblGrid>
      <w:tr>
        <w:trPr>
          <w:tblHeader w:val="true"/>
          <w:cantSplit w:val="true"/>
        </w:trPr>
        <w:tc>
          <w:tcPr>
            <w:tcW w:type="dxa" w:w="278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656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Владелец каталога </w:t>
            </w:r>
            <w:r>
              <w:rPr>
                <w:rFonts w:ascii="Courier New" w:hAnsi="Courier New" w:cs="Courier New" w:eastAsia="Courier New"/>
                <w:b w:val="0"/>
                <w:i w:val="0"/>
                <w:color w:val="000000"/>
                <w:sz w:val="20"/>
              </w:rPr>
              <w:t>ARCHIVE_HOST_PATH</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Процесс не меняет владельца и на чужом каталоге останавливается. Владелец должен совпадать с пользователем прикладного сервера, см. подраздел 9.6</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Причина у строки в ленте раздела</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Сообщение о запрете доступа при создании каталога (</w:t>
            </w:r>
            <w:r>
              <w:rPr>
                <w:rFonts w:ascii="Courier New" w:hAnsi="Courier New" w:cs="Courier New" w:eastAsia="Courier New"/>
                <w:b w:val="0"/>
                <w:i w:val="0"/>
                <w:color w:val="000000"/>
                <w:sz w:val="20"/>
              </w:rPr>
              <w:t>permission denied</w:t>
            </w:r>
            <w:r>
              <w:rPr>
                <w:rFonts w:ascii="Times New Roman" w:hAnsi="Times New Roman" w:cs="Times New Roman" w:eastAsia="Times New Roman"/>
                <w:b w:val="0"/>
                <w:i w:val="0"/>
                <w:color w:val="000000"/>
                <w:sz w:val="24"/>
              </w:rPr>
              <w:t>) означает именно чужого владельца каталога архива, а не нехватку места или отсутствие бланка</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Дата заявки</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Записываются заявки, изменённые после включения архива. Ранее поданные выкладывает только выгрузка задним числом за нужный период</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Журнал прикладного сервера</w:t>
            </w:r>
          </w:p>
        </w:tc>
        <w:tc>
          <w:tcPr>
            <w:tcW w:type="dxa" w:w="6565"/>
          </w:tcPr>
          <w:p>
            <w:pPr>
              <w:spacing w:line="240" w:lineRule="auto" w:after="0"/>
              <w:ind w:firstLine="0"/>
              <w:jc w:val="left"/>
            </w:pPr>
            <w:r>
              <w:rPr>
                <w:rFonts w:ascii="Courier New" w:hAnsi="Courier New" w:cs="Courier New" w:eastAsia="Courier New"/>
                <w:b w:val="0"/>
                <w:i w:val="0"/>
                <w:color w:val="000000"/>
                <w:sz w:val="20"/>
              </w:rPr>
              <w:t>make deploy-logs</w:t>
            </w:r>
            <w:r>
              <w:rPr>
                <w:rFonts w:ascii="Times New Roman" w:hAnsi="Times New Roman" w:cs="Times New Roman" w:eastAsia="Times New Roman"/>
                <w:b w:val="0"/>
                <w:i w:val="0"/>
                <w:color w:val="000000"/>
                <w:sz w:val="24"/>
              </w:rPr>
              <w:t>: сообщения об остановке записи по месту и об ошибках файловой системы пишутся туда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Файл появляется не в момент нажатия кнопки, а через несколько секунд: запись идёт фоновой очередью. Если файл не появился и через минуту, проверки из таблицы уместны.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После устранения причины файлы появляются не мгновенно. Сорвавшуюся строку система забирает на повтор в ближайший обход очереди, а он идёт раз в пять минут (</w:t>
            </w:r>
            <w:r>
              <w:rPr>
                <w:rFonts w:ascii="Courier New" w:hAnsi="Courier New" w:cs="Courier New" w:eastAsia="Courier New"/>
                <w:b w:val="0"/>
                <w:i w:val="0"/>
                <w:color w:val="000000"/>
                <w:sz w:val="22"/>
              </w:rPr>
              <w:t>ARCHIVE_SWEEP_INTERVAL</w:t>
            </w:r>
            <w:r>
              <w:rPr>
                <w:rFonts w:ascii="Times New Roman" w:hAnsi="Times New Roman" w:cs="Times New Roman" w:eastAsia="Times New Roman"/>
                <w:b w:val="0"/>
                <w:i w:val="0"/>
                <w:color w:val="000000"/>
                <w:sz w:val="26"/>
              </w:rPr>
              <w:t>); строки, остановленные нехваткой места, повторяются раз в пятнадцать минут. Ждать нужно этот срок, а не нажимать повтор в разделе: он делает ту же работу, только раньше. Срок ближайшей попытки подписан у строки в ленте раздела администрирования.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14. Перенос системы на другой сервер</w:t>
      </w:r>
    </w:p>
    <w:p>
      <w:r>
        <w:rPr>
          <w:rFonts w:ascii="Times New Roman" w:hAnsi="Times New Roman" w:cs="Times New Roman" w:eastAsia="Times New Roman"/>
          <w:b w:val="0"/>
          <w:i w:val="0"/>
          <w:color w:val="000000"/>
          <w:sz w:val="28"/>
        </w:rPr>
        <w:t>Раздел описывает перенос работающей системы вместе со всеми данными: например, с сервера во внутренней сети организации на арендованный сервер. Порядок обеспечивает сохранность данных и возможность вернуться к прежнему серверу, если что-то пойдёт не так.</w:t>
      </w:r>
    </w:p>
    <w:p>
      <w:pPr>
        <w:pStyle w:val="Heading2"/>
        <w:ind w:firstLine="0"/>
      </w:pPr>
      <w:r>
        <w:rPr>
          <w:rFonts w:ascii="Times New Roman" w:hAnsi="Times New Roman" w:cs="Times New Roman" w:eastAsia="Times New Roman"/>
          <w:b/>
          <w:i w:val="0"/>
          <w:color w:val="000000"/>
          <w:sz w:val="28"/>
        </w:rPr>
        <w:t>14.1. Что переносится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14.1 — Состав переносимых данных</w:t>
      </w:r>
    </w:p>
    <w:tbl>
      <w:tblPr>
        <w:tblStyle w:val="TableGrid"/>
        <w:tblW w:type="auto" w:w="0"/>
        <w:jc w:val="center"/>
        <w:tblLayout w:type="fixed"/>
        <w:tblLook w:firstColumn="1" w:firstRow="1" w:lastColumn="0" w:lastRow="0" w:noHBand="0" w:noVBand="1" w:val="04A0"/>
        <w:tblLayout w:type="fixed"/>
      </w:tblPr>
      <w:tblGrid>
        <w:gridCol w:w="1843"/>
        <w:gridCol w:w="2053"/>
        <w:gridCol w:w="5460"/>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205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находится</w:t>
            </w:r>
          </w:p>
        </w:tc>
        <w:tc>
          <w:tcPr>
            <w:tcW w:type="dxa" w:w="54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Последствия, если не перенести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2052"/>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pgdata</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Утрата всех заявок, реестров, учётных записей и журналов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2052"/>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uploads</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Фотографии, шаблоны бланков и приложения к заявкам пропадут, записи в базе будут ссылаться в пустоту</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2052"/>
          </w:tcPr>
          <w:p>
            <w:pPr>
              <w:spacing w:line="240" w:lineRule="auto" w:after="0"/>
              <w:ind w:firstLine="0"/>
              <w:jc w:val="left"/>
            </w:pP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См. предупреждение ниже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14.1</w:t>
      </w:r>
    </w:p>
    <w:tbl>
      <w:tblPr>
        <w:tblStyle w:val="TableGrid"/>
        <w:tblW w:type="auto" w:w="0"/>
        <w:jc w:val="center"/>
        <w:tblLayout w:type="fixed"/>
        <w:tblLook w:firstColumn="1" w:firstRow="1" w:lastColumn="0" w:lastRow="0" w:noHBand="0" w:noVBand="1" w:val="04A0"/>
        <w:tblLayout w:type="fixed"/>
      </w:tblPr>
      <w:tblGrid>
        <w:gridCol w:w="1843"/>
        <w:gridCol w:w="2053"/>
        <w:gridCol w:w="5460"/>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205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находится</w:t>
            </w:r>
          </w:p>
        </w:tc>
        <w:tc>
          <w:tcPr>
            <w:tcW w:type="dxa" w:w="54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Последствия, если не перенести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2052"/>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Потребуется выпустить заново, что при смене адреса и так необходимо</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Файл параметров переносится со старого сервера, а не создаётся заново. В нём хранится ключ шифрования персональных данных. Если на новом сервере сгенерировать новый файл параметров, перенесённая база откроется, но сведения документов, удостоверяющих личность, прочитать будет невозможно ничем.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14.2. Что меняется при переносе</w:t>
      </w:r>
    </w:p>
    <w:p>
      <w:r>
        <w:rPr>
          <w:rFonts w:ascii="Times New Roman" w:hAnsi="Times New Roman" w:cs="Times New Roman" w:eastAsia="Times New Roman"/>
          <w:b w:val="0"/>
          <w:i w:val="0"/>
          <w:color w:val="000000"/>
          <w:sz w:val="28"/>
        </w:rPr>
        <w:t>Три параметра привязаны к адресу системы и требуют изменения.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14.2 — Параметры, зависящие от адреса</w:t>
      </w:r>
    </w:p>
    <w:tbl>
      <w:tblPr>
        <w:tblStyle w:val="TableGrid"/>
        <w:tblW w:type="auto" w:w="0"/>
        <w:jc w:val="center"/>
        <w:tblLayout w:type="fixed"/>
        <w:tblLook w:firstColumn="1" w:firstRow="1" w:lastColumn="0" w:lastRow="0" w:noHBand="0" w:noVBand="1" w:val="04A0"/>
        <w:tblLayout w:type="fixed"/>
      </w:tblPr>
      <w:tblGrid>
        <w:gridCol w:w="3232"/>
        <w:gridCol w:w="6124"/>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612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задаёт</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CORS_ALLOWED_ORIGINS</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Адреса, с которых интерфейсу разрешено обращаться к серверу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VITE_API_BASE_URL</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Адрес, по которому интерфейс обращается к серверу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COMPOSE_PROJECT_NAME</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Имя установки, от которого зависят имена томов с данными</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Адрес сервера встраивается в интерфейс на этапе сборки, а не читается при запуске. После изменения адреса образ интерфейса необходимо собрать заново, иначе интерфейс на новом сервере продолжит обращаться к старому.</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14.3. Подготовка нового сервера</w:t>
      </w:r>
    </w:p>
    <w:p>
      <w:r>
        <w:rPr>
          <w:rFonts w:ascii="Times New Roman" w:hAnsi="Times New Roman" w:cs="Times New Roman" w:eastAsia="Times New Roman"/>
          <w:b w:val="0"/>
          <w:i w:val="0"/>
          <w:color w:val="000000"/>
          <w:sz w:val="28"/>
        </w:rPr>
        <w:t>Выполните на новом сервере подразделы 5.1, 5.2 и 5.3: установите служебные пакеты и Docker, распакуйте поставку в рабочий каталог. Создание файла параметров и первый запуск пока не выполняйте.</w:t>
      </w:r>
    </w:p>
    <w:p>
      <w:pPr>
        <w:pStyle w:val="Heading2"/>
        <w:ind w:firstLine="0"/>
      </w:pPr>
      <w:r>
        <w:rPr>
          <w:rFonts w:ascii="Times New Roman" w:hAnsi="Times New Roman" w:cs="Times New Roman" w:eastAsia="Times New Roman"/>
          <w:b/>
          <w:i w:val="0"/>
          <w:color w:val="000000"/>
          <w:sz w:val="28"/>
        </w:rPr>
        <w:t>14.4. Выгрузка данных со старого сервера</w:t>
      </w:r>
    </w:p>
    <w:p>
      <w:r>
        <w:rPr>
          <w:rFonts w:ascii="Times New Roman" w:hAnsi="Times New Roman" w:cs="Times New Roman" w:eastAsia="Times New Roman"/>
          <w:b w:val="0"/>
          <w:i w:val="0"/>
          <w:color w:val="000000"/>
          <w:sz w:val="28"/>
        </w:rPr>
        <w:t>Работы выполняются при остановленном прикладном сервере, чтобы данные не менялись во время выгрузки. База данных при этом остаётся запущенной.</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Загрузите параметры установки в оболочку. Без этого имя базы и имя тома окажутся пустыми, и команды выгрузки отработают вхолостую.</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 — Загрузка параметров в оболочку</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set -a; . ./.env; set +a</w:t>
      </w:r>
      <w:r>
        <w:br/>
      </w:r>
      <w:r>
        <w:rPr>
          <w:rFonts w:ascii="Courier New" w:hAnsi="Courier New" w:cs="Courier New" w:eastAsia="Courier New"/>
          <w:b w:val="0"/>
          <w:i w:val="0"/>
          <w:color w:val="000000"/>
          <w:sz w:val="20"/>
        </w:rPr>
        <w:t>UPLOADS_VOL=$(docker volume ls --format '{{.Name}}' \</w:t>
      </w:r>
      <w:r>
        <w:br/>
      </w:r>
      <w:r>
        <w:rPr>
          <w:rFonts w:ascii="Courier New" w:hAnsi="Courier New" w:cs="Courier New" w:eastAsia="Courier New"/>
          <w:b w:val="0"/>
          <w:i w:val="0"/>
          <w:color w:val="000000"/>
          <w:sz w:val="20"/>
        </w:rPr>
        <w:t xml:space="preserve">  | grep '_uploads$' | head -1)</w:t>
      </w:r>
      <w:r>
        <w:br/>
      </w:r>
      <w:r>
        <w:rPr>
          <w:rFonts w:ascii="Courier New" w:hAnsi="Courier New" w:cs="Courier New" w:eastAsia="Courier New"/>
          <w:b w:val="0"/>
          <w:i w:val="0"/>
          <w:color w:val="000000"/>
          <w:sz w:val="20"/>
        </w:rPr>
        <w:t>echo "база: $DB_NAME, том файлов: $UPLOADS_VOL"</w:t>
      </w:r>
    </w:p>
    <w:p>
      <w:r>
        <w:rPr>
          <w:rFonts w:ascii="Times New Roman" w:hAnsi="Times New Roman" w:cs="Times New Roman" w:eastAsia="Times New Roman"/>
          <w:b w:val="0"/>
          <w:i w:val="0"/>
          <w:color w:val="000000"/>
          <w:sz w:val="28"/>
        </w:rPr>
        <w:t xml:space="preserve">Ожидаемый результат: выведены непустые имя базы и имя тома, например </w:t>
      </w:r>
      <w:r>
        <w:rPr>
          <w:rFonts w:ascii="Courier New" w:hAnsi="Courier New" w:cs="Courier New" w:eastAsia="Courier New"/>
          <w:b w:val="0"/>
          <w:i w:val="0"/>
          <w:color w:val="000000"/>
          <w:sz w:val="24"/>
        </w:rPr>
        <w:t>база: auto_registry, том файлов: systemburo_uploads</w:t>
      </w:r>
      <w:r>
        <w:rPr>
          <w:rFonts w:ascii="Times New Roman" w:hAnsi="Times New Roman" w:cs="Times New Roman" w:eastAsia="Times New Roman"/>
          <w:b w:val="0"/>
          <w:i w:val="0"/>
          <w:color w:val="000000"/>
          <w:sz w:val="28"/>
        </w:rPr>
        <w:t>. Если что-то пусто, дальше идти нельзя.</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Остановите приём заявок.</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14.2 — Остановка приёма заявок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stop backend frontend nginx</w:t>
      </w:r>
    </w:p>
    <w:p>
      <w:r>
        <w:rPr>
          <w:rFonts w:ascii="Times New Roman" w:hAnsi="Times New Roman" w:cs="Times New Roman" w:eastAsia="Times New Roman"/>
          <w:b w:val="0"/>
          <w:i w:val="0"/>
          <w:color w:val="000000"/>
          <w:sz w:val="28"/>
        </w:rPr>
        <w:t>Ожидаемый результат: три службы остановлены, служба базы данных продолжает работать.</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Выгрузите базу данных.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14.3 — Выгрузка базы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pg_dump -U postgres -Fc "$DB_NAME" &gt; /tmp/buro-db.dump</w:t>
      </w:r>
      <w:r>
        <w:br/>
      </w:r>
      <w:r>
        <w:rPr>
          <w:rFonts w:ascii="Courier New" w:hAnsi="Courier New" w:cs="Courier New" w:eastAsia="Courier New"/>
          <w:b w:val="0"/>
          <w:i w:val="0"/>
          <w:color w:val="000000"/>
          <w:sz w:val="20"/>
        </w:rPr>
        <w:t>ls -lh /tmp/buro-db.dump</w:t>
      </w:r>
    </w:p>
    <w:p>
      <w:r>
        <w:rPr>
          <w:rFonts w:ascii="Times New Roman" w:hAnsi="Times New Roman" w:cs="Times New Roman" w:eastAsia="Times New Roman"/>
          <w:b w:val="0"/>
          <w:i w:val="0"/>
          <w:color w:val="000000"/>
          <w:sz w:val="28"/>
        </w:rPr>
        <w:t>Ожидаемый результат: файл создан, размер отличен от нуля и составляет обычно от десятков мегабайт.</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Убедитесь, что выгрузка читается. Повреждённый файл лучше обнаружить сейчас, а не на новом сервере.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14.4 — Проверка выгрузки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pg_restore --list &lt; /tmp/buro-db.dump | head -20</w:t>
      </w:r>
    </w:p>
    <w:p>
      <w:r>
        <w:rPr>
          <w:rFonts w:ascii="Times New Roman" w:hAnsi="Times New Roman" w:cs="Times New Roman" w:eastAsia="Times New Roman"/>
          <w:b w:val="0"/>
          <w:i w:val="0"/>
          <w:color w:val="000000"/>
          <w:sz w:val="28"/>
        </w:rPr>
        <w:t>Ожидаемый результат: выводится перечень объектов базы. Сообщение об ошибке формата означает, что выгрузка повреждена и её нужно повторить.</w:t>
      </w:r>
    </w:p>
    <w:p>
      <w:r>
        <w:rPr>
          <w:rFonts w:ascii="Times New Roman" w:hAnsi="Times New Roman" w:cs="Times New Roman" w:eastAsia="Times New Roman"/>
          <w:b/>
          <w:i w:val="0"/>
          <w:color w:val="000000"/>
          <w:sz w:val="28"/>
        </w:rPr>
        <w:t>Шаг 5.</w:t>
      </w:r>
      <w:r>
        <w:rPr>
          <w:rFonts w:ascii="Times New Roman" w:hAnsi="Times New Roman" w:cs="Times New Roman" w:eastAsia="Times New Roman"/>
          <w:b w:val="0"/>
          <w:i w:val="0"/>
          <w:color w:val="000000"/>
          <w:sz w:val="28"/>
        </w:rPr>
        <w:t xml:space="preserve"> Выгрузите загруженные файлы.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14.5 — Выгрузка загруженных файлов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run --rm \</w:t>
      </w:r>
      <w:r>
        <w:br/>
      </w:r>
      <w:r>
        <w:rPr>
          <w:rFonts w:ascii="Courier New" w:hAnsi="Courier New" w:cs="Courier New" w:eastAsia="Courier New"/>
          <w:b w:val="0"/>
          <w:i w:val="0"/>
          <w:color w:val="000000"/>
          <w:sz w:val="20"/>
        </w:rPr>
        <w:t xml:space="preserve">  -v "$UPLOADS_VOL":/data:ro \</w:t>
      </w:r>
      <w:r>
        <w:br/>
      </w:r>
      <w:r>
        <w:rPr>
          <w:rFonts w:ascii="Courier New" w:hAnsi="Courier New" w:cs="Courier New" w:eastAsia="Courier New"/>
          <w:b w:val="0"/>
          <w:i w:val="0"/>
          <w:color w:val="000000"/>
          <w:sz w:val="20"/>
        </w:rPr>
        <w:t xml:space="preserve">  -v /tmp:/backup alpine \</w:t>
      </w:r>
      <w:r>
        <w:br/>
      </w:r>
      <w:r>
        <w:rPr>
          <w:rFonts w:ascii="Courier New" w:hAnsi="Courier New" w:cs="Courier New" w:eastAsia="Courier New"/>
          <w:b w:val="0"/>
          <w:i w:val="0"/>
          <w:color w:val="000000"/>
          <w:sz w:val="20"/>
        </w:rPr>
        <w:t xml:space="preserve">  tar czf /backup/buro-uploads.tar.gz -C /data .</w:t>
      </w:r>
      <w:r>
        <w:br/>
      </w:r>
      <w:r>
        <w:rPr>
          <w:rFonts w:ascii="Courier New" w:hAnsi="Courier New" w:cs="Courier New" w:eastAsia="Courier New"/>
          <w:b w:val="0"/>
          <w:i w:val="0"/>
          <w:color w:val="000000"/>
          <w:sz w:val="20"/>
        </w:rPr>
        <w:t>ls -lh /tmp/buro-uploads.tar.gz</w:t>
      </w:r>
    </w:p>
    <w:p>
      <w:r>
        <w:rPr>
          <w:rFonts w:ascii="Times New Roman" w:hAnsi="Times New Roman" w:cs="Times New Roman" w:eastAsia="Times New Roman"/>
          <w:b w:val="0"/>
          <w:i w:val="0"/>
          <w:color w:val="000000"/>
          <w:sz w:val="28"/>
        </w:rPr>
        <w:t>Ожидаемый результат: архив создан, размер отличен от нуля.</w:t>
      </w:r>
    </w:p>
    <w:p>
      <w:r>
        <w:rPr>
          <w:rFonts w:ascii="Times New Roman" w:hAnsi="Times New Roman" w:cs="Times New Roman" w:eastAsia="Times New Roman"/>
          <w:b/>
          <w:i w:val="0"/>
          <w:color w:val="000000"/>
          <w:sz w:val="28"/>
        </w:rPr>
        <w:t>Шаг 6.</w:t>
      </w:r>
      <w:r>
        <w:rPr>
          <w:rFonts w:ascii="Times New Roman" w:hAnsi="Times New Roman" w:cs="Times New Roman" w:eastAsia="Times New Roman"/>
          <w:b w:val="0"/>
          <w:i w:val="0"/>
          <w:color w:val="000000"/>
          <w:sz w:val="28"/>
        </w:rPr>
        <w:t xml:space="preserve"> Передайте на новый сервер три файла: выгрузку базы, архив файлов и файл параметров.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14.6 — Передача файлов на новый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scp /tmp/buro-db.dump /tmp/buro-uploads.tar.gz .env \</w:t>
      </w:r>
      <w:r>
        <w:br/>
      </w:r>
      <w:r>
        <w:rPr>
          <w:rFonts w:ascii="Courier New" w:hAnsi="Courier New" w:cs="Courier New" w:eastAsia="Courier New"/>
          <w:b w:val="0"/>
          <w:i w:val="0"/>
          <w:color w:val="000000"/>
          <w:sz w:val="20"/>
        </w:rPr>
        <w:t xml:space="preserve">  buro@&lt;адрес нового сервера&gt;:/tmp/</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Файл параметров содержит пароли и ключ шифрования персональных данных. Передавайте его защищённым каналом и удалите промежуточные копии из каталога </w:t>
            </w:r>
            <w:r>
              <w:rPr>
                <w:rFonts w:ascii="Courier New" w:hAnsi="Courier New" w:cs="Courier New" w:eastAsia="Courier New"/>
                <w:b w:val="0"/>
                <w:i w:val="0"/>
                <w:color w:val="000000"/>
                <w:sz w:val="22"/>
              </w:rPr>
              <w:t>/tmp</w:t>
            </w:r>
            <w:r>
              <w:rPr>
                <w:rFonts w:ascii="Times New Roman" w:hAnsi="Times New Roman" w:cs="Times New Roman" w:eastAsia="Times New Roman"/>
                <w:b w:val="0"/>
                <w:i w:val="0"/>
                <w:color w:val="000000"/>
                <w:sz w:val="26"/>
              </w:rPr>
              <w:t xml:space="preserve"> на обоих серверах после завершения переноса.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14.5. Восстановление на новом сервере</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Разместите файл параметров в каталоге системы и внесите изменения по подразделу 14.2: новый адрес в </w:t>
      </w:r>
      <w:r>
        <w:rPr>
          <w:rFonts w:ascii="Courier New" w:hAnsi="Courier New" w:cs="Courier New" w:eastAsia="Courier New"/>
          <w:b w:val="0"/>
          <w:i w:val="0"/>
          <w:color w:val="000000"/>
          <w:sz w:val="24"/>
        </w:rPr>
        <w:t>CORS_ALLOWED_ORIGINS</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VITE_API_BASE_URL</w:t>
      </w:r>
      <w:r>
        <w:rPr>
          <w:rFonts w:ascii="Times New Roman" w:hAnsi="Times New Roman" w:cs="Times New Roman" w:eastAsia="Times New Roman"/>
          <w:b w:val="0"/>
          <w:i w:val="0"/>
          <w:color w:val="000000"/>
          <w:sz w:val="28"/>
        </w:rPr>
        <w:t>. Строку подключения к базе менять не требуется, она указывает на службу внутри контура.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14.7 — Размещение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cp /tmp/.env ./.env</w:t>
      </w:r>
      <w:r>
        <w:br/>
      </w:r>
      <w:r>
        <w:rPr>
          <w:rFonts w:ascii="Courier New" w:hAnsi="Courier New" w:cs="Courier New" w:eastAsia="Courier New"/>
          <w:b w:val="0"/>
          <w:i w:val="0"/>
          <w:color w:val="000000"/>
          <w:sz w:val="20"/>
        </w:rPr>
        <w:t>chmod 600 ./.env</w:t>
      </w:r>
      <w:r>
        <w:br/>
      </w:r>
      <w:r>
        <w:rPr>
          <w:rFonts w:ascii="Courier New" w:hAnsi="Courier New" w:cs="Courier New" w:eastAsia="Courier New"/>
          <w:b w:val="0"/>
          <w:i w:val="0"/>
          <w:color w:val="000000"/>
          <w:sz w:val="20"/>
        </w:rPr>
        <w:t>set -a; . ./.env; set +a</w:t>
      </w:r>
      <w:r>
        <w:br/>
      </w:r>
      <w:r>
        <w:rPr>
          <w:rFonts w:ascii="Courier New" w:hAnsi="Courier New" w:cs="Courier New" w:eastAsia="Courier New"/>
          <w:b w:val="0"/>
          <w:i w:val="0"/>
          <w:color w:val="000000"/>
          <w:sz w:val="20"/>
        </w:rPr>
        <w:t>echo "база: $DB_NAME"</w:t>
      </w:r>
    </w:p>
    <w:p>
      <w:r>
        <w:rPr>
          <w:rFonts w:ascii="Times New Roman" w:hAnsi="Times New Roman" w:cs="Times New Roman" w:eastAsia="Times New Roman"/>
          <w:b w:val="0"/>
          <w:i w:val="0"/>
          <w:color w:val="000000"/>
          <w:sz w:val="28"/>
        </w:rPr>
        <w:t>Ожидаемый результат: выведено непустое имя базы.</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Запустите базу данных и восстановите выгрузку.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14.8 — Запуск базы данных и восстановление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up -d db</w:t>
      </w:r>
      <w:r>
        <w:br/>
      </w:r>
      <w:r>
        <w:rPr>
          <w:rFonts w:ascii="Courier New" w:hAnsi="Courier New" w:cs="Courier New" w:eastAsia="Courier New"/>
          <w:b w:val="0"/>
          <w:i w:val="0"/>
          <w:color w:val="000000"/>
          <w:sz w:val="20"/>
        </w:rPr>
        <w:t>sleep 10</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pg_restore -U postgres -d "$DB_NAME" --clean --if-exists \</w:t>
      </w:r>
      <w:r>
        <w:br/>
      </w:r>
      <w:r>
        <w:rPr>
          <w:rFonts w:ascii="Courier New" w:hAnsi="Courier New" w:cs="Courier New" w:eastAsia="Courier New"/>
          <w:b w:val="0"/>
          <w:i w:val="0"/>
          <w:color w:val="000000"/>
          <w:sz w:val="20"/>
        </w:rPr>
        <w:t xml:space="preserve">  &lt; /tmp/buro-db.dump</w:t>
      </w:r>
    </w:p>
    <w:p>
      <w:r>
        <w:rPr>
          <w:rFonts w:ascii="Times New Roman" w:hAnsi="Times New Roman" w:cs="Times New Roman" w:eastAsia="Times New Roman"/>
          <w:b w:val="0"/>
          <w:i w:val="0"/>
          <w:color w:val="000000"/>
          <w:sz w:val="28"/>
        </w:rPr>
        <w:t>Ожидаемый результат: восстановление завершается без сообщений об ошибках. Отдельные предупреждения о несуществующих объектах при первом восстановлении нормальны.</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Проверьте, что данные на месте, ещё до запуска приложения.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14.9 — Проверка восстановленной базы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psql -U postgres -d "$DB_NAME" \</w:t>
      </w:r>
      <w:r>
        <w:br/>
      </w:r>
      <w:r>
        <w:rPr>
          <w:rFonts w:ascii="Courier New" w:hAnsi="Courier New" w:cs="Courier New" w:eastAsia="Courier New"/>
          <w:b w:val="0"/>
          <w:i w:val="0"/>
          <w:color w:val="000000"/>
          <w:sz w:val="20"/>
        </w:rPr>
        <w:t xml:space="preserve">  -c "SELECT count(*) AS applications FROM applications;" \</w:t>
      </w:r>
      <w:r>
        <w:br/>
      </w:r>
      <w:r>
        <w:rPr>
          <w:rFonts w:ascii="Courier New" w:hAnsi="Courier New" w:cs="Courier New" w:eastAsia="Courier New"/>
          <w:b w:val="0"/>
          <w:i w:val="0"/>
          <w:color w:val="000000"/>
          <w:sz w:val="20"/>
        </w:rPr>
        <w:t xml:space="preserve">  -c "SELECT count(*) AS users FROM users;"</w:t>
      </w:r>
    </w:p>
    <w:p>
      <w:r>
        <w:rPr>
          <w:rFonts w:ascii="Times New Roman" w:hAnsi="Times New Roman" w:cs="Times New Roman" w:eastAsia="Times New Roman"/>
          <w:b w:val="0"/>
          <w:i w:val="0"/>
          <w:color w:val="000000"/>
          <w:sz w:val="28"/>
        </w:rPr>
        <w:t>Ожидаемый результат: числа совпадают с прежним сервером. Нули означают, что восстановление не выполнено.</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Восстановите загруженные файлы. Имя тома должно совпадать с тем, которое создаст описание контура.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14.10 — Восстановление загруженных файлов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UPLOADS_VOL="$(basename $PWD)_uploads"</w:t>
      </w:r>
      <w:r>
        <w:br/>
      </w:r>
      <w:r>
        <w:rPr>
          <w:rFonts w:ascii="Courier New" w:hAnsi="Courier New" w:cs="Courier New" w:eastAsia="Courier New"/>
          <w:b w:val="0"/>
          <w:i w:val="0"/>
          <w:color w:val="000000"/>
          <w:sz w:val="20"/>
        </w:rPr>
        <w:t>[ -n "$COMPOSE_PROJECT_NAME" ] \</w:t>
      </w:r>
      <w:r>
        <w:br/>
      </w:r>
      <w:r>
        <w:rPr>
          <w:rFonts w:ascii="Courier New" w:hAnsi="Courier New" w:cs="Courier New" w:eastAsia="Courier New"/>
          <w:b w:val="0"/>
          <w:i w:val="0"/>
          <w:color w:val="000000"/>
          <w:sz w:val="20"/>
        </w:rPr>
        <w:t xml:space="preserve">  &amp;&amp; UPLOADS_VOL="${COMPOSE_PROJECT_NAME}_uploads"</w:t>
      </w:r>
      <w:r>
        <w:br/>
      </w:r>
      <w:r>
        <w:rPr>
          <w:rFonts w:ascii="Courier New" w:hAnsi="Courier New" w:cs="Courier New" w:eastAsia="Courier New"/>
          <w:b w:val="0"/>
          <w:i w:val="0"/>
          <w:color w:val="000000"/>
          <w:sz w:val="20"/>
        </w:rPr>
        <w:t>docker volume create "$UPLOADS_VOL"</w:t>
      </w:r>
      <w:r>
        <w:br/>
      </w:r>
      <w:r>
        <w:rPr>
          <w:rFonts w:ascii="Courier New" w:hAnsi="Courier New" w:cs="Courier New" w:eastAsia="Courier New"/>
          <w:b w:val="0"/>
          <w:i w:val="0"/>
          <w:color w:val="000000"/>
          <w:sz w:val="20"/>
        </w:rPr>
        <w:t>docker run --rm \</w:t>
      </w:r>
      <w:r>
        <w:br/>
      </w:r>
      <w:r>
        <w:rPr>
          <w:rFonts w:ascii="Courier New" w:hAnsi="Courier New" w:cs="Courier New" w:eastAsia="Courier New"/>
          <w:b w:val="0"/>
          <w:i w:val="0"/>
          <w:color w:val="000000"/>
          <w:sz w:val="20"/>
        </w:rPr>
        <w:t xml:space="preserve">  -v "$UPLOADS_VOL":/data \</w:t>
      </w:r>
      <w:r>
        <w:br/>
      </w:r>
      <w:r>
        <w:rPr>
          <w:rFonts w:ascii="Courier New" w:hAnsi="Courier New" w:cs="Courier New" w:eastAsia="Courier New"/>
          <w:b w:val="0"/>
          <w:i w:val="0"/>
          <w:color w:val="000000"/>
          <w:sz w:val="20"/>
        </w:rPr>
        <w:t xml:space="preserve">  -v /tmp:/backup alpine \</w:t>
      </w:r>
      <w:r>
        <w:br/>
      </w:r>
      <w:r>
        <w:rPr>
          <w:rFonts w:ascii="Courier New" w:hAnsi="Courier New" w:cs="Courier New" w:eastAsia="Courier New"/>
          <w:b w:val="0"/>
          <w:i w:val="0"/>
          <w:color w:val="000000"/>
          <w:sz w:val="20"/>
        </w:rPr>
        <w:t xml:space="preserve">  tar xzf /backup/buro-uploads.tar.gz -C /data</w:t>
      </w:r>
      <w:r>
        <w:br/>
      </w:r>
      <w:r>
        <w:rPr>
          <w:rFonts w:ascii="Courier New" w:hAnsi="Courier New" w:cs="Courier New" w:eastAsia="Courier New"/>
          <w:b w:val="0"/>
          <w:i w:val="0"/>
          <w:color w:val="000000"/>
          <w:sz w:val="20"/>
        </w:rPr>
        <w:t>docker run --rm -v "$UPLOADS_VOL":/data alpine \</w:t>
      </w:r>
      <w:r>
        <w:br/>
      </w:r>
      <w:r>
        <w:rPr>
          <w:rFonts w:ascii="Courier New" w:hAnsi="Courier New" w:cs="Courier New" w:eastAsia="Courier New"/>
          <w:b w:val="0"/>
          <w:i w:val="0"/>
          <w:color w:val="000000"/>
          <w:sz w:val="20"/>
        </w:rPr>
        <w:t xml:space="preserve">  sh -c "ls /data | head; ls /data | wc -l"</w:t>
      </w:r>
    </w:p>
    <w:p>
      <w:r>
        <w:rPr>
          <w:rFonts w:ascii="Times New Roman" w:hAnsi="Times New Roman" w:cs="Times New Roman" w:eastAsia="Times New Roman"/>
          <w:b w:val="0"/>
          <w:i w:val="0"/>
          <w:color w:val="000000"/>
          <w:sz w:val="28"/>
        </w:rPr>
        <w:t>Ожидаемый результат: выводится перечень каталогов и их число, совпадающее с прежним сервером.</w:t>
      </w:r>
    </w:p>
    <w:p>
      <w:pPr>
        <w:pStyle w:val="Heading2"/>
        <w:ind w:firstLine="0"/>
      </w:pPr>
      <w:r>
        <w:rPr>
          <w:rFonts w:ascii="Times New Roman" w:hAnsi="Times New Roman" w:cs="Times New Roman" w:eastAsia="Times New Roman"/>
          <w:b/>
          <w:i w:val="0"/>
          <w:color w:val="000000"/>
          <w:sz w:val="28"/>
        </w:rPr>
        <w:t>14.6. Сертификат и запуск</w:t>
      </w:r>
    </w:p>
    <w:p>
      <w:r>
        <w:rPr>
          <w:rFonts w:ascii="Times New Roman" w:hAnsi="Times New Roman" w:cs="Times New Roman" w:eastAsia="Times New Roman"/>
          <w:b w:val="0"/>
          <w:i w:val="0"/>
          <w:color w:val="000000"/>
          <w:sz w:val="28"/>
        </w:rPr>
        <w:t>Подготовьте сертификат для нового адреса по разделу 7. При переносе в сеть общего пользования это возможность перейти на сертификат общедоступного удостоверяющего центра и отказаться от установки корневого сертификата на рабочие места.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14.11 — Сборка и запуск на новом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deploy-build</w:t>
      </w:r>
      <w:r>
        <w:br/>
      </w:r>
      <w:r>
        <w:rPr>
          <w:rFonts w:ascii="Courier New" w:hAnsi="Courier New" w:cs="Courier New" w:eastAsia="Courier New"/>
          <w:b w:val="0"/>
          <w:i w:val="0"/>
          <w:color w:val="000000"/>
          <w:sz w:val="20"/>
        </w:rPr>
        <w:t>make deploy-up</w:t>
      </w:r>
      <w:r>
        <w:br/>
      </w:r>
      <w:r>
        <w:rPr>
          <w:rFonts w:ascii="Courier New" w:hAnsi="Courier New" w:cs="Courier New" w:eastAsia="Courier New"/>
          <w:b w:val="0"/>
          <w:i w:val="0"/>
          <w:color w:val="000000"/>
          <w:sz w:val="20"/>
        </w:rPr>
        <w:t>make deploy-logs</w:t>
      </w:r>
    </w:p>
    <w:p>
      <w:r>
        <w:rPr>
          <w:rFonts w:ascii="Times New Roman" w:hAnsi="Times New Roman" w:cs="Times New Roman" w:eastAsia="Times New Roman"/>
          <w:b w:val="0"/>
          <w:i w:val="0"/>
          <w:color w:val="000000"/>
          <w:sz w:val="28"/>
        </w:rPr>
        <w:t xml:space="preserve">Ожидаемый результат: службы запускаются,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Приведение схемы базы данных выполняется быстро: схема уже соответствует восстановленным данным.</w:t>
      </w:r>
    </w:p>
    <w:p>
      <w:pPr>
        <w:pStyle w:val="Heading2"/>
        <w:ind w:firstLine="0"/>
      </w:pPr>
      <w:r>
        <w:rPr>
          <w:rFonts w:ascii="Times New Roman" w:hAnsi="Times New Roman" w:cs="Times New Roman" w:eastAsia="Times New Roman"/>
          <w:b/>
          <w:i w:val="0"/>
          <w:color w:val="000000"/>
          <w:sz w:val="28"/>
        </w:rPr>
        <w:t>14.7. Проверка после переноса</w:t>
      </w:r>
    </w:p>
    <w:p>
      <w:r>
        <w:rPr>
          <w:rFonts w:ascii="Times New Roman" w:hAnsi="Times New Roman" w:cs="Times New Roman" w:eastAsia="Times New Roman"/>
          <w:b w:val="0"/>
          <w:i w:val="0"/>
          <w:color w:val="000000"/>
          <w:sz w:val="28"/>
        </w:rPr>
        <w:t>Проверки выполняются до переключения пользователей на новый сервер.</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14.3 — Проверки после переноса</w:t>
      </w:r>
    </w:p>
    <w:tbl>
      <w:tblPr>
        <w:tblStyle w:val="TableGrid"/>
        <w:tblW w:type="auto" w:w="0"/>
        <w:jc w:val="center"/>
        <w:tblLayout w:type="fixed"/>
        <w:tblLook w:firstColumn="1" w:firstRow="1" w:lastColumn="0" w:lastRow="0" w:noHBand="0" w:noVBand="1" w:val="04A0"/>
        <w:tblLayout w:type="fixed"/>
      </w:tblPr>
      <w:tblGrid>
        <w:gridCol w:w="3430"/>
        <w:gridCol w:w="5926"/>
      </w:tblGrid>
      <w:tr>
        <w:trPr>
          <w:tblHeader w:val="true"/>
          <w:cantSplit w:val="true"/>
        </w:trPr>
        <w:tc>
          <w:tcPr>
            <w:tcW w:type="dxa" w:w="342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592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Ожидаемый результат</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Вход администратора</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Выполняется с прежним паролем</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Число заявок в центре заявок</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Совпадает с прежним сервером</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Открытие заявки со вложениями</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Открывается, файлы и фотографии отображаются</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Открытие карточки человека</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Сведения документа, удостоверяющего личность, читаются</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Открытие таблицы поста</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Перечень допущенных объектов на месте</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Формирование печатной формы</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Формируется, шаблон найден</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Журналы</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Записи за прежний период доступны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Проверка чтения сведений документа, удостоверяющего личность, обязательна. Именно она подтверждает, что ключ шифрования перенесён верно. Все остальные проверки могут пройти успешно и при неверном ключе.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14.8. Переключение и вывод прежнего сервера из работы</w:t>
      </w:r>
    </w:p>
    <w:p>
      <w:r>
        <w:rPr>
          <w:rFonts w:ascii="Times New Roman" w:hAnsi="Times New Roman" w:cs="Times New Roman" w:eastAsia="Times New Roman"/>
          <w:b w:val="0"/>
          <w:i w:val="0"/>
          <w:color w:val="000000"/>
          <w:sz w:val="28"/>
        </w:rPr>
        <w:t>После успешной проверки измените запись в системе доменных имён либо сообщите работникам новый адрес.</w:t>
      </w:r>
    </w:p>
    <w:p>
      <w:r>
        <w:rPr>
          <w:rFonts w:ascii="Times New Roman" w:hAnsi="Times New Roman" w:cs="Times New Roman" w:eastAsia="Times New Roman"/>
          <w:b w:val="0"/>
          <w:i w:val="0"/>
          <w:color w:val="000000"/>
          <w:sz w:val="28"/>
        </w:rPr>
        <w:t>Прежний сервер не выключайте сразу. Держите его остановленным, но сохранным не менее двух недель: этого срока достаточно, чтобы проявились расхождения, незаметные при первичной проверке. Возврат в этом случае сводится к обратному переключению адреса.</w:t>
      </w:r>
    </w:p>
    <w:p>
      <w:r>
        <w:rPr>
          <w:rFonts w:ascii="Times New Roman" w:hAnsi="Times New Roman" w:cs="Times New Roman" w:eastAsia="Times New Roman"/>
          <w:b w:val="0"/>
          <w:i w:val="0"/>
          <w:color w:val="000000"/>
          <w:sz w:val="28"/>
        </w:rPr>
        <w:t>Данные, внесённые на новом сервере после переключения, при возврате будут потеряны, поэтому решение о возврате принимается в первые сутки.</w:t>
      </w:r>
    </w:p>
    <w:p>
      <w:r>
        <w:rPr>
          <w:rFonts w:ascii="Times New Roman" w:hAnsi="Times New Roman" w:cs="Times New Roman" w:eastAsia="Times New Roman"/>
          <w:b w:val="0"/>
          <w:i w:val="0"/>
          <w:color w:val="000000"/>
          <w:sz w:val="28"/>
        </w:rPr>
        <w:t>По истечении срока хранения удалите с прежнего сервера тома с данными и файл параметров: они содержат персональные данные и ключ шифрования.</w:t>
      </w:r>
    </w:p>
    <w:p>
      <w:pPr>
        <w:pStyle w:val="Heading1"/>
        <w:ind w:firstLine="0"/>
      </w:pPr>
      <w:r>
        <w:rPr>
          <w:rFonts w:ascii="Times New Roman" w:hAnsi="Times New Roman" w:cs="Times New Roman" w:eastAsia="Times New Roman"/>
          <w:b/>
          <w:i w:val="0"/>
          <w:color w:val="000000"/>
          <w:sz w:val="32"/>
        </w:rPr>
        <w:t>Приложение А. Порты и сетевые доступы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А.1 — Сетевые доступы</w:t>
      </w:r>
    </w:p>
    <w:tbl>
      <w:tblPr>
        <w:tblStyle w:val="TableGrid"/>
        <w:tblW w:type="auto" w:w="0"/>
        <w:jc w:val="center"/>
        <w:tblLayout w:type="fixed"/>
        <w:tblLook w:firstColumn="1" w:firstRow="1" w:lastColumn="0" w:lastRow="0" w:noHBand="0" w:noVBand="1" w:val="04A0"/>
        <w:tblLayout w:type="fixed"/>
      </w:tblPr>
      <w:tblGrid>
        <w:gridCol w:w="850"/>
        <w:gridCol w:w="1418"/>
        <w:gridCol w:w="2966"/>
        <w:gridCol w:w="4121"/>
      </w:tblGrid>
      <w:tr>
        <w:trPr>
          <w:tblHeader w:val="true"/>
          <w:cantSplit w:val="true"/>
        </w:trPr>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Порт</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Протокол</w:t>
            </w:r>
          </w:p>
        </w:tc>
        <w:tc>
          <w:tcPr>
            <w:tcW w:type="dxa" w:w="296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Откуда доступен</w:t>
            </w:r>
          </w:p>
        </w:tc>
        <w:tc>
          <w:tcPr>
            <w:tcW w:type="dxa" w:w="41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443</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Сеть организации</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Работа с системой</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Сеть организации</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Перенаправление, проверка при выпуске сертификата, проверка состояния</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22</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Адреса подразделения ИТ</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Управление сервером</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5432</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Исходящие соединения требуются только при выпуске сертификата общедоступным центром и при отправке сообщений о сбоях во внешний сервис. Без них система работает полностью автономно.</w:t>
      </w:r>
    </w:p>
    <w:p>
      <w:r>
        <w:rPr>
          <w:rFonts w:ascii="Times New Roman" w:hAnsi="Times New Roman" w:cs="Times New Roman" w:eastAsia="Times New Roman"/>
          <w:b w:val="0"/>
          <w:i w:val="0"/>
          <w:color w:val="000000"/>
          <w:sz w:val="28"/>
        </w:rPr>
        <w:t>Сама система других портов не открывает. Если каталог файлового архива отдаётся работникам сетевой папкой, порт файлового доступа поднимается средствами операционной системы, наружу не публикуется и ограничивается сетью организации, см. подраздел 9.7.</w:t>
      </w:r>
    </w:p>
    <w:p>
      <w:pPr>
        <w:pStyle w:val="Heading1"/>
        <w:ind w:firstLine="0"/>
      </w:pPr>
      <w:r>
        <w:rPr>
          <w:rFonts w:ascii="Times New Roman" w:hAnsi="Times New Roman" w:cs="Times New Roman" w:eastAsia="Times New Roman"/>
          <w:b/>
          <w:i w:val="0"/>
          <w:color w:val="000000"/>
          <w:sz w:val="32"/>
        </w:rPr>
        <w:t>Приложение Б. Перечень параметров конфигурации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 — Подключение и запуск</w:t>
      </w:r>
    </w:p>
    <w:tbl>
      <w:tblPr>
        <w:tblStyle w:val="TableGrid"/>
        <w:tblW w:type="auto" w:w="0"/>
        <w:jc w:val="center"/>
        <w:tblLayout w:type="fixed"/>
        <w:tblLook w:firstColumn="1" w:firstRow="1" w:lastColumn="0" w:lastRow="0" w:noHBand="0" w:noVBand="1" w:val="04A0"/>
        <w:tblLayout w:type="fixed"/>
      </w:tblPr>
      <w:tblGrid>
        <w:gridCol w:w="2495"/>
        <w:gridCol w:w="2200"/>
        <w:gridCol w:w="4661"/>
      </w:tblGrid>
      <w:tr>
        <w:trPr>
          <w:tblHeader w:val="true"/>
          <w:cantSplit w:val="true"/>
        </w:trPr>
        <w:tc>
          <w:tcPr>
            <w:tcW w:type="dxa" w:w="249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22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6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DATABASE_URL</w:t>
            </w:r>
          </w:p>
        </w:tc>
        <w:tc>
          <w:tcPr>
            <w:tcW w:type="dxa" w:w="2200"/>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Строка подключения к базе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DB_NAME</w:t>
            </w:r>
          </w:p>
        </w:tc>
        <w:tc>
          <w:tcPr>
            <w:tcW w:type="dxa" w:w="2200"/>
          </w:tcPr>
          <w:p>
            <w:pPr>
              <w:spacing w:line="240" w:lineRule="auto" w:after="0"/>
              <w:ind w:firstLine="0"/>
              <w:jc w:val="left"/>
            </w:pPr>
            <w:r>
              <w:rPr>
                <w:rFonts w:ascii="Courier New" w:hAnsi="Courier New" w:cs="Courier New" w:eastAsia="Courier New"/>
                <w:b w:val="0"/>
                <w:i w:val="0"/>
                <w:color w:val="000000"/>
                <w:sz w:val="20"/>
              </w:rPr>
              <w:t>auto_registry</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Имя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DB_USER</w:t>
            </w:r>
          </w:p>
        </w:tc>
        <w:tc>
          <w:tcPr>
            <w:tcW w:type="dxa" w:w="2200"/>
          </w:tcPr>
          <w:p>
            <w:pPr>
              <w:spacing w:line="240" w:lineRule="auto" w:after="0"/>
              <w:ind w:firstLine="0"/>
              <w:jc w:val="left"/>
            </w:pPr>
            <w:r>
              <w:rPr>
                <w:rFonts w:ascii="Courier New" w:hAnsi="Courier New" w:cs="Courier New" w:eastAsia="Courier New"/>
                <w:b w:val="0"/>
                <w:i w:val="0"/>
                <w:color w:val="000000"/>
                <w:sz w:val="20"/>
              </w:rPr>
              <w:t>postgres</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Пользователь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DB_PASSWORD</w:t>
            </w:r>
          </w:p>
        </w:tc>
        <w:tc>
          <w:tcPr>
            <w:tcW w:type="dxa" w:w="2200"/>
          </w:tcPr>
          <w:p>
            <w:pPr>
              <w:spacing w:line="240" w:lineRule="auto" w:after="0"/>
              <w:ind w:firstLine="0"/>
              <w:jc w:val="left"/>
            </w:pPr>
            <w:r>
              <w:rPr>
                <w:rFonts w:ascii="Times New Roman" w:hAnsi="Times New Roman" w:cs="Times New Roman" w:eastAsia="Times New Roman"/>
                <w:b w:val="0"/>
                <w:i w:val="0"/>
                <w:color w:val="000000"/>
                <w:sz w:val="24"/>
              </w:rPr>
              <w:t>нет</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Пароль пользователя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BIND_HOST</w:t>
            </w:r>
          </w:p>
        </w:tc>
        <w:tc>
          <w:tcPr>
            <w:tcW w:type="dxa" w:w="2200"/>
          </w:tcPr>
          <w:p>
            <w:pPr>
              <w:spacing w:line="240" w:lineRule="auto" w:after="0"/>
              <w:ind w:firstLine="0"/>
              <w:jc w:val="left"/>
            </w:pPr>
            <w:r>
              <w:rPr>
                <w:rFonts w:ascii="Courier New" w:hAnsi="Courier New" w:cs="Courier New" w:eastAsia="Courier New"/>
                <w:b w:val="0"/>
                <w:i w:val="0"/>
                <w:color w:val="000000"/>
                <w:sz w:val="20"/>
              </w:rPr>
              <w:t>0.0.0.0</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Адрес приёма соединений</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BIND_PORT</w:t>
            </w:r>
          </w:p>
        </w:tc>
        <w:tc>
          <w:tcPr>
            <w:tcW w:type="dxa" w:w="2200"/>
          </w:tcPr>
          <w:p>
            <w:pPr>
              <w:spacing w:line="240" w:lineRule="auto" w:after="0"/>
              <w:ind w:firstLine="0"/>
              <w:jc w:val="left"/>
            </w:pPr>
            <w:r>
              <w:rPr>
                <w:rFonts w:ascii="Courier New" w:hAnsi="Courier New" w:cs="Courier New" w:eastAsia="Courier New"/>
                <w:b w:val="0"/>
                <w:i w:val="0"/>
                <w:color w:val="000000"/>
                <w:sz w:val="20"/>
              </w:rPr>
              <w:t>8090</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Порт прикладного сервера, в поставке задан 8080</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LOG_LEVEL</w:t>
            </w:r>
          </w:p>
        </w:tc>
        <w:tc>
          <w:tcPr>
            <w:tcW w:type="dxa" w:w="2200"/>
          </w:tcPr>
          <w:p>
            <w:pPr>
              <w:spacing w:line="240" w:lineRule="auto" w:after="0"/>
              <w:ind w:firstLine="0"/>
              <w:jc w:val="left"/>
            </w:pPr>
            <w:r>
              <w:rPr>
                <w:rFonts w:ascii="Courier New" w:hAnsi="Courier New" w:cs="Courier New" w:eastAsia="Courier New"/>
                <w:b w:val="0"/>
                <w:i w:val="0"/>
                <w:color w:val="000000"/>
                <w:sz w:val="20"/>
              </w:rPr>
              <w:t>info</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Подробность журнала</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SWAGGER_ENABLED</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Б.2 — Маркеры доступа и вход</w:t>
      </w:r>
    </w:p>
    <w:tbl>
      <w:tblPr>
        <w:tblStyle w:val="TableGrid"/>
        <w:tblW w:type="auto" w:w="0"/>
        <w:jc w:val="center"/>
        <w:tblLayout w:type="fixed"/>
        <w:tblLook w:firstColumn="1" w:firstRow="1" w:lastColumn="0" w:lastRow="0" w:noHBand="0" w:noVBand="1" w:val="04A0"/>
        <w:tblLayout w:type="fixed"/>
      </w:tblPr>
      <w:tblGrid>
        <w:gridCol w:w="4264"/>
        <w:gridCol w:w="1701"/>
        <w:gridCol w:w="3391"/>
      </w:tblGrid>
      <w:tr>
        <w:trPr>
          <w:tblHeader w:val="true"/>
          <w:cantSplit w:val="true"/>
        </w:trPr>
        <w:tc>
          <w:tcPr>
            <w:tcW w:type="dxa" w:w="42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39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JWT_SECRET</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Ключ подписи маркера доступа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JWT_REFRESH_SECRET</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Ключ подписи маркера продления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JWT_ACCESS_TTL</w:t>
            </w:r>
          </w:p>
        </w:tc>
        <w:tc>
          <w:tcPr>
            <w:tcW w:type="dxa" w:w="1701"/>
          </w:tcPr>
          <w:p>
            <w:pPr>
              <w:spacing w:line="240" w:lineRule="auto" w:after="0"/>
              <w:ind w:firstLine="0"/>
              <w:jc w:val="left"/>
            </w:pPr>
            <w:r>
              <w:rPr>
                <w:rFonts w:ascii="Courier New" w:hAnsi="Courier New" w:cs="Courier New" w:eastAsia="Courier New"/>
                <w:b w:val="0"/>
                <w:i w:val="0"/>
                <w:color w:val="000000"/>
                <w:sz w:val="20"/>
              </w:rPr>
              <w:t>15m</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Срок жизни маркера доступа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JWT_REFRESH_TTL</w:t>
            </w:r>
          </w:p>
        </w:tc>
        <w:tc>
          <w:tcPr>
            <w:tcW w:type="dxa" w:w="1701"/>
          </w:tcPr>
          <w:p>
            <w:pPr>
              <w:spacing w:line="240" w:lineRule="auto" w:after="0"/>
              <w:ind w:firstLine="0"/>
              <w:jc w:val="left"/>
            </w:pPr>
            <w:r>
              <w:rPr>
                <w:rFonts w:ascii="Courier New" w:hAnsi="Courier New" w:cs="Courier New" w:eastAsia="Courier New"/>
                <w:b w:val="0"/>
                <w:i w:val="0"/>
                <w:color w:val="000000"/>
                <w:sz w:val="20"/>
              </w:rPr>
              <w:t>168h</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Срок жизни маркера продления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COOKIE_SECURE</w:t>
            </w:r>
          </w:p>
        </w:tc>
        <w:tc>
          <w:tcPr>
            <w:tcW w:type="dxa" w:w="1701"/>
          </w:tcPr>
          <w:p>
            <w:pPr>
              <w:spacing w:line="240" w:lineRule="auto" w:after="0"/>
              <w:ind w:firstLine="0"/>
              <w:jc w:val="left"/>
            </w:pPr>
            <w:r>
              <w:rPr>
                <w:rFonts w:ascii="Courier New" w:hAnsi="Courier New" w:cs="Courier New" w:eastAsia="Courier New"/>
                <w:b w:val="0"/>
                <w:i w:val="0"/>
                <w:color w:val="000000"/>
                <w:sz w:val="20"/>
              </w:rPr>
              <w:t>true</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Передача маркера продления только по защищённому соединению</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LOGIN_RATE_LIMIT_MAX</w:t>
            </w:r>
          </w:p>
        </w:tc>
        <w:tc>
          <w:tcPr>
            <w:tcW w:type="dxa" w:w="1701"/>
          </w:tcPr>
          <w:p>
            <w:pPr>
              <w:spacing w:line="240" w:lineRule="auto" w:after="0"/>
              <w:ind w:firstLine="0"/>
              <w:jc w:val="left"/>
            </w:pPr>
            <w:r>
              <w:rPr>
                <w:rFonts w:ascii="Courier New" w:hAnsi="Courier New" w:cs="Courier New" w:eastAsia="Courier New"/>
                <w:b w:val="0"/>
                <w:i w:val="0"/>
                <w:color w:val="000000"/>
                <w:sz w:val="20"/>
              </w:rPr>
              <w:t>10</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Попыток входа с одного адреса за интервал</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LOGIN_RATE_LIMIT_WINDOW_SEC</w:t>
            </w:r>
          </w:p>
        </w:tc>
        <w:tc>
          <w:tcPr>
            <w:tcW w:type="dxa" w:w="1701"/>
          </w:tcPr>
          <w:p>
            <w:pPr>
              <w:spacing w:line="240" w:lineRule="auto" w:after="0"/>
              <w:ind w:firstLine="0"/>
              <w:jc w:val="left"/>
            </w:pPr>
            <w:r>
              <w:rPr>
                <w:rFonts w:ascii="Courier New" w:hAnsi="Courier New" w:cs="Courier New" w:eastAsia="Courier New"/>
                <w:b w:val="0"/>
                <w:i w:val="0"/>
                <w:color w:val="000000"/>
                <w:sz w:val="20"/>
              </w:rPr>
              <w:t>60</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Интервал подсчёта попыток, секунды</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Б.3 — Защита персональных данных</w:t>
      </w:r>
    </w:p>
    <w:tbl>
      <w:tblPr>
        <w:tblStyle w:val="TableGrid"/>
        <w:tblW w:type="auto" w:w="0"/>
        <w:jc w:val="center"/>
        <w:tblLayout w:type="fixed"/>
        <w:tblLook w:firstColumn="1" w:firstRow="1" w:lastColumn="0" w:lastRow="0" w:noHBand="0" w:noVBand="1" w:val="04A0"/>
        <w:tblLayout w:type="fixed"/>
      </w:tblPr>
      <w:tblGrid>
        <w:gridCol w:w="3969"/>
        <w:gridCol w:w="1559"/>
        <w:gridCol w:w="3827"/>
      </w:tblGrid>
      <w:tr>
        <w:trPr>
          <w:tblHeader w:val="true"/>
          <w:cantSplit w:val="true"/>
        </w:trPr>
        <w:tc>
          <w:tcPr>
            <w:tcW w:type="dxa" w:w="39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82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DATA_ENCRYPTION_KEY</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Ключ шифрования, 64 шестнадцатеричных символа</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REQUIRE_ENCRYPTION</w:t>
            </w:r>
          </w:p>
        </w:tc>
        <w:tc>
          <w:tcPr>
            <w:tcW w:type="dxa" w:w="1559"/>
          </w:tcPr>
          <w:p>
            <w:pPr>
              <w:spacing w:line="240" w:lineRule="auto" w:after="0"/>
              <w:ind w:firstLine="0"/>
              <w:jc w:val="left"/>
            </w:pPr>
            <w:r>
              <w:rPr>
                <w:rFonts w:ascii="Courier New" w:hAnsi="Courier New" w:cs="Courier New" w:eastAsia="Courier New"/>
                <w:b w:val="0"/>
                <w:i w:val="0"/>
                <w:color w:val="000000"/>
                <w:sz w:val="20"/>
              </w:rPr>
              <w:t>false</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Запрет запуска без ключей шифрования персональных данных и файлового архива</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PD_AUDIT_RETENTION_MONTHS</w:t>
            </w:r>
          </w:p>
        </w:tc>
        <w:tc>
          <w:tcPr>
            <w:tcW w:type="dxa" w:w="1559"/>
          </w:tcPr>
          <w:p>
            <w:pPr>
              <w:spacing w:line="240" w:lineRule="auto" w:after="0"/>
              <w:ind w:firstLine="0"/>
              <w:jc w:val="left"/>
            </w:pPr>
            <w:r>
              <w:rPr>
                <w:rFonts w:ascii="Courier New" w:hAnsi="Courier New" w:cs="Courier New" w:eastAsia="Courier New"/>
                <w:b w:val="0"/>
                <w:i w:val="0"/>
                <w:color w:val="000000"/>
                <w:sz w:val="20"/>
              </w:rPr>
              <w:t>36</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Срок хранения журнала обращений к персональным данным</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Б.4 — Ограничения и загрузка файлов</w:t>
      </w:r>
    </w:p>
    <w:tbl>
      <w:tblPr>
        <w:tblStyle w:val="TableGrid"/>
        <w:tblW w:type="auto" w:w="0"/>
        <w:jc w:val="center"/>
        <w:tblLayout w:type="fixed"/>
        <w:tblLook w:firstColumn="1" w:firstRow="1" w:lastColumn="0" w:lastRow="0" w:noHBand="0" w:noVBand="1" w:val="04A0"/>
        <w:tblLayout w:type="fixed"/>
      </w:tblPr>
      <w:tblGrid>
        <w:gridCol w:w="3634"/>
        <w:gridCol w:w="3634"/>
        <w:gridCol w:w="2088"/>
      </w:tblGrid>
      <w:tr>
        <w:trPr>
          <w:tblHeader w:val="true"/>
          <w:cantSplit w:val="true"/>
        </w:trPr>
        <w:tc>
          <w:tcPr>
            <w:tcW w:type="dxa" w:w="363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63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08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633"/>
          </w:tcPr>
          <w:p>
            <w:pPr>
              <w:spacing w:line="240" w:lineRule="auto" w:after="0"/>
              <w:ind w:firstLine="0"/>
              <w:jc w:val="left"/>
            </w:pPr>
            <w:r>
              <w:rPr>
                <w:rFonts w:ascii="Courier New" w:hAnsi="Courier New" w:cs="Courier New" w:eastAsia="Courier New"/>
                <w:b w:val="0"/>
                <w:i w:val="0"/>
                <w:color w:val="000000"/>
                <w:sz w:val="20"/>
              </w:rPr>
              <w:t>RATE_LIMIT_PER_MINUTE</w:t>
            </w:r>
          </w:p>
        </w:tc>
        <w:tc>
          <w:tcPr>
            <w:tcW w:type="dxa" w:w="3633"/>
          </w:tcPr>
          <w:p>
            <w:pPr>
              <w:spacing w:line="240" w:lineRule="auto" w:after="0"/>
              <w:ind w:firstLine="0"/>
              <w:jc w:val="left"/>
            </w:pPr>
            <w:r>
              <w:rPr>
                <w:rFonts w:ascii="Courier New" w:hAnsi="Courier New" w:cs="Courier New" w:eastAsia="Courier New"/>
                <w:b w:val="0"/>
                <w:i w:val="0"/>
                <w:color w:val="000000"/>
                <w:sz w:val="20"/>
              </w:rPr>
              <w:t>200</w:t>
            </w:r>
          </w:p>
        </w:tc>
        <w:tc>
          <w:tcPr>
            <w:tcW w:type="dxa" w:w="2088"/>
          </w:tcPr>
          <w:p>
            <w:pPr>
              <w:spacing w:line="240" w:lineRule="auto" w:after="0"/>
              <w:ind w:firstLine="0"/>
              <w:jc w:val="left"/>
            </w:pPr>
            <w:r>
              <w:rPr>
                <w:rFonts w:ascii="Times New Roman" w:hAnsi="Times New Roman" w:cs="Times New Roman" w:eastAsia="Times New Roman"/>
                <w:b w:val="0"/>
                <w:i w:val="0"/>
                <w:color w:val="000000"/>
                <w:sz w:val="24"/>
              </w:rPr>
              <w:t>Запросов в минуту на работника</w:t>
            </w:r>
          </w:p>
        </w:tc>
      </w:tr>
      <w:tr>
        <w:trPr>
          <w:cantSplit w:val="true"/>
        </w:trPr>
        <w:tc>
          <w:tcPr>
            <w:tcW w:type="dxa" w:w="3633"/>
          </w:tcPr>
          <w:p>
            <w:pPr>
              <w:spacing w:line="240" w:lineRule="auto" w:after="0"/>
              <w:ind w:firstLine="0"/>
              <w:jc w:val="left"/>
            </w:pPr>
            <w:r>
              <w:rPr>
                <w:rFonts w:ascii="Courier New" w:hAnsi="Courier New" w:cs="Courier New" w:eastAsia="Courier New"/>
                <w:b w:val="0"/>
                <w:i w:val="0"/>
                <w:color w:val="000000"/>
                <w:sz w:val="20"/>
              </w:rPr>
              <w:t>RATE_LIMIT_WINDOW_SEC</w:t>
            </w:r>
          </w:p>
        </w:tc>
        <w:tc>
          <w:tcPr>
            <w:tcW w:type="dxa" w:w="3633"/>
          </w:tcPr>
          <w:p>
            <w:pPr>
              <w:spacing w:line="240" w:lineRule="auto" w:after="0"/>
              <w:ind w:firstLine="0"/>
              <w:jc w:val="left"/>
            </w:pPr>
            <w:r>
              <w:rPr>
                <w:rFonts w:ascii="Courier New" w:hAnsi="Courier New" w:cs="Courier New" w:eastAsia="Courier New"/>
                <w:b w:val="0"/>
                <w:i w:val="0"/>
                <w:color w:val="000000"/>
                <w:sz w:val="20"/>
              </w:rPr>
              <w:t>60</w:t>
            </w:r>
          </w:p>
        </w:tc>
        <w:tc>
          <w:tcPr>
            <w:tcW w:type="dxa" w:w="2088"/>
          </w:tcPr>
          <w:p>
            <w:pPr>
              <w:spacing w:line="240" w:lineRule="auto" w:after="0"/>
              <w:ind w:firstLine="0"/>
              <w:jc w:val="left"/>
            </w:pPr>
            <w:r>
              <w:rPr>
                <w:rFonts w:ascii="Times New Roman" w:hAnsi="Times New Roman" w:cs="Times New Roman" w:eastAsia="Times New Roman"/>
                <w:b w:val="0"/>
                <w:i w:val="0"/>
                <w:color w:val="000000"/>
                <w:sz w:val="24"/>
              </w:rPr>
              <w:t>Интервал подсчёта</w:t>
            </w:r>
          </w:p>
        </w:tc>
      </w:tr>
      <w:tr>
        <w:trPr>
          <w:cantSplit w:val="true"/>
        </w:trPr>
        <w:tc>
          <w:tcPr>
            <w:tcW w:type="dxa" w:w="3633"/>
          </w:tcPr>
          <w:p>
            <w:pPr>
              <w:spacing w:line="240" w:lineRule="auto" w:after="0"/>
              <w:ind w:firstLine="0"/>
              <w:jc w:val="left"/>
            </w:pPr>
            <w:r>
              <w:rPr>
                <w:rFonts w:ascii="Courier New" w:hAnsi="Courier New" w:cs="Courier New" w:eastAsia="Courier New"/>
                <w:b w:val="0"/>
                <w:i w:val="0"/>
                <w:color w:val="000000"/>
                <w:sz w:val="20"/>
              </w:rPr>
              <w:t>PAGINATION_MAX_LIMIT</w:t>
            </w:r>
          </w:p>
        </w:tc>
        <w:tc>
          <w:tcPr>
            <w:tcW w:type="dxa" w:w="3633"/>
          </w:tcPr>
          <w:p>
            <w:pPr>
              <w:spacing w:line="240" w:lineRule="auto" w:after="0"/>
              <w:ind w:firstLine="0"/>
              <w:jc w:val="left"/>
            </w:pPr>
            <w:r>
              <w:rPr>
                <w:rFonts w:ascii="Courier New" w:hAnsi="Courier New" w:cs="Courier New" w:eastAsia="Courier New"/>
                <w:b w:val="0"/>
                <w:i w:val="0"/>
                <w:color w:val="000000"/>
                <w:sz w:val="20"/>
              </w:rPr>
              <w:t>100</w:t>
            </w:r>
          </w:p>
        </w:tc>
        <w:tc>
          <w:tcPr>
            <w:tcW w:type="dxa" w:w="2088"/>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страницы выдачи</w:t>
            </w:r>
          </w:p>
        </w:tc>
      </w:tr>
      <w:tr>
        <w:trPr>
          <w:cantSplit w:val="true"/>
        </w:trPr>
        <w:tc>
          <w:tcPr>
            <w:tcW w:type="dxa" w:w="3633"/>
          </w:tcPr>
          <w:p>
            <w:pPr>
              <w:spacing w:line="240" w:lineRule="auto" w:after="0"/>
              <w:ind w:firstLine="0"/>
              <w:jc w:val="left"/>
            </w:pPr>
            <w:r>
              <w:rPr>
                <w:rFonts w:ascii="Courier New" w:hAnsi="Courier New" w:cs="Courier New" w:eastAsia="Courier New"/>
                <w:b w:val="0"/>
                <w:i w:val="0"/>
                <w:color w:val="000000"/>
                <w:sz w:val="20"/>
              </w:rPr>
              <w:t>UPLOAD_PATH</w:t>
            </w:r>
          </w:p>
        </w:tc>
        <w:tc>
          <w:tcPr>
            <w:tcW w:type="dxa" w:w="3633"/>
          </w:tcPr>
          <w:p>
            <w:pPr>
              <w:spacing w:line="240" w:lineRule="auto" w:after="0"/>
              <w:ind w:firstLine="0"/>
              <w:jc w:val="left"/>
            </w:pPr>
            <w:r>
              <w:rPr>
                <w:rFonts w:ascii="Courier New" w:hAnsi="Courier New" w:cs="Courier New" w:eastAsia="Courier New"/>
                <w:b w:val="0"/>
                <w:i w:val="0"/>
                <w:color w:val="000000"/>
                <w:sz w:val="20"/>
              </w:rPr>
              <w:t>./uploads</w:t>
            </w:r>
          </w:p>
        </w:tc>
        <w:tc>
          <w:tcPr>
            <w:tcW w:type="dxa" w:w="2088"/>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хранения файлов, в поставке </w:t>
            </w:r>
            <w:r>
              <w:rPr>
                <w:rFonts w:ascii="Courier New" w:hAnsi="Courier New" w:cs="Courier New" w:eastAsia="Courier New"/>
                <w:b w:val="0"/>
                <w:i w:val="0"/>
                <w:color w:val="000000"/>
                <w:sz w:val="20"/>
              </w:rPr>
              <w:t>/app/uploads</w:t>
            </w:r>
          </w:p>
        </w:tc>
      </w:tr>
      <w:tr>
        <w:trPr>
          <w:cantSplit w:val="true"/>
        </w:trPr>
        <w:tc>
          <w:tcPr>
            <w:tcW w:type="dxa" w:w="3633"/>
          </w:tcPr>
          <w:p>
            <w:pPr>
              <w:spacing w:line="240" w:lineRule="auto" w:after="0"/>
              <w:ind w:firstLine="0"/>
              <w:jc w:val="left"/>
            </w:pPr>
            <w:r>
              <w:rPr>
                <w:rFonts w:ascii="Courier New" w:hAnsi="Courier New" w:cs="Courier New" w:eastAsia="Courier New"/>
                <w:b w:val="0"/>
                <w:i w:val="0"/>
                <w:color w:val="000000"/>
                <w:sz w:val="20"/>
              </w:rPr>
              <w:t>UPLOAD_MAX_FILE_SIZE</w:t>
            </w:r>
          </w:p>
        </w:tc>
        <w:tc>
          <w:tcPr>
            <w:tcW w:type="dxa" w:w="3633"/>
          </w:tcPr>
          <w:p>
            <w:pPr>
              <w:spacing w:line="240" w:lineRule="auto" w:after="0"/>
              <w:ind w:firstLine="0"/>
              <w:jc w:val="left"/>
            </w:pPr>
            <w:r>
              <w:rPr>
                <w:rFonts w:ascii="Courier New" w:hAnsi="Courier New" w:cs="Courier New" w:eastAsia="Courier New"/>
                <w:b w:val="0"/>
                <w:i w:val="0"/>
                <w:color w:val="000000"/>
                <w:sz w:val="20"/>
              </w:rPr>
              <w:t>10485760</w:t>
            </w:r>
          </w:p>
        </w:tc>
        <w:tc>
          <w:tcPr>
            <w:tcW w:type="dxa" w:w="2088"/>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файла в байтах</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Б.4</w:t>
      </w:r>
    </w:p>
    <w:tbl>
      <w:tblPr>
        <w:tblStyle w:val="TableGrid"/>
        <w:tblW w:type="auto" w:w="0"/>
        <w:jc w:val="center"/>
        <w:tblLayout w:type="fixed"/>
        <w:tblLook w:firstColumn="1" w:firstRow="1" w:lastColumn="0" w:lastRow="0" w:noHBand="0" w:noVBand="1" w:val="04A0"/>
        <w:tblLayout w:type="fixed"/>
      </w:tblPr>
      <w:tblGrid>
        <w:gridCol w:w="3634"/>
        <w:gridCol w:w="3634"/>
        <w:gridCol w:w="2088"/>
      </w:tblGrid>
      <w:tr>
        <w:trPr>
          <w:tblHeader w:val="true"/>
          <w:cantSplit w:val="true"/>
        </w:trPr>
        <w:tc>
          <w:tcPr>
            <w:tcW w:type="dxa" w:w="363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63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08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633"/>
          </w:tcPr>
          <w:p>
            <w:pPr>
              <w:spacing w:line="240" w:lineRule="auto" w:after="0"/>
              <w:ind w:firstLine="0"/>
              <w:jc w:val="left"/>
            </w:pPr>
            <w:r>
              <w:rPr>
                <w:rFonts w:ascii="Courier New" w:hAnsi="Courier New" w:cs="Courier New" w:eastAsia="Courier New"/>
                <w:b w:val="0"/>
                <w:i w:val="0"/>
                <w:color w:val="000000"/>
                <w:sz w:val="20"/>
              </w:rPr>
              <w:t>UPLOAD_ALLOWED_IMAGE_TYPES</w:t>
            </w:r>
          </w:p>
        </w:tc>
        <w:tc>
          <w:tcPr>
            <w:tcW w:type="dxa" w:w="3633"/>
          </w:tcPr>
          <w:p>
            <w:pPr>
              <w:spacing w:line="240" w:lineRule="auto" w:after="0"/>
              <w:ind w:firstLine="0"/>
              <w:jc w:val="left"/>
            </w:pPr>
            <w:r>
              <w:rPr>
                <w:rFonts w:ascii="Courier New" w:hAnsi="Courier New" w:cs="Courier New" w:eastAsia="Courier New"/>
                <w:b w:val="0"/>
                <w:i w:val="0"/>
                <w:color w:val="000000"/>
                <w:sz w:val="20"/>
              </w:rPr>
              <w:t>image/jpeg,image/png,image/webp</w:t>
            </w:r>
          </w:p>
        </w:tc>
        <w:tc>
          <w:tcPr>
            <w:tcW w:type="dxa" w:w="2088"/>
          </w:tcPr>
          <w:p>
            <w:pPr>
              <w:spacing w:line="240" w:lineRule="auto" w:after="0"/>
              <w:ind w:firstLine="0"/>
              <w:jc w:val="left"/>
            </w:pPr>
            <w:r>
              <w:rPr>
                <w:rFonts w:ascii="Times New Roman" w:hAnsi="Times New Roman" w:cs="Times New Roman" w:eastAsia="Times New Roman"/>
                <w:b w:val="0"/>
                <w:i w:val="0"/>
                <w:color w:val="000000"/>
                <w:sz w:val="24"/>
              </w:rPr>
              <w:t>Разрешённые типы изображений</w:t>
            </w:r>
          </w:p>
        </w:tc>
      </w:tr>
      <w:tr>
        <w:trPr>
          <w:cantSplit w:val="true"/>
        </w:trPr>
        <w:tc>
          <w:tcPr>
            <w:tcW w:type="dxa" w:w="3633"/>
          </w:tcPr>
          <w:p>
            <w:pPr>
              <w:spacing w:line="240" w:lineRule="auto" w:after="0"/>
              <w:ind w:firstLine="0"/>
              <w:jc w:val="left"/>
            </w:pPr>
            <w:r>
              <w:rPr>
                <w:rFonts w:ascii="Courier New" w:hAnsi="Courier New" w:cs="Courier New" w:eastAsia="Courier New"/>
                <w:b w:val="0"/>
                <w:i w:val="0"/>
                <w:color w:val="000000"/>
                <w:sz w:val="20"/>
              </w:rPr>
              <w:t>UPLOAD_ALLOWED_DOC_TYPES</w:t>
            </w:r>
          </w:p>
        </w:tc>
        <w:tc>
          <w:tcPr>
            <w:tcW w:type="dxa" w:w="3633"/>
          </w:tcPr>
          <w:p>
            <w:pPr>
              <w:spacing w:line="240" w:lineRule="auto" w:after="0"/>
              <w:ind w:firstLine="0"/>
              <w:jc w:val="left"/>
            </w:pPr>
            <w:r>
              <w:rPr>
                <w:rFonts w:ascii="Courier New" w:hAnsi="Courier New" w:cs="Courier New" w:eastAsia="Courier New"/>
                <w:b w:val="0"/>
                <w:i w:val="0"/>
                <w:color w:val="000000"/>
                <w:sz w:val="20"/>
              </w:rPr>
              <w:t>application/pdf</w:t>
            </w:r>
            <w:r>
              <w:rPr>
                <w:rFonts w:ascii="Times New Roman" w:hAnsi="Times New Roman" w:cs="Times New Roman" w:eastAsia="Times New Roman"/>
                <w:b w:val="0"/>
                <w:i w:val="0"/>
                <w:color w:val="000000"/>
                <w:sz w:val="24"/>
              </w:rPr>
              <w:t xml:space="preserve"> и формат документов</w:t>
            </w:r>
          </w:p>
        </w:tc>
        <w:tc>
          <w:tcPr>
            <w:tcW w:type="dxa" w:w="2088"/>
          </w:tcPr>
          <w:p>
            <w:pPr>
              <w:spacing w:line="240" w:lineRule="auto" w:after="0"/>
              <w:ind w:firstLine="0"/>
              <w:jc w:val="left"/>
            </w:pPr>
            <w:r>
              <w:rPr>
                <w:rFonts w:ascii="Times New Roman" w:hAnsi="Times New Roman" w:cs="Times New Roman" w:eastAsia="Times New Roman"/>
                <w:b w:val="0"/>
                <w:i w:val="0"/>
                <w:color w:val="000000"/>
                <w:sz w:val="24"/>
              </w:rPr>
              <w:t>Разрешённые типы документов</w:t>
            </w:r>
          </w:p>
        </w:tc>
      </w:tr>
      <w:tr>
        <w:trPr>
          <w:cantSplit w:val="true"/>
        </w:trPr>
        <w:tc>
          <w:tcPr>
            <w:tcW w:type="dxa" w:w="3633"/>
          </w:tcPr>
          <w:p>
            <w:pPr>
              <w:spacing w:line="240" w:lineRule="auto" w:after="0"/>
              <w:ind w:firstLine="0"/>
              <w:jc w:val="left"/>
            </w:pPr>
            <w:r>
              <w:rPr>
                <w:rFonts w:ascii="Courier New" w:hAnsi="Courier New" w:cs="Courier New" w:eastAsia="Courier New"/>
                <w:b w:val="0"/>
                <w:i w:val="0"/>
                <w:color w:val="000000"/>
                <w:sz w:val="20"/>
              </w:rPr>
              <w:t>APPLICATION_FILE_MAX_COUNT</w:t>
            </w:r>
          </w:p>
        </w:tc>
        <w:tc>
          <w:tcPr>
            <w:tcW w:type="dxa" w:w="3633"/>
          </w:tcPr>
          <w:p>
            <w:pPr>
              <w:spacing w:line="240" w:lineRule="auto" w:after="0"/>
              <w:ind w:firstLine="0"/>
              <w:jc w:val="left"/>
            </w:pPr>
            <w:r>
              <w:rPr>
                <w:rFonts w:ascii="Courier New" w:hAnsi="Courier New" w:cs="Courier New" w:eastAsia="Courier New"/>
                <w:b w:val="0"/>
                <w:i w:val="0"/>
                <w:color w:val="000000"/>
                <w:sz w:val="20"/>
              </w:rPr>
              <w:t>30</w:t>
            </w:r>
          </w:p>
        </w:tc>
        <w:tc>
          <w:tcPr>
            <w:tcW w:type="dxa" w:w="2088"/>
          </w:tcPr>
          <w:p>
            <w:pPr>
              <w:spacing w:line="240" w:lineRule="auto" w:after="0"/>
              <w:ind w:firstLine="0"/>
              <w:jc w:val="left"/>
            </w:pPr>
            <w:r>
              <w:rPr>
                <w:rFonts w:ascii="Times New Roman" w:hAnsi="Times New Roman" w:cs="Times New Roman" w:eastAsia="Times New Roman"/>
                <w:b w:val="0"/>
                <w:i w:val="0"/>
                <w:color w:val="000000"/>
                <w:sz w:val="24"/>
              </w:rPr>
              <w:t>Сколько файлов разрешено приложить к одной заявке</w:t>
            </w:r>
          </w:p>
        </w:tc>
      </w:tr>
      <w:tr>
        <w:trPr>
          <w:cantSplit w:val="true"/>
        </w:trPr>
        <w:tc>
          <w:tcPr>
            <w:tcW w:type="dxa" w:w="3633"/>
          </w:tcPr>
          <w:p>
            <w:pPr>
              <w:spacing w:line="240" w:lineRule="auto" w:after="0"/>
              <w:ind w:firstLine="0"/>
              <w:jc w:val="left"/>
            </w:pPr>
            <w:r>
              <w:rPr>
                <w:rFonts w:ascii="Courier New" w:hAnsi="Courier New" w:cs="Courier New" w:eastAsia="Courier New"/>
                <w:b w:val="0"/>
                <w:i w:val="0"/>
                <w:color w:val="000000"/>
                <w:sz w:val="20"/>
              </w:rPr>
              <w:t>APPLICATION_FILE_MAX_TOTAL_SIZE</w:t>
            </w:r>
          </w:p>
        </w:tc>
        <w:tc>
          <w:tcPr>
            <w:tcW w:type="dxa" w:w="3633"/>
          </w:tcPr>
          <w:p>
            <w:pPr>
              <w:spacing w:line="240" w:lineRule="auto" w:after="0"/>
              <w:ind w:firstLine="0"/>
              <w:jc w:val="left"/>
            </w:pPr>
            <w:r>
              <w:rPr>
                <w:rFonts w:ascii="Courier New" w:hAnsi="Courier New" w:cs="Courier New" w:eastAsia="Courier New"/>
                <w:b w:val="0"/>
                <w:i w:val="0"/>
                <w:color w:val="000000"/>
                <w:sz w:val="20"/>
              </w:rPr>
              <w:t>104857600</w:t>
            </w:r>
          </w:p>
        </w:tc>
        <w:tc>
          <w:tcPr>
            <w:tcW w:type="dxa" w:w="2088"/>
          </w:tcPr>
          <w:p>
            <w:pPr>
              <w:spacing w:line="240" w:lineRule="auto" w:after="0"/>
              <w:ind w:firstLine="0"/>
              <w:jc w:val="left"/>
            </w:pPr>
            <w:r>
              <w:rPr>
                <w:rFonts w:ascii="Times New Roman" w:hAnsi="Times New Roman" w:cs="Times New Roman" w:eastAsia="Times New Roman"/>
                <w:b w:val="0"/>
                <w:i w:val="0"/>
                <w:color w:val="000000"/>
                <w:sz w:val="24"/>
              </w:rPr>
              <w:t>Наибольший суммарный размер файлов одной заявки в байтах, 100 МБ</w:t>
            </w:r>
          </w:p>
        </w:tc>
      </w:tr>
      <w:tr>
        <w:trPr>
          <w:cantSplit w:val="true"/>
        </w:trPr>
        <w:tc>
          <w:tcPr>
            <w:tcW w:type="dxa" w:w="3633"/>
          </w:tcPr>
          <w:p>
            <w:pPr>
              <w:spacing w:line="240" w:lineRule="auto" w:after="0"/>
              <w:ind w:firstLine="0"/>
              <w:jc w:val="left"/>
            </w:pPr>
            <w:r>
              <w:rPr>
                <w:rFonts w:ascii="Courier New" w:hAnsi="Courier New" w:cs="Courier New" w:eastAsia="Courier New"/>
                <w:b w:val="0"/>
                <w:i w:val="0"/>
                <w:color w:val="000000"/>
                <w:sz w:val="20"/>
              </w:rPr>
              <w:t>APPLICATION_FILE_DRAFT_TTL</w:t>
            </w:r>
          </w:p>
        </w:tc>
        <w:tc>
          <w:tcPr>
            <w:tcW w:type="dxa" w:w="3633"/>
          </w:tcPr>
          <w:p>
            <w:pPr>
              <w:spacing w:line="240" w:lineRule="auto" w:after="0"/>
              <w:ind w:firstLine="0"/>
              <w:jc w:val="left"/>
            </w:pPr>
            <w:r>
              <w:rPr>
                <w:rFonts w:ascii="Courier New" w:hAnsi="Courier New" w:cs="Courier New" w:eastAsia="Courier New"/>
                <w:b w:val="0"/>
                <w:i w:val="0"/>
                <w:color w:val="000000"/>
                <w:sz w:val="20"/>
              </w:rPr>
              <w:t>24h</w:t>
            </w:r>
          </w:p>
        </w:tc>
        <w:tc>
          <w:tcPr>
            <w:tcW w:type="dxa" w:w="2088"/>
          </w:tcPr>
          <w:p>
            <w:pPr>
              <w:spacing w:line="240" w:lineRule="auto" w:after="0"/>
              <w:ind w:firstLine="0"/>
              <w:jc w:val="left"/>
            </w:pPr>
            <w:r>
              <w:rPr>
                <w:rFonts w:ascii="Times New Roman" w:hAnsi="Times New Roman" w:cs="Times New Roman" w:eastAsia="Times New Roman"/>
                <w:b w:val="0"/>
                <w:i w:val="0"/>
                <w:color w:val="000000"/>
                <w:sz w:val="24"/>
              </w:rPr>
              <w:t>Сколько хранится файл, загруженный к заявке, которую так и не отправили</w:t>
            </w:r>
          </w:p>
        </w:tc>
      </w:tr>
      <w:tr>
        <w:trPr>
          <w:cantSplit w:val="true"/>
        </w:trPr>
        <w:tc>
          <w:tcPr>
            <w:tcW w:type="dxa" w:w="3633"/>
          </w:tcPr>
          <w:p>
            <w:pPr>
              <w:spacing w:line="240" w:lineRule="auto" w:after="0"/>
              <w:ind w:firstLine="0"/>
              <w:jc w:val="left"/>
            </w:pPr>
            <w:r>
              <w:rPr>
                <w:rFonts w:ascii="Courier New" w:hAnsi="Courier New" w:cs="Courier New" w:eastAsia="Courier New"/>
                <w:b w:val="0"/>
                <w:i w:val="0"/>
                <w:color w:val="000000"/>
                <w:sz w:val="20"/>
              </w:rPr>
              <w:t>APPLICATION_FILE_IMAGE_MAX_SIDE</w:t>
            </w:r>
          </w:p>
        </w:tc>
        <w:tc>
          <w:tcPr>
            <w:tcW w:type="dxa" w:w="3633"/>
          </w:tcPr>
          <w:p>
            <w:pPr>
              <w:spacing w:line="240" w:lineRule="auto" w:after="0"/>
              <w:ind w:firstLine="0"/>
              <w:jc w:val="left"/>
            </w:pPr>
            <w:r>
              <w:rPr>
                <w:rFonts w:ascii="Courier New" w:hAnsi="Courier New" w:cs="Courier New" w:eastAsia="Courier New"/>
                <w:b w:val="0"/>
                <w:i w:val="0"/>
                <w:color w:val="000000"/>
                <w:sz w:val="20"/>
              </w:rPr>
              <w:t>2000</w:t>
            </w:r>
          </w:p>
        </w:tc>
        <w:tc>
          <w:tcPr>
            <w:tcW w:type="dxa" w:w="2088"/>
          </w:tcPr>
          <w:p>
            <w:pPr>
              <w:spacing w:line="240" w:lineRule="auto" w:after="0"/>
              <w:ind w:firstLine="0"/>
              <w:jc w:val="left"/>
            </w:pPr>
            <w:r>
              <w:rPr>
                <w:rFonts w:ascii="Times New Roman" w:hAnsi="Times New Roman" w:cs="Times New Roman" w:eastAsia="Times New Roman"/>
                <w:b w:val="0"/>
                <w:i w:val="0"/>
                <w:color w:val="000000"/>
                <w:sz w:val="24"/>
              </w:rPr>
              <w:t>Предел длинной стороны изображения в точках; снимки крупнее уменьшаются</w:t>
            </w:r>
          </w:p>
        </w:tc>
      </w:tr>
      <w:tr>
        <w:trPr>
          <w:cantSplit w:val="true"/>
        </w:trPr>
        <w:tc>
          <w:tcPr>
            <w:tcW w:type="dxa" w:w="3633"/>
          </w:tcPr>
          <w:p>
            <w:pPr>
              <w:spacing w:line="240" w:lineRule="auto" w:after="0"/>
              <w:ind w:firstLine="0"/>
              <w:jc w:val="left"/>
            </w:pPr>
            <w:r>
              <w:rPr>
                <w:rFonts w:ascii="Courier New" w:hAnsi="Courier New" w:cs="Courier New" w:eastAsia="Courier New"/>
                <w:b w:val="0"/>
                <w:i w:val="0"/>
                <w:color w:val="000000"/>
                <w:sz w:val="20"/>
              </w:rPr>
              <w:t>APPLICATION_FILE_JPEG_QUALITY</w:t>
            </w:r>
          </w:p>
        </w:tc>
        <w:tc>
          <w:tcPr>
            <w:tcW w:type="dxa" w:w="3633"/>
          </w:tcPr>
          <w:p>
            <w:pPr>
              <w:spacing w:line="240" w:lineRule="auto" w:after="0"/>
              <w:ind w:firstLine="0"/>
              <w:jc w:val="left"/>
            </w:pPr>
            <w:r>
              <w:rPr>
                <w:rFonts w:ascii="Courier New" w:hAnsi="Courier New" w:cs="Courier New" w:eastAsia="Courier New"/>
                <w:b w:val="0"/>
                <w:i w:val="0"/>
                <w:color w:val="000000"/>
                <w:sz w:val="20"/>
              </w:rPr>
              <w:t>82</w:t>
            </w:r>
          </w:p>
        </w:tc>
        <w:tc>
          <w:tcPr>
            <w:tcW w:type="dxa" w:w="2088"/>
          </w:tcPr>
          <w:p>
            <w:pPr>
              <w:spacing w:line="240" w:lineRule="auto" w:after="0"/>
              <w:ind w:firstLine="0"/>
              <w:jc w:val="left"/>
            </w:pPr>
            <w:r>
              <w:rPr>
                <w:rFonts w:ascii="Times New Roman" w:hAnsi="Times New Roman" w:cs="Times New Roman" w:eastAsia="Times New Roman"/>
                <w:b w:val="0"/>
                <w:i w:val="0"/>
                <w:color w:val="000000"/>
                <w:sz w:val="24"/>
              </w:rPr>
              <w:t>Качество перекодирования снимков, от 1 до 100</w:t>
            </w:r>
          </w:p>
        </w:tc>
      </w:tr>
      <w:tr>
        <w:trPr>
          <w:cantSplit w:val="true"/>
        </w:trPr>
        <w:tc>
          <w:tcPr>
            <w:tcW w:type="dxa" w:w="3633"/>
          </w:tcPr>
          <w:p>
            <w:pPr>
              <w:spacing w:line="240" w:lineRule="auto" w:after="0"/>
              <w:ind w:firstLine="0"/>
              <w:jc w:val="left"/>
            </w:pPr>
            <w:r>
              <w:rPr>
                <w:rFonts w:ascii="Courier New" w:hAnsi="Courier New" w:cs="Courier New" w:eastAsia="Courier New"/>
                <w:b w:val="0"/>
                <w:i w:val="0"/>
                <w:color w:val="000000"/>
                <w:sz w:val="20"/>
              </w:rPr>
              <w:t>ARCHIVE_PATH</w:t>
            </w:r>
          </w:p>
        </w:tc>
        <w:tc>
          <w:tcPr>
            <w:tcW w:type="dxa" w:w="3633"/>
          </w:tcPr>
          <w:p>
            <w:pPr>
              <w:spacing w:line="240" w:lineRule="auto" w:after="0"/>
              <w:ind w:firstLine="0"/>
              <w:jc w:val="left"/>
            </w:pPr>
            <w:r>
              <w:rPr>
                <w:rFonts w:ascii="Courier New" w:hAnsi="Courier New" w:cs="Courier New" w:eastAsia="Courier New"/>
                <w:b w:val="0"/>
                <w:i w:val="0"/>
                <w:color w:val="000000"/>
                <w:sz w:val="20"/>
              </w:rPr>
              <w:t>./archive</w:t>
            </w:r>
          </w:p>
        </w:tc>
        <w:tc>
          <w:tcPr>
            <w:tcW w:type="dxa" w:w="2088"/>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файлового архива бланков внутри контейнера, в поставке </w:t>
            </w:r>
            <w:r>
              <w:rPr>
                <w:rFonts w:ascii="Courier New" w:hAnsi="Courier New" w:cs="Courier New" w:eastAsia="Courier New"/>
                <w:b w:val="0"/>
                <w:i w:val="0"/>
                <w:color w:val="000000"/>
                <w:sz w:val="20"/>
              </w:rPr>
              <w:t>/app/archive</w:t>
            </w:r>
            <w:r>
              <w:rPr>
                <w:rFonts w:ascii="Times New Roman" w:hAnsi="Times New Roman" w:cs="Times New Roman" w:eastAsia="Times New Roman"/>
                <w:b w:val="0"/>
                <w:i w:val="0"/>
                <w:color w:val="000000"/>
                <w:sz w:val="24"/>
              </w:rPr>
              <w:t xml:space="preserve">; на сервере ему соответствует </w:t>
            </w:r>
            <w:r>
              <w:rPr>
                <w:rFonts w:ascii="Courier New" w:hAnsi="Courier New" w:cs="Courier New" w:eastAsia="Courier New"/>
                <w:b w:val="0"/>
                <w:i w:val="0"/>
                <w:color w:val="000000"/>
                <w:sz w:val="20"/>
              </w:rPr>
              <w:t>ARCHIVE_HOST_PATH</w:t>
            </w:r>
          </w:p>
        </w:tc>
      </w:tr>
      <w:tr>
        <w:trPr>
          <w:cantSplit w:val="true"/>
        </w:trPr>
        <w:tc>
          <w:tcPr>
            <w:tcW w:type="dxa" w:w="3633"/>
          </w:tcPr>
          <w:p>
            <w:pPr>
              <w:spacing w:line="240" w:lineRule="auto" w:after="0"/>
              <w:ind w:firstLine="0"/>
              <w:jc w:val="left"/>
            </w:pPr>
            <w:r>
              <w:rPr>
                <w:rFonts w:ascii="Courier New" w:hAnsi="Courier New" w:cs="Courier New" w:eastAsia="Courier New"/>
                <w:b w:val="0"/>
                <w:i w:val="0"/>
                <w:color w:val="000000"/>
                <w:sz w:val="20"/>
              </w:rPr>
              <w:t>ARCHIVE_AGE_RECIPIENT</w:t>
            </w:r>
          </w:p>
        </w:tc>
        <w:tc>
          <w:tcPr>
            <w:tcW w:type="dxa" w:w="3633"/>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088"/>
          </w:tcPr>
          <w:p>
            <w:pPr>
              <w:spacing w:line="240" w:lineRule="auto" w:after="0"/>
              <w:ind w:firstLine="0"/>
              <w:jc w:val="left"/>
            </w:pPr>
            <w:r>
              <w:rPr>
                <w:rFonts w:ascii="Times New Roman" w:hAnsi="Times New Roman" w:cs="Times New Roman" w:eastAsia="Times New Roman"/>
                <w:b w:val="0"/>
                <w:i w:val="0"/>
                <w:color w:val="000000"/>
                <w:sz w:val="24"/>
              </w:rPr>
              <w:t>Открытый ключ принимающей стороны: им шифруются файлы архива. Пусто - архив пишется незашифрованным</w:t>
            </w:r>
          </w:p>
        </w:tc>
      </w:tr>
      <w:tr>
        <w:trPr>
          <w:cantSplit w:val="true"/>
        </w:trPr>
        <w:tc>
          <w:tcPr>
            <w:tcW w:type="dxa" w:w="3633"/>
          </w:tcPr>
          <w:p>
            <w:pPr>
              <w:spacing w:line="240" w:lineRule="auto" w:after="0"/>
              <w:ind w:firstLine="0"/>
              <w:jc w:val="left"/>
            </w:pPr>
            <w:r>
              <w:rPr>
                <w:rFonts w:ascii="Courier New" w:hAnsi="Courier New" w:cs="Courier New" w:eastAsia="Courier New"/>
                <w:b w:val="0"/>
                <w:i w:val="0"/>
                <w:color w:val="000000"/>
                <w:sz w:val="20"/>
              </w:rPr>
              <w:t>ARCHIVE_AGE_IDENTITY</w:t>
            </w:r>
          </w:p>
        </w:tc>
        <w:tc>
          <w:tcPr>
            <w:tcW w:type="dxa" w:w="3633"/>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088"/>
          </w:tcPr>
          <w:p>
            <w:pPr>
              <w:spacing w:line="240" w:lineRule="auto" w:after="0"/>
              <w:ind w:firstLine="0"/>
              <w:jc w:val="left"/>
            </w:pPr>
            <w:r>
              <w:rPr>
                <w:rFonts w:ascii="Times New Roman" w:hAnsi="Times New Roman" w:cs="Times New Roman" w:eastAsia="Times New Roman"/>
                <w:b w:val="0"/>
                <w:i w:val="0"/>
                <w:color w:val="000000"/>
                <w:sz w:val="24"/>
              </w:rPr>
              <w:t>Закрытый ключ системы, вторым получателем. Без него служба не прочитает собственный архив и не соберёт выгрузку по кнопке; задаётся только вместе с предыдущим</w:t>
            </w:r>
          </w:p>
        </w:tc>
      </w:tr>
      <w:tr>
        <w:trPr>
          <w:cantSplit w:val="true"/>
        </w:trPr>
        <w:tc>
          <w:tcPr>
            <w:tcW w:type="dxa" w:w="3633"/>
          </w:tcPr>
          <w:p>
            <w:pPr>
              <w:spacing w:line="240" w:lineRule="auto" w:after="0"/>
              <w:ind w:firstLine="0"/>
              <w:jc w:val="left"/>
            </w:pPr>
            <w:r>
              <w:rPr>
                <w:rFonts w:ascii="Courier New" w:hAnsi="Courier New" w:cs="Courier New" w:eastAsia="Courier New"/>
                <w:b w:val="0"/>
                <w:i w:val="0"/>
                <w:color w:val="000000"/>
                <w:sz w:val="20"/>
              </w:rPr>
              <w:t>ARCHIVE_WORKER_TICK</w:t>
            </w:r>
          </w:p>
        </w:tc>
        <w:tc>
          <w:tcPr>
            <w:tcW w:type="dxa" w:w="3633"/>
          </w:tcPr>
          <w:p>
            <w:pPr>
              <w:spacing w:line="240" w:lineRule="auto" w:after="0"/>
              <w:ind w:firstLine="0"/>
              <w:jc w:val="left"/>
            </w:pPr>
            <w:r>
              <w:rPr>
                <w:rFonts w:ascii="Courier New" w:hAnsi="Courier New" w:cs="Courier New" w:eastAsia="Courier New"/>
                <w:b w:val="0"/>
                <w:i w:val="0"/>
                <w:color w:val="000000"/>
                <w:sz w:val="20"/>
              </w:rPr>
              <w:t>15s</w:t>
            </w:r>
          </w:p>
        </w:tc>
        <w:tc>
          <w:tcPr>
            <w:tcW w:type="dxa" w:w="2088"/>
          </w:tcPr>
          <w:p>
            <w:pPr>
              <w:spacing w:line="240" w:lineRule="auto" w:after="0"/>
              <w:ind w:firstLine="0"/>
              <w:jc w:val="left"/>
            </w:pPr>
            <w:r>
              <w:rPr>
                <w:rFonts w:ascii="Times New Roman" w:hAnsi="Times New Roman" w:cs="Times New Roman" w:eastAsia="Times New Roman"/>
                <w:b w:val="0"/>
                <w:i w:val="0"/>
                <w:color w:val="000000"/>
                <w:sz w:val="24"/>
              </w:rPr>
              <w:t>Как часто разбирается очередь выгрузки бланков</w:t>
            </w:r>
          </w:p>
        </w:tc>
      </w:tr>
      <w:tr>
        <w:trPr>
          <w:cantSplit w:val="true"/>
        </w:trPr>
        <w:tc>
          <w:tcPr>
            <w:tcW w:type="dxa" w:w="3633"/>
          </w:tcPr>
          <w:p>
            <w:pPr>
              <w:spacing w:line="240" w:lineRule="auto" w:after="0"/>
              <w:ind w:firstLine="0"/>
              <w:jc w:val="left"/>
            </w:pPr>
            <w:r>
              <w:rPr>
                <w:rFonts w:ascii="Courier New" w:hAnsi="Courier New" w:cs="Courier New" w:eastAsia="Courier New"/>
                <w:b w:val="0"/>
                <w:i w:val="0"/>
                <w:color w:val="000000"/>
                <w:sz w:val="20"/>
              </w:rPr>
              <w:t>ARCHIVE_SWEEP_INTERVAL</w:t>
            </w:r>
          </w:p>
        </w:tc>
        <w:tc>
          <w:tcPr>
            <w:tcW w:type="dxa" w:w="3633"/>
          </w:tcPr>
          <w:p>
            <w:pPr>
              <w:spacing w:line="240" w:lineRule="auto" w:after="0"/>
              <w:ind w:firstLine="0"/>
              <w:jc w:val="left"/>
            </w:pPr>
            <w:r>
              <w:rPr>
                <w:rFonts w:ascii="Courier New" w:hAnsi="Courier New" w:cs="Courier New" w:eastAsia="Courier New"/>
                <w:b w:val="0"/>
                <w:i w:val="0"/>
                <w:color w:val="000000"/>
                <w:sz w:val="20"/>
              </w:rPr>
              <w:t>5m</w:t>
            </w:r>
          </w:p>
        </w:tc>
        <w:tc>
          <w:tcPr>
            <w:tcW w:type="dxa" w:w="2088"/>
          </w:tcPr>
          <w:p>
            <w:pPr>
              <w:spacing w:line="240" w:lineRule="auto" w:after="0"/>
              <w:ind w:firstLine="0"/>
              <w:jc w:val="left"/>
            </w:pPr>
            <w:r>
              <w:rPr>
                <w:rFonts w:ascii="Times New Roman" w:hAnsi="Times New Roman" w:cs="Times New Roman" w:eastAsia="Times New Roman"/>
                <w:b w:val="0"/>
                <w:i w:val="0"/>
                <w:color w:val="000000"/>
                <w:sz w:val="24"/>
              </w:rPr>
              <w:t>Как часто повторяются выгрузки, сорвавшиеся по временной причине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Б.5 — Журналы и обслуживание</w:t>
      </w:r>
    </w:p>
    <w:tbl>
      <w:tblPr>
        <w:tblStyle w:val="TableGrid"/>
        <w:tblW w:type="auto" w:w="0"/>
        <w:jc w:val="center"/>
        <w:tblLayout w:type="fixed"/>
        <w:tblLook w:firstColumn="1" w:firstRow="1" w:lastColumn="0" w:lastRow="0" w:noHBand="0" w:noVBand="1" w:val="04A0"/>
        <w:tblLayout w:type="fixed"/>
      </w:tblPr>
      <w:tblGrid>
        <w:gridCol w:w="5391"/>
        <w:gridCol w:w="1504"/>
        <w:gridCol w:w="2461"/>
      </w:tblGrid>
      <w:tr>
        <w:trPr>
          <w:tblHeader w:val="true"/>
          <w:cantSplit w:val="true"/>
        </w:trPr>
        <w:tc>
          <w:tcPr>
            <w:tcW w:type="dxa" w:w="53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0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4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LOG_FILE_PATH</w:t>
            </w:r>
          </w:p>
        </w:tc>
        <w:tc>
          <w:tcPr>
            <w:tcW w:type="dxa" w:w="1503"/>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Файл журнала, пустое значение означает вывод только в поток</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LOG_MAX_SIZE_MB</w:t>
            </w:r>
          </w:p>
        </w:tc>
        <w:tc>
          <w:tcPr>
            <w:tcW w:type="dxa" w:w="1503"/>
          </w:tcPr>
          <w:p>
            <w:pPr>
              <w:spacing w:line="240" w:lineRule="auto" w:after="0"/>
              <w:ind w:firstLine="0"/>
              <w:jc w:val="left"/>
            </w:pPr>
            <w:r>
              <w:rPr>
                <w:rFonts w:ascii="Courier New" w:hAnsi="Courier New" w:cs="Courier New" w:eastAsia="Courier New"/>
                <w:b w:val="0"/>
                <w:i w:val="0"/>
                <w:color w:val="000000"/>
                <w:sz w:val="20"/>
              </w:rPr>
              <w:t>100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Размер файла до смены</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LOG_MAX_AGE_DAYS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Срок хранения файлов журнала</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LOG_MAX_BACKUPS</w:t>
            </w:r>
          </w:p>
        </w:tc>
        <w:tc>
          <w:tcPr>
            <w:tcW w:type="dxa" w:w="1503"/>
          </w:tcPr>
          <w:p>
            <w:pPr>
              <w:spacing w:line="240" w:lineRule="auto" w:after="0"/>
              <w:ind w:firstLine="0"/>
              <w:jc w:val="left"/>
            </w:pPr>
            <w:r>
              <w:rPr>
                <w:rFonts w:ascii="Courier New" w:hAnsi="Courier New" w:cs="Courier New" w:eastAsia="Courier New"/>
                <w:b w:val="0"/>
                <w:i w:val="0"/>
                <w:color w:val="000000"/>
                <w:sz w:val="20"/>
              </w:rPr>
              <w:t>14</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Число хранимых файлов</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LOG_COMPRESS</w:t>
            </w:r>
          </w:p>
        </w:tc>
        <w:tc>
          <w:tcPr>
            <w:tcW w:type="dxa" w:w="1503"/>
          </w:tcPr>
          <w:p>
            <w:pPr>
              <w:spacing w:line="240" w:lineRule="auto" w:after="0"/>
              <w:ind w:firstLine="0"/>
              <w:jc w:val="left"/>
            </w:pPr>
            <w:r>
              <w:rPr>
                <w:rFonts w:ascii="Courier New" w:hAnsi="Courier New" w:cs="Courier New" w:eastAsia="Courier New"/>
                <w:b w:val="0"/>
                <w:i w:val="0"/>
                <w:color w:val="000000"/>
                <w:sz w:val="20"/>
              </w:rPr>
              <w:t>true</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Сжатие при смене</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REQUEST_LOG_DETAIL_DAYS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Глубина подробных записей журнала запросов</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Б.5</w:t>
      </w:r>
    </w:p>
    <w:tbl>
      <w:tblPr>
        <w:tblStyle w:val="TableGrid"/>
        <w:tblW w:type="auto" w:w="0"/>
        <w:jc w:val="center"/>
        <w:tblLayout w:type="fixed"/>
        <w:tblLook w:firstColumn="1" w:firstRow="1" w:lastColumn="0" w:lastRow="0" w:noHBand="0" w:noVBand="1" w:val="04A0"/>
        <w:tblLayout w:type="fixed"/>
      </w:tblPr>
      <w:tblGrid>
        <w:gridCol w:w="5391"/>
        <w:gridCol w:w="1504"/>
        <w:gridCol w:w="2461"/>
      </w:tblGrid>
      <w:tr>
        <w:trPr>
          <w:tblHeader w:val="true"/>
          <w:cantSplit w:val="true"/>
        </w:trPr>
        <w:tc>
          <w:tcPr>
            <w:tcW w:type="dxa" w:w="53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0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4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REQUEST_LOG_PARTITION_PRECREATE_DAYS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7</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На сколько суток вперёд создаются разделы</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REFRESH_TOKEN_RETENTION_DAYS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удаляются недействительные маркеры продления</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READ_NOTIFICATION_RETENTION_DAYS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удаляются прочитанные уведомления</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NOTIFICATION_RETENTION_DAYS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90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удаляются непрочитанные уведомления</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VAPID_PUBLIC_KEY</w:t>
            </w:r>
          </w:p>
        </w:tc>
        <w:tc>
          <w:tcPr>
            <w:tcW w:type="dxa" w:w="1503"/>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Открытый ключ подписи уведомлений в браузер. Пустой вместе с закрытым выключает доставку вне системы</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VAPID_PRIVATE_KEY</w:t>
            </w:r>
          </w:p>
        </w:tc>
        <w:tc>
          <w:tcPr>
            <w:tcW w:type="dxa" w:w="1503"/>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Закрытый ключ подписи уведомлений в браузер. Хранится как секрет</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VAPID_SUBJECT</w:t>
            </w:r>
          </w:p>
        </w:tc>
        <w:tc>
          <w:tcPr>
            <w:tcW w:type="dxa" w:w="1503"/>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 xml:space="preserve">Контакт бюро для служб доставки уведомлений, вида </w:t>
            </w:r>
            <w:r>
              <w:rPr>
                <w:rFonts w:ascii="Courier New" w:hAnsi="Courier New" w:cs="Courier New" w:eastAsia="Courier New"/>
                <w:b w:val="0"/>
                <w:i w:val="0"/>
                <w:color w:val="000000"/>
                <w:sz w:val="20"/>
              </w:rPr>
              <w:t>mailto:</w:t>
            </w:r>
            <w:r>
              <w:rPr>
                <w:rFonts w:ascii="Times New Roman" w:hAnsi="Times New Roman" w:cs="Times New Roman" w:eastAsia="Times New Roman"/>
                <w:b w:val="0"/>
                <w:i w:val="0"/>
                <w:color w:val="000000"/>
                <w:sz w:val="24"/>
              </w:rPr>
              <w:t xml:space="preserve"> или адрес сайта</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PUSH_SUBSCRIPTION_RETENTION_DAYS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180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удаляется подписка устройства, которому ни разу не удалось доставить</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ANALYTICS_CACHE_REFRESH_SEC</w:t>
            </w:r>
          </w:p>
        </w:tc>
        <w:tc>
          <w:tcPr>
            <w:tcW w:type="dxa" w:w="1503"/>
          </w:tcPr>
          <w:p>
            <w:pPr>
              <w:spacing w:line="240" w:lineRule="auto" w:after="0"/>
              <w:ind w:firstLine="0"/>
              <w:jc w:val="left"/>
            </w:pPr>
            <w:r>
              <w:rPr>
                <w:rFonts w:ascii="Courier New" w:hAnsi="Courier New" w:cs="Courier New" w:eastAsia="Courier New"/>
                <w:b w:val="0"/>
                <w:i w:val="0"/>
                <w:color w:val="000000"/>
                <w:sz w:val="20"/>
              </w:rPr>
              <w:t>60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Периодичность пересчёта показателей</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Б.6 — Резервное копирование</w:t>
      </w:r>
    </w:p>
    <w:tbl>
      <w:tblPr>
        <w:tblStyle w:val="TableGrid"/>
        <w:tblW w:type="auto" w:w="0"/>
        <w:jc w:val="center"/>
        <w:tblLayout w:type="fixed"/>
        <w:tblLook w:firstColumn="1" w:firstRow="1" w:lastColumn="0" w:lastRow="0" w:noHBand="0" w:noVBand="1" w:val="04A0"/>
        <w:tblLayout w:type="fixed"/>
      </w:tblPr>
      <w:tblGrid>
        <w:gridCol w:w="3232"/>
        <w:gridCol w:w="3674"/>
        <w:gridCol w:w="2449"/>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44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BACKUP_DIR</w:t>
            </w:r>
          </w:p>
        </w:tc>
        <w:tc>
          <w:tcPr>
            <w:tcW w:type="dxa" w:w="3674"/>
          </w:tcPr>
          <w:p>
            <w:pPr>
              <w:spacing w:line="240" w:lineRule="auto" w:after="0"/>
              <w:ind w:firstLine="0"/>
              <w:jc w:val="left"/>
            </w:pPr>
            <w:r>
              <w:rPr>
                <w:rFonts w:ascii="Courier New" w:hAnsi="Courier New" w:cs="Courier New" w:eastAsia="Courier New"/>
                <w:b w:val="0"/>
                <w:i w:val="0"/>
                <w:color w:val="000000"/>
                <w:sz w:val="20"/>
              </w:rPr>
              <w:t>/var/backups/systemburo</w:t>
            </w:r>
          </w:p>
        </w:tc>
        <w:tc>
          <w:tcPr>
            <w:tcW w:type="dxa" w:w="2449"/>
          </w:tcPr>
          <w:p>
            <w:pPr>
              <w:spacing w:line="240" w:lineRule="auto" w:after="0"/>
              <w:ind w:firstLine="0"/>
              <w:jc w:val="left"/>
            </w:pPr>
            <w:r>
              <w:rPr>
                <w:rFonts w:ascii="Times New Roman" w:hAnsi="Times New Roman" w:cs="Times New Roman" w:eastAsia="Times New Roman"/>
                <w:b w:val="0"/>
                <w:i w:val="0"/>
                <w:color w:val="000000"/>
                <w:sz w:val="24"/>
              </w:rPr>
              <w:t>Каталог копий на сервере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Б.6</w:t>
      </w:r>
    </w:p>
    <w:tbl>
      <w:tblPr>
        <w:tblStyle w:val="TableGrid"/>
        <w:tblW w:type="auto" w:w="0"/>
        <w:jc w:val="center"/>
        <w:tblLayout w:type="fixed"/>
        <w:tblLook w:firstColumn="1" w:firstRow="1" w:lastColumn="0" w:lastRow="0" w:noHBand="0" w:noVBand="1" w:val="04A0"/>
        <w:tblLayout w:type="fixed"/>
      </w:tblPr>
      <w:tblGrid>
        <w:gridCol w:w="3232"/>
        <w:gridCol w:w="3674"/>
        <w:gridCol w:w="2449"/>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44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BACKUP_AGE_RECIPIENT</w:t>
            </w:r>
          </w:p>
        </w:tc>
        <w:tc>
          <w:tcPr>
            <w:tcW w:type="dxa" w:w="3674"/>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49"/>
          </w:tcPr>
          <w:p>
            <w:pPr>
              <w:spacing w:line="240" w:lineRule="auto" w:after="0"/>
              <w:ind w:firstLine="0"/>
              <w:jc w:val="left"/>
            </w:pPr>
            <w:r>
              <w:rPr>
                <w:rFonts w:ascii="Times New Roman" w:hAnsi="Times New Roman" w:cs="Times New Roman" w:eastAsia="Times New Roman"/>
                <w:b w:val="0"/>
                <w:i w:val="0"/>
                <w:color w:val="000000"/>
                <w:sz w:val="24"/>
              </w:rPr>
              <w:t>Открытый ключ шифрования копий; пусто - копии не шифруются</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BACKUP_KEEP_DAILY</w:t>
            </w:r>
          </w:p>
        </w:tc>
        <w:tc>
          <w:tcPr>
            <w:tcW w:type="dxa" w:w="3674"/>
          </w:tcPr>
          <w:p>
            <w:pPr>
              <w:spacing w:line="240" w:lineRule="auto" w:after="0"/>
              <w:ind w:firstLine="0"/>
              <w:jc w:val="left"/>
            </w:pPr>
            <w:r>
              <w:rPr>
                <w:rFonts w:ascii="Courier New" w:hAnsi="Courier New" w:cs="Courier New" w:eastAsia="Courier New"/>
                <w:b w:val="0"/>
                <w:i w:val="0"/>
                <w:color w:val="000000"/>
                <w:sz w:val="20"/>
              </w:rPr>
              <w:t>7</w:t>
            </w:r>
          </w:p>
        </w:tc>
        <w:tc>
          <w:tcPr>
            <w:tcW w:type="dxa" w:w="2449"/>
          </w:tcPr>
          <w:p>
            <w:pPr>
              <w:spacing w:line="240" w:lineRule="auto" w:after="0"/>
              <w:ind w:firstLine="0"/>
              <w:jc w:val="left"/>
            </w:pPr>
            <w:r>
              <w:rPr>
                <w:rFonts w:ascii="Times New Roman" w:hAnsi="Times New Roman" w:cs="Times New Roman" w:eastAsia="Times New Roman"/>
                <w:b w:val="0"/>
                <w:i w:val="0"/>
                <w:color w:val="000000"/>
                <w:sz w:val="24"/>
              </w:rPr>
              <w:t>Сколько суточных копий хранить</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BACKUP_KEEP_WEEKLY</w:t>
            </w:r>
          </w:p>
        </w:tc>
        <w:tc>
          <w:tcPr>
            <w:tcW w:type="dxa" w:w="3674"/>
          </w:tcPr>
          <w:p>
            <w:pPr>
              <w:spacing w:line="240" w:lineRule="auto" w:after="0"/>
              <w:ind w:firstLine="0"/>
              <w:jc w:val="left"/>
            </w:pPr>
            <w:r>
              <w:rPr>
                <w:rFonts w:ascii="Courier New" w:hAnsi="Courier New" w:cs="Courier New" w:eastAsia="Courier New"/>
                <w:b w:val="0"/>
                <w:i w:val="0"/>
                <w:color w:val="000000"/>
                <w:sz w:val="20"/>
              </w:rPr>
              <w:t>4</w:t>
            </w:r>
          </w:p>
        </w:tc>
        <w:tc>
          <w:tcPr>
            <w:tcW w:type="dxa" w:w="2449"/>
          </w:tcPr>
          <w:p>
            <w:pPr>
              <w:spacing w:line="240" w:lineRule="auto" w:after="0"/>
              <w:ind w:firstLine="0"/>
              <w:jc w:val="left"/>
            </w:pPr>
            <w:r>
              <w:rPr>
                <w:rFonts w:ascii="Times New Roman" w:hAnsi="Times New Roman" w:cs="Times New Roman" w:eastAsia="Times New Roman"/>
                <w:b w:val="0"/>
                <w:i w:val="0"/>
                <w:color w:val="000000"/>
                <w:sz w:val="24"/>
              </w:rPr>
              <w:t>Сколько недельных копий хранить</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BACKUP_KEEP_MONTHLY</w:t>
            </w:r>
          </w:p>
        </w:tc>
        <w:tc>
          <w:tcPr>
            <w:tcW w:type="dxa" w:w="3674"/>
          </w:tcPr>
          <w:p>
            <w:pPr>
              <w:spacing w:line="240" w:lineRule="auto" w:after="0"/>
              <w:ind w:firstLine="0"/>
              <w:jc w:val="left"/>
            </w:pPr>
            <w:r>
              <w:rPr>
                <w:rFonts w:ascii="Courier New" w:hAnsi="Courier New" w:cs="Courier New" w:eastAsia="Courier New"/>
                <w:b w:val="0"/>
                <w:i w:val="0"/>
                <w:color w:val="000000"/>
                <w:sz w:val="20"/>
              </w:rPr>
              <w:t>6</w:t>
            </w:r>
          </w:p>
        </w:tc>
        <w:tc>
          <w:tcPr>
            <w:tcW w:type="dxa" w:w="2449"/>
          </w:tcPr>
          <w:p>
            <w:pPr>
              <w:spacing w:line="240" w:lineRule="auto" w:after="0"/>
              <w:ind w:firstLine="0"/>
              <w:jc w:val="left"/>
            </w:pPr>
            <w:r>
              <w:rPr>
                <w:rFonts w:ascii="Times New Roman" w:hAnsi="Times New Roman" w:cs="Times New Roman" w:eastAsia="Times New Roman"/>
                <w:b w:val="0"/>
                <w:i w:val="0"/>
                <w:color w:val="000000"/>
                <w:sz w:val="24"/>
              </w:rPr>
              <w:t>Сколько месячных копий хранить</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BACKUP_UPLOADS_MODE</w:t>
            </w:r>
          </w:p>
        </w:tc>
        <w:tc>
          <w:tcPr>
            <w:tcW w:type="dxa" w:w="3674"/>
          </w:tcPr>
          <w:p>
            <w:pPr>
              <w:spacing w:line="240" w:lineRule="auto" w:after="0"/>
              <w:ind w:firstLine="0"/>
              <w:jc w:val="left"/>
            </w:pPr>
            <w:r>
              <w:rPr>
                <w:rFonts w:ascii="Courier New" w:hAnsi="Courier New" w:cs="Courier New" w:eastAsia="Courier New"/>
                <w:b w:val="0"/>
                <w:i w:val="0"/>
                <w:color w:val="000000"/>
                <w:sz w:val="20"/>
              </w:rPr>
              <w:t>weekly</w:t>
            </w:r>
          </w:p>
        </w:tc>
        <w:tc>
          <w:tcPr>
            <w:tcW w:type="dxa" w:w="2449"/>
          </w:tcPr>
          <w:p>
            <w:pPr>
              <w:spacing w:line="240" w:lineRule="auto" w:after="0"/>
              <w:ind w:firstLine="0"/>
              <w:jc w:val="left"/>
            </w:pPr>
            <w:r>
              <w:rPr>
                <w:rFonts w:ascii="Times New Roman" w:hAnsi="Times New Roman" w:cs="Times New Roman" w:eastAsia="Times New Roman"/>
                <w:b w:val="0"/>
                <w:i w:val="0"/>
                <w:color w:val="000000"/>
                <w:sz w:val="24"/>
              </w:rPr>
              <w:t xml:space="preserve">Как часто архивировать файлы: </w:t>
            </w:r>
            <w:r>
              <w:rPr>
                <w:rFonts w:ascii="Courier New" w:hAnsi="Courier New" w:cs="Courier New" w:eastAsia="Courier New"/>
                <w:b w:val="0"/>
                <w:i w:val="0"/>
                <w:color w:val="000000"/>
                <w:sz w:val="20"/>
              </w:rPr>
              <w:t>weekly</w:t>
            </w:r>
            <w:r>
              <w:rPr>
                <w:rFonts w:ascii="Times New Roman" w:hAnsi="Times New Roman" w:cs="Times New Roman" w:eastAsia="Times New Roman"/>
                <w:b w:val="0"/>
                <w:i w:val="0"/>
                <w:color w:val="000000"/>
                <w:sz w:val="24"/>
              </w:rPr>
              <w:t xml:space="preserve"> или </w:t>
            </w:r>
            <w:r>
              <w:rPr>
                <w:rFonts w:ascii="Courier New" w:hAnsi="Courier New" w:cs="Courier New" w:eastAsia="Courier New"/>
                <w:b w:val="0"/>
                <w:i w:val="0"/>
                <w:color w:val="000000"/>
                <w:sz w:val="20"/>
              </w:rPr>
              <w:t>daily</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BACKUP_S3_REMOTE</w:t>
            </w:r>
          </w:p>
        </w:tc>
        <w:tc>
          <w:tcPr>
            <w:tcW w:type="dxa" w:w="3674"/>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49"/>
          </w:tcPr>
          <w:p>
            <w:pPr>
              <w:spacing w:line="240" w:lineRule="auto" w:after="0"/>
              <w:ind w:firstLine="0"/>
              <w:jc w:val="left"/>
            </w:pPr>
            <w:r>
              <w:rPr>
                <w:rFonts w:ascii="Times New Roman" w:hAnsi="Times New Roman" w:cs="Times New Roman" w:eastAsia="Times New Roman"/>
                <w:b w:val="0"/>
                <w:i w:val="0"/>
                <w:color w:val="000000"/>
                <w:sz w:val="24"/>
              </w:rPr>
              <w:t>Имя настройки rclone для выгрузки вне сервера</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BACKUP_S3_BUCKET</w:t>
            </w:r>
          </w:p>
        </w:tc>
        <w:tc>
          <w:tcPr>
            <w:tcW w:type="dxa" w:w="3674"/>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49"/>
          </w:tcPr>
          <w:p>
            <w:pPr>
              <w:spacing w:line="240" w:lineRule="auto" w:after="0"/>
              <w:ind w:firstLine="0"/>
              <w:jc w:val="left"/>
            </w:pPr>
            <w:r>
              <w:rPr>
                <w:rFonts w:ascii="Times New Roman" w:hAnsi="Times New Roman" w:cs="Times New Roman" w:eastAsia="Times New Roman"/>
                <w:b w:val="0"/>
                <w:i w:val="0"/>
                <w:color w:val="000000"/>
                <w:sz w:val="24"/>
              </w:rPr>
              <w:t>Бакет и префикс во внешнем хранилище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Б.7 — Прочие параметры</w:t>
      </w:r>
    </w:p>
    <w:tbl>
      <w:tblPr>
        <w:tblStyle w:val="TableGrid"/>
        <w:tblW w:type="auto" w:w="0"/>
        <w:jc w:val="center"/>
        <w:tblLayout w:type="fixed"/>
        <w:tblLook w:firstColumn="1" w:firstRow="1" w:lastColumn="0" w:lastRow="0" w:noHBand="0" w:noVBand="1" w:val="04A0"/>
        <w:tblLayout w:type="fixed"/>
      </w:tblPr>
      <w:tblGrid>
        <w:gridCol w:w="3232"/>
        <w:gridCol w:w="3379"/>
        <w:gridCol w:w="2744"/>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37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74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CORS_ALLOWED_ORIGINS</w:t>
            </w:r>
          </w:p>
        </w:tc>
        <w:tc>
          <w:tcPr>
            <w:tcW w:type="dxa" w:w="3379"/>
          </w:tcPr>
          <w:p>
            <w:pPr>
              <w:spacing w:line="240" w:lineRule="auto" w:after="0"/>
              <w:ind w:firstLine="0"/>
              <w:jc w:val="left"/>
            </w:pPr>
            <w:r>
              <w:rPr>
                <w:rFonts w:ascii="Courier New" w:hAnsi="Courier New" w:cs="Courier New" w:eastAsia="Courier New"/>
                <w:b w:val="0"/>
                <w:i w:val="0"/>
                <w:color w:val="000000"/>
                <w:sz w:val="20"/>
              </w:rPr>
              <w:t>http://localhost:8081</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Адреса, которым разрешены обращения к интерфейсу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RESET_TIMEZONE</w:t>
            </w:r>
          </w:p>
        </w:tc>
        <w:tc>
          <w:tcPr>
            <w:tcW w:type="dxa" w:w="3379"/>
          </w:tcPr>
          <w:p>
            <w:pPr>
              <w:spacing w:line="240" w:lineRule="auto" w:after="0"/>
              <w:ind w:firstLine="0"/>
              <w:jc w:val="left"/>
            </w:pPr>
            <w:r>
              <w:rPr>
                <w:rFonts w:ascii="Courier New" w:hAnsi="Courier New" w:cs="Courier New" w:eastAsia="Courier New"/>
                <w:b w:val="0"/>
                <w:i w:val="0"/>
                <w:color w:val="000000"/>
                <w:sz w:val="20"/>
              </w:rPr>
              <w:t>Europe/Moscow</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Часовой пояс суточного сброса статусов</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TELEGRAM_BOT_TOKEN</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Отправка сообщений о сбоях во внешний сервис</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TELEGRAM_CHAT_ID</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Адресат сообщений о сбоях</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COMPOSE_PROJECT_NAME</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имя каталога</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Имя установки, определяет имена томов с данными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Два параметра следующей таблицы читает обратный прокси проверочного стенда, а не прикладной сервер. На рабочем сервере они не действуют, даже если заданы в файле параметров.</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Б.8 — Доступ к проверочному стенду</w:t>
      </w:r>
    </w:p>
    <w:tbl>
      <w:tblPr>
        <w:tblStyle w:val="TableGrid"/>
        <w:tblW w:type="auto" w:w="0"/>
        <w:jc w:val="center"/>
        <w:tblLayout w:type="fixed"/>
        <w:tblLook w:firstColumn="1" w:firstRow="1" w:lastColumn="0" w:lastRow="0" w:noHBand="0" w:noVBand="1" w:val="04A0"/>
        <w:tblLayout w:type="fixed"/>
      </w:tblPr>
      <w:tblGrid>
        <w:gridCol w:w="2495"/>
        <w:gridCol w:w="2107"/>
        <w:gridCol w:w="4753"/>
      </w:tblGrid>
      <w:tr>
        <w:trPr>
          <w:tblHeader w:val="true"/>
          <w:cantSplit w:val="true"/>
        </w:trPr>
        <w:tc>
          <w:tcPr>
            <w:tcW w:type="dxa" w:w="249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210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75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BASIC_AUTH_USER</w:t>
            </w:r>
          </w:p>
        </w:tc>
        <w:tc>
          <w:tcPr>
            <w:tcW w:type="dxa" w:w="2107"/>
          </w:tcPr>
          <w:p>
            <w:pPr>
              <w:spacing w:line="240" w:lineRule="auto" w:after="0"/>
              <w:ind w:firstLine="0"/>
              <w:jc w:val="left"/>
            </w:pPr>
            <w:r>
              <w:rPr>
                <w:rFonts w:ascii="Courier New" w:hAnsi="Courier New" w:cs="Courier New" w:eastAsia="Courier New"/>
                <w:b w:val="0"/>
                <w:i w:val="0"/>
                <w:color w:val="000000"/>
                <w:sz w:val="20"/>
              </w:rPr>
              <w:t>admin</w:t>
            </w:r>
          </w:p>
        </w:tc>
        <w:tc>
          <w:tcPr>
            <w:tcW w:type="dxa" w:w="4753"/>
          </w:tcPr>
          <w:p>
            <w:pPr>
              <w:spacing w:line="240" w:lineRule="auto" w:after="0"/>
              <w:ind w:firstLine="0"/>
              <w:jc w:val="left"/>
            </w:pPr>
            <w:r>
              <w:rPr>
                <w:rFonts w:ascii="Times New Roman" w:hAnsi="Times New Roman" w:cs="Times New Roman" w:eastAsia="Times New Roman"/>
                <w:b w:val="0"/>
                <w:i w:val="0"/>
                <w:color w:val="000000"/>
                <w:sz w:val="24"/>
              </w:rPr>
              <w:t>Имя, которое прокси стенда спрашивает при открытии адреса</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BASIC_AUTH_PASS</w:t>
            </w:r>
          </w:p>
        </w:tc>
        <w:tc>
          <w:tcPr>
            <w:tcW w:type="dxa" w:w="2107"/>
          </w:tcPr>
          <w:p>
            <w:pPr>
              <w:spacing w:line="240" w:lineRule="auto" w:after="0"/>
              <w:ind w:firstLine="0"/>
              <w:jc w:val="left"/>
            </w:pPr>
            <w:r>
              <w:rPr>
                <w:rFonts w:ascii="Courier New" w:hAnsi="Courier New" w:cs="Courier New" w:eastAsia="Courier New"/>
                <w:b w:val="0"/>
                <w:i w:val="0"/>
                <w:color w:val="000000"/>
                <w:sz w:val="20"/>
              </w:rPr>
              <w:t>changeme</w:t>
            </w:r>
            <w:r>
              <w:rPr>
                <w:rFonts w:ascii="Times New Roman" w:hAnsi="Times New Roman" w:cs="Times New Roman" w:eastAsia="Times New Roman"/>
                <w:b w:val="0"/>
                <w:i w:val="0"/>
                <w:color w:val="000000"/>
                <w:sz w:val="24"/>
              </w:rPr>
              <w:t>, значение из состава поставки</w:t>
            </w:r>
          </w:p>
        </w:tc>
        <w:tc>
          <w:tcPr>
            <w:tcW w:type="dxa" w:w="4753"/>
          </w:tcPr>
          <w:p>
            <w:pPr>
              <w:spacing w:line="240" w:lineRule="auto" w:after="0"/>
              <w:ind w:firstLine="0"/>
              <w:jc w:val="left"/>
            </w:pPr>
            <w:r>
              <w:rPr>
                <w:rFonts w:ascii="Times New Roman" w:hAnsi="Times New Roman" w:cs="Times New Roman" w:eastAsia="Times New Roman"/>
                <w:b w:val="0"/>
                <w:i w:val="0"/>
                <w:color w:val="000000"/>
                <w:sz w:val="24"/>
              </w:rPr>
              <w:t>Пароль к нему; сценарий подготовки параметров задаёт случайный. См. подраздел 8.5</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Приложение В. Файлы, необходимые для запуска</w:t>
      </w:r>
    </w:p>
    <w:p>
      <w:r>
        <w:rPr>
          <w:rFonts w:ascii="Times New Roman" w:hAnsi="Times New Roman" w:cs="Times New Roman" w:eastAsia="Times New Roman"/>
          <w:b w:val="0"/>
          <w:i w:val="0"/>
          <w:color w:val="000000"/>
          <w:sz w:val="28"/>
        </w:rPr>
        <w:t>Перечень содержимого поставки, без которого система не соберётся и не запустится.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В.1 — Обязательные файлы и каталоги</w:t>
      </w:r>
    </w:p>
    <w:tbl>
      <w:tblPr>
        <w:tblStyle w:val="TableGrid"/>
        <w:tblW w:type="auto" w:w="0"/>
        <w:jc w:val="center"/>
        <w:tblLayout w:type="fixed"/>
        <w:tblLook w:firstColumn="1" w:firstRow="1" w:lastColumn="0" w:lastRow="0" w:noHBand="0" w:noVBand="1" w:val="04A0"/>
        <w:tblLayout w:type="fixed"/>
      </w:tblPr>
      <w:tblGrid>
        <w:gridCol w:w="4264"/>
        <w:gridCol w:w="5092"/>
      </w:tblGrid>
      <w:tr>
        <w:trPr>
          <w:tblHeader w:val="true"/>
          <w:cantSplit w:val="true"/>
        </w:trPr>
        <w:tc>
          <w:tcPr>
            <w:tcW w:type="dxa" w:w="42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Путь</w:t>
            </w:r>
          </w:p>
        </w:tc>
        <w:tc>
          <w:tcPr>
            <w:tcW w:type="dxa" w:w="50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docker-compose.base.yml</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Описание состава системы, общее для стенда и рабочего сервера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docker-compose.prod.yml</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Дополнение для рабочего сервера: параметры базы, ресурсы, обратный прокси</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docker-compose.staging.yml</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Дополнение для проверочного стенда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Dockerfile</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Сборка образа прикладного сервера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frontend/Dockerfile</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Сборка образа веб-приложения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frontend/nginx.conf</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Конфигурация отдачи статики внутри образа веб-приложения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nginx/nginx.conf</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 рабочего сервера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nginx/staging.conf</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 стенда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nginx/Dockerfile.staging</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Сборка образа прокси для стенда: базовый образ дополняется средством создания файла паролей</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nginx/staging-entrypoint.sh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Создание файла паролей стенда при каждом запуске прокси</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Makefile</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Команды управления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scripts/init-env.sh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Создание файла параметров</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scripts/init-tls.sh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Выпуск и продление сертификата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scripts/maintenance-off.sh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Снятие режима технических работ мимо интерфейса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go.mod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go.sum</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Перечень библиотек серверной части</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cmd/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internal/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docs/</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Исходный код серверной части и описание программного интерфейса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frontend/package.json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frontend/package-lock.json</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Перечень библиотек интерфейса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frontend/src/</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frontend/index.html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frontend/vite.config.js</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Исходный код интерфейса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Создаются на сервере при установке и в поставку не входят: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В.2 — Создаваемое при установке</w:t>
      </w:r>
    </w:p>
    <w:tbl>
      <w:tblPr>
        <w:tblStyle w:val="TableGrid"/>
        <w:tblW w:type="auto" w:w="0"/>
        <w:jc w:val="center"/>
        <w:tblLayout w:type="fixed"/>
        <w:tblLook w:firstColumn="1" w:firstRow="1" w:lastColumn="0" w:lastRow="0" w:noHBand="0" w:noVBand="1" w:val="04A0"/>
        <w:tblLayout w:type="fixed"/>
      </w:tblPr>
      <w:tblGrid>
        <w:gridCol w:w="3084"/>
        <w:gridCol w:w="6271"/>
      </w:tblGrid>
      <w:tr>
        <w:trPr>
          <w:tblHeader w:val="true"/>
          <w:cantSplit w:val="true"/>
        </w:trPr>
        <w:tc>
          <w:tcPr>
            <w:tcW w:type="dxa" w:w="30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Путь</w:t>
            </w:r>
          </w:p>
        </w:tc>
        <w:tc>
          <w:tcPr>
            <w:tcW w:type="dxa" w:w="62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Чем создаётся</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.env</w:t>
            </w:r>
          </w:p>
        </w:tc>
        <w:tc>
          <w:tcPr>
            <w:tcW w:type="dxa" w:w="6270"/>
          </w:tcPr>
          <w:p>
            <w:pPr>
              <w:spacing w:line="240" w:lineRule="auto" w:after="0"/>
              <w:ind w:firstLine="0"/>
              <w:jc w:val="left"/>
            </w:pPr>
            <w:r>
              <w:rPr>
                <w:rFonts w:ascii="Courier New" w:hAnsi="Courier New" w:cs="Courier New" w:eastAsia="Courier New"/>
                <w:b w:val="0"/>
                <w:i w:val="0"/>
                <w:color w:val="000000"/>
                <w:sz w:val="20"/>
              </w:rPr>
              <w:t>make init-production</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6270"/>
          </w:tcPr>
          <w:p>
            <w:pPr>
              <w:spacing w:line="240" w:lineRule="auto" w:after="0"/>
              <w:ind w:firstLine="0"/>
              <w:jc w:val="left"/>
            </w:pPr>
            <w:r>
              <w:rPr>
                <w:rFonts w:ascii="Courier New" w:hAnsi="Courier New" w:cs="Courier New" w:eastAsia="Courier New"/>
                <w:b w:val="0"/>
                <w:i w:val="0"/>
                <w:color w:val="000000"/>
                <w:sz w:val="20"/>
              </w:rPr>
              <w:t>scripts/init-tls.sh</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nginx/acme-webroot/</w:t>
            </w:r>
          </w:p>
        </w:tc>
        <w:tc>
          <w:tcPr>
            <w:tcW w:type="dxa" w:w="6270"/>
          </w:tcPr>
          <w:p>
            <w:pPr>
              <w:spacing w:line="240" w:lineRule="auto" w:after="0"/>
              <w:ind w:firstLine="0"/>
              <w:jc w:val="left"/>
            </w:pPr>
            <w:r>
              <w:rPr>
                <w:rFonts w:ascii="Courier New" w:hAnsi="Courier New" w:cs="Courier New" w:eastAsia="Courier New"/>
                <w:b w:val="0"/>
                <w:i w:val="0"/>
                <w:color w:val="000000"/>
                <w:sz w:val="20"/>
              </w:rPr>
              <w:t>scripts/init-tls.sh</w:t>
            </w:r>
            <w:r>
              <w:rPr>
                <w:rFonts w:ascii="Times New Roman" w:hAnsi="Times New Roman" w:cs="Times New Roman" w:eastAsia="Times New Roman"/>
                <w:b w:val="0"/>
                <w:i w:val="0"/>
                <w:color w:val="000000"/>
                <w:sz w:val="24"/>
              </w:rPr>
              <w:t xml:space="preserve"> при выпуске через общедоступный центр</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Приложение Г. Проверочный лист ввода в эксплуатацию</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Г.1 — Проверочный лист</w:t>
      </w:r>
    </w:p>
    <w:tbl>
      <w:tblPr>
        <w:tblStyle w:val="TableGrid"/>
        <w:tblW w:type="auto" w:w="0"/>
        <w:jc w:val="center"/>
        <w:tblLayout w:type="fixed"/>
        <w:tblLook w:firstColumn="1" w:firstRow="1" w:lastColumn="0" w:lastRow="0" w:noHBand="0" w:noVBand="1" w:val="04A0"/>
        <w:tblLayout w:type="fixed"/>
      </w:tblPr>
      <w:tblGrid>
        <w:gridCol w:w="567"/>
        <w:gridCol w:w="7031"/>
        <w:gridCol w:w="1757"/>
      </w:tblGrid>
      <w:tr>
        <w:trPr>
          <w:tblHeader w:val="true"/>
          <w:cantSplit w:val="true"/>
        </w:trPr>
        <w:tc>
          <w:tcPr>
            <w:tcW w:type="dxa" w:w="56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w:t>
            </w:r>
          </w:p>
        </w:tc>
        <w:tc>
          <w:tcPr>
            <w:tcW w:type="dxa" w:w="703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175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Отметка</w:t>
            </w: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Операционная система обновлена, часовой пояс задан</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Docker и Docker Compose установлены, версии соответствуют требованиям</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Дисковый массив собран в зеркало</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4</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Файл параметров создан, секреты переданы в хранилище организации</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5</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Ключ шифрования сохранён отдельно от сервера и от резервных копий</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6</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Имя базы данных задано до первого запуска</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7</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Сертификат выпущен, срок действия проверен</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8</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Корневой сертификат установлен на рабочие места, если применялся собственный центр</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9</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Система запущена, все службы работают</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Проверка состояния отвечает</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Обращение по незащищённому протоколу перенаправляется</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Учётная запись администратора создана, пароль отличается от исходного</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Вход выполняется, разделы открываются</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Правила межсетевого экрана настроены по приложению А</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Ограничение размера журналов контейнеров настроено</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Резервное копирование настроено, восстановление проверено</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Мониторинг подключён</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Демонстрационные данные на рабочем сервере отсутствуют</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 отключена</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20</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Требование шифрования персональных данных включено</w:t>
            </w:r>
          </w:p>
        </w:tc>
        <w:tc>
          <w:tcPr>
            <w:tcW w:type="dxa" w:w="1757"/>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r>
        <w:br w:type="page"/>
      </w:r>
    </w:p>
    <w:p>
      <w:pPr>
        <w:pStyle w:val="Heading1"/>
        <w:ind w:firstLine="0"/>
      </w:pPr>
      <w:r>
        <w:rPr>
          <w:rFonts w:ascii="Times New Roman" w:hAnsi="Times New Roman" w:cs="Times New Roman" w:eastAsia="Times New Roman"/>
          <w:b/>
          <w:i w:val="0"/>
          <w:color w:val="000000"/>
          <w:sz w:val="32"/>
        </w:rPr>
        <w:t>ЛИСТ РЕГИСТРАЦИИ ИЗМЕНЕНИЙ</w:t>
      </w:r>
    </w:p>
    <w:p>
      <w:r>
        <w:rPr>
          <w:rFonts w:ascii="Times New Roman" w:hAnsi="Times New Roman" w:cs="Times New Roman" w:eastAsia="Times New Roman"/>
          <w:b w:val="0"/>
          <w:i w:val="0"/>
          <w:color w:val="000000"/>
          <w:sz w:val="28"/>
        </w:rPr>
        <w:t>В таблице фиксируются изменения документа. Версия повышается при выпуске новой редакции: вторая цифра при уточнениях и дополнениях, первая при переработке структуры или существенном изменении требований.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 Регистрация изменений</w:t>
      </w:r>
    </w:p>
    <w:tbl>
      <w:tblPr>
        <w:tblStyle w:val="TableGrid"/>
        <w:tblW w:type="auto" w:w="0"/>
        <w:jc w:val="center"/>
        <w:tblLayout w:type="fixed"/>
        <w:tblLook w:firstColumn="1" w:firstRow="1" w:lastColumn="0" w:lastRow="0" w:noHBand="0" w:noVBand="1" w:val="04A0"/>
        <w:tblLayout w:type="fixed"/>
      </w:tblPr>
      <w:tblGrid>
        <w:gridCol w:w="1134"/>
        <w:gridCol w:w="1701"/>
        <w:gridCol w:w="5670"/>
        <w:gridCol w:w="850"/>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Версия</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Дата</w:t>
            </w:r>
          </w:p>
        </w:tc>
        <w:tc>
          <w:tcPr>
            <w:tcW w:type="dxa" w:w="5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 изменения</w:t>
            </w:r>
          </w:p>
        </w:tc>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Внёс</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Первая редакция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Сверка с реализацией: уточнены требования к версии Docker Compose и порядок развёртывания стенда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Дополнен порядок работы с режимом технических работ: вход супер-администратора и аварийное снятие командой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команда очистки накопленных данных и сроки хранения по группам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сроки автоматической уборки задаются в описании службы, а не в файле параметров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обзор занятого места по таблицам, исключение групп из очистки и оговорка о том, что удаление строк не возвращает место операционной системе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сужение очистки внутри группы: отрезок времени, тип сущности в журнале действий и отдельный пост для суточных слепков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резервное копирование: состав копии, сроки хранения, настройка, проверка восстановимости и порядок восстановления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способ создать ключи шифрования копий без установки средства на сервер</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разделе о копировании указано, где именно выполняются команды, и добавлен разбор причин сбоя по сообщениям журнала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Дополнены таблицы сообщений копирования: шаги файлов и архива бланков, сообщения проверки восстановимости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подготовка каталога файлового архива бланков на сервере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Исправлены ссылки на подраздел об очистке накопленных данных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Уточнён состав пары ключей шифрования копий и порядок переноса закрытого ключа; в примерах восстановления указаны контуры и способ выбрать копию</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Разобраны случаи прерванного восстановления и порядок ручного запуска после него; описана метка в имени копии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ход восстановления: нумерация шагов, время выполнения и полоса объёма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Единое правило хранения секретов и порядок действий при их утрате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Файловый архив: фоновое наполнение и ночная сверка, раздел администрирования и выгрузка за период; параметры архива внесены в приложение Б</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Лист регистрации изменений разделён по документам: у каждого своя редакция и свой перечень изменений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восстановление давней копии на текущую версию системы и порядок действий, когда проверка восстановимости не прошла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Перечень копий для восстановления смотрят по состоянию копирования: дата словами, размер и метка вместо машинного имени файла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подраздел о выдаче каталога архива по сети; уточнены пороги места и остановка очереди выгрузки, пределы восстановления удалённых файлов и настоящая причина запрета вкладывать архив в каталог загруженных файлов; добавлен разбор сбоев выгрузки из архива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Настройка файлового архива выполняется целью make наравне с прочими командами обслуживания; описан возврат каталога архива из резервной копии; уточнены сводка раздела администрирования и порядок изменения предела одной выгрузки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разбор состояний выгрузки бланка: что означает каждое и что по нему делать дежурному</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разбор случая, когда бланки не появляются в каталоге архива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Указано, чем автоматическое обновление стенда отличается от ручного развёртывания со сборкой образов на сервере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Приведено в соответствие описание раздела файлового архива: вкладки обзора и ленты записей, состав показателей, отбор строк по состоянию</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панель управления базой данных на стенде поднимается по требованию отдельной командой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По итогам первого включения архива на стенде: владелец каталога, созданного без указания пути, сроки повтора после устранения причины, признак запрета доступа в ленте, предел длины пути при выборе шаблона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Состояния выгрузки названы так же, как в ленте архива; отмечено, что образы убираются при выпуске новой версии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наполнение проверочного стенда вымышленными данными: отметка экземпляра, заготовки объёма, партии и их удаление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ограничение доступа к проверочному стенду: устройство запроса имени и пароля, адреса, отвечающие без него, срок действия однажды введённого пароля, смена пары, отключение и обратное включение; параметры доступа к стенду добавлены в приложение Б, сценарий создания файла паролей - в приложение 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Приложение параметров дополнено настройками файлов, прикладываемых к заявке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срок хранения непрочитанных уведомлений и добавлен задающий его параметр</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Приложение параметров дополнено ключами доставки уведомлений вне системы и сроком хранения подписок устройств; уточнены пределы файлов заявки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включение шифрования файлового архива: создание ключей, порядок хранения, чтение файлов и шифрование раздела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состав папки заявки в архиве: бланки, машиночитаемое описание и приложенные файлы</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перевод ранее записанных файлов архива в шифрованный вид и распространение запрета запуска без ключей на файловый архив</w:t>
            </w: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sectPr w:rsidR="00FC693F" w:rsidRPr="0006063C" w:rsidSect="00034616">
      <w:footerReference w:type="default" r:id="rId9"/>
      <w:pgSz w:w="11906" w:h="16838"/>
      <w:pgMar w:top="1134" w:right="850"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instrText xml:space="preserve">PAGE</w:instrText>
    </w:r>
    <w:r>
      <w:fldChar w:fldCharType="separate"/>
    </w:r>
    <w:r>
      <w:rPr>
        <w:rFonts w:ascii="Times New Roman" w:hAnsi="Times New Roman" w:cs="Times New Roman" w:eastAsia="Times New Roman"/>
        <w:b w:val="0"/>
        <w:i w:val="0"/>
        <w:color w:val="595959"/>
        <w:sz w:val="22"/>
      </w:rP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709"/>
      <w:jc w:val="both"/>
    </w:pPr>
    <w:rPr>
      <w:rFonts w:ascii="Times New Roman" w:hAnsi="Times New Roman" w:cs="Times New Roman" w:eastAsia="Times New Roman"/>
      <w:color w:val="00000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360" w:lineRule="auto"/>
      <w:ind w:firstLine="0"/>
      <w:jc w:val="left"/>
      <w:outlineLvl w:val="0"/>
    </w:pPr>
    <w:rPr>
      <w:rFonts w:asciiTheme="majorHAnsi" w:eastAsiaTheme="majorEastAsia" w:hAnsiTheme="majorHAnsi" w:cstheme="majorBidi" w:ascii="Times New Roman" w:hAnsi="Times New Roman" w:cs="Times New Roman" w:eastAsia="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20" w:line="360" w:lineRule="auto"/>
      <w:ind w:firstLine="0"/>
      <w:jc w:val="left"/>
      <w:outlineLvl w:val="1"/>
    </w:pPr>
    <w:rPr>
      <w:rFonts w:asciiTheme="majorHAnsi" w:eastAsiaTheme="majorEastAsia" w:hAnsiTheme="majorHAnsi" w:cstheme="majorBidi" w:ascii="Times New Roman" w:hAnsi="Times New Roman" w:cs="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120" w:line="360" w:lineRule="auto"/>
      <w:ind w:firstLine="0"/>
      <w:jc w:val="left"/>
      <w:outlineLvl w:val="2"/>
    </w:pPr>
    <w:rPr>
      <w:rFonts w:asciiTheme="majorHAnsi" w:eastAsiaTheme="majorEastAsia" w:hAnsiTheme="majorHAnsi" w:cstheme="majorBidi" w:ascii="Times New Roman" w:hAnsi="Times New Roman" w:cs="Times New Roman" w:eastAsia="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120" w:line="360" w:lineRule="auto"/>
      <w:ind w:firstLine="0"/>
      <w:jc w:val="left"/>
      <w:outlineLvl w:val="3"/>
    </w:pPr>
    <w:rPr>
      <w:rFonts w:asciiTheme="majorHAnsi" w:eastAsiaTheme="majorEastAsia" w:hAnsiTheme="majorHAnsi" w:cstheme="majorBidi" w:ascii="Times New Roman" w:hAnsi="Times New Roman" w:cs="Times New Roman" w:eastAsia="Times New Roman"/>
      <w:b/>
      <w:bCs/>
      <w:i/>
      <w:iCs/>
      <w:color w:val="000000"/>
      <w:sz w:val="28"/>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after="0"/>
      <w:ind w:firstLine="0"/>
      <w:contextualSpacing/>
      <w:jc w:val="left"/>
    </w:pPr>
    <w:rPr>
      <w:rFonts w:ascii="Times New Roman" w:hAnsi="Times New Roman" w:cs="Times New Roman" w:eastAsia="Times New Roman"/>
      <w:color w:val="000000"/>
      <w:sz w:val="2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360" w:lineRule="auto" w:after="0"/>
      <w:ind w:firstLine="0"/>
      <w:contextualSpacing/>
      <w:jc w:val="left"/>
    </w:pPr>
    <w:rPr>
      <w:rFonts w:ascii="Times New Roman" w:hAnsi="Times New Roman" w:cs="Times New Roman" w:eastAsia="Times New Roman"/>
      <w:color w:val="000000"/>
      <w:sz w:val="28"/>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