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1.68</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ящику разрешена отправка через SMTP,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xml:space="preserve"> показывает «Выгрузка бланков включена» - после установки она выключена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проверено на самом деле, а не по наличию файлов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