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1.22</w:t>
      </w:r>
    </w:p>
    <w:p>
      <w:pPr>
        <w:ind w:firstLine="0"/>
        <w:jc w:val="center"/>
      </w:pPr>
      <w:r>
        <w:rPr>
          <w:rFonts w:ascii="Times New Roman" w:hAnsi="Times New Roman" w:cs="Times New Roman" w:eastAsia="Times New Roman"/>
          <w:b w:val="0"/>
          <w:i w:val="0"/>
          <w:color w:val="000000"/>
          <w:sz w:val="26"/>
        </w:rPr>
        <w:t>Дата: 04.08.2026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74</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623"/>
        <w:gridCol w:w="5732"/>
      </w:tblGrid>
      <w:tr>
        <w:trPr>
          <w:tblHeader w:val="true"/>
          <w:cantSplit w:val="true"/>
        </w:trPr>
        <w:tc>
          <w:tcPr>
            <w:tcW w:type="dxa" w:w="36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7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623"/>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731"/>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623"/>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731"/>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623"/>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731"/>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6.4</w:t>
      </w:r>
    </w:p>
    <w:tbl>
      <w:tblPr>
        <w:tblStyle w:val="TableGrid"/>
        <w:tblW w:type="auto" w:w="0"/>
        <w:jc w:val="center"/>
        <w:tblLayout w:type="fixed"/>
        <w:tblLook w:firstColumn="1" w:firstRow="1" w:lastColumn="0" w:lastRow="0" w:noHBand="0" w:noVBand="1" w:val="04A0"/>
        <w:tblLayout w:type="fixed"/>
      </w:tblPr>
      <w:tblGrid>
        <w:gridCol w:w="2678"/>
        <w:gridCol w:w="6678"/>
      </w:tblGrid>
      <w:tr>
        <w:trPr>
          <w:tblHeader w:val="true"/>
          <w:cantSplit w:val="true"/>
        </w:trPr>
        <w:tc>
          <w:tcPr>
            <w:tcW w:type="dxa" w:w="2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2677"/>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677"/>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2677"/>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677"/>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559"/>
        <w:gridCol w:w="7796"/>
      </w:tblGrid>
      <w:tr>
        <w:trPr>
          <w:tblHeader w:val="true"/>
          <w:cantSplit w:val="true"/>
        </w:trPr>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79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559"/>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795"/>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795"/>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156"/>
        <w:gridCol w:w="7199"/>
      </w:tblGrid>
      <w:tr>
        <w:trPr>
          <w:tblHeader w:val="true"/>
          <w:cantSplit w:val="true"/>
        </w:trPr>
        <w:tc>
          <w:tcPr>
            <w:tcW w:type="dxa" w:w="21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156"/>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199"/>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2156"/>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199"/>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219"/>
        <w:gridCol w:w="6137"/>
      </w:tblGrid>
      <w:tr>
        <w:trPr>
          <w:tblHeader w:val="true"/>
          <w:cantSplit w:val="true"/>
        </w:trPr>
        <w:tc>
          <w:tcPr>
            <w:tcW w:type="dxa" w:w="3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1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xml:space="preserve">.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 Справку по всем подкомандам печатает </w:t>
      </w:r>
      <w:r>
        <w:rPr>
          <w:rFonts w:ascii="Courier New" w:hAnsi="Courier New" w:cs="Courier New" w:eastAsia="Courier New"/>
          <w:b w:val="0"/>
          <w:i w:val="0"/>
          <w:color w:val="000000"/>
          <w:sz w:val="24"/>
        </w:rPr>
        <w:t>make deploy-archive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staging-archive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занятое место и число файлов, свободное место на разделе, месяц последней записи, число ошибок записи и число вложений, оставшихся без бланка. Там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07"/>
        <w:gridCol w:w="3174"/>
        <w:gridCol w:w="3674"/>
      </w:tblGrid>
      <w:tr>
        <w:trPr>
          <w:tblHeader w:val="true"/>
          <w:cantSplit w:val="true"/>
        </w:trPr>
        <w:tc>
          <w:tcPr>
            <w:tcW w:type="dxa" w:w="25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1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0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174"/>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0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174"/>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0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174"/>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0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174"/>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11.4</w:t>
      </w:r>
    </w:p>
    <w:tbl>
      <w:tblPr>
        <w:tblStyle w:val="TableGrid"/>
        <w:tblW w:type="auto" w:w="0"/>
        <w:jc w:val="center"/>
        <w:tblLayout w:type="fixed"/>
        <w:tblLook w:firstColumn="1" w:firstRow="1" w:lastColumn="0" w:lastRow="0" w:noHBand="0" w:noVBand="1" w:val="04A0"/>
        <w:tblLayout w:type="fixed"/>
      </w:tblPr>
      <w:tblGrid>
        <w:gridCol w:w="2636"/>
        <w:gridCol w:w="2719"/>
        <w:gridCol w:w="4001"/>
      </w:tblGrid>
      <w:tr>
        <w:trPr>
          <w:tblHeader w:val="true"/>
          <w:cantSplit w:val="true"/>
        </w:trPr>
        <w:tc>
          <w:tcPr>
            <w:tcW w:type="dxa" w:w="263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7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0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635"/>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718"/>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400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635"/>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718"/>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400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635"/>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718"/>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400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635"/>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718"/>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400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635"/>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718"/>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400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635"/>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718"/>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400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635"/>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718"/>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400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2388"/>
        <w:gridCol w:w="2992"/>
        <w:gridCol w:w="3976"/>
      </w:tblGrid>
      <w:tr>
        <w:trPr>
          <w:tblHeader w:val="true"/>
          <w:cantSplit w:val="true"/>
        </w:trPr>
        <w:tc>
          <w:tcPr>
            <w:tcW w:type="dxa" w:w="23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9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388"/>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991"/>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3975"/>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11.6</w:t>
      </w:r>
    </w:p>
    <w:tbl>
      <w:tblPr>
        <w:tblStyle w:val="TableGrid"/>
        <w:tblW w:type="auto" w:w="0"/>
        <w:jc w:val="center"/>
        <w:tblLayout w:type="fixed"/>
        <w:tblLook w:firstColumn="1" w:firstRow="1" w:lastColumn="0" w:lastRow="0" w:noHBand="0" w:noVBand="1" w:val="04A0"/>
        <w:tblLayout w:type="fixed"/>
      </w:tblPr>
      <w:tblGrid>
        <w:gridCol w:w="1984"/>
        <w:gridCol w:w="2678"/>
        <w:gridCol w:w="469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6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78"/>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692"/>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78"/>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692"/>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78"/>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692"/>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базы - дата снятия словами, размер, метка и имя файла, которое передаётся команде восстановления.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Копии базы, пригодные для восстановления</w:t>
      </w:r>
      <w:r>
        <w:br/>
      </w:r>
      <w:r>
        <w:rPr>
          <w:rFonts w:ascii="Courier New" w:hAnsi="Courier New" w:cs="Courier New" w:eastAsia="Courier New"/>
          <w:b w:val="0"/>
          <w:i w:val="0"/>
          <w:color w:val="000000"/>
          <w:sz w:val="20"/>
        </w:rPr>
        <w:t>Снята                      Размер  Метка                Файл</w:t>
      </w:r>
      <w:r>
        <w:br/>
      </w:r>
      <w:r>
        <w:rPr>
          <w:rFonts w:ascii="Courier New" w:hAnsi="Courier New" w:cs="Courier New" w:eastAsia="Courier New"/>
          <w:b w:val="0"/>
          <w:i w:val="0"/>
          <w:color w:val="000000"/>
          <w:sz w:val="20"/>
        </w:rPr>
        <w:t>2 августа 2026, 06:00      9.2 МБ  -                    buro-db-2026-08-02-0600.dump.age</w:t>
      </w:r>
      <w:r>
        <w:br/>
      </w:r>
      <w:r>
        <w:rPr>
          <w:rFonts w:ascii="Courier New" w:hAnsi="Courier New" w:cs="Courier New" w:eastAsia="Courier New"/>
          <w:b w:val="0"/>
          <w:i w:val="0"/>
          <w:color w:val="000000"/>
          <w:sz w:val="20"/>
        </w:rPr>
        <w:t>1 августа 2026, 17:22      9.2 МБ  pered-testom         buro-db-2026-08-01-1722-pered-testom.dump.age</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11.8</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019"/>
        <w:gridCol w:w="2691"/>
        <w:gridCol w:w="4646"/>
      </w:tblGrid>
      <w:tr>
        <w:trPr>
          <w:tblHeader w:val="true"/>
          <w:cantSplit w:val="true"/>
        </w:trPr>
        <w:tc>
          <w:tcPr>
            <w:tcW w:type="dxa" w:w="20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6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6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01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690"/>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645"/>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12.2</w:t>
      </w:r>
    </w:p>
    <w:tbl>
      <w:tblPr>
        <w:tblStyle w:val="TableGrid"/>
        <w:tblW w:type="auto" w:w="0"/>
        <w:jc w:val="center"/>
        <w:tblLayout w:type="fixed"/>
        <w:tblLook w:firstColumn="1" w:firstRow="1" w:lastColumn="0" w:lastRow="0" w:noHBand="0" w:noVBand="1" w:val="04A0"/>
        <w:tblLayout w:type="fixed"/>
      </w:tblPr>
      <w:tblGrid>
        <w:gridCol w:w="2622"/>
        <w:gridCol w:w="2253"/>
        <w:gridCol w:w="4481"/>
      </w:tblGrid>
      <w:tr>
        <w:trPr>
          <w:tblHeader w:val="true"/>
          <w:cantSplit w:val="true"/>
        </w:trPr>
        <w:tc>
          <w:tcPr>
            <w:tcW w:type="dxa" w:w="26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621"/>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253"/>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8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621"/>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253"/>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8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621"/>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253"/>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8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621"/>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253"/>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8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62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253"/>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8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621"/>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253"/>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8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621"/>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253"/>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8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621"/>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253"/>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8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13.6</w:t>
      </w:r>
    </w:p>
    <w:tbl>
      <w:tblPr>
        <w:tblStyle w:val="TableGrid"/>
        <w:tblW w:type="auto" w:w="0"/>
        <w:jc w:val="center"/>
        <w:tblLayout w:type="fixed"/>
        <w:tblLook w:firstColumn="1" w:firstRow="1" w:lastColumn="0" w:lastRow="0" w:noHBand="0" w:noVBand="1" w:val="04A0"/>
        <w:tblLayout w:type="fixed"/>
      </w:tblPr>
      <w:tblGrid>
        <w:gridCol w:w="1583"/>
        <w:gridCol w:w="7772"/>
      </w:tblGrid>
      <w:tr>
        <w:trPr>
          <w:tblHeader w:val="true"/>
          <w:cantSplit w:val="true"/>
        </w:trPr>
        <w:tc>
          <w:tcPr>
            <w:tcW w:type="dxa" w:w="158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7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583"/>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771"/>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583"/>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771"/>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4204"/>
        <w:gridCol w:w="5152"/>
      </w:tblGrid>
      <w:tr>
        <w:trPr>
          <w:tblHeader w:val="true"/>
          <w:cantSplit w:val="true"/>
        </w:trPr>
        <w:tc>
          <w:tcPr>
            <w:tcW w:type="dxa" w:w="4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1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4203"/>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151"/>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4203"/>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151"/>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14.3</w:t>
      </w:r>
    </w:p>
    <w:tbl>
      <w:tblPr>
        <w:tblStyle w:val="TableGrid"/>
        <w:tblW w:type="auto" w:w="0"/>
        <w:jc w:val="center"/>
        <w:tblLayout w:type="fixed"/>
        <w:tblLook w:firstColumn="1" w:firstRow="1" w:lastColumn="0" w:lastRow="0" w:noHBand="0" w:noVBand="1" w:val="04A0"/>
        <w:tblLayout w:type="fixed"/>
      </w:tblPr>
      <w:tblGrid>
        <w:gridCol w:w="3316"/>
        <w:gridCol w:w="6040"/>
      </w:tblGrid>
      <w:tr>
        <w:trPr>
          <w:tblHeader w:val="true"/>
          <w:cantSplit w:val="true"/>
        </w:trPr>
        <w:tc>
          <w:tcPr>
            <w:tcW w:type="dxa" w:w="3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0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315"/>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6039"/>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315"/>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6039"/>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315"/>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6039"/>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315"/>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6039"/>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315"/>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6039"/>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211"/>
        <w:gridCol w:w="4876"/>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8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11"/>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876"/>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11"/>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876"/>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11"/>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876"/>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А.1</w:t>
      </w:r>
    </w:p>
    <w:tbl>
      <w:tblPr>
        <w:tblStyle w:val="TableGrid"/>
        <w:tblW w:type="auto" w:w="0"/>
        <w:jc w:val="center"/>
        <w:tblLayout w:type="fixed"/>
        <w:tblLook w:firstColumn="1" w:firstRow="1" w:lastColumn="0" w:lastRow="0" w:noHBand="0" w:noVBand="1" w:val="04A0"/>
        <w:tblLayout w:type="fixed"/>
      </w:tblPr>
      <w:tblGrid>
        <w:gridCol w:w="850"/>
        <w:gridCol w:w="1418"/>
        <w:gridCol w:w="4820"/>
        <w:gridCol w:w="2268"/>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2937"/>
        <w:gridCol w:w="1701"/>
        <w:gridCol w:w="4717"/>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7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717"/>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717"/>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4717"/>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4717"/>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4717"/>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Б.2</w:t>
      </w:r>
    </w:p>
    <w:tbl>
      <w:tblPr>
        <w:tblStyle w:val="TableGrid"/>
        <w:tblW w:type="auto" w:w="0"/>
        <w:jc w:val="center"/>
        <w:tblLayout w:type="fixed"/>
        <w:tblLook w:firstColumn="1" w:firstRow="1" w:lastColumn="0" w:lastRow="0" w:noHBand="0" w:noVBand="1" w:val="04A0"/>
        <w:tblLayout w:type="fixed"/>
      </w:tblPr>
      <w:tblGrid>
        <w:gridCol w:w="4264"/>
        <w:gridCol w:w="1559"/>
        <w:gridCol w:w="353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5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559"/>
          </w:tcPr>
          <w:p>
            <w:pPr>
              <w:spacing w:line="240" w:lineRule="auto" w:after="0"/>
              <w:ind w:firstLine="0"/>
              <w:jc w:val="left"/>
            </w:pPr>
            <w:r>
              <w:rPr>
                <w:rFonts w:ascii="Courier New" w:hAnsi="Courier New" w:cs="Courier New" w:eastAsia="Courier New"/>
                <w:b w:val="0"/>
                <w:i w:val="0"/>
                <w:color w:val="000000"/>
                <w:sz w:val="20"/>
              </w:rPr>
              <w:t>10</w:t>
            </w:r>
          </w:p>
        </w:tc>
        <w:tc>
          <w:tcPr>
            <w:tcW w:type="dxa" w:w="3532"/>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353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275"/>
        <w:gridCol w:w="3861"/>
        <w:gridCol w:w="2219"/>
      </w:tblGrid>
      <w:tr>
        <w:trPr>
          <w:tblHeader w:val="true"/>
          <w:cantSplit w:val="true"/>
        </w:trPr>
        <w:tc>
          <w:tcPr>
            <w:tcW w:type="dxa" w:w="32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3861"/>
          </w:tcPr>
          <w:p>
            <w:pPr>
              <w:spacing w:line="240" w:lineRule="auto" w:after="0"/>
              <w:ind w:firstLine="0"/>
              <w:jc w:val="left"/>
            </w:pPr>
            <w:r>
              <w:rPr>
                <w:rFonts w:ascii="Courier New" w:hAnsi="Courier New" w:cs="Courier New" w:eastAsia="Courier New"/>
                <w:b w:val="0"/>
                <w:i w:val="0"/>
                <w:color w:val="000000"/>
                <w:sz w:val="20"/>
              </w:rPr>
              <w:t>200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3861"/>
          </w:tcPr>
          <w:p>
            <w:pPr>
              <w:spacing w:line="240" w:lineRule="auto" w:after="0"/>
              <w:ind w:firstLine="0"/>
              <w:jc w:val="left"/>
            </w:pPr>
            <w:r>
              <w:rPr>
                <w:rFonts w:ascii="Courier New" w:hAnsi="Courier New" w:cs="Courier New" w:eastAsia="Courier New"/>
                <w:b w:val="0"/>
                <w:i w:val="0"/>
                <w:color w:val="000000"/>
                <w:sz w:val="20"/>
              </w:rPr>
              <w:t>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3861"/>
          </w:tcPr>
          <w:p>
            <w:pPr>
              <w:spacing w:line="240" w:lineRule="auto" w:after="0"/>
              <w:ind w:firstLine="0"/>
              <w:jc w:val="left"/>
            </w:pPr>
            <w:r>
              <w:rPr>
                <w:rFonts w:ascii="Courier New" w:hAnsi="Courier New" w:cs="Courier New" w:eastAsia="Courier New"/>
                <w:b w:val="0"/>
                <w:i w:val="0"/>
                <w:color w:val="000000"/>
                <w:sz w:val="20"/>
              </w:rPr>
              <w:t>100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./uploads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861"/>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./archive</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3861"/>
          </w:tcPr>
          <w:p>
            <w:pPr>
              <w:spacing w:line="240" w:lineRule="auto" w:after="0"/>
              <w:ind w:firstLine="0"/>
              <w:jc w:val="left"/>
            </w:pPr>
            <w:r>
              <w:rPr>
                <w:rFonts w:ascii="Courier New" w:hAnsi="Courier New" w:cs="Courier New" w:eastAsia="Courier New"/>
                <w:b w:val="0"/>
                <w:i w:val="0"/>
                <w:color w:val="000000"/>
                <w:sz w:val="20"/>
              </w:rPr>
              <w:t>15s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3861"/>
          </w:tcPr>
          <w:p>
            <w:pPr>
              <w:spacing w:line="240" w:lineRule="auto" w:after="0"/>
              <w:ind w:firstLine="0"/>
              <w:jc w:val="left"/>
            </w:pPr>
            <w:r>
              <w:rPr>
                <w:rFonts w:ascii="Courier New" w:hAnsi="Courier New" w:cs="Courier New" w:eastAsia="Courier New"/>
                <w:b w:val="0"/>
                <w:i w:val="0"/>
                <w:color w:val="000000"/>
                <w:sz w:val="20"/>
              </w:rPr>
              <w:t>5m</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Б.6</w:t>
      </w:r>
    </w:p>
    <w:tbl>
      <w:tblPr>
        <w:tblStyle w:val="TableGrid"/>
        <w:tblW w:type="auto" w:w="0"/>
        <w:jc w:val="center"/>
        <w:tblLayout w:type="fixed"/>
        <w:tblLook w:firstColumn="1" w:firstRow="1" w:lastColumn="0" w:lastRow="0" w:noHBand="0" w:noVBand="1" w:val="04A0"/>
        <w:tblLayout w:type="fixed"/>
      </w:tblPr>
      <w:tblGrid>
        <w:gridCol w:w="3084"/>
        <w:gridCol w:w="1559"/>
        <w:gridCol w:w="4712"/>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7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1559"/>
          </w:tcPr>
          <w:p>
            <w:pPr>
              <w:spacing w:line="240" w:lineRule="auto" w:after="0"/>
              <w:ind w:firstLine="0"/>
              <w:jc w:val="left"/>
            </w:pPr>
            <w:r>
              <w:rPr>
                <w:rFonts w:ascii="Courier New" w:hAnsi="Courier New" w:cs="Courier New" w:eastAsia="Courier New"/>
                <w:b w:val="0"/>
                <w:i w:val="0"/>
                <w:color w:val="000000"/>
                <w:sz w:val="20"/>
              </w:rPr>
              <w:t>7</w:t>
            </w:r>
          </w:p>
        </w:tc>
        <w:tc>
          <w:tcPr>
            <w:tcW w:type="dxa" w:w="4711"/>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1559"/>
          </w:tcPr>
          <w:p>
            <w:pPr>
              <w:spacing w:line="240" w:lineRule="auto" w:after="0"/>
              <w:ind w:firstLine="0"/>
              <w:jc w:val="left"/>
            </w:pPr>
            <w:r>
              <w:rPr>
                <w:rFonts w:ascii="Courier New" w:hAnsi="Courier New" w:cs="Courier New" w:eastAsia="Courier New"/>
                <w:b w:val="0"/>
                <w:i w:val="0"/>
                <w:color w:val="000000"/>
                <w:sz w:val="20"/>
              </w:rPr>
              <w:t>4</w:t>
            </w:r>
          </w:p>
        </w:tc>
        <w:tc>
          <w:tcPr>
            <w:tcW w:type="dxa" w:w="4711"/>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1559"/>
          </w:tcPr>
          <w:p>
            <w:pPr>
              <w:spacing w:line="240" w:lineRule="auto" w:after="0"/>
              <w:ind w:firstLine="0"/>
              <w:jc w:val="left"/>
            </w:pPr>
            <w:r>
              <w:rPr>
                <w:rFonts w:ascii="Courier New" w:hAnsi="Courier New" w:cs="Courier New" w:eastAsia="Courier New"/>
                <w:b w:val="0"/>
                <w:i w:val="0"/>
                <w:color w:val="000000"/>
                <w:sz w:val="20"/>
              </w:rPr>
              <w:t>6</w:t>
            </w:r>
          </w:p>
        </w:tc>
        <w:tc>
          <w:tcPr>
            <w:tcW w:type="dxa" w:w="4711"/>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1559"/>
          </w:tcPr>
          <w:p>
            <w:pPr>
              <w:spacing w:line="240" w:lineRule="auto" w:after="0"/>
              <w:ind w:firstLine="0"/>
              <w:jc w:val="left"/>
            </w:pPr>
            <w:r>
              <w:rPr>
                <w:rFonts w:ascii="Courier New" w:hAnsi="Courier New" w:cs="Courier New" w:eastAsia="Courier New"/>
                <w:b w:val="0"/>
                <w:i w:val="0"/>
                <w:color w:val="000000"/>
                <w:sz w:val="20"/>
              </w:rPr>
              <w:t>weekly</w:t>
            </w:r>
          </w:p>
        </w:tc>
        <w:tc>
          <w:tcPr>
            <w:tcW w:type="dxa" w:w="4711"/>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711"/>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711"/>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21"/>
        <w:gridCol w:w="1768"/>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6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6861"/>
        <w:gridCol w:w="192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8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9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86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92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86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92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86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92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86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92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86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92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86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92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86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92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8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92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86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92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