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17.08.2026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Кто видит вашу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9.13.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tou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Начало обучающего тура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Прерваться можно в любой момент, закрыв подсказку.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0114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01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 серии и номера: буквы и другие знаки при вводе стираются, а после четвёртой цифры сама подставляется пробел. Точную длину система не проверяет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Перед кнопкой 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этой строке - ссылка на текст документа об обработке данных. Отметка обязательна: вы вводите паспортные данные другого человека, и система записывает, кто и когда подтвердил, что согласие от него получено.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остаётся неактивной.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Если такой человек у вас уже есть, система отвечает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; если его завёл кто-то из коллег по организации или компании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Второе сообщение не должно вводить в заблуждение: запись не ваша, и в области «Мои сотрудники» вы её не найдёте.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5725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Дату полученного согласия видно в карточке работника строкой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ПД: получено дд.мм.гггг»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 записей, заведённых до появления этой отметки, строки нет - подтвердите согласие при первой правке карточки, и дата появится.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наведите на неё указатель, и система пояснит причину.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И когда такая машина уже есть у вас, и когда её завёл кто-то из коллег по организации или компании, система отвечает одинаково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Поэтому, увидев это сообщение, ищите машину поиском: если в области «Мои машины» её нет, посмотрите в областях организации и компании - оттуда её тоже можно выбрать в заявку.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Он принадлежит вашей учётной записи: если за тем же компьютером в систему войдёт другой работник, черновик не откроется ему и будет стёрт - на общем рабочем месте недописанную заявку лучше отправить до конца смены.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полями стоит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текст документа об обработке данных. Отметка ставится на каждого человека отдельно и после нажатия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снимается: подтверждают конкретного работника, а не всех, кого заведут дальше.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Бюро пропусков может убрать это требование в настройке вида вложения - тогда отметки в форме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Согласие у выбранных из раздела людей уже получено - оно подтверждено, когда запись заводили, - поэтому отметку согласия форма в этом случае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29583" cy="184099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29583" cy="184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Нажатие на такую плитку показывает всплывающую подсказку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причиной, если она указана, и гаснет сама через несколько секунд; нажатие на другое место гасит её сразу. На компьютере та же подсказка видна и при наведении указателя, без нажатия.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фамилия, имя и отчество, система сверяет запись с чёрным списком.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автомобиля,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8.9), в это окно не попадают: привязывать нечего, вместо номера или марки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9.8 и 9.9.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618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(3)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текущий статус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Рядом с ними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она показывает всех, кто эту заявку видит, см. подраздел 9.6.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см. подраздел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Кто видит вашу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человека с его рабочими контактами: почтой и телефоном. Нажатие на почту открывает почтовый клиент, на телефон - набор номера; незаполненный контакт показан прочерком. Так можно связаться с согласующим напрямую, не выясняя его адрес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который ещё не дал согласия на обработку персональных данных, показан в списке скрытым - без фамилии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вокруг.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последнее открытое окно, а не всё сразу: сначала карточку человека, потом список, потом саму заявку.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 заявке нужно что-то уточнить, необязательно звонить в бюро пропусков - можно задать вопрос прямо в заявке; тем же способом задают вопросы и вам, а ваши ответы видны сразу в этом блоке.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в карточке своей заявки (см. подраздел 9.5); по умолчанию свёрнут - разворачивается нажатием на заголовок.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видна в шапке блока и без разворачивания.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касается, - это необязательно.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вопрос появляется в списке блока, а у заявки в списках других участников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собираются в тот же вопрос: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разворачивает их. Чтобы ответить самому, напишите текст в поле под ответами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по вашей заявке вопрос задаёт кто-то другой, придёт уведомление «Новый вопрос по заявке»; если отвечают на ваш вопрос - «Новый ответ на вопрос». Настройка этих уведомлений - в подразделе 9.13.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данные заявки, согласованные ранее,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Скачивание бланков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blank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нужные вложения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выбирает, что скачивать. Система ставит его сама: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хотя бы у одного вложения копия готова, иначе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режиме сохранённого файла строки без готовой копии отметить нельзя, и рядом с ними стоит её состояние: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очереди»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«Ошибка»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Чтобы получить бланк по такому вложению, переключитесь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соберёт его заново по текущим данным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 том, что срок заявки подходит к концу, система предупреждает дважды: за три дня до окончания и накануне. Речь о сроке заявки в целом - самой поздней дате среди её действующих вложений: если в заявке есть бланки с разными сроками, предупреждение считается по тому, что истекает позже всех, а не по первому попавшемуся. Уведомление получает тот, кто подал заявку, даже если её видят и другие работники организации. Когда срок истёк и заявка завершилась, приходит отдельное уведомление «Заявка завершена» - тот же вид, что и у прочих смен статуса, его не меняли. Оба уведомления - о скором истечении и о завершении - можно отключить на странице настройки: подписи «Нельзя отключить» у них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 и сразу все - не только показанные на вкладке «Непрочитанные». Система переспрашивает перед очисткой и в личном кабинете, и в списке из верхней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9.13.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9.7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в разделе таковы все виды, переключатель раздела заблокирован.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7"/>
        <w:gridCol w:w="5709"/>
      </w:tblGrid>
      <w:tr>
        <w:trPr>
          <w:tblHeader w:val="true"/>
          <w:cantSplit w:val="true"/>
        </w:trPr>
        <w:tc>
          <w:tcPr>
            <w:tcW w:type="dxa" w:w="36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список участников заявки: кто её видит, роли и решения, карточка человека с рабочими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 приведён к точке зрения заявителя: убраны объяснения внутреннего устройства там, где нужно знать только что нажать и что произойдёт - причины отсутствия самостоятельной регистрации и восстановления пароля, устройство блокировки по неудачным попыткам, правила сверки чёрного списка. Добавлен раздел «Вопросы к заявке»: как задать вопрос по своей заявке и увидеть ответ. Выверены по коду формат ввода серии и номера паспорта в разделе «Сотрудники» и подсказка о недоступном месте прохода и разгрузки на телефоне. Переписано предупреждение об очистке уведомлений: подтверждение спрашивается в обоих местах, а чистка сносит весь список, а не только показанное на вкладке «Непрочитанные»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предупреждение о скором истечении срока заявки: приходит дважды - за три дня до окончания и накануне, считается по самой поздней дате среди действующих вложений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отметка согласия работника на обработку персональных данных при заведении записи и в бланке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2026-08-17T22:50:46Z</dcterms:created>
  <dcterms:modified xsi:type="dcterms:W3CDTF">2026-08-17T22:50:46Z</dcterms:modified>
  <cp:category>Эксплуатационная документация</cp:category>
</cp:coreProperties>
</file>