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1 772 теста в 315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3 935 тестов в 429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5 895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430 237 строк в 1 549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91 993 строки без тестов: 170 служб,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188 965 строк: 39 экранов, 211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5 895</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