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2.9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58"/>
        <w:gridCol w:w="173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0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7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6777"/>
        <w:gridCol w:w="2012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67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20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67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20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12"/>
        <w:gridCol w:w="1577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37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