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1A6204">
      <w:pPr>
        <w:pStyle w:val="LabTitle"/>
        <w:jc w:val="center"/>
      </w:pPr>
      <w:r>
        <w:t>LAB EXPERIMENT RECORD</w:t>
      </w:r>
    </w:p>
    <w:p w14:paraId="6CEE0A89" w14:textId="2C6B861F" w:rsidR="00764925" w:rsidRPr="00D02D29" w:rsidRDefault="000955DC" w:rsidP="00D02D29">
      <w:pPr>
        <w:jc w:val="center"/>
        <w:rPr>
          <w:b/>
          <w:bCs/>
        </w:rPr>
      </w:pPr>
      <w:r w:rsidRPr="000955DC">
        <w:rPr>
          <w:b/>
          <w:bCs/>
        </w:rP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1A6204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1A6204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1A6204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1A6204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1A6204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1A6204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1A6204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1A6204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1A6204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1A6204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54A418DF" w:rsidR="00764925" w:rsidRDefault="00D02D29">
            <w:r>
              <w:t>01 October 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1A6204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0D374399" w:rsidR="00764925" w:rsidRDefault="00E9458C">
            <w:proofErr w:type="spellStart"/>
            <w:r>
              <w:t>Thrusday</w:t>
            </w:r>
            <w:proofErr w:type="spellEnd"/>
          </w:p>
        </w:tc>
      </w:tr>
    </w:tbl>
    <w:p w14:paraId="36D9BC0C" w14:textId="77777777" w:rsidR="00764925" w:rsidRDefault="00764925"/>
    <w:p w14:paraId="5A0FD979" w14:textId="77777777" w:rsidR="00764925" w:rsidRDefault="001A6204">
      <w:pPr>
        <w:pStyle w:val="SectionHeading"/>
      </w:pPr>
      <w:r>
        <w:t>Aim</w:t>
      </w:r>
    </w:p>
    <w:p w14:paraId="31D6E334" w14:textId="3D4777F4" w:rsidR="00EA787F" w:rsidRDefault="00EA787F">
      <w:pPr>
        <w:pStyle w:val="SectionHeading"/>
        <w:rPr>
          <w:b w:val="0"/>
          <w:bCs/>
          <w:color w:val="000000" w:themeColor="text1"/>
        </w:rPr>
      </w:pPr>
      <w:r w:rsidRPr="00EA787F">
        <w:rPr>
          <w:b w:val="0"/>
          <w:bCs/>
          <w:color w:val="000000" w:themeColor="text1"/>
        </w:rPr>
        <w:t>To analyze website traffic data using a line chart, bar chart, stacked area chart, and interactive dashboard using R and Tableau.</w:t>
      </w:r>
    </w:p>
    <w:p w14:paraId="5E71DDFF" w14:textId="15C11ABB" w:rsidR="00764925" w:rsidRDefault="001A6204">
      <w:pPr>
        <w:pStyle w:val="SectionHeading"/>
      </w:pPr>
      <w:r>
        <w:t xml:space="preserve">Dataset: </w:t>
      </w:r>
      <w:r w:rsidR="00EA787F" w:rsidRPr="00EA787F">
        <w:t>Website Analytics</w:t>
      </w:r>
    </w:p>
    <w:tbl>
      <w:tblPr>
        <w:tblW w:w="64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762"/>
        <w:gridCol w:w="2870"/>
      </w:tblGrid>
      <w:tr w:rsidR="00EA787F" w:rsidRPr="00EA787F" w14:paraId="70CF38BC" w14:textId="77777777" w:rsidTr="00EA787F">
        <w:trPr>
          <w:trHeight w:val="4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5F259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4F2842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6FC8436A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Click-through Rate</w:t>
            </w:r>
          </w:p>
        </w:tc>
      </w:tr>
      <w:tr w:rsidR="00EA787F" w:rsidRPr="00EA787F" w14:paraId="5A2EC0C8" w14:textId="77777777" w:rsidTr="00EA787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58C06E9E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9609A02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A012D2C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2.3%</w:t>
            </w:r>
          </w:p>
        </w:tc>
      </w:tr>
      <w:tr w:rsidR="00EA787F" w:rsidRPr="00EA787F" w14:paraId="27D20E84" w14:textId="77777777" w:rsidTr="00EA787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EA6A3A7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69E12631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7D830E8C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2.7%</w:t>
            </w:r>
          </w:p>
        </w:tc>
      </w:tr>
      <w:tr w:rsidR="00EA787F" w:rsidRPr="00EA787F" w14:paraId="73A1626A" w14:textId="77777777" w:rsidTr="00EA787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083A8F5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15F59207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08EFD3EA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2.0%</w:t>
            </w:r>
          </w:p>
        </w:tc>
      </w:tr>
      <w:tr w:rsidR="00EA787F" w:rsidRPr="00EA787F" w14:paraId="131C912D" w14:textId="77777777" w:rsidTr="00EA787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149755F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14:paraId="4A28708A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14:paraId="0C722C5D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2.4%</w:t>
            </w:r>
          </w:p>
        </w:tc>
      </w:tr>
      <w:tr w:rsidR="00EA787F" w:rsidRPr="00EA787F" w14:paraId="32882007" w14:textId="77777777" w:rsidTr="00EA787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9FA3753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14:paraId="1F294C09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0E56C9CB" w14:textId="77777777" w:rsidR="00EA787F" w:rsidRPr="00EA787F" w:rsidRDefault="00EA787F" w:rsidP="00EA787F">
            <w:pPr>
              <w:pStyle w:val="CodeBlock"/>
              <w:shd w:val="clear" w:color="auto" w:fill="F2F2F2"/>
              <w:spacing w:after="140"/>
              <w:ind w:right="216"/>
              <w:rPr>
                <w:lang w:val="en-IN"/>
              </w:rPr>
            </w:pPr>
            <w:r w:rsidRPr="00EA787F">
              <w:rPr>
                <w:lang w:val="en-IN"/>
              </w:rPr>
              <w:t>2.6%</w:t>
            </w:r>
          </w:p>
        </w:tc>
      </w:tr>
    </w:tbl>
    <w:p w14:paraId="023A9E1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PROGRAM 1: Line Chart of Daily Page Views</w:t>
      </w:r>
    </w:p>
    <w:p w14:paraId="1DCEF66D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Create a line chart to visualize the daily page views. Label the axes and title the chart appropriately.</w:t>
      </w:r>
    </w:p>
    <w:p w14:paraId="27D07DE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# Dataset</w:t>
      </w:r>
    </w:p>
    <w:p w14:paraId="047BE52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date &lt;- </w:t>
      </w:r>
      <w:proofErr w:type="spellStart"/>
      <w:proofErr w:type="gramStart"/>
      <w:r w:rsidRPr="00B2002E">
        <w:rPr>
          <w:color w:val="000000" w:themeColor="text1"/>
          <w:lang w:val="en-IN"/>
        </w:rPr>
        <w:t>as.Date</w:t>
      </w:r>
      <w:proofErr w:type="spellEnd"/>
      <w:proofErr w:type="gramEnd"/>
      <w:r w:rsidRPr="00B2002E">
        <w:rPr>
          <w:color w:val="000000" w:themeColor="text1"/>
          <w:lang w:val="en-IN"/>
        </w:rPr>
        <w:t>(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</w:p>
    <w:p w14:paraId="201222B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"2023-01-01",</w:t>
      </w:r>
    </w:p>
    <w:p w14:paraId="72CBA13F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"2023-01-02",</w:t>
      </w:r>
    </w:p>
    <w:p w14:paraId="08F5E00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"2023-01-03",</w:t>
      </w:r>
    </w:p>
    <w:p w14:paraId="5B9F526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"2023-01-04",</w:t>
      </w:r>
    </w:p>
    <w:p w14:paraId="0A29945D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"2023-01-05"</w:t>
      </w:r>
    </w:p>
    <w:p w14:paraId="782D5DD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))</w:t>
      </w:r>
    </w:p>
    <w:p w14:paraId="7F75174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4A0BF94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r w:rsidRPr="00B2002E">
        <w:rPr>
          <w:color w:val="000000" w:themeColor="text1"/>
          <w:lang w:val="en-IN"/>
        </w:rPr>
        <w:t>page_views</w:t>
      </w:r>
      <w:proofErr w:type="spellEnd"/>
      <w:r w:rsidRPr="00B2002E">
        <w:rPr>
          <w:color w:val="000000" w:themeColor="text1"/>
          <w:lang w:val="en-IN"/>
        </w:rPr>
        <w:t xml:space="preserve"> &lt;- 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  <w:r w:rsidRPr="00B2002E">
        <w:rPr>
          <w:color w:val="000000" w:themeColor="text1"/>
          <w:lang w:val="en-IN"/>
        </w:rPr>
        <w:t>1500, 1600, 1400, 1650, 1800)</w:t>
      </w:r>
    </w:p>
    <w:p w14:paraId="48661E6F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10AA70C7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lastRenderedPageBreak/>
        <w:t># Line Chart</w:t>
      </w:r>
    </w:p>
    <w:p w14:paraId="75B53DB5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gramStart"/>
      <w:r w:rsidRPr="00B2002E">
        <w:rPr>
          <w:color w:val="000000" w:themeColor="text1"/>
          <w:lang w:val="en-IN"/>
        </w:rPr>
        <w:t>plot(</w:t>
      </w:r>
      <w:proofErr w:type="gramEnd"/>
      <w:r w:rsidRPr="00B2002E">
        <w:rPr>
          <w:color w:val="000000" w:themeColor="text1"/>
          <w:lang w:val="en-IN"/>
        </w:rPr>
        <w:t>date,</w:t>
      </w:r>
    </w:p>
    <w:p w14:paraId="450D4A88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</w:t>
      </w:r>
      <w:proofErr w:type="spellStart"/>
      <w:r w:rsidRPr="00B2002E">
        <w:rPr>
          <w:color w:val="000000" w:themeColor="text1"/>
          <w:lang w:val="en-IN"/>
        </w:rPr>
        <w:t>page_views</w:t>
      </w:r>
      <w:proofErr w:type="spellEnd"/>
      <w:r w:rsidRPr="00B2002E">
        <w:rPr>
          <w:color w:val="000000" w:themeColor="text1"/>
          <w:lang w:val="en-IN"/>
        </w:rPr>
        <w:t>,</w:t>
      </w:r>
    </w:p>
    <w:p w14:paraId="29F10DF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type = "o",</w:t>
      </w:r>
    </w:p>
    <w:p w14:paraId="1FB165F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</w:t>
      </w:r>
      <w:proofErr w:type="spellStart"/>
      <w:r w:rsidRPr="00B2002E">
        <w:rPr>
          <w:color w:val="000000" w:themeColor="text1"/>
          <w:lang w:val="en-IN"/>
        </w:rPr>
        <w:t>xlab</w:t>
      </w:r>
      <w:proofErr w:type="spellEnd"/>
      <w:r w:rsidRPr="00B2002E">
        <w:rPr>
          <w:color w:val="000000" w:themeColor="text1"/>
          <w:lang w:val="en-IN"/>
        </w:rPr>
        <w:t xml:space="preserve"> = "Date",</w:t>
      </w:r>
    </w:p>
    <w:p w14:paraId="73A0A4A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</w:t>
      </w:r>
      <w:proofErr w:type="spellStart"/>
      <w:r w:rsidRPr="00B2002E">
        <w:rPr>
          <w:color w:val="000000" w:themeColor="text1"/>
          <w:lang w:val="en-IN"/>
        </w:rPr>
        <w:t>ylab</w:t>
      </w:r>
      <w:proofErr w:type="spellEnd"/>
      <w:r w:rsidRPr="00B2002E">
        <w:rPr>
          <w:color w:val="000000" w:themeColor="text1"/>
          <w:lang w:val="en-IN"/>
        </w:rPr>
        <w:t xml:space="preserve"> = "Page Views",</w:t>
      </w:r>
    </w:p>
    <w:p w14:paraId="74D91C77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main = "Daily Page Views",</w:t>
      </w:r>
    </w:p>
    <w:p w14:paraId="4825E8DB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</w:t>
      </w:r>
      <w:proofErr w:type="spellStart"/>
      <w:r w:rsidRPr="00B2002E">
        <w:rPr>
          <w:color w:val="000000" w:themeColor="text1"/>
          <w:lang w:val="en-IN"/>
        </w:rPr>
        <w:t>pch</w:t>
      </w:r>
      <w:proofErr w:type="spellEnd"/>
      <w:r w:rsidRPr="00B2002E">
        <w:rPr>
          <w:color w:val="000000" w:themeColor="text1"/>
          <w:lang w:val="en-IN"/>
        </w:rPr>
        <w:t xml:space="preserve"> = 19,</w:t>
      </w:r>
    </w:p>
    <w:p w14:paraId="7162FB7D" w14:textId="77777777" w:rsid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col = "blue")</w:t>
      </w:r>
    </w:p>
    <w:p w14:paraId="23CCF458" w14:textId="501916A6" w:rsidR="00996B0B" w:rsidRPr="00B2002E" w:rsidRDefault="00996B0B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7D56D3C2" w14:textId="77777777" w:rsidR="00B2002E" w:rsidRPr="00B2002E" w:rsidRDefault="00B2002E" w:rsidP="00B141A1">
      <w:pPr>
        <w:pStyle w:val="CodeBlock"/>
        <w:shd w:val="clear" w:color="auto" w:fill="F2F2F2"/>
        <w:spacing w:after="140"/>
        <w:ind w:right="216"/>
        <w:jc w:val="center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Output 1: Daily Page Views Line Chart</w:t>
      </w:r>
    </w:p>
    <w:p w14:paraId="0706A24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Observation:</w:t>
      </w:r>
      <w:r w:rsidRPr="00B2002E">
        <w:rPr>
          <w:color w:val="000000" w:themeColor="text1"/>
          <w:lang w:val="en-IN"/>
        </w:rPr>
        <w:t xml:space="preserve"> Page views decrease on January 3 and then increase from January 4 to January 5. The highest page views are recorded on January 5.</w:t>
      </w:r>
    </w:p>
    <w:p w14:paraId="248D424F" w14:textId="17DF0E5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5A359E7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PROGRAM 2: Bar Chart of Top N Days by Click-through Rate</w:t>
      </w:r>
    </w:p>
    <w:p w14:paraId="560D76A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Create a bar chart to display the days having the highest click-through rates.</w:t>
      </w:r>
    </w:p>
    <w:p w14:paraId="5D8CBCD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# Dataset</w:t>
      </w:r>
    </w:p>
    <w:p w14:paraId="7B34EFA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date &lt;- </w:t>
      </w:r>
      <w:proofErr w:type="spellStart"/>
      <w:proofErr w:type="gramStart"/>
      <w:r w:rsidRPr="00B2002E">
        <w:rPr>
          <w:color w:val="000000" w:themeColor="text1"/>
          <w:lang w:val="en-IN"/>
        </w:rPr>
        <w:t>as.Date</w:t>
      </w:r>
      <w:proofErr w:type="spellEnd"/>
      <w:proofErr w:type="gramEnd"/>
      <w:r w:rsidRPr="00B2002E">
        <w:rPr>
          <w:color w:val="000000" w:themeColor="text1"/>
          <w:lang w:val="en-IN"/>
        </w:rPr>
        <w:t>(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</w:p>
    <w:p w14:paraId="38DA9CF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"2023-01-01",</w:t>
      </w:r>
    </w:p>
    <w:p w14:paraId="35C41AF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"2023-01-02",</w:t>
      </w:r>
    </w:p>
    <w:p w14:paraId="3F4BB69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"2023-01-03",</w:t>
      </w:r>
    </w:p>
    <w:p w14:paraId="56A8D3E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"2023-01-04",</w:t>
      </w:r>
    </w:p>
    <w:p w14:paraId="25D5902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"2023-01-05"</w:t>
      </w:r>
    </w:p>
    <w:p w14:paraId="0D08A04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))</w:t>
      </w:r>
    </w:p>
    <w:p w14:paraId="1EF8C74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4901338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r w:rsidRPr="00B2002E">
        <w:rPr>
          <w:color w:val="000000" w:themeColor="text1"/>
          <w:lang w:val="en-IN"/>
        </w:rPr>
        <w:t>ctr</w:t>
      </w:r>
      <w:proofErr w:type="spellEnd"/>
      <w:r w:rsidRPr="00B2002E">
        <w:rPr>
          <w:color w:val="000000" w:themeColor="text1"/>
          <w:lang w:val="en-IN"/>
        </w:rPr>
        <w:t xml:space="preserve"> &lt;- 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  <w:r w:rsidRPr="00B2002E">
        <w:rPr>
          <w:color w:val="000000" w:themeColor="text1"/>
          <w:lang w:val="en-IN"/>
        </w:rPr>
        <w:t>2.3, 2.7, 2.0, 2.4, 2.6)</w:t>
      </w:r>
    </w:p>
    <w:p w14:paraId="4E2281E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1CDD8BA7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# Select Top 3 Days</w:t>
      </w:r>
    </w:p>
    <w:p w14:paraId="7A43434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data &lt;- </w:t>
      </w:r>
      <w:proofErr w:type="spellStart"/>
      <w:proofErr w:type="gramStart"/>
      <w:r w:rsidRPr="00B2002E">
        <w:rPr>
          <w:color w:val="000000" w:themeColor="text1"/>
          <w:lang w:val="en-IN"/>
        </w:rPr>
        <w:t>data.frame</w:t>
      </w:r>
      <w:proofErr w:type="spellEnd"/>
      <w:proofErr w:type="gramEnd"/>
      <w:r w:rsidRPr="00B2002E">
        <w:rPr>
          <w:color w:val="000000" w:themeColor="text1"/>
          <w:lang w:val="en-IN"/>
        </w:rPr>
        <w:t xml:space="preserve">(Date = date, CTR = </w:t>
      </w:r>
      <w:proofErr w:type="spellStart"/>
      <w:r w:rsidRPr="00B2002E">
        <w:rPr>
          <w:color w:val="000000" w:themeColor="text1"/>
          <w:lang w:val="en-IN"/>
        </w:rPr>
        <w:t>ctr</w:t>
      </w:r>
      <w:proofErr w:type="spellEnd"/>
      <w:r w:rsidRPr="00B2002E">
        <w:rPr>
          <w:color w:val="000000" w:themeColor="text1"/>
          <w:lang w:val="en-IN"/>
        </w:rPr>
        <w:t>)</w:t>
      </w:r>
    </w:p>
    <w:p w14:paraId="017820A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7889933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top3 &lt;- data[order(-</w:t>
      </w:r>
      <w:proofErr w:type="spellStart"/>
      <w:r w:rsidRPr="00B2002E">
        <w:rPr>
          <w:color w:val="000000" w:themeColor="text1"/>
          <w:lang w:val="en-IN"/>
        </w:rPr>
        <w:t>data$CTR</w:t>
      </w:r>
      <w:proofErr w:type="spellEnd"/>
      <w:r w:rsidRPr="00B2002E">
        <w:rPr>
          <w:color w:val="000000" w:themeColor="text1"/>
          <w:lang w:val="en-IN"/>
        </w:rPr>
        <w:t>)</w:t>
      </w:r>
      <w:proofErr w:type="gramStart"/>
      <w:r w:rsidRPr="00B2002E">
        <w:rPr>
          <w:color w:val="000000" w:themeColor="text1"/>
          <w:lang w:val="en-IN"/>
        </w:rPr>
        <w:t>, ]</w:t>
      </w:r>
      <w:proofErr w:type="gramEnd"/>
      <w:r w:rsidRPr="00B2002E">
        <w:rPr>
          <w:color w:val="000000" w:themeColor="text1"/>
          <w:lang w:val="en-IN"/>
        </w:rPr>
        <w:t>[1:3</w:t>
      </w:r>
      <w:proofErr w:type="gramStart"/>
      <w:r w:rsidRPr="00B2002E">
        <w:rPr>
          <w:color w:val="000000" w:themeColor="text1"/>
          <w:lang w:val="en-IN"/>
        </w:rPr>
        <w:t>, ]</w:t>
      </w:r>
      <w:proofErr w:type="gramEnd"/>
    </w:p>
    <w:p w14:paraId="50E26C9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196BE127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# Bar Chart</w:t>
      </w:r>
    </w:p>
    <w:p w14:paraId="5AA94CE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proofErr w:type="gramStart"/>
      <w:r w:rsidRPr="00B2002E">
        <w:rPr>
          <w:color w:val="000000" w:themeColor="text1"/>
          <w:lang w:val="en-IN"/>
        </w:rPr>
        <w:t>barplot</w:t>
      </w:r>
      <w:proofErr w:type="spellEnd"/>
      <w:r w:rsidRPr="00B2002E">
        <w:rPr>
          <w:color w:val="000000" w:themeColor="text1"/>
          <w:lang w:val="en-IN"/>
        </w:rPr>
        <w:t>(</w:t>
      </w:r>
      <w:proofErr w:type="gramEnd"/>
      <w:r w:rsidRPr="00B2002E">
        <w:rPr>
          <w:color w:val="000000" w:themeColor="text1"/>
          <w:lang w:val="en-IN"/>
        </w:rPr>
        <w:t>top3$CTR,</w:t>
      </w:r>
    </w:p>
    <w:p w14:paraId="2BF88C3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 </w:t>
      </w:r>
      <w:proofErr w:type="spellStart"/>
      <w:r w:rsidRPr="00B2002E">
        <w:rPr>
          <w:color w:val="000000" w:themeColor="text1"/>
          <w:lang w:val="en-IN"/>
        </w:rPr>
        <w:t>names.arg</w:t>
      </w:r>
      <w:proofErr w:type="spellEnd"/>
      <w:r w:rsidRPr="00B2002E">
        <w:rPr>
          <w:color w:val="000000" w:themeColor="text1"/>
          <w:lang w:val="en-IN"/>
        </w:rPr>
        <w:t xml:space="preserve"> = </w:t>
      </w:r>
      <w:proofErr w:type="gramStart"/>
      <w:r w:rsidRPr="00B2002E">
        <w:rPr>
          <w:color w:val="000000" w:themeColor="text1"/>
          <w:lang w:val="en-IN"/>
        </w:rPr>
        <w:t>format(</w:t>
      </w:r>
      <w:proofErr w:type="gramEnd"/>
      <w:r w:rsidRPr="00B2002E">
        <w:rPr>
          <w:color w:val="000000" w:themeColor="text1"/>
          <w:lang w:val="en-IN"/>
        </w:rPr>
        <w:t>top3$Date, "%Y-%m-%d"),</w:t>
      </w:r>
    </w:p>
    <w:p w14:paraId="7928FB3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 </w:t>
      </w:r>
      <w:proofErr w:type="spellStart"/>
      <w:r w:rsidRPr="00B2002E">
        <w:rPr>
          <w:color w:val="000000" w:themeColor="text1"/>
          <w:lang w:val="en-IN"/>
        </w:rPr>
        <w:t>xlab</w:t>
      </w:r>
      <w:proofErr w:type="spellEnd"/>
      <w:r w:rsidRPr="00B2002E">
        <w:rPr>
          <w:color w:val="000000" w:themeColor="text1"/>
          <w:lang w:val="en-IN"/>
        </w:rPr>
        <w:t xml:space="preserve"> = "Date",</w:t>
      </w:r>
    </w:p>
    <w:p w14:paraId="34396A6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 </w:t>
      </w:r>
      <w:proofErr w:type="spellStart"/>
      <w:r w:rsidRPr="00B2002E">
        <w:rPr>
          <w:color w:val="000000" w:themeColor="text1"/>
          <w:lang w:val="en-IN"/>
        </w:rPr>
        <w:t>ylab</w:t>
      </w:r>
      <w:proofErr w:type="spellEnd"/>
      <w:r w:rsidRPr="00B2002E">
        <w:rPr>
          <w:color w:val="000000" w:themeColor="text1"/>
          <w:lang w:val="en-IN"/>
        </w:rPr>
        <w:t xml:space="preserve"> = "Click-through Rate (%)",</w:t>
      </w:r>
    </w:p>
    <w:p w14:paraId="19B2F48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lastRenderedPageBreak/>
        <w:t xml:space="preserve">        main = "Top 3 Days by Click-through Rate",</w:t>
      </w:r>
    </w:p>
    <w:p w14:paraId="015B274D" w14:textId="77777777" w:rsid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 col = "</w:t>
      </w:r>
      <w:proofErr w:type="spellStart"/>
      <w:r w:rsidRPr="00B2002E">
        <w:rPr>
          <w:color w:val="000000" w:themeColor="text1"/>
          <w:lang w:val="en-IN"/>
        </w:rPr>
        <w:t>skyblue</w:t>
      </w:r>
      <w:proofErr w:type="spellEnd"/>
      <w:r w:rsidRPr="00B2002E">
        <w:rPr>
          <w:color w:val="000000" w:themeColor="text1"/>
          <w:lang w:val="en-IN"/>
        </w:rPr>
        <w:t>")</w:t>
      </w:r>
    </w:p>
    <w:p w14:paraId="6AAC377D" w14:textId="3631132B" w:rsidR="00EE4B3B" w:rsidRPr="00B2002E" w:rsidRDefault="00996B0B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99266B">
        <w:rPr>
          <w:noProof/>
        </w:rPr>
        <w:drawing>
          <wp:inline distT="0" distB="0" distL="0" distR="0" wp14:anchorId="13B92D38" wp14:editId="42087398">
            <wp:extent cx="5731510" cy="3049905"/>
            <wp:effectExtent l="0" t="0" r="2540" b="0"/>
            <wp:docPr id="85086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65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630E" w14:textId="77777777" w:rsidR="00B2002E" w:rsidRPr="00B2002E" w:rsidRDefault="00B2002E" w:rsidP="00996B0B">
      <w:pPr>
        <w:pStyle w:val="CodeBlock"/>
        <w:shd w:val="clear" w:color="auto" w:fill="F2F2F2"/>
        <w:spacing w:after="140"/>
        <w:ind w:right="216"/>
        <w:jc w:val="center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Output 2: Top 3 Days by Click-through Rate Bar Chart</w:t>
      </w:r>
    </w:p>
    <w:p w14:paraId="0087DEC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Observation:</w:t>
      </w:r>
      <w:r w:rsidRPr="00B2002E">
        <w:rPr>
          <w:color w:val="000000" w:themeColor="text1"/>
          <w:lang w:val="en-IN"/>
        </w:rPr>
        <w:t xml:space="preserve"> January 2 has the highest click-through rate of 2.7%, followed by January 5 with 2.6% and January 4 with 2.4%.</w:t>
      </w:r>
    </w:p>
    <w:p w14:paraId="7779B98A" w14:textId="77777777" w:rsidR="00B2002E" w:rsidRPr="00B2002E" w:rsidRDefault="001A6204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pict w14:anchorId="048131AA">
          <v:rect id="_x0000_i1025" style="width:0;height:1.5pt" o:hralign="center" o:hrstd="t" o:hr="t" fillcolor="#a0a0a0" stroked="f"/>
        </w:pict>
      </w:r>
    </w:p>
    <w:p w14:paraId="13CFCB6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PROGRAM 3: Stacked Area Chart of Website Interactions</w:t>
      </w:r>
    </w:p>
    <w:p w14:paraId="25BAD0D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Develop a stacked area chart to visualize likes, shares, and comments over time.</w:t>
      </w:r>
    </w:p>
    <w:p w14:paraId="0AE97D5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Note:</w:t>
      </w:r>
      <w:r w:rsidRPr="00B2002E">
        <w:rPr>
          <w:color w:val="000000" w:themeColor="text1"/>
          <w:lang w:val="en-IN"/>
        </w:rPr>
        <w:t xml:space="preserve"> Likes, shares, and comments are not included in the supplied website dataset. Therefore, the following values are sample interaction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791"/>
        <w:gridCol w:w="890"/>
        <w:gridCol w:w="1103"/>
      </w:tblGrid>
      <w:tr w:rsidR="00B2002E" w:rsidRPr="00B2002E" w14:paraId="6C1B0464" w14:textId="77777777" w:rsidTr="00EE4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AAB9B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161ED8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5EAA0D86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3CD5AB57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Comments</w:t>
            </w:r>
          </w:p>
        </w:tc>
      </w:tr>
      <w:tr w:rsidR="00B2002E" w:rsidRPr="00B2002E" w14:paraId="3E07BC1D" w14:textId="77777777" w:rsidTr="00EE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5DB9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80C6389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E537D19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3F30B5D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</w:t>
            </w:r>
          </w:p>
        </w:tc>
      </w:tr>
      <w:tr w:rsidR="00B2002E" w:rsidRPr="00B2002E" w14:paraId="43F08BC1" w14:textId="77777777" w:rsidTr="00EE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6965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28801EC3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628D4DD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77AFAB3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25</w:t>
            </w:r>
          </w:p>
        </w:tc>
      </w:tr>
      <w:tr w:rsidR="00B2002E" w:rsidRPr="00B2002E" w14:paraId="00F30F97" w14:textId="77777777" w:rsidTr="00EE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4626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5046143E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B8372DB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CD9F759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15</w:t>
            </w:r>
          </w:p>
        </w:tc>
      </w:tr>
      <w:tr w:rsidR="00B2002E" w:rsidRPr="00B2002E" w14:paraId="3ED856D1" w14:textId="77777777" w:rsidTr="00EE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C9E2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14:paraId="17B29528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910EB66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9236B4D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30</w:t>
            </w:r>
          </w:p>
        </w:tc>
      </w:tr>
      <w:tr w:rsidR="00B2002E" w:rsidRPr="00B2002E" w14:paraId="18AA5797" w14:textId="77777777" w:rsidTr="00EE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74B5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14:paraId="439502FE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6A0AFCD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D852A09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35</w:t>
            </w:r>
          </w:p>
        </w:tc>
      </w:tr>
    </w:tbl>
    <w:p w14:paraId="59EEF7C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Step 1 — Install packages</w:t>
      </w:r>
    </w:p>
    <w:p w14:paraId="3FA532F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Run these only if they are not already installed:</w:t>
      </w:r>
    </w:p>
    <w:p w14:paraId="3F9FF54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proofErr w:type="gramStart"/>
      <w:r w:rsidRPr="00B2002E">
        <w:rPr>
          <w:color w:val="000000" w:themeColor="text1"/>
          <w:lang w:val="en-IN"/>
        </w:rPr>
        <w:t>install.packages</w:t>
      </w:r>
      <w:proofErr w:type="spellEnd"/>
      <w:proofErr w:type="gramEnd"/>
      <w:r w:rsidRPr="00B2002E">
        <w:rPr>
          <w:color w:val="000000" w:themeColor="text1"/>
          <w:lang w:val="en-IN"/>
        </w:rPr>
        <w:t>("ggplot2")</w:t>
      </w:r>
    </w:p>
    <w:p w14:paraId="7690B72B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proofErr w:type="gramStart"/>
      <w:r w:rsidRPr="00B2002E">
        <w:rPr>
          <w:color w:val="000000" w:themeColor="text1"/>
          <w:lang w:val="en-IN"/>
        </w:rPr>
        <w:t>install.packages</w:t>
      </w:r>
      <w:proofErr w:type="spellEnd"/>
      <w:proofErr w:type="gramEnd"/>
      <w:r w:rsidRPr="00B2002E">
        <w:rPr>
          <w:color w:val="000000" w:themeColor="text1"/>
          <w:lang w:val="en-IN"/>
        </w:rPr>
        <w:t>("</w:t>
      </w:r>
      <w:proofErr w:type="spellStart"/>
      <w:r w:rsidRPr="00B2002E">
        <w:rPr>
          <w:color w:val="000000" w:themeColor="text1"/>
          <w:lang w:val="en-IN"/>
        </w:rPr>
        <w:t>tidyr</w:t>
      </w:r>
      <w:proofErr w:type="spellEnd"/>
      <w:r w:rsidRPr="00B2002E">
        <w:rPr>
          <w:color w:val="000000" w:themeColor="text1"/>
          <w:lang w:val="en-IN"/>
        </w:rPr>
        <w:t>")</w:t>
      </w:r>
    </w:p>
    <w:p w14:paraId="28CFF6C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Step 2 — Load packages</w:t>
      </w:r>
    </w:p>
    <w:p w14:paraId="4D3B7B2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library(ggplot2)</w:t>
      </w:r>
    </w:p>
    <w:p w14:paraId="7DEF48FF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lastRenderedPageBreak/>
        <w:t>library(</w:t>
      </w:r>
      <w:proofErr w:type="spellStart"/>
      <w:r w:rsidRPr="00B2002E">
        <w:rPr>
          <w:color w:val="000000" w:themeColor="text1"/>
          <w:lang w:val="en-IN"/>
        </w:rPr>
        <w:t>tidyr</w:t>
      </w:r>
      <w:proofErr w:type="spellEnd"/>
      <w:r w:rsidRPr="00B2002E">
        <w:rPr>
          <w:color w:val="000000" w:themeColor="text1"/>
          <w:lang w:val="en-IN"/>
        </w:rPr>
        <w:t>)</w:t>
      </w:r>
    </w:p>
    <w:p w14:paraId="5FD05EB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Step 3 — Enter the data</w:t>
      </w:r>
    </w:p>
    <w:p w14:paraId="57CD701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# Dataset</w:t>
      </w:r>
    </w:p>
    <w:p w14:paraId="7F52CAC5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interaction &lt;- </w:t>
      </w:r>
      <w:proofErr w:type="spellStart"/>
      <w:proofErr w:type="gramStart"/>
      <w:r w:rsidRPr="00B2002E">
        <w:rPr>
          <w:color w:val="000000" w:themeColor="text1"/>
          <w:lang w:val="en-IN"/>
        </w:rPr>
        <w:t>data.frame</w:t>
      </w:r>
      <w:proofErr w:type="spellEnd"/>
      <w:proofErr w:type="gramEnd"/>
      <w:r w:rsidRPr="00B2002E">
        <w:rPr>
          <w:color w:val="000000" w:themeColor="text1"/>
          <w:lang w:val="en-IN"/>
        </w:rPr>
        <w:t>(</w:t>
      </w:r>
    </w:p>
    <w:p w14:paraId="2639D74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Date = </w:t>
      </w:r>
      <w:proofErr w:type="spellStart"/>
      <w:proofErr w:type="gramStart"/>
      <w:r w:rsidRPr="00B2002E">
        <w:rPr>
          <w:color w:val="000000" w:themeColor="text1"/>
          <w:lang w:val="en-IN"/>
        </w:rPr>
        <w:t>as.Date</w:t>
      </w:r>
      <w:proofErr w:type="spellEnd"/>
      <w:proofErr w:type="gramEnd"/>
      <w:r w:rsidRPr="00B2002E">
        <w:rPr>
          <w:color w:val="000000" w:themeColor="text1"/>
          <w:lang w:val="en-IN"/>
        </w:rPr>
        <w:t>(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</w:p>
    <w:p w14:paraId="1404DEC5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"2023-01-01",</w:t>
      </w:r>
    </w:p>
    <w:p w14:paraId="19E2D77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"2023-01-02",</w:t>
      </w:r>
    </w:p>
    <w:p w14:paraId="2E7127BB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"2023-01-03",</w:t>
      </w:r>
    </w:p>
    <w:p w14:paraId="460E048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"2023-01-04",</w:t>
      </w:r>
    </w:p>
    <w:p w14:paraId="22D18A5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"2023-01-05"</w:t>
      </w:r>
    </w:p>
    <w:p w14:paraId="5BB4DB6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)),</w:t>
      </w:r>
    </w:p>
    <w:p w14:paraId="445220A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Likes = 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  <w:r w:rsidRPr="00B2002E">
        <w:rPr>
          <w:color w:val="000000" w:themeColor="text1"/>
          <w:lang w:val="en-IN"/>
        </w:rPr>
        <w:t>100, 120, 90, 130, 150),</w:t>
      </w:r>
    </w:p>
    <w:p w14:paraId="1DBAF0B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Shares = 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  <w:r w:rsidRPr="00B2002E">
        <w:rPr>
          <w:color w:val="000000" w:themeColor="text1"/>
          <w:lang w:val="en-IN"/>
        </w:rPr>
        <w:t>30, 35, 25, 40, 45),</w:t>
      </w:r>
    </w:p>
    <w:p w14:paraId="27B1A51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Comments = 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  <w:r w:rsidRPr="00B2002E">
        <w:rPr>
          <w:color w:val="000000" w:themeColor="text1"/>
          <w:lang w:val="en-IN"/>
        </w:rPr>
        <w:t>20, 25, 15, 30, 35)</w:t>
      </w:r>
    </w:p>
    <w:p w14:paraId="6516A8C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)</w:t>
      </w:r>
    </w:p>
    <w:p w14:paraId="31551908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Step 4 — Convert data to long format</w:t>
      </w:r>
    </w:p>
    <w:p w14:paraId="28AE19BB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r w:rsidRPr="00B2002E">
        <w:rPr>
          <w:color w:val="000000" w:themeColor="text1"/>
          <w:lang w:val="en-IN"/>
        </w:rPr>
        <w:t>interaction_long</w:t>
      </w:r>
      <w:proofErr w:type="spellEnd"/>
      <w:r w:rsidRPr="00B2002E">
        <w:rPr>
          <w:color w:val="000000" w:themeColor="text1"/>
          <w:lang w:val="en-IN"/>
        </w:rPr>
        <w:t xml:space="preserve"> &lt;- </w:t>
      </w:r>
      <w:proofErr w:type="spellStart"/>
      <w:r w:rsidRPr="00B2002E">
        <w:rPr>
          <w:color w:val="000000" w:themeColor="text1"/>
          <w:lang w:val="en-IN"/>
        </w:rPr>
        <w:t>pivot_</w:t>
      </w:r>
      <w:proofErr w:type="gramStart"/>
      <w:r w:rsidRPr="00B2002E">
        <w:rPr>
          <w:color w:val="000000" w:themeColor="text1"/>
          <w:lang w:val="en-IN"/>
        </w:rPr>
        <w:t>longer</w:t>
      </w:r>
      <w:proofErr w:type="spellEnd"/>
      <w:r w:rsidRPr="00B2002E">
        <w:rPr>
          <w:color w:val="000000" w:themeColor="text1"/>
          <w:lang w:val="en-IN"/>
        </w:rPr>
        <w:t>(</w:t>
      </w:r>
      <w:proofErr w:type="gramEnd"/>
    </w:p>
    <w:p w14:paraId="3A1DDBE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interaction,</w:t>
      </w:r>
    </w:p>
    <w:p w14:paraId="2689CC8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cols = </w:t>
      </w:r>
      <w:proofErr w:type="gramStart"/>
      <w:r w:rsidRPr="00B2002E">
        <w:rPr>
          <w:color w:val="000000" w:themeColor="text1"/>
          <w:lang w:val="en-IN"/>
        </w:rPr>
        <w:t>c(</w:t>
      </w:r>
      <w:proofErr w:type="gramEnd"/>
      <w:r w:rsidRPr="00B2002E">
        <w:rPr>
          <w:color w:val="000000" w:themeColor="text1"/>
          <w:lang w:val="en-IN"/>
        </w:rPr>
        <w:t>Likes, Shares, Comments),</w:t>
      </w:r>
    </w:p>
    <w:p w14:paraId="0F7896A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</w:t>
      </w:r>
      <w:proofErr w:type="spellStart"/>
      <w:r w:rsidRPr="00B2002E">
        <w:rPr>
          <w:color w:val="000000" w:themeColor="text1"/>
          <w:lang w:val="en-IN"/>
        </w:rPr>
        <w:t>names_to</w:t>
      </w:r>
      <w:proofErr w:type="spellEnd"/>
      <w:r w:rsidRPr="00B2002E">
        <w:rPr>
          <w:color w:val="000000" w:themeColor="text1"/>
          <w:lang w:val="en-IN"/>
        </w:rPr>
        <w:t xml:space="preserve"> = "Interaction",</w:t>
      </w:r>
    </w:p>
    <w:p w14:paraId="2037B027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</w:t>
      </w:r>
      <w:proofErr w:type="spellStart"/>
      <w:r w:rsidRPr="00B2002E">
        <w:rPr>
          <w:color w:val="000000" w:themeColor="text1"/>
          <w:lang w:val="en-IN"/>
        </w:rPr>
        <w:t>values_to</w:t>
      </w:r>
      <w:proofErr w:type="spellEnd"/>
      <w:r w:rsidRPr="00B2002E">
        <w:rPr>
          <w:color w:val="000000" w:themeColor="text1"/>
          <w:lang w:val="en-IN"/>
        </w:rPr>
        <w:t xml:space="preserve"> = "Count"</w:t>
      </w:r>
    </w:p>
    <w:p w14:paraId="136D7FD8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)</w:t>
      </w:r>
    </w:p>
    <w:p w14:paraId="6ACE335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Step 5 — Create stacked area chart</w:t>
      </w:r>
    </w:p>
    <w:p w14:paraId="03959C4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proofErr w:type="spellStart"/>
      <w:proofErr w:type="gramStart"/>
      <w:r w:rsidRPr="00B2002E">
        <w:rPr>
          <w:color w:val="000000" w:themeColor="text1"/>
          <w:lang w:val="en-IN"/>
        </w:rPr>
        <w:t>ggplot</w:t>
      </w:r>
      <w:proofErr w:type="spellEnd"/>
      <w:r w:rsidRPr="00B2002E">
        <w:rPr>
          <w:color w:val="000000" w:themeColor="text1"/>
          <w:lang w:val="en-IN"/>
        </w:rPr>
        <w:t>(</w:t>
      </w:r>
      <w:proofErr w:type="spellStart"/>
      <w:proofErr w:type="gramEnd"/>
      <w:r w:rsidRPr="00B2002E">
        <w:rPr>
          <w:color w:val="000000" w:themeColor="text1"/>
          <w:lang w:val="en-IN"/>
        </w:rPr>
        <w:t>interaction_long</w:t>
      </w:r>
      <w:proofErr w:type="spellEnd"/>
      <w:r w:rsidRPr="00B2002E">
        <w:rPr>
          <w:color w:val="000000" w:themeColor="text1"/>
          <w:lang w:val="en-IN"/>
        </w:rPr>
        <w:t>,</w:t>
      </w:r>
    </w:p>
    <w:p w14:paraId="1D9A194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</w:t>
      </w:r>
      <w:proofErr w:type="spellStart"/>
      <w:proofErr w:type="gramStart"/>
      <w:r w:rsidRPr="00B2002E">
        <w:rPr>
          <w:color w:val="000000" w:themeColor="text1"/>
          <w:lang w:val="en-IN"/>
        </w:rPr>
        <w:t>aes</w:t>
      </w:r>
      <w:proofErr w:type="spellEnd"/>
      <w:r w:rsidRPr="00B2002E">
        <w:rPr>
          <w:color w:val="000000" w:themeColor="text1"/>
          <w:lang w:val="en-IN"/>
        </w:rPr>
        <w:t>(</w:t>
      </w:r>
      <w:proofErr w:type="gramEnd"/>
      <w:r w:rsidRPr="00B2002E">
        <w:rPr>
          <w:color w:val="000000" w:themeColor="text1"/>
          <w:lang w:val="en-IN"/>
        </w:rPr>
        <w:t>x = Date,</w:t>
      </w:r>
    </w:p>
    <w:p w14:paraId="3BC79FF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    y = Count,</w:t>
      </w:r>
    </w:p>
    <w:p w14:paraId="744FA568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       fill = Interaction)) +</w:t>
      </w:r>
    </w:p>
    <w:p w14:paraId="2E89843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</w:t>
      </w:r>
      <w:proofErr w:type="spellStart"/>
      <w:r w:rsidRPr="00B2002E">
        <w:rPr>
          <w:color w:val="000000" w:themeColor="text1"/>
          <w:lang w:val="en-IN"/>
        </w:rPr>
        <w:t>geom_</w:t>
      </w:r>
      <w:proofErr w:type="gramStart"/>
      <w:r w:rsidRPr="00B2002E">
        <w:rPr>
          <w:color w:val="000000" w:themeColor="text1"/>
          <w:lang w:val="en-IN"/>
        </w:rPr>
        <w:t>area</w:t>
      </w:r>
      <w:proofErr w:type="spellEnd"/>
      <w:r w:rsidRPr="00B2002E">
        <w:rPr>
          <w:color w:val="000000" w:themeColor="text1"/>
          <w:lang w:val="en-IN"/>
        </w:rPr>
        <w:t>(</w:t>
      </w:r>
      <w:proofErr w:type="gramEnd"/>
      <w:r w:rsidRPr="00B2002E">
        <w:rPr>
          <w:color w:val="000000" w:themeColor="text1"/>
          <w:lang w:val="en-IN"/>
        </w:rPr>
        <w:t>) +</w:t>
      </w:r>
    </w:p>
    <w:p w14:paraId="6CA1E827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</w:t>
      </w:r>
      <w:proofErr w:type="gramStart"/>
      <w:r w:rsidRPr="00B2002E">
        <w:rPr>
          <w:color w:val="000000" w:themeColor="text1"/>
          <w:lang w:val="en-IN"/>
        </w:rPr>
        <w:t>labs(</w:t>
      </w:r>
      <w:proofErr w:type="gramEnd"/>
    </w:p>
    <w:p w14:paraId="1A54068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title = "Website User Interactions",</w:t>
      </w:r>
    </w:p>
    <w:p w14:paraId="248AFAF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x = "Date",</w:t>
      </w:r>
    </w:p>
    <w:p w14:paraId="02CA25E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  y = "Number of Interactions"</w:t>
      </w:r>
    </w:p>
    <w:p w14:paraId="201DD349" w14:textId="77777777" w:rsid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  )</w:t>
      </w:r>
    </w:p>
    <w:p w14:paraId="3431AA6F" w14:textId="3A528781" w:rsidR="0018054C" w:rsidRPr="00B2002E" w:rsidRDefault="00EE4B3B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99266B">
        <w:rPr>
          <w:noProof/>
        </w:rPr>
        <w:lastRenderedPageBreak/>
        <w:drawing>
          <wp:inline distT="0" distB="0" distL="0" distR="0" wp14:anchorId="0B253463" wp14:editId="2D57693F">
            <wp:extent cx="5731510" cy="3013710"/>
            <wp:effectExtent l="0" t="0" r="2540" b="0"/>
            <wp:docPr id="184381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1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75D" w14:textId="77777777" w:rsidR="00B2002E" w:rsidRPr="00B2002E" w:rsidRDefault="00B2002E" w:rsidP="00EE4B3B">
      <w:pPr>
        <w:pStyle w:val="CodeBlock"/>
        <w:shd w:val="clear" w:color="auto" w:fill="F2F2F2"/>
        <w:spacing w:after="140"/>
        <w:ind w:right="216"/>
        <w:jc w:val="center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Output 3: Website User Interactions Stacked Area Chart</w:t>
      </w:r>
    </w:p>
    <w:p w14:paraId="52FA6A58" w14:textId="24FB2921" w:rsid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Observation:</w:t>
      </w:r>
      <w:r w:rsidRPr="00B2002E">
        <w:rPr>
          <w:color w:val="000000" w:themeColor="text1"/>
          <w:lang w:val="en-IN"/>
        </w:rPr>
        <w:t xml:space="preserve"> The stacked area chart shows the changes in likes, shares, and comments over the given dates. Overall interaction levels are higher on January 5.</w:t>
      </w:r>
    </w:p>
    <w:p w14:paraId="202C9E7C" w14:textId="77777777" w:rsidR="0018054C" w:rsidRPr="00B2002E" w:rsidRDefault="0018054C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6BCE9878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PROGRAM 4: Interactive Website Analytics Dashboard</w:t>
      </w:r>
    </w:p>
    <w:p w14:paraId="6FBC200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Build an interactive dashboard combining the daily page views line chart and click-through rate bar chart using Tableau.</w:t>
      </w:r>
    </w:p>
    <w:p w14:paraId="1F250D00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Excel Dataset for Tableau</w:t>
      </w:r>
    </w:p>
    <w:p w14:paraId="6B7080DB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Create an Excel file named:</w:t>
      </w:r>
    </w:p>
    <w:p w14:paraId="560C32D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Website_Traffic.xlsx</w:t>
      </w:r>
    </w:p>
    <w:p w14:paraId="2D064D1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>Enter: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286"/>
        <w:gridCol w:w="2093"/>
      </w:tblGrid>
      <w:tr w:rsidR="00B2002E" w:rsidRPr="00B2002E" w14:paraId="68A098E8" w14:textId="77777777" w:rsidTr="00180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7A0E0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739C73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0C45B0E9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b/>
                <w:bCs/>
                <w:color w:val="000000" w:themeColor="text1"/>
                <w:lang w:val="en-IN"/>
              </w:rPr>
            </w:pPr>
            <w:r w:rsidRPr="00B2002E">
              <w:rPr>
                <w:b/>
                <w:bCs/>
                <w:color w:val="000000" w:themeColor="text1"/>
                <w:lang w:val="en-IN"/>
              </w:rPr>
              <w:t>Click-through Rate</w:t>
            </w:r>
          </w:p>
        </w:tc>
      </w:tr>
      <w:tr w:rsidR="00B2002E" w:rsidRPr="00B2002E" w14:paraId="1A72D404" w14:textId="77777777" w:rsidTr="00180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FA4F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308D9678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2D2577B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2.3</w:t>
            </w:r>
          </w:p>
        </w:tc>
      </w:tr>
      <w:tr w:rsidR="00B2002E" w:rsidRPr="00B2002E" w14:paraId="595CD3B7" w14:textId="77777777" w:rsidTr="00180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581F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200D7FB8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40E9833F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2.7</w:t>
            </w:r>
          </w:p>
        </w:tc>
      </w:tr>
      <w:tr w:rsidR="00B2002E" w:rsidRPr="00B2002E" w14:paraId="20BD1B8D" w14:textId="77777777" w:rsidTr="00180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E66D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10BEC05D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00E65E52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2.0</w:t>
            </w:r>
          </w:p>
        </w:tc>
      </w:tr>
      <w:tr w:rsidR="00B2002E" w:rsidRPr="00B2002E" w14:paraId="52F04C89" w14:textId="77777777" w:rsidTr="00180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A6B3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14:paraId="72C5E206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14:paraId="2C7D0331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2.4</w:t>
            </w:r>
          </w:p>
        </w:tc>
      </w:tr>
      <w:tr w:rsidR="00B2002E" w:rsidRPr="00B2002E" w14:paraId="22E557C7" w14:textId="77777777" w:rsidTr="00180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0686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14:paraId="26C82BF5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684B1158" w14:textId="77777777" w:rsidR="00B2002E" w:rsidRPr="00B2002E" w:rsidRDefault="00B2002E" w:rsidP="00B2002E">
            <w:pPr>
              <w:pStyle w:val="CodeBlock"/>
              <w:shd w:val="clear" w:color="auto" w:fill="F2F2F2"/>
              <w:spacing w:after="140"/>
              <w:ind w:right="216"/>
              <w:rPr>
                <w:color w:val="000000" w:themeColor="text1"/>
                <w:lang w:val="en-IN"/>
              </w:rPr>
            </w:pPr>
            <w:r w:rsidRPr="00B2002E">
              <w:rPr>
                <w:color w:val="000000" w:themeColor="text1"/>
                <w:lang w:val="en-IN"/>
              </w:rPr>
              <w:t>2.6</w:t>
            </w:r>
          </w:p>
        </w:tc>
      </w:tr>
    </w:tbl>
    <w:p w14:paraId="53653BF8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Important:</w:t>
      </w:r>
      <w:r w:rsidRPr="00B2002E">
        <w:rPr>
          <w:color w:val="000000" w:themeColor="text1"/>
          <w:lang w:val="en-IN"/>
        </w:rPr>
        <w:t xml:space="preserve"> In Excel, enter the CTR values as 2.3, 2.7, 2.0, etc., without the % symbol.</w:t>
      </w:r>
    </w:p>
    <w:p w14:paraId="6DBA684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Tableau Steps</w:t>
      </w:r>
    </w:p>
    <w:p w14:paraId="233FDEDD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Open </w:t>
      </w:r>
      <w:r w:rsidRPr="00B2002E">
        <w:rPr>
          <w:b/>
          <w:bCs/>
          <w:color w:val="000000" w:themeColor="text1"/>
          <w:lang w:val="en-IN"/>
        </w:rPr>
        <w:t>Tableau</w:t>
      </w:r>
      <w:r w:rsidRPr="00B2002E">
        <w:rPr>
          <w:color w:val="000000" w:themeColor="text1"/>
          <w:lang w:val="en-IN"/>
        </w:rPr>
        <w:t xml:space="preserve">. </w:t>
      </w:r>
    </w:p>
    <w:p w14:paraId="6455810D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Select </w:t>
      </w:r>
      <w:r w:rsidRPr="00B2002E">
        <w:rPr>
          <w:b/>
          <w:bCs/>
          <w:color w:val="000000" w:themeColor="text1"/>
          <w:lang w:val="en-IN"/>
        </w:rPr>
        <w:t>Microsoft Excel</w:t>
      </w:r>
      <w:r w:rsidRPr="00B2002E">
        <w:rPr>
          <w:color w:val="000000" w:themeColor="text1"/>
          <w:lang w:val="en-IN"/>
        </w:rPr>
        <w:t xml:space="preserve">. </w:t>
      </w:r>
    </w:p>
    <w:p w14:paraId="3F44B57A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Open Website_Traffic.xlsx. </w:t>
      </w:r>
    </w:p>
    <w:p w14:paraId="49F2D66C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lastRenderedPageBreak/>
        <w:t xml:space="preserve">Click </w:t>
      </w:r>
      <w:r w:rsidRPr="00B2002E">
        <w:rPr>
          <w:b/>
          <w:bCs/>
          <w:color w:val="000000" w:themeColor="text1"/>
          <w:lang w:val="en-IN"/>
        </w:rPr>
        <w:t>Sheet 1</w:t>
      </w:r>
      <w:r w:rsidRPr="00B2002E">
        <w:rPr>
          <w:color w:val="000000" w:themeColor="text1"/>
          <w:lang w:val="en-IN"/>
        </w:rPr>
        <w:t xml:space="preserve">. </w:t>
      </w:r>
    </w:p>
    <w:p w14:paraId="0418C38E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Drag </w:t>
      </w:r>
      <w:r w:rsidRPr="00B2002E">
        <w:rPr>
          <w:b/>
          <w:bCs/>
          <w:color w:val="000000" w:themeColor="text1"/>
          <w:lang w:val="en-IN"/>
        </w:rPr>
        <w:t>Date</w:t>
      </w:r>
      <w:r w:rsidRPr="00B2002E">
        <w:rPr>
          <w:color w:val="000000" w:themeColor="text1"/>
          <w:lang w:val="en-IN"/>
        </w:rPr>
        <w:t xml:space="preserve"> → </w:t>
      </w:r>
      <w:r w:rsidRPr="00B2002E">
        <w:rPr>
          <w:b/>
          <w:bCs/>
          <w:color w:val="000000" w:themeColor="text1"/>
          <w:lang w:val="en-IN"/>
        </w:rPr>
        <w:t>Columns</w:t>
      </w:r>
      <w:r w:rsidRPr="00B2002E">
        <w:rPr>
          <w:color w:val="000000" w:themeColor="text1"/>
          <w:lang w:val="en-IN"/>
        </w:rPr>
        <w:t xml:space="preserve">. </w:t>
      </w:r>
    </w:p>
    <w:p w14:paraId="4512DBA7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Drag </w:t>
      </w:r>
      <w:r w:rsidRPr="00B2002E">
        <w:rPr>
          <w:b/>
          <w:bCs/>
          <w:color w:val="000000" w:themeColor="text1"/>
          <w:lang w:val="en-IN"/>
        </w:rPr>
        <w:t>Page Views</w:t>
      </w:r>
      <w:r w:rsidRPr="00B2002E">
        <w:rPr>
          <w:color w:val="000000" w:themeColor="text1"/>
          <w:lang w:val="en-IN"/>
        </w:rPr>
        <w:t xml:space="preserve"> → </w:t>
      </w:r>
      <w:r w:rsidRPr="00B2002E">
        <w:rPr>
          <w:b/>
          <w:bCs/>
          <w:color w:val="000000" w:themeColor="text1"/>
          <w:lang w:val="en-IN"/>
        </w:rPr>
        <w:t>Rows</w:t>
      </w:r>
      <w:r w:rsidRPr="00B2002E">
        <w:rPr>
          <w:color w:val="000000" w:themeColor="text1"/>
          <w:lang w:val="en-IN"/>
        </w:rPr>
        <w:t xml:space="preserve">. </w:t>
      </w:r>
    </w:p>
    <w:p w14:paraId="7F8170ED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Select </w:t>
      </w:r>
      <w:r w:rsidRPr="00B2002E">
        <w:rPr>
          <w:b/>
          <w:bCs/>
          <w:color w:val="000000" w:themeColor="text1"/>
          <w:lang w:val="en-IN"/>
        </w:rPr>
        <w:t>Line</w:t>
      </w:r>
      <w:r w:rsidRPr="00B2002E">
        <w:rPr>
          <w:color w:val="000000" w:themeColor="text1"/>
          <w:lang w:val="en-IN"/>
        </w:rPr>
        <w:t xml:space="preserve"> from the Marks card. </w:t>
      </w:r>
    </w:p>
    <w:p w14:paraId="23D63D71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Rename the sheet </w:t>
      </w:r>
      <w:r w:rsidRPr="00B2002E">
        <w:rPr>
          <w:b/>
          <w:bCs/>
          <w:color w:val="000000" w:themeColor="text1"/>
          <w:lang w:val="en-IN"/>
        </w:rPr>
        <w:t>Daily Page Views</w:t>
      </w:r>
      <w:r w:rsidRPr="00B2002E">
        <w:rPr>
          <w:color w:val="000000" w:themeColor="text1"/>
          <w:lang w:val="en-IN"/>
        </w:rPr>
        <w:t xml:space="preserve">. </w:t>
      </w:r>
    </w:p>
    <w:p w14:paraId="6CFFEFF0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Create a new worksheet. </w:t>
      </w:r>
    </w:p>
    <w:p w14:paraId="31A4CCDD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Drag </w:t>
      </w:r>
      <w:r w:rsidRPr="00B2002E">
        <w:rPr>
          <w:b/>
          <w:bCs/>
          <w:color w:val="000000" w:themeColor="text1"/>
          <w:lang w:val="en-IN"/>
        </w:rPr>
        <w:t>Date</w:t>
      </w:r>
      <w:r w:rsidRPr="00B2002E">
        <w:rPr>
          <w:color w:val="000000" w:themeColor="text1"/>
          <w:lang w:val="en-IN"/>
        </w:rPr>
        <w:t xml:space="preserve"> → </w:t>
      </w:r>
      <w:r w:rsidRPr="00B2002E">
        <w:rPr>
          <w:b/>
          <w:bCs/>
          <w:color w:val="000000" w:themeColor="text1"/>
          <w:lang w:val="en-IN"/>
        </w:rPr>
        <w:t>Columns</w:t>
      </w:r>
      <w:r w:rsidRPr="00B2002E">
        <w:rPr>
          <w:color w:val="000000" w:themeColor="text1"/>
          <w:lang w:val="en-IN"/>
        </w:rPr>
        <w:t xml:space="preserve">. </w:t>
      </w:r>
    </w:p>
    <w:p w14:paraId="1A540BBC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Drag </w:t>
      </w:r>
      <w:r w:rsidRPr="00B2002E">
        <w:rPr>
          <w:b/>
          <w:bCs/>
          <w:color w:val="000000" w:themeColor="text1"/>
          <w:lang w:val="en-IN"/>
        </w:rPr>
        <w:t>Click-through Rate</w:t>
      </w:r>
      <w:r w:rsidRPr="00B2002E">
        <w:rPr>
          <w:color w:val="000000" w:themeColor="text1"/>
          <w:lang w:val="en-IN"/>
        </w:rPr>
        <w:t xml:space="preserve"> → </w:t>
      </w:r>
      <w:r w:rsidRPr="00B2002E">
        <w:rPr>
          <w:b/>
          <w:bCs/>
          <w:color w:val="000000" w:themeColor="text1"/>
          <w:lang w:val="en-IN"/>
        </w:rPr>
        <w:t>Rows</w:t>
      </w:r>
      <w:r w:rsidRPr="00B2002E">
        <w:rPr>
          <w:color w:val="000000" w:themeColor="text1"/>
          <w:lang w:val="en-IN"/>
        </w:rPr>
        <w:t xml:space="preserve">. </w:t>
      </w:r>
    </w:p>
    <w:p w14:paraId="2552EFC9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Select </w:t>
      </w:r>
      <w:r w:rsidRPr="00B2002E">
        <w:rPr>
          <w:b/>
          <w:bCs/>
          <w:color w:val="000000" w:themeColor="text1"/>
          <w:lang w:val="en-IN"/>
        </w:rPr>
        <w:t>Bar</w:t>
      </w:r>
      <w:r w:rsidRPr="00B2002E">
        <w:rPr>
          <w:color w:val="000000" w:themeColor="text1"/>
          <w:lang w:val="en-IN"/>
        </w:rPr>
        <w:t xml:space="preserve">. </w:t>
      </w:r>
    </w:p>
    <w:p w14:paraId="79C5A63E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Rename the sheet </w:t>
      </w:r>
      <w:r w:rsidRPr="00B2002E">
        <w:rPr>
          <w:b/>
          <w:bCs/>
          <w:color w:val="000000" w:themeColor="text1"/>
          <w:lang w:val="en-IN"/>
        </w:rPr>
        <w:t>Click-through Rate</w:t>
      </w:r>
      <w:r w:rsidRPr="00B2002E">
        <w:rPr>
          <w:color w:val="000000" w:themeColor="text1"/>
          <w:lang w:val="en-IN"/>
        </w:rPr>
        <w:t xml:space="preserve">. </w:t>
      </w:r>
    </w:p>
    <w:p w14:paraId="2E878984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Create a </w:t>
      </w:r>
      <w:r w:rsidRPr="00B2002E">
        <w:rPr>
          <w:b/>
          <w:bCs/>
          <w:color w:val="000000" w:themeColor="text1"/>
          <w:lang w:val="en-IN"/>
        </w:rPr>
        <w:t>New Dashboard</w:t>
      </w:r>
      <w:r w:rsidRPr="00B2002E">
        <w:rPr>
          <w:color w:val="000000" w:themeColor="text1"/>
          <w:lang w:val="en-IN"/>
        </w:rPr>
        <w:t xml:space="preserve">. </w:t>
      </w:r>
    </w:p>
    <w:p w14:paraId="20B3637F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Drag </w:t>
      </w:r>
      <w:r w:rsidRPr="00B2002E">
        <w:rPr>
          <w:b/>
          <w:bCs/>
          <w:color w:val="000000" w:themeColor="text1"/>
          <w:lang w:val="en-IN"/>
        </w:rPr>
        <w:t>Daily Page Views</w:t>
      </w:r>
      <w:r w:rsidRPr="00B2002E">
        <w:rPr>
          <w:color w:val="000000" w:themeColor="text1"/>
          <w:lang w:val="en-IN"/>
        </w:rPr>
        <w:t xml:space="preserve"> into the dashboard. </w:t>
      </w:r>
    </w:p>
    <w:p w14:paraId="1CFCD11C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Drag </w:t>
      </w:r>
      <w:r w:rsidRPr="00B2002E">
        <w:rPr>
          <w:b/>
          <w:bCs/>
          <w:color w:val="000000" w:themeColor="text1"/>
          <w:lang w:val="en-IN"/>
        </w:rPr>
        <w:t>Click-through Rate</w:t>
      </w:r>
      <w:r w:rsidRPr="00B2002E">
        <w:rPr>
          <w:color w:val="000000" w:themeColor="text1"/>
          <w:lang w:val="en-IN"/>
        </w:rPr>
        <w:t xml:space="preserve"> into the dashboard. </w:t>
      </w:r>
    </w:p>
    <w:p w14:paraId="29EEEE13" w14:textId="77777777" w:rsidR="00B2002E" w:rsidRP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Set the title as </w:t>
      </w:r>
      <w:r w:rsidRPr="00B2002E">
        <w:rPr>
          <w:b/>
          <w:bCs/>
          <w:color w:val="000000" w:themeColor="text1"/>
          <w:lang w:val="en-IN"/>
        </w:rPr>
        <w:t>Website Traffic Analytics Dashboard</w:t>
      </w:r>
      <w:r w:rsidRPr="00B2002E">
        <w:rPr>
          <w:color w:val="000000" w:themeColor="text1"/>
          <w:lang w:val="en-IN"/>
        </w:rPr>
        <w:t xml:space="preserve">. </w:t>
      </w:r>
    </w:p>
    <w:p w14:paraId="4E300CA5" w14:textId="77777777" w:rsidR="00B2002E" w:rsidRDefault="00B2002E" w:rsidP="00B2002E">
      <w:pPr>
        <w:pStyle w:val="CodeBlock"/>
        <w:numPr>
          <w:ilvl w:val="0"/>
          <w:numId w:val="11"/>
        </w:numPr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Use </w:t>
      </w:r>
      <w:r w:rsidRPr="00B2002E">
        <w:rPr>
          <w:b/>
          <w:bCs/>
          <w:color w:val="000000" w:themeColor="text1"/>
          <w:lang w:val="en-IN"/>
        </w:rPr>
        <w:t>Date</w:t>
      </w:r>
      <w:r w:rsidRPr="00B2002E">
        <w:rPr>
          <w:color w:val="000000" w:themeColor="text1"/>
          <w:lang w:val="en-IN"/>
        </w:rPr>
        <w:t xml:space="preserve"> as a filter if required. </w:t>
      </w:r>
    </w:p>
    <w:p w14:paraId="46615232" w14:textId="5D4F5340" w:rsidR="00B2002E" w:rsidRPr="00B2002E" w:rsidRDefault="0018054C" w:rsidP="00B2002E">
      <w:pPr>
        <w:pStyle w:val="CodeBlock"/>
        <w:shd w:val="clear" w:color="auto" w:fill="F2F2F2"/>
        <w:spacing w:after="140"/>
        <w:ind w:left="720" w:right="216"/>
        <w:rPr>
          <w:color w:val="000000" w:themeColor="text1"/>
          <w:lang w:val="en-IN"/>
        </w:rPr>
      </w:pPr>
      <w:r w:rsidRPr="00202FA5">
        <w:rPr>
          <w:noProof/>
        </w:rPr>
        <w:drawing>
          <wp:inline distT="0" distB="0" distL="0" distR="0" wp14:anchorId="4739AC8B" wp14:editId="0A9D38BA">
            <wp:extent cx="5731510" cy="3010535"/>
            <wp:effectExtent l="0" t="0" r="2540" b="0"/>
            <wp:docPr id="202680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E332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jc w:val="center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Output 4: Website Traffic Analytics Dashboard</w:t>
      </w:r>
    </w:p>
    <w:p w14:paraId="5A55B30E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Observation:</w:t>
      </w:r>
      <w:r w:rsidRPr="00B2002E">
        <w:rPr>
          <w:color w:val="000000" w:themeColor="text1"/>
          <w:lang w:val="en-IN"/>
        </w:rPr>
        <w:t xml:space="preserve"> The dashboard combines daily page views and click-through rate into a single interactive view. It allows users to compare website traffic and engagement across different dates.</w:t>
      </w:r>
    </w:p>
    <w:p w14:paraId="24C2FB47" w14:textId="406FA65C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672E887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Procedure</w:t>
      </w:r>
    </w:p>
    <w:p w14:paraId="7F3532F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1.</w:t>
      </w:r>
      <w:r w:rsidRPr="00B2002E">
        <w:rPr>
          <w:color w:val="000000" w:themeColor="text1"/>
          <w:lang w:val="en-IN"/>
        </w:rPr>
        <w:t xml:space="preserve"> Create the date and page-view vectors in R.</w:t>
      </w:r>
    </w:p>
    <w:p w14:paraId="36F1E8E1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2.</w:t>
      </w:r>
      <w:r w:rsidRPr="00B2002E">
        <w:rPr>
          <w:color w:val="000000" w:themeColor="text1"/>
          <w:lang w:val="en-IN"/>
        </w:rPr>
        <w:t xml:space="preserve"> Use </w:t>
      </w:r>
      <w:proofErr w:type="gramStart"/>
      <w:r w:rsidRPr="00B2002E">
        <w:rPr>
          <w:color w:val="000000" w:themeColor="text1"/>
          <w:lang w:val="en-IN"/>
        </w:rPr>
        <w:t>plot(</w:t>
      </w:r>
      <w:proofErr w:type="gramEnd"/>
      <w:r w:rsidRPr="00B2002E">
        <w:rPr>
          <w:color w:val="000000" w:themeColor="text1"/>
          <w:lang w:val="en-IN"/>
        </w:rPr>
        <w:t>) to create the daily page views line chart.</w:t>
      </w:r>
    </w:p>
    <w:p w14:paraId="797FD8FA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3.</w:t>
      </w:r>
      <w:r w:rsidRPr="00B2002E">
        <w:rPr>
          <w:color w:val="000000" w:themeColor="text1"/>
          <w:lang w:val="en-IN"/>
        </w:rPr>
        <w:t xml:space="preserve"> Create the CTR data and select the top three days using sorting.</w:t>
      </w:r>
    </w:p>
    <w:p w14:paraId="38B3D57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4.</w:t>
      </w:r>
      <w:r w:rsidRPr="00B2002E">
        <w:rPr>
          <w:color w:val="000000" w:themeColor="text1"/>
          <w:lang w:val="en-IN"/>
        </w:rPr>
        <w:t xml:space="preserve"> Use </w:t>
      </w:r>
      <w:proofErr w:type="spellStart"/>
      <w:proofErr w:type="gramStart"/>
      <w:r w:rsidRPr="00B2002E">
        <w:rPr>
          <w:color w:val="000000" w:themeColor="text1"/>
          <w:lang w:val="en-IN"/>
        </w:rPr>
        <w:t>barplot</w:t>
      </w:r>
      <w:proofErr w:type="spellEnd"/>
      <w:r w:rsidRPr="00B2002E">
        <w:rPr>
          <w:color w:val="000000" w:themeColor="text1"/>
          <w:lang w:val="en-IN"/>
        </w:rPr>
        <w:t>(</w:t>
      </w:r>
      <w:proofErr w:type="gramEnd"/>
      <w:r w:rsidRPr="00B2002E">
        <w:rPr>
          <w:color w:val="000000" w:themeColor="text1"/>
          <w:lang w:val="en-IN"/>
        </w:rPr>
        <w:t>) to create the top CTR days bar chart.</w:t>
      </w:r>
    </w:p>
    <w:p w14:paraId="66115719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lastRenderedPageBreak/>
        <w:t>5.</w:t>
      </w:r>
      <w:r w:rsidRPr="00B2002E">
        <w:rPr>
          <w:color w:val="000000" w:themeColor="text1"/>
          <w:lang w:val="en-IN"/>
        </w:rPr>
        <w:t xml:space="preserve"> Create sample likes, shares, and comments data.</w:t>
      </w:r>
    </w:p>
    <w:p w14:paraId="4247599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6.</w:t>
      </w:r>
      <w:r w:rsidRPr="00B2002E">
        <w:rPr>
          <w:color w:val="000000" w:themeColor="text1"/>
          <w:lang w:val="en-IN"/>
        </w:rPr>
        <w:t xml:space="preserve"> Use ggplot2 and </w:t>
      </w:r>
      <w:proofErr w:type="spellStart"/>
      <w:r w:rsidRPr="00B2002E">
        <w:rPr>
          <w:color w:val="000000" w:themeColor="text1"/>
          <w:lang w:val="en-IN"/>
        </w:rPr>
        <w:t>tidyr</w:t>
      </w:r>
      <w:proofErr w:type="spellEnd"/>
      <w:r w:rsidRPr="00B2002E">
        <w:rPr>
          <w:color w:val="000000" w:themeColor="text1"/>
          <w:lang w:val="en-IN"/>
        </w:rPr>
        <w:t xml:space="preserve"> to create the stacked area chart.</w:t>
      </w:r>
    </w:p>
    <w:p w14:paraId="4645955B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7.</w:t>
      </w:r>
      <w:r w:rsidRPr="00B2002E">
        <w:rPr>
          <w:color w:val="000000" w:themeColor="text1"/>
          <w:lang w:val="en-IN"/>
        </w:rPr>
        <w:t xml:space="preserve"> Create an Excel file containing date, page views, and CTR.</w:t>
      </w:r>
    </w:p>
    <w:p w14:paraId="767F9C2C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8.</w:t>
      </w:r>
      <w:r w:rsidRPr="00B2002E">
        <w:rPr>
          <w:color w:val="000000" w:themeColor="text1"/>
          <w:lang w:val="en-IN"/>
        </w:rPr>
        <w:t xml:space="preserve"> Connect the Excel file to Tableau.</w:t>
      </w:r>
    </w:p>
    <w:p w14:paraId="18973534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9.</w:t>
      </w:r>
      <w:r w:rsidRPr="00B2002E">
        <w:rPr>
          <w:color w:val="000000" w:themeColor="text1"/>
          <w:lang w:val="en-IN"/>
        </w:rPr>
        <w:t xml:space="preserve"> Create the page views line chart and CTR bar chart.</w:t>
      </w:r>
    </w:p>
    <w:p w14:paraId="50EE4A7D" w14:textId="52030CD2" w:rsid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10.</w:t>
      </w:r>
      <w:r w:rsidRPr="00B2002E">
        <w:rPr>
          <w:color w:val="000000" w:themeColor="text1"/>
          <w:lang w:val="en-IN"/>
        </w:rPr>
        <w:t xml:space="preserve"> Combine both charts into an interactive Tableau dashboard</w:t>
      </w:r>
      <w:r>
        <w:rPr>
          <w:color w:val="000000" w:themeColor="text1"/>
          <w:lang w:val="en-IN"/>
        </w:rPr>
        <w:t>.</w:t>
      </w:r>
    </w:p>
    <w:p w14:paraId="2A3B4FC3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</w:p>
    <w:p w14:paraId="4C9ED206" w14:textId="77777777" w:rsidR="00B2002E" w:rsidRPr="00B2002E" w:rsidRDefault="00B2002E" w:rsidP="00B2002E">
      <w:pPr>
        <w:pStyle w:val="CodeBlock"/>
        <w:shd w:val="clear" w:color="auto" w:fill="F2F2F2"/>
        <w:spacing w:after="140"/>
        <w:ind w:right="216"/>
        <w:rPr>
          <w:b/>
          <w:bCs/>
          <w:color w:val="000000" w:themeColor="text1"/>
          <w:lang w:val="en-IN"/>
        </w:rPr>
      </w:pPr>
      <w:r w:rsidRPr="00B2002E">
        <w:rPr>
          <w:b/>
          <w:bCs/>
          <w:color w:val="000000" w:themeColor="text1"/>
          <w:lang w:val="en-IN"/>
        </w:rPr>
        <w:t>Result</w:t>
      </w:r>
    </w:p>
    <w:p w14:paraId="54F7E009" w14:textId="4E769645" w:rsidR="00764925" w:rsidRPr="00B2002E" w:rsidRDefault="00B2002E" w:rsidP="00B2002E">
      <w:pPr>
        <w:pStyle w:val="CodeBlock"/>
        <w:shd w:val="clear" w:color="auto" w:fill="F2F2F2"/>
        <w:spacing w:after="140"/>
        <w:ind w:right="216"/>
        <w:rPr>
          <w:color w:val="000000" w:themeColor="text1"/>
          <w:lang w:val="en-IN"/>
        </w:rPr>
      </w:pPr>
      <w:r w:rsidRPr="00B2002E">
        <w:rPr>
          <w:color w:val="000000" w:themeColor="text1"/>
          <w:lang w:val="en-IN"/>
        </w:rPr>
        <w:t xml:space="preserve">The website analytics data was successfully visualized using </w:t>
      </w:r>
      <w:r w:rsidRPr="00B2002E">
        <w:rPr>
          <w:b/>
          <w:bCs/>
          <w:color w:val="000000" w:themeColor="text1"/>
          <w:lang w:val="en-IN"/>
        </w:rPr>
        <w:t>line, bar, and stacked area charts</w:t>
      </w:r>
      <w:r w:rsidRPr="00B2002E">
        <w:rPr>
          <w:color w:val="000000" w:themeColor="text1"/>
          <w:lang w:val="en-IN"/>
        </w:rPr>
        <w:t xml:space="preserve">. An interactive </w:t>
      </w:r>
      <w:r w:rsidRPr="00B2002E">
        <w:rPr>
          <w:b/>
          <w:bCs/>
          <w:color w:val="000000" w:themeColor="text1"/>
          <w:lang w:val="en-IN"/>
        </w:rPr>
        <w:t>Tableau dashboard</w:t>
      </w:r>
      <w:r w:rsidRPr="00B2002E">
        <w:rPr>
          <w:color w:val="000000" w:themeColor="text1"/>
          <w:lang w:val="en-IN"/>
        </w:rPr>
        <w:t xml:space="preserve"> was also created to </w:t>
      </w:r>
      <w:proofErr w:type="spellStart"/>
      <w:r w:rsidRPr="00B2002E">
        <w:rPr>
          <w:color w:val="000000" w:themeColor="text1"/>
          <w:lang w:val="en-IN"/>
        </w:rPr>
        <w:t>analyze</w:t>
      </w:r>
      <w:proofErr w:type="spellEnd"/>
      <w:r w:rsidRPr="00B2002E">
        <w:rPr>
          <w:color w:val="000000" w:themeColor="text1"/>
          <w:lang w:val="en-IN"/>
        </w:rPr>
        <w:t xml:space="preserve"> daily page views and click-through rates.</w:t>
      </w:r>
    </w:p>
    <w:sectPr w:rsidR="00764925" w:rsidRPr="00B2002E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2E1A" w14:textId="77777777" w:rsidR="001A6204" w:rsidRDefault="001A6204">
      <w:pPr>
        <w:spacing w:after="0" w:line="240" w:lineRule="auto"/>
      </w:pPr>
      <w:r>
        <w:separator/>
      </w:r>
    </w:p>
  </w:endnote>
  <w:endnote w:type="continuationSeparator" w:id="0">
    <w:p w14:paraId="5C0B2B48" w14:textId="77777777" w:rsidR="001A6204" w:rsidRDefault="001A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1A6204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09B10" w14:textId="77777777" w:rsidR="001A6204" w:rsidRDefault="001A6204">
      <w:pPr>
        <w:spacing w:after="0" w:line="240" w:lineRule="auto"/>
      </w:pPr>
      <w:r>
        <w:separator/>
      </w:r>
    </w:p>
  </w:footnote>
  <w:footnote w:type="continuationSeparator" w:id="0">
    <w:p w14:paraId="17B305D4" w14:textId="77777777" w:rsidR="001A6204" w:rsidRDefault="001A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1A6204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87152"/>
    <w:multiLevelType w:val="multilevel"/>
    <w:tmpl w:val="5A4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0"/>
  </w:num>
  <w:num w:numId="11" w16cid:durableId="1838883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0955DC"/>
    <w:rsid w:val="000C0DA4"/>
    <w:rsid w:val="0015074B"/>
    <w:rsid w:val="0018054C"/>
    <w:rsid w:val="001A4896"/>
    <w:rsid w:val="001A6204"/>
    <w:rsid w:val="0029639D"/>
    <w:rsid w:val="00326F90"/>
    <w:rsid w:val="003A3072"/>
    <w:rsid w:val="00472068"/>
    <w:rsid w:val="00492E9F"/>
    <w:rsid w:val="0053799D"/>
    <w:rsid w:val="005F3D66"/>
    <w:rsid w:val="00615F1F"/>
    <w:rsid w:val="00666C97"/>
    <w:rsid w:val="006B5DC6"/>
    <w:rsid w:val="00764925"/>
    <w:rsid w:val="007D2EA8"/>
    <w:rsid w:val="008F3182"/>
    <w:rsid w:val="00952676"/>
    <w:rsid w:val="00996B0B"/>
    <w:rsid w:val="00AA1D8D"/>
    <w:rsid w:val="00AB7CF7"/>
    <w:rsid w:val="00B141A1"/>
    <w:rsid w:val="00B2002E"/>
    <w:rsid w:val="00B47730"/>
    <w:rsid w:val="00BC7F49"/>
    <w:rsid w:val="00BD681D"/>
    <w:rsid w:val="00C7101A"/>
    <w:rsid w:val="00CB0664"/>
    <w:rsid w:val="00D02D29"/>
    <w:rsid w:val="00D04AC3"/>
    <w:rsid w:val="00D13773"/>
    <w:rsid w:val="00D33954"/>
    <w:rsid w:val="00DC41A1"/>
    <w:rsid w:val="00E644AF"/>
    <w:rsid w:val="00E9458C"/>
    <w:rsid w:val="00EA787F"/>
    <w:rsid w:val="00EE1EA3"/>
    <w:rsid w:val="00EE4B3B"/>
    <w:rsid w:val="00FB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11</cp:revision>
  <dcterms:created xsi:type="dcterms:W3CDTF">2026-10-01T09:20:00Z</dcterms:created>
  <dcterms:modified xsi:type="dcterms:W3CDTF">2026-10-01T15:45:00Z</dcterms:modified>
  <cp:category/>
</cp:coreProperties>
</file>