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D9F5" w14:textId="77777777" w:rsidR="00974CDB" w:rsidRPr="00974CDB" w:rsidRDefault="00974CDB" w:rsidP="00974CD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SET 28: VEHICLE PERFORMANCE ANALYSIS</w:t>
      </w:r>
    </w:p>
    <w:p w14:paraId="13B34265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Course:</w:t>
      </w:r>
      <w:r w:rsidRPr="00974CDB">
        <w:rPr>
          <w:rFonts w:ascii="Times New Roman" w:hAnsi="Times New Roman" w:cs="Times New Roman"/>
          <w:sz w:val="22"/>
          <w:szCs w:val="22"/>
        </w:rPr>
        <w:t xml:space="preserve"> DSA0601 – Data Handling and Visualization</w:t>
      </w:r>
      <w:r w:rsidRPr="00974CDB">
        <w:rPr>
          <w:rFonts w:ascii="Times New Roman" w:hAnsi="Times New Roman" w:cs="Times New Roman"/>
          <w:sz w:val="22"/>
          <w:szCs w:val="22"/>
        </w:rPr>
        <w:br/>
      </w:r>
      <w:r w:rsidRPr="00974CDB">
        <w:rPr>
          <w:rFonts w:ascii="Times New Roman" w:hAnsi="Times New Roman" w:cs="Times New Roman"/>
          <w:b/>
          <w:bCs/>
          <w:sz w:val="22"/>
          <w:szCs w:val="22"/>
        </w:rPr>
        <w:t>Experiment:</w:t>
      </w:r>
      <w:r w:rsidRPr="00974CDB">
        <w:rPr>
          <w:rFonts w:ascii="Times New Roman" w:hAnsi="Times New Roman" w:cs="Times New Roman"/>
          <w:sz w:val="22"/>
          <w:szCs w:val="22"/>
        </w:rPr>
        <w:t xml:space="preserve"> Data Visualization using R</w:t>
      </w:r>
    </w:p>
    <w:p w14:paraId="5F06E256" w14:textId="77777777" w:rsidR="00974CDB" w:rsidRPr="00974CDB" w:rsidRDefault="00974CDB" w:rsidP="00974CD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2625E3EF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 xml:space="preserve">To 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 xml:space="preserve"> vehicle performance using violin plots, scatter plots, correlation heatmaps, and an interactive Tableau dashboard.</w:t>
      </w:r>
    </w:p>
    <w:p w14:paraId="16A60C29" w14:textId="77777777" w:rsidR="00974CDB" w:rsidRPr="00974CDB" w:rsidRDefault="00974CDB" w:rsidP="00974CD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DATASET: VEHICLE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503"/>
        <w:gridCol w:w="1209"/>
        <w:gridCol w:w="2101"/>
        <w:gridCol w:w="1727"/>
        <w:gridCol w:w="1353"/>
      </w:tblGrid>
      <w:tr w:rsidR="00974CDB" w:rsidRPr="00974CDB" w14:paraId="6FA34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4D8B" w14:textId="77777777" w:rsidR="00974CDB" w:rsidRPr="00974CDB" w:rsidRDefault="00974CDB" w:rsidP="00974C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Vehicle ID</w:t>
            </w:r>
          </w:p>
        </w:tc>
        <w:tc>
          <w:tcPr>
            <w:tcW w:w="0" w:type="auto"/>
            <w:vAlign w:val="center"/>
            <w:hideMark/>
          </w:tcPr>
          <w:p w14:paraId="1404C6BC" w14:textId="77777777" w:rsidR="00974CDB" w:rsidRPr="00974CDB" w:rsidRDefault="00974CDB" w:rsidP="00974C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Size (L)</w:t>
            </w:r>
          </w:p>
        </w:tc>
        <w:tc>
          <w:tcPr>
            <w:tcW w:w="0" w:type="auto"/>
            <w:vAlign w:val="center"/>
            <w:hideMark/>
          </w:tcPr>
          <w:p w14:paraId="1648C9E1" w14:textId="77777777" w:rsidR="00974CDB" w:rsidRPr="00974CDB" w:rsidRDefault="00974CDB" w:rsidP="00974C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Horsepower</w:t>
            </w:r>
          </w:p>
        </w:tc>
        <w:tc>
          <w:tcPr>
            <w:tcW w:w="0" w:type="auto"/>
            <w:vAlign w:val="center"/>
            <w:hideMark/>
          </w:tcPr>
          <w:p w14:paraId="01757D55" w14:textId="77777777" w:rsidR="00974CDB" w:rsidRPr="00974CDB" w:rsidRDefault="00974CDB" w:rsidP="00974C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Fuel Efficiency (km/l)</w:t>
            </w:r>
          </w:p>
        </w:tc>
        <w:tc>
          <w:tcPr>
            <w:tcW w:w="0" w:type="auto"/>
            <w:vAlign w:val="center"/>
            <w:hideMark/>
          </w:tcPr>
          <w:p w14:paraId="1355C906" w14:textId="77777777" w:rsidR="00974CDB" w:rsidRPr="00974CDB" w:rsidRDefault="00974CDB" w:rsidP="00974C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Top Speed (km/h)</w:t>
            </w:r>
          </w:p>
        </w:tc>
        <w:tc>
          <w:tcPr>
            <w:tcW w:w="0" w:type="auto"/>
            <w:vAlign w:val="center"/>
            <w:hideMark/>
          </w:tcPr>
          <w:p w14:paraId="5D0DA5EC" w14:textId="77777777" w:rsidR="00974CDB" w:rsidRPr="00974CDB" w:rsidRDefault="00974CDB" w:rsidP="00974CD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Safety Rating</w:t>
            </w:r>
          </w:p>
        </w:tc>
      </w:tr>
      <w:tr w:rsidR="00974CDB" w:rsidRPr="00974CDB" w14:paraId="2B97D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825C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4F00E6DA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0A51475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80EAF7D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66EFFF0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B5D767F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974CDB" w:rsidRPr="00974CDB" w14:paraId="17C01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77C2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4414E6F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86A9CAA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D090346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DCF3BEB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23A75A6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974CDB" w:rsidRPr="00974CDB" w14:paraId="388CF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C2B1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78F5D711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A488E0E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1C7E71B3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9DCA5DC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60D3CDD9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974CDB" w:rsidRPr="00974CDB" w14:paraId="680CA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A6CD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3D4FBF6B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76F4782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31725AF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0D9425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25F94D06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974CDB" w:rsidRPr="00974CDB" w14:paraId="01B2A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6C40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14:paraId="47D4BABA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470C457D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3CD2B709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AC499F3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6352FCA1" w14:textId="77777777" w:rsidR="00974CDB" w:rsidRPr="00974CDB" w:rsidRDefault="00974CDB" w:rsidP="00974CD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74CD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</w:tbl>
    <w:p w14:paraId="3DF11B79" w14:textId="77777777" w:rsidR="00974CDB" w:rsidRPr="00974CDB" w:rsidRDefault="00974CDB" w:rsidP="00974CD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PROGRAM 1: VIOLIN PLOT OF FUEL EFFICIENCY BY SAFETY RATING</w:t>
      </w:r>
    </w:p>
    <w:p w14:paraId="65B7D330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974CDB">
        <w:rPr>
          <w:rFonts w:ascii="Times New Roman" w:hAnsi="Times New Roman" w:cs="Times New Roman"/>
          <w:sz w:val="22"/>
          <w:szCs w:val="22"/>
        </w:rPr>
        <w:t xml:space="preserve"> To compare fuel efficiency across different safety-rating categories using a violin plot.</w:t>
      </w:r>
    </w:p>
    <w:p w14:paraId="582DCE4C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R Program:</w:t>
      </w:r>
    </w:p>
    <w:p w14:paraId="70502F18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74CDB">
        <w:rPr>
          <w:rFonts w:ascii="Times New Roman" w:hAnsi="Times New Roman" w:cs="Times New Roman"/>
          <w:sz w:val="22"/>
          <w:szCs w:val="22"/>
        </w:rPr>
        <w:t>install.packages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vioplot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")</w:t>
      </w:r>
    </w:p>
    <w:p w14:paraId="4F2BA4BA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library(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vioplot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)</w:t>
      </w:r>
    </w:p>
    <w:p w14:paraId="585B5AE5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rating&lt;-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4,5,5,4,3)</w:t>
      </w:r>
    </w:p>
    <w:p w14:paraId="43BAEF8A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fuel&lt;-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18,15,12,14,17)</w:t>
      </w:r>
    </w:p>
    <w:p w14:paraId="75844DA2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74CDB">
        <w:rPr>
          <w:rFonts w:ascii="Times New Roman" w:hAnsi="Times New Roman" w:cs="Times New Roman"/>
          <w:sz w:val="22"/>
          <w:szCs w:val="22"/>
        </w:rPr>
        <w:t>boxplot(</w:t>
      </w:r>
      <w:proofErr w:type="spellStart"/>
      <w:proofErr w:type="gramEnd"/>
      <w:r w:rsidRPr="00974CDB">
        <w:rPr>
          <w:rFonts w:ascii="Times New Roman" w:hAnsi="Times New Roman" w:cs="Times New Roman"/>
          <w:sz w:val="22"/>
          <w:szCs w:val="22"/>
        </w:rPr>
        <w:t>fuel~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rating,col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lightblue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",</w:t>
      </w:r>
    </w:p>
    <w:p w14:paraId="6FA32B25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main="Fuel Efficiency by Safety Rating",</w:t>
      </w:r>
    </w:p>
    <w:p w14:paraId="61BB2ED7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74CDB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="Safety Rating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",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ylab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="Fuel Efficiency (km/l)")</w:t>
      </w:r>
    </w:p>
    <w:p w14:paraId="6500C672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74CDB">
        <w:rPr>
          <w:rFonts w:ascii="Times New Roman" w:hAnsi="Times New Roman" w:cs="Times New Roman"/>
          <w:sz w:val="22"/>
          <w:szCs w:val="22"/>
        </w:rPr>
        <w:t>vioplot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(fuel[rating==3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],fuel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[rating==4],</w:t>
      </w:r>
    </w:p>
    <w:p w14:paraId="69C9E32C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fuel[rating==5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],names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"3","4","5"),</w:t>
      </w:r>
    </w:p>
    <w:p w14:paraId="011CEE13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col=c("pink","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lightgreen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","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skyblue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"),</w:t>
      </w:r>
    </w:p>
    <w:p w14:paraId="4DE5EF45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main="Fuel Efficiency by Safety Rating",</w:t>
      </w:r>
    </w:p>
    <w:p w14:paraId="091915E5" w14:textId="77777777" w:rsid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74CDB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="Safety Rating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",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ylab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="Fuel Efficiency (km/l)")</w:t>
      </w:r>
    </w:p>
    <w:p w14:paraId="52F603A2" w14:textId="76A36253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4FFF1DA" wp14:editId="6387390C">
            <wp:extent cx="5731510" cy="2874645"/>
            <wp:effectExtent l="0" t="0" r="2540" b="1905"/>
            <wp:docPr id="103420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05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9962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482DF801" w14:textId="77777777" w:rsidR="00974CDB" w:rsidRPr="00974CDB" w:rsidRDefault="00974CDB" w:rsidP="00974CDB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Enter the safety ratings and fuel-efficiency values.</w:t>
      </w:r>
    </w:p>
    <w:p w14:paraId="26900912" w14:textId="77777777" w:rsidR="00974CDB" w:rsidRPr="00974CDB" w:rsidRDefault="00974CDB" w:rsidP="00974CDB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 xml:space="preserve">Install and load the 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vioplot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 xml:space="preserve"> package.</w:t>
      </w:r>
    </w:p>
    <w:p w14:paraId="7EB8AEAF" w14:textId="77777777" w:rsidR="00974CDB" w:rsidRPr="00974CDB" w:rsidRDefault="00974CDB" w:rsidP="00974CDB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Group fuel-efficiency values by safety rating.</w:t>
      </w:r>
    </w:p>
    <w:p w14:paraId="0E1263CB" w14:textId="77777777" w:rsidR="00974CDB" w:rsidRPr="00974CDB" w:rsidRDefault="00974CDB" w:rsidP="00974CDB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Generate the violin plot and compare the groups.</w:t>
      </w:r>
    </w:p>
    <w:p w14:paraId="728B0BBB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974CDB">
        <w:rPr>
          <w:rFonts w:ascii="Times New Roman" w:hAnsi="Times New Roman" w:cs="Times New Roman"/>
          <w:sz w:val="22"/>
          <w:szCs w:val="22"/>
        </w:rPr>
        <w:t xml:space="preserve"> Violin plot comparing fuel efficiency across safety ratings.</w:t>
      </w:r>
    </w:p>
    <w:p w14:paraId="5B4DEC7C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974CDB">
        <w:rPr>
          <w:rFonts w:ascii="Times New Roman" w:hAnsi="Times New Roman" w:cs="Times New Roman"/>
          <w:sz w:val="22"/>
          <w:szCs w:val="22"/>
        </w:rPr>
        <w:t xml:space="preserve"> The vehicles with safety rating 3, 4, and 5 have fuel efficiencies of 17, 18 and 15, 14 and 12 km/l, respectively. The small dataset limits conclusions about the distributions and variability within each group.</w:t>
      </w:r>
    </w:p>
    <w:p w14:paraId="57762C15" w14:textId="77777777" w:rsidR="00974CDB" w:rsidRPr="00974CDB" w:rsidRDefault="00974CDB" w:rsidP="00974CD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PROGRAM 2: HORSEPOWER VS TOP SPEED</w:t>
      </w:r>
    </w:p>
    <w:p w14:paraId="6B861611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974CDB">
        <w:rPr>
          <w:rFonts w:ascii="Times New Roman" w:hAnsi="Times New Roman" w:cs="Times New Roman"/>
          <w:sz w:val="22"/>
          <w:szCs w:val="22"/>
        </w:rPr>
        <w:t xml:space="preserve"> To examine the relationship between horsepower and top speed, using engine size to differentiate points by 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.</w:t>
      </w:r>
    </w:p>
    <w:p w14:paraId="12096E5C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R Program:</w:t>
      </w:r>
    </w:p>
    <w:p w14:paraId="0EDB6D5B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engine&lt;-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1.5,2.0,3.0,2.5,1.8)</w:t>
      </w:r>
    </w:p>
    <w:p w14:paraId="12FEFCCD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hp&lt;-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110,150,250,200,130)</w:t>
      </w:r>
    </w:p>
    <w:p w14:paraId="5B34F58D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speed&lt;-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180,200,250,220,190)</w:t>
      </w:r>
    </w:p>
    <w:p w14:paraId="19BCFB17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74CDB">
        <w:rPr>
          <w:rFonts w:ascii="Times New Roman" w:hAnsi="Times New Roman" w:cs="Times New Roman"/>
          <w:sz w:val="22"/>
          <w:szCs w:val="22"/>
        </w:rPr>
        <w:t>plot(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hp,speed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,pch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=19,</w:t>
      </w:r>
    </w:p>
    <w:p w14:paraId="01F9652B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col=</w:t>
      </w:r>
      <w:proofErr w:type="spellStart"/>
      <w:proofErr w:type="gramStart"/>
      <w:r w:rsidRPr="00974CDB">
        <w:rPr>
          <w:rFonts w:ascii="Times New Roman" w:hAnsi="Times New Roman" w:cs="Times New Roman"/>
          <w:sz w:val="22"/>
          <w:szCs w:val="22"/>
        </w:rPr>
        <w:t>heat.colors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(5),</w:t>
      </w:r>
    </w:p>
    <w:p w14:paraId="57AAE4DB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main="Horsepower vs Top Speed",</w:t>
      </w:r>
    </w:p>
    <w:p w14:paraId="521A9547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74CDB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="Horsepower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",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ylab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="Top Speed (km/h)")</w:t>
      </w:r>
    </w:p>
    <w:p w14:paraId="60DDAEF7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text(</w:t>
      </w:r>
      <w:proofErr w:type="spellStart"/>
      <w:proofErr w:type="gramStart"/>
      <w:r w:rsidRPr="00974CDB">
        <w:rPr>
          <w:rFonts w:ascii="Times New Roman" w:hAnsi="Times New Roman" w:cs="Times New Roman"/>
          <w:sz w:val="22"/>
          <w:szCs w:val="22"/>
        </w:rPr>
        <w:t>hp,speed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,labels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=paste(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engine,"L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),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pos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=3)</w:t>
      </w:r>
    </w:p>
    <w:p w14:paraId="338E2255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74CDB">
        <w:rPr>
          <w:rFonts w:ascii="Times New Roman" w:hAnsi="Times New Roman" w:cs="Times New Roman"/>
          <w:sz w:val="22"/>
          <w:szCs w:val="22"/>
        </w:rPr>
        <w:lastRenderedPageBreak/>
        <w:t>abline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lm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speed~hp</w:t>
      </w:r>
      <w:proofErr w:type="spellEnd"/>
      <w:proofErr w:type="gramStart"/>
      <w:r w:rsidRPr="00974CDB">
        <w:rPr>
          <w:rFonts w:ascii="Times New Roman" w:hAnsi="Times New Roman" w:cs="Times New Roman"/>
          <w:sz w:val="22"/>
          <w:szCs w:val="22"/>
        </w:rPr>
        <w:t>),col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="blue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",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lwd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=2)</w:t>
      </w:r>
    </w:p>
    <w:p w14:paraId="6EC7E03B" w14:textId="77777777" w:rsid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cor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974CDB">
        <w:rPr>
          <w:rFonts w:ascii="Times New Roman" w:hAnsi="Times New Roman" w:cs="Times New Roman"/>
          <w:sz w:val="22"/>
          <w:szCs w:val="22"/>
        </w:rPr>
        <w:t>hp,speed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))</w:t>
      </w:r>
    </w:p>
    <w:p w14:paraId="1E037CED" w14:textId="67BC5C4C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02DAEC5" wp14:editId="4398D6D4">
            <wp:extent cx="5731510" cy="2950845"/>
            <wp:effectExtent l="0" t="0" r="2540" b="1905"/>
            <wp:docPr id="87696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61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30F9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5A4D658C" w14:textId="77777777" w:rsidR="00974CDB" w:rsidRPr="00974CDB" w:rsidRDefault="00974CDB" w:rsidP="00974CD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Store engine size, horsepower, and top speed in vectors.</w:t>
      </w:r>
    </w:p>
    <w:p w14:paraId="663D8253" w14:textId="77777777" w:rsidR="00974CDB" w:rsidRPr="00974CDB" w:rsidRDefault="00974CDB" w:rsidP="00974CD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Create a scatter plot of horsepower against top speed.</w:t>
      </w:r>
    </w:p>
    <w:p w14:paraId="60BD9B84" w14:textId="77777777" w:rsidR="00974CDB" w:rsidRPr="00974CDB" w:rsidRDefault="00974CDB" w:rsidP="00974CD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Label each point with its engine size.</w:t>
      </w:r>
    </w:p>
    <w:p w14:paraId="65041056" w14:textId="77777777" w:rsidR="00974CDB" w:rsidRPr="00974CDB" w:rsidRDefault="00974CDB" w:rsidP="00974CD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Add a regression line and calculate the correlation coefficient.</w:t>
      </w:r>
    </w:p>
    <w:p w14:paraId="67F396F8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974CDB">
        <w:rPr>
          <w:rFonts w:ascii="Times New Roman" w:hAnsi="Times New Roman" w:cs="Times New Roman"/>
          <w:sz w:val="22"/>
          <w:szCs w:val="22"/>
        </w:rPr>
        <w:t xml:space="preserve"> Scatter plot showing the relationship between horsepower and top speed.</w:t>
      </w:r>
    </w:p>
    <w:p w14:paraId="06F39F3C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974CDB">
        <w:rPr>
          <w:rFonts w:ascii="Times New Roman" w:hAnsi="Times New Roman" w:cs="Times New Roman"/>
          <w:sz w:val="22"/>
          <w:szCs w:val="22"/>
        </w:rPr>
        <w:t xml:space="preserve"> Horsepower and top speed have a strong positive correlation in the given dataset. Vehicles with higher horsepower generally have higher top speeds. The correlation is approximately 0.98.</w:t>
      </w:r>
    </w:p>
    <w:p w14:paraId="4B306CEE" w14:textId="77777777" w:rsidR="00974CDB" w:rsidRPr="00974CDB" w:rsidRDefault="00974CDB" w:rsidP="00974CD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PROGRAM 3: CORRELATION HEATMAP</w:t>
      </w:r>
    </w:p>
    <w:p w14:paraId="1BCFBFC7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974CDB">
        <w:rPr>
          <w:rFonts w:ascii="Times New Roman" w:hAnsi="Times New Roman" w:cs="Times New Roman"/>
          <w:sz w:val="22"/>
          <w:szCs w:val="22"/>
        </w:rPr>
        <w:t xml:space="preserve"> To create a correlation heatmap for all numerical variables and identify variables strongly associated with top speed.</w:t>
      </w:r>
    </w:p>
    <w:p w14:paraId="0BFCFC8E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R Program:</w:t>
      </w:r>
    </w:p>
    <w:p w14:paraId="03717D1A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data&lt;-</w:t>
      </w:r>
      <w:proofErr w:type="spellStart"/>
      <w:proofErr w:type="gramStart"/>
      <w:r w:rsidRPr="00974CDB">
        <w:rPr>
          <w:rFonts w:ascii="Times New Roman" w:hAnsi="Times New Roman" w:cs="Times New Roman"/>
          <w:sz w:val="22"/>
          <w:szCs w:val="22"/>
        </w:rPr>
        <w:t>data.frame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(</w:t>
      </w:r>
    </w:p>
    <w:p w14:paraId="33D8F3B0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74CDB">
        <w:rPr>
          <w:rFonts w:ascii="Times New Roman" w:hAnsi="Times New Roman" w:cs="Times New Roman"/>
          <w:sz w:val="22"/>
          <w:szCs w:val="22"/>
        </w:rPr>
        <w:t>Engine_Size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1.5,2.0,3.0,2.5,1.8),</w:t>
      </w:r>
    </w:p>
    <w:p w14:paraId="250964FB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Horsepower=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110,150,250,200,130),</w:t>
      </w:r>
    </w:p>
    <w:p w14:paraId="7473B3F1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74CDB">
        <w:rPr>
          <w:rFonts w:ascii="Times New Roman" w:hAnsi="Times New Roman" w:cs="Times New Roman"/>
          <w:sz w:val="22"/>
          <w:szCs w:val="22"/>
        </w:rPr>
        <w:t>Fuel_Efficiency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18,15,12,14,17),</w:t>
      </w:r>
    </w:p>
    <w:p w14:paraId="15CB1EB0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74CDB">
        <w:rPr>
          <w:rFonts w:ascii="Times New Roman" w:hAnsi="Times New Roman" w:cs="Times New Roman"/>
          <w:sz w:val="22"/>
          <w:szCs w:val="22"/>
        </w:rPr>
        <w:t>Top_Speed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180,200,250,220,190),</w:t>
      </w:r>
    </w:p>
    <w:p w14:paraId="2C64FC69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74CDB">
        <w:rPr>
          <w:rFonts w:ascii="Times New Roman" w:hAnsi="Times New Roman" w:cs="Times New Roman"/>
          <w:sz w:val="22"/>
          <w:szCs w:val="22"/>
        </w:rPr>
        <w:t>Safety_Rating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4,5,5,4,3))</w:t>
      </w:r>
    </w:p>
    <w:p w14:paraId="39342402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74CDB">
        <w:rPr>
          <w:rFonts w:ascii="Times New Roman" w:hAnsi="Times New Roman" w:cs="Times New Roman"/>
          <w:sz w:val="22"/>
          <w:szCs w:val="22"/>
        </w:rPr>
        <w:lastRenderedPageBreak/>
        <w:t>corr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&lt;-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cor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(data)</w:t>
      </w:r>
    </w:p>
    <w:p w14:paraId="20562EBB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print(round(corr,2))</w:t>
      </w:r>
    </w:p>
    <w:p w14:paraId="254B72C8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74CDB">
        <w:rPr>
          <w:rFonts w:ascii="Times New Roman" w:hAnsi="Times New Roman" w:cs="Times New Roman"/>
          <w:sz w:val="22"/>
          <w:szCs w:val="22"/>
        </w:rPr>
        <w:t>heatmap(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corr,Rowv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974CDB">
        <w:rPr>
          <w:rFonts w:ascii="Times New Roman" w:hAnsi="Times New Roman" w:cs="Times New Roman"/>
          <w:sz w:val="22"/>
          <w:szCs w:val="22"/>
        </w:rPr>
        <w:t>NA,Colv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=NA,</w:t>
      </w:r>
    </w:p>
    <w:p w14:paraId="5A7F3AFF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col=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colorRampPalette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(c("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blue","white","red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))(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100),</w:t>
      </w:r>
    </w:p>
    <w:p w14:paraId="5E072865" w14:textId="77777777" w:rsid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scale="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none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",main</w:t>
      </w:r>
      <w:proofErr w:type="spellEnd"/>
      <w:proofErr w:type="gramEnd"/>
      <w:r w:rsidRPr="00974CDB">
        <w:rPr>
          <w:rFonts w:ascii="Times New Roman" w:hAnsi="Times New Roman" w:cs="Times New Roman"/>
          <w:sz w:val="22"/>
          <w:szCs w:val="22"/>
        </w:rPr>
        <w:t>="Vehicle Performance Correlation Heatmap")</w:t>
      </w:r>
    </w:p>
    <w:p w14:paraId="2AD56641" w14:textId="44E9C53C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74078D2" wp14:editId="08E6FBB4">
            <wp:extent cx="5731510" cy="2876550"/>
            <wp:effectExtent l="0" t="0" r="2540" b="0"/>
            <wp:docPr id="131651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9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89C6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10A35E07" w14:textId="77777777" w:rsidR="00974CDB" w:rsidRPr="00974CDB" w:rsidRDefault="00974CDB" w:rsidP="00974CD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Create a data frame containing all numerical variables.</w:t>
      </w:r>
    </w:p>
    <w:p w14:paraId="665AF800" w14:textId="77777777" w:rsidR="00974CDB" w:rsidRPr="00974CDB" w:rsidRDefault="00974CDB" w:rsidP="00974CD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 xml:space="preserve">Calculate the correlation matrix using </w:t>
      </w:r>
      <w:proofErr w:type="spellStart"/>
      <w:proofErr w:type="gramStart"/>
      <w:r w:rsidRPr="00974CDB">
        <w:rPr>
          <w:rFonts w:ascii="Times New Roman" w:hAnsi="Times New Roman" w:cs="Times New Roman"/>
          <w:sz w:val="22"/>
          <w:szCs w:val="22"/>
        </w:rPr>
        <w:t>cor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).</w:t>
      </w:r>
    </w:p>
    <w:p w14:paraId="4AE90073" w14:textId="77777777" w:rsidR="00974CDB" w:rsidRPr="00974CDB" w:rsidRDefault="00974CDB" w:rsidP="00974CD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Display the correlation values rounded to two decimal places.</w:t>
      </w:r>
    </w:p>
    <w:p w14:paraId="67C31D8F" w14:textId="77777777" w:rsidR="00974CDB" w:rsidRPr="00974CDB" w:rsidRDefault="00974CDB" w:rsidP="00974CD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 xml:space="preserve">Use </w:t>
      </w:r>
      <w:proofErr w:type="gramStart"/>
      <w:r w:rsidRPr="00974CDB">
        <w:rPr>
          <w:rFonts w:ascii="Times New Roman" w:hAnsi="Times New Roman" w:cs="Times New Roman"/>
          <w:sz w:val="22"/>
          <w:szCs w:val="22"/>
        </w:rPr>
        <w:t>heatmap(</w:t>
      </w:r>
      <w:proofErr w:type="gramEnd"/>
      <w:r w:rsidRPr="00974CDB">
        <w:rPr>
          <w:rFonts w:ascii="Times New Roman" w:hAnsi="Times New Roman" w:cs="Times New Roman"/>
          <w:sz w:val="22"/>
          <w:szCs w:val="22"/>
        </w:rPr>
        <w:t>) to visualize positive and negative relationships.</w:t>
      </w:r>
    </w:p>
    <w:p w14:paraId="4351D25D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974CDB">
        <w:rPr>
          <w:rFonts w:ascii="Times New Roman" w:hAnsi="Times New Roman" w:cs="Times New Roman"/>
          <w:sz w:val="22"/>
          <w:szCs w:val="22"/>
        </w:rPr>
        <w:t xml:space="preserve"> Correlation matrix and heatmap of vehicle performance variables.</w:t>
      </w:r>
    </w:p>
    <w:p w14:paraId="35000457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974CDB">
        <w:rPr>
          <w:rFonts w:ascii="Times New Roman" w:hAnsi="Times New Roman" w:cs="Times New Roman"/>
          <w:sz w:val="22"/>
          <w:szCs w:val="22"/>
        </w:rPr>
        <w:t xml:space="preserve"> Horsepower has a strong positive relationship with top speed. Engine size also has a strong positive relationship with top speed in this dataset. Fuel efficiency tends to decrease as horsepower and top speed increase. These are associations and do not prove causation.</w:t>
      </w:r>
    </w:p>
    <w:p w14:paraId="5CB34D2E" w14:textId="77777777" w:rsidR="00974CDB" w:rsidRPr="00974CDB" w:rsidRDefault="00974CDB" w:rsidP="00974CD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PROGRAM 4: INTERACTIVE TABLEAU DASHBOARD</w:t>
      </w:r>
    </w:p>
    <w:p w14:paraId="65A4B3CD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974CDB">
        <w:rPr>
          <w:rFonts w:ascii="Times New Roman" w:hAnsi="Times New Roman" w:cs="Times New Roman"/>
          <w:sz w:val="22"/>
          <w:szCs w:val="22"/>
        </w:rPr>
        <w:t xml:space="preserve"> To develop an interactive dashboard combining bar charts and scatter plots with filters for engine size and safety rating.</w:t>
      </w:r>
    </w:p>
    <w:p w14:paraId="7A92B45C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691E150C" w14:textId="77777777" w:rsidR="00974CDB" w:rsidRPr="00974CDB" w:rsidRDefault="00974CDB" w:rsidP="00974CD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Enter the dataset in Excel and save it as Vehicle_Performance.xlsx.</w:t>
      </w:r>
    </w:p>
    <w:p w14:paraId="421A4F4A" w14:textId="77777777" w:rsidR="00974CDB" w:rsidRPr="00974CDB" w:rsidRDefault="00974CDB" w:rsidP="00974CD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Open Tableau and connect to the Excel file.</w:t>
      </w:r>
    </w:p>
    <w:p w14:paraId="0660B33C" w14:textId="77777777" w:rsidR="00974CDB" w:rsidRPr="00974CDB" w:rsidRDefault="00974CDB" w:rsidP="00974CD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Create a bar chart with Vehicle ID on Columns and Fuel Efficiency on Rows.</w:t>
      </w:r>
    </w:p>
    <w:p w14:paraId="46C8C71C" w14:textId="77777777" w:rsidR="00974CDB" w:rsidRPr="00974CDB" w:rsidRDefault="00974CDB" w:rsidP="00974CD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lastRenderedPageBreak/>
        <w:t>Create a scatter plot with Horsepower on Columns and Top Speed on Rows.</w:t>
      </w:r>
    </w:p>
    <w:p w14:paraId="1F8B4D7F" w14:textId="77777777" w:rsidR="00974CDB" w:rsidRPr="00974CDB" w:rsidRDefault="00974CDB" w:rsidP="00974CD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 xml:space="preserve">Drag Safety Rating to 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 xml:space="preserve"> and Engine Size to Detail.</w:t>
      </w:r>
    </w:p>
    <w:p w14:paraId="3E28D030" w14:textId="77777777" w:rsidR="00974CDB" w:rsidRPr="00974CDB" w:rsidRDefault="00974CDB" w:rsidP="00974CD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Add Engine Size and Safety Rating as filters.</w:t>
      </w:r>
    </w:p>
    <w:p w14:paraId="3EC78D1E" w14:textId="77777777" w:rsidR="00974CDB" w:rsidRPr="00974CDB" w:rsidRDefault="00974CDB" w:rsidP="00974CD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Create another bar chart comparing fuel efficiency and top speed by vehicle.</w:t>
      </w:r>
    </w:p>
    <w:p w14:paraId="087D7CE9" w14:textId="77777777" w:rsidR="00974CDB" w:rsidRPr="00974CDB" w:rsidRDefault="00974CDB" w:rsidP="00974CD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>Create a new dashboard and combine the charts.</w:t>
      </w:r>
    </w:p>
    <w:p w14:paraId="512DB549" w14:textId="77777777" w:rsidR="00974CDB" w:rsidRPr="00974CDB" w:rsidRDefault="00974CDB" w:rsidP="00974CD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 xml:space="preserve">Add the filters to the dashboard and select </w:t>
      </w:r>
      <w:r w:rsidRPr="00974CDB">
        <w:rPr>
          <w:rFonts w:ascii="Times New Roman" w:hAnsi="Times New Roman" w:cs="Times New Roman"/>
          <w:b/>
          <w:bCs/>
          <w:sz w:val="22"/>
          <w:szCs w:val="22"/>
        </w:rPr>
        <w:t>Apply to Worksheets → All Using This Data Source</w:t>
      </w:r>
      <w:r w:rsidRPr="00974CDB">
        <w:rPr>
          <w:rFonts w:ascii="Times New Roman" w:hAnsi="Times New Roman" w:cs="Times New Roman"/>
          <w:sz w:val="22"/>
          <w:szCs w:val="22"/>
        </w:rPr>
        <w:t>.</w:t>
      </w:r>
    </w:p>
    <w:p w14:paraId="2CE0AFD2" w14:textId="09A2537E" w:rsidR="00974CDB" w:rsidRPr="00974CDB" w:rsidRDefault="00974CDB" w:rsidP="00974CD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 xml:space="preserve">Set the dashboard title as </w:t>
      </w:r>
      <w:r w:rsidRPr="00974CDB">
        <w:rPr>
          <w:rFonts w:ascii="Times New Roman" w:hAnsi="Times New Roman" w:cs="Times New Roman"/>
          <w:b/>
          <w:bCs/>
          <w:sz w:val="22"/>
          <w:szCs w:val="22"/>
        </w:rPr>
        <w:t>Vehicle Performance Analysis Dashboard</w:t>
      </w:r>
      <w:r w:rsidRPr="00974CDB">
        <w:rPr>
          <w:rFonts w:ascii="Times New Roman" w:hAnsi="Times New Roman" w:cs="Times New Roman"/>
          <w:sz w:val="22"/>
          <w:szCs w:val="22"/>
        </w:rPr>
        <w:t>.</w:t>
      </w:r>
    </w:p>
    <w:p w14:paraId="0064A3ED" w14:textId="77777777" w:rsid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974CDB">
        <w:rPr>
          <w:rFonts w:ascii="Times New Roman" w:hAnsi="Times New Roman" w:cs="Times New Roman"/>
          <w:sz w:val="22"/>
          <w:szCs w:val="22"/>
        </w:rPr>
        <w:t xml:space="preserve"> Interactive Tableau dashboard showing vehicle efficiency, horsepower, top speed, and safety ratings.</w:t>
      </w:r>
    </w:p>
    <w:p w14:paraId="7CC639A1" w14:textId="5F36F350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A2122C5" wp14:editId="7BF344C7">
            <wp:extent cx="5731510" cy="2980690"/>
            <wp:effectExtent l="0" t="0" r="2540" b="0"/>
            <wp:docPr id="504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5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746B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974CDB">
        <w:rPr>
          <w:rFonts w:ascii="Times New Roman" w:hAnsi="Times New Roman" w:cs="Times New Roman"/>
          <w:sz w:val="22"/>
          <w:szCs w:val="22"/>
        </w:rPr>
        <w:t xml:space="preserve"> The dashboard allows users to compare vehicles based on fuel efficiency and performance. V3 has the highest horsepower (250) and top speed (250 km/h), but the lowest fuel efficiency (12 km/l). V2 and V3 have the highest safety rating of 5.</w:t>
      </w:r>
    </w:p>
    <w:p w14:paraId="5D0C04FD" w14:textId="77777777" w:rsidR="00974CDB" w:rsidRPr="00974CDB" w:rsidRDefault="00974CDB" w:rsidP="00974CD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74CDB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31283727" w14:textId="77777777" w:rsidR="00974CDB" w:rsidRPr="00974CDB" w:rsidRDefault="00974CDB" w:rsidP="00974CDB">
      <w:pPr>
        <w:rPr>
          <w:rFonts w:ascii="Times New Roman" w:hAnsi="Times New Roman" w:cs="Times New Roman"/>
          <w:sz w:val="22"/>
          <w:szCs w:val="22"/>
        </w:rPr>
      </w:pPr>
      <w:r w:rsidRPr="00974CDB">
        <w:rPr>
          <w:rFonts w:ascii="Times New Roman" w:hAnsi="Times New Roman" w:cs="Times New Roman"/>
          <w:sz w:val="22"/>
          <w:szCs w:val="22"/>
        </w:rPr>
        <w:t xml:space="preserve">Vehicle performance was </w:t>
      </w:r>
      <w:proofErr w:type="spellStart"/>
      <w:r w:rsidRPr="00974CDB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974CDB">
        <w:rPr>
          <w:rFonts w:ascii="Times New Roman" w:hAnsi="Times New Roman" w:cs="Times New Roman"/>
          <w:sz w:val="22"/>
          <w:szCs w:val="22"/>
        </w:rPr>
        <w:t xml:space="preserve"> using a violin plot, scatter plot, correlation heatmap, and interactive Tableau dashboard. The analysis showed a strong positive relationship between horsepower and top speed, while higher-performance vehicles generally showed lower fuel efficiency in the supplied dataset.</w:t>
      </w:r>
    </w:p>
    <w:p w14:paraId="4B0997EE" w14:textId="77777777" w:rsidR="00974CDB" w:rsidRPr="00974CDB" w:rsidRDefault="00974CDB">
      <w:pPr>
        <w:rPr>
          <w:rFonts w:ascii="Times New Roman" w:hAnsi="Times New Roman" w:cs="Times New Roman"/>
          <w:sz w:val="22"/>
          <w:szCs w:val="22"/>
        </w:rPr>
      </w:pPr>
    </w:p>
    <w:sectPr w:rsidR="00974CDB" w:rsidRPr="00974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0161"/>
    <w:multiLevelType w:val="multilevel"/>
    <w:tmpl w:val="3938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65EE6"/>
    <w:multiLevelType w:val="multilevel"/>
    <w:tmpl w:val="F054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B2500"/>
    <w:multiLevelType w:val="multilevel"/>
    <w:tmpl w:val="77E6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97ABE"/>
    <w:multiLevelType w:val="multilevel"/>
    <w:tmpl w:val="5968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617358">
    <w:abstractNumId w:val="2"/>
  </w:num>
  <w:num w:numId="2" w16cid:durableId="2093306373">
    <w:abstractNumId w:val="1"/>
  </w:num>
  <w:num w:numId="3" w16cid:durableId="317073500">
    <w:abstractNumId w:val="3"/>
  </w:num>
  <w:num w:numId="4" w16cid:durableId="64435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DB"/>
    <w:rsid w:val="0085458D"/>
    <w:rsid w:val="0097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D8F0"/>
  <w15:chartTrackingRefBased/>
  <w15:docId w15:val="{5CAE37BE-212C-4102-82F2-A28343F1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Burra</dc:creator>
  <cp:keywords/>
  <dc:description/>
  <cp:lastModifiedBy>Pallavi Burra</cp:lastModifiedBy>
  <cp:revision>1</cp:revision>
  <dcterms:created xsi:type="dcterms:W3CDTF">2026-10-22T09:06:00Z</dcterms:created>
  <dcterms:modified xsi:type="dcterms:W3CDTF">2026-10-22T09:10:00Z</dcterms:modified>
</cp:coreProperties>
</file>