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8BB" w:rsidRPr="003656BB" w:rsidRDefault="00F87FCD" w:rsidP="00B008BB">
      <w:pPr>
        <w:spacing w:line="360" w:lineRule="auto"/>
        <w:jc w:val="center"/>
        <w:rPr>
          <w:rFonts w:ascii="Times New Roman" w:hAnsi="Times New Roman" w:cs="Times New Roman"/>
          <w:b/>
          <w:sz w:val="28"/>
          <w:szCs w:val="26"/>
        </w:rPr>
      </w:pPr>
      <w:r w:rsidRPr="003656BB">
        <w:rPr>
          <w:rFonts w:ascii="Times New Roman" w:hAnsi="Times New Roman" w:cs="Times New Roman"/>
          <w:b/>
          <w:sz w:val="28"/>
          <w:szCs w:val="26"/>
        </w:rPr>
        <w:t xml:space="preserve">Semih Barutcu </w:t>
      </w:r>
      <w:r w:rsidR="00C66CF4" w:rsidRPr="003656BB">
        <w:rPr>
          <w:rFonts w:ascii="Times New Roman" w:hAnsi="Times New Roman" w:cs="Times New Roman"/>
          <w:b/>
          <w:sz w:val="28"/>
          <w:szCs w:val="26"/>
        </w:rPr>
        <w:t xml:space="preserve">- </w:t>
      </w:r>
      <w:r w:rsidR="00753CAB" w:rsidRPr="003656BB">
        <w:rPr>
          <w:rFonts w:ascii="Times New Roman" w:hAnsi="Times New Roman" w:cs="Times New Roman"/>
          <w:b/>
          <w:sz w:val="28"/>
          <w:szCs w:val="26"/>
        </w:rPr>
        <w:t xml:space="preserve">Research </w:t>
      </w:r>
      <w:r w:rsidR="00C66CF4" w:rsidRPr="003656BB">
        <w:rPr>
          <w:rFonts w:ascii="Times New Roman" w:hAnsi="Times New Roman" w:cs="Times New Roman"/>
          <w:b/>
          <w:sz w:val="28"/>
          <w:szCs w:val="26"/>
        </w:rPr>
        <w:t>Statement</w:t>
      </w:r>
    </w:p>
    <w:p w:rsidR="00F87FCD" w:rsidRPr="00B008BB" w:rsidRDefault="004C0384" w:rsidP="003656BB">
      <w:pPr>
        <w:pStyle w:val="ListParagraph"/>
        <w:spacing w:after="120" w:line="276" w:lineRule="auto"/>
        <w:ind w:left="0"/>
        <w:contextualSpacing w:val="0"/>
        <w:jc w:val="both"/>
        <w:rPr>
          <w:rFonts w:ascii="Times New Roman" w:hAnsi="Times New Roman" w:cs="Times New Roman"/>
          <w:sz w:val="20"/>
        </w:rPr>
      </w:pPr>
      <w:r w:rsidRPr="00B008BB">
        <w:rPr>
          <w:rFonts w:ascii="Times New Roman" w:hAnsi="Times New Roman" w:cs="Times New Roman"/>
          <w:sz w:val="20"/>
        </w:rPr>
        <w:t>My areas of interest are image processing, inverse problems, and deep learning. The goal of my research is to apply advancements in machine learning</w:t>
      </w:r>
      <w:r w:rsidR="00DE7EA3" w:rsidRPr="00B008BB">
        <w:rPr>
          <w:rFonts w:ascii="Times New Roman" w:hAnsi="Times New Roman" w:cs="Times New Roman"/>
          <w:sz w:val="20"/>
        </w:rPr>
        <w:t xml:space="preserve"> techniques</w:t>
      </w:r>
      <w:r w:rsidRPr="00B008BB">
        <w:rPr>
          <w:rFonts w:ascii="Times New Roman" w:hAnsi="Times New Roman" w:cs="Times New Roman"/>
          <w:sz w:val="20"/>
        </w:rPr>
        <w:t xml:space="preserve"> to standing challenges in </w:t>
      </w:r>
      <w:r w:rsidR="00DE7EA3" w:rsidRPr="00B008BB">
        <w:rPr>
          <w:rFonts w:ascii="Times New Roman" w:hAnsi="Times New Roman" w:cs="Times New Roman"/>
          <w:sz w:val="20"/>
        </w:rPr>
        <w:t>computational imaging and image processing</w:t>
      </w:r>
      <w:r w:rsidR="00FC49BD">
        <w:rPr>
          <w:rFonts w:ascii="Times New Roman" w:hAnsi="Times New Roman" w:cs="Times New Roman"/>
          <w:sz w:val="20"/>
        </w:rPr>
        <w:t>,</w:t>
      </w:r>
      <w:r w:rsidR="00DE7EA3" w:rsidRPr="00B008BB">
        <w:rPr>
          <w:rFonts w:ascii="Times New Roman" w:hAnsi="Times New Roman" w:cs="Times New Roman"/>
          <w:sz w:val="20"/>
        </w:rPr>
        <w:t xml:space="preserve"> and to develop algorithms for such problems as well as improving the current methodology.  </w:t>
      </w:r>
    </w:p>
    <w:p w:rsidR="00824B2B" w:rsidRPr="003656BB" w:rsidRDefault="00DE7EA3" w:rsidP="002E56CE">
      <w:pPr>
        <w:pStyle w:val="ListParagraph"/>
        <w:spacing w:line="360" w:lineRule="auto"/>
        <w:ind w:left="0"/>
        <w:jc w:val="both"/>
        <w:rPr>
          <w:rFonts w:ascii="Times New Roman" w:hAnsi="Times New Roman" w:cs="Times New Roman"/>
          <w:b/>
          <w:szCs w:val="23"/>
        </w:rPr>
      </w:pPr>
      <w:r w:rsidRPr="003656BB">
        <w:rPr>
          <w:rFonts w:ascii="Times New Roman" w:hAnsi="Times New Roman" w:cs="Times New Roman"/>
          <w:b/>
          <w:szCs w:val="23"/>
        </w:rPr>
        <w:t>Research Contributions</w:t>
      </w:r>
      <w:bookmarkStart w:id="0" w:name="_GoBack"/>
      <w:bookmarkEnd w:id="0"/>
    </w:p>
    <w:p w:rsidR="00F87FCD" w:rsidRPr="00B008BB" w:rsidRDefault="00417854" w:rsidP="003656BB">
      <w:pPr>
        <w:pStyle w:val="ListParagraph"/>
        <w:tabs>
          <w:tab w:val="left" w:pos="8100"/>
        </w:tabs>
        <w:spacing w:after="120" w:line="276" w:lineRule="auto"/>
        <w:ind w:left="0"/>
        <w:contextualSpacing w:val="0"/>
        <w:jc w:val="both"/>
        <w:rPr>
          <w:rFonts w:ascii="Times New Roman" w:hAnsi="Times New Roman" w:cs="Times New Roman"/>
          <w:sz w:val="20"/>
        </w:rPr>
      </w:pPr>
      <w:r w:rsidRPr="00B008BB">
        <w:rPr>
          <w:rFonts w:ascii="Times New Roman" w:hAnsi="Times New Roman" w:cs="Times New Roman"/>
          <w:b/>
          <w:sz w:val="20"/>
        </w:rPr>
        <w:t>Improvement in</w:t>
      </w:r>
      <w:r w:rsidR="00611DAE" w:rsidRPr="00B008BB">
        <w:rPr>
          <w:rFonts w:ascii="Times New Roman" w:hAnsi="Times New Roman" w:cs="Times New Roman"/>
          <w:b/>
          <w:sz w:val="20"/>
        </w:rPr>
        <w:t xml:space="preserve"> an</w:t>
      </w:r>
      <w:r w:rsidRPr="00B008BB">
        <w:rPr>
          <w:rFonts w:ascii="Times New Roman" w:hAnsi="Times New Roman" w:cs="Times New Roman"/>
          <w:b/>
          <w:sz w:val="20"/>
        </w:rPr>
        <w:t xml:space="preserve"> </w:t>
      </w:r>
      <w:r w:rsidR="00824B2B" w:rsidRPr="00B008BB">
        <w:rPr>
          <w:rFonts w:ascii="Times New Roman" w:hAnsi="Times New Roman" w:cs="Times New Roman"/>
          <w:b/>
          <w:sz w:val="20"/>
        </w:rPr>
        <w:t>Iterative Reconstruction by Combining two Inverse Models</w:t>
      </w:r>
      <w:r w:rsidRPr="00B008BB">
        <w:rPr>
          <w:rFonts w:ascii="Times New Roman" w:hAnsi="Times New Roman" w:cs="Times New Roman"/>
          <w:b/>
          <w:sz w:val="20"/>
        </w:rPr>
        <w:t xml:space="preserve"> [1]</w:t>
      </w:r>
      <w:r w:rsidR="00824B2B" w:rsidRPr="00B008BB">
        <w:rPr>
          <w:rFonts w:ascii="Times New Roman" w:hAnsi="Times New Roman" w:cs="Times New Roman"/>
          <w:sz w:val="20"/>
        </w:rPr>
        <w:t xml:space="preserve">: In this research, we addressed the </w:t>
      </w:r>
      <w:r w:rsidR="00A27D63" w:rsidRPr="00B008BB">
        <w:rPr>
          <w:rFonts w:ascii="Times New Roman" w:hAnsi="Times New Roman" w:cs="Times New Roman"/>
          <w:sz w:val="20"/>
        </w:rPr>
        <w:t xml:space="preserve">so </w:t>
      </w:r>
      <w:r w:rsidR="00824B2B" w:rsidRPr="00B008BB">
        <w:rPr>
          <w:rFonts w:ascii="Times New Roman" w:hAnsi="Times New Roman" w:cs="Times New Roman"/>
          <w:sz w:val="20"/>
        </w:rPr>
        <w:t xml:space="preserve">called ptycho-tomography </w:t>
      </w:r>
      <w:r w:rsidR="00A27D63" w:rsidRPr="00B008BB">
        <w:rPr>
          <w:rFonts w:ascii="Times New Roman" w:hAnsi="Times New Roman" w:cs="Times New Roman"/>
          <w:sz w:val="20"/>
        </w:rPr>
        <w:t xml:space="preserve">problem and introduced a 3D reconstruction method that uses gradient descent. 3D </w:t>
      </w:r>
      <w:r w:rsidR="008C4157" w:rsidRPr="00B008BB">
        <w:rPr>
          <w:rFonts w:ascii="Times New Roman" w:hAnsi="Times New Roman" w:cs="Times New Roman"/>
          <w:sz w:val="20"/>
        </w:rPr>
        <w:t>p</w:t>
      </w:r>
      <w:r w:rsidR="00A27D63" w:rsidRPr="00B008BB">
        <w:rPr>
          <w:rFonts w:ascii="Times New Roman" w:hAnsi="Times New Roman" w:cs="Times New Roman"/>
          <w:sz w:val="20"/>
        </w:rPr>
        <w:t>tychography overcomes the resolution limitation</w:t>
      </w:r>
      <w:r w:rsidR="00824B2B" w:rsidRPr="00B008BB">
        <w:rPr>
          <w:rFonts w:ascii="Times New Roman" w:hAnsi="Times New Roman" w:cs="Times New Roman"/>
          <w:sz w:val="20"/>
        </w:rPr>
        <w:t xml:space="preserve"> </w:t>
      </w:r>
      <w:r w:rsidR="00A27D63" w:rsidRPr="00B008BB">
        <w:rPr>
          <w:rFonts w:ascii="Times New Roman" w:hAnsi="Times New Roman" w:cs="Times New Roman"/>
          <w:sz w:val="20"/>
        </w:rPr>
        <w:t>of lens-based imaging method and it is significant to get high resolution reconstructions. Here, we re</w:t>
      </w:r>
      <w:r w:rsidR="00C113B3" w:rsidRPr="00B008BB">
        <w:rPr>
          <w:rFonts w:ascii="Times New Roman" w:hAnsi="Times New Roman" w:cs="Times New Roman"/>
          <w:sz w:val="20"/>
        </w:rPr>
        <w:t>-</w:t>
      </w:r>
      <w:r w:rsidR="00A27D63" w:rsidRPr="00B008BB">
        <w:rPr>
          <w:rFonts w:ascii="Times New Roman" w:hAnsi="Times New Roman" w:cs="Times New Roman"/>
          <w:sz w:val="20"/>
        </w:rPr>
        <w:t>design the inverse problem and solve the ill-posedness of the problem by exploiting the redundancy in the forward model which makes the reconstruction to be easily accessible via gradient descent.</w:t>
      </w:r>
      <w:r w:rsidRPr="00B008BB">
        <w:rPr>
          <w:rFonts w:ascii="Times New Roman" w:hAnsi="Times New Roman" w:cs="Times New Roman"/>
          <w:sz w:val="20"/>
        </w:rPr>
        <w:t xml:space="preserve"> Then, we appl</w:t>
      </w:r>
      <w:r w:rsidR="00C113B3" w:rsidRPr="00B008BB">
        <w:rPr>
          <w:rFonts w:ascii="Times New Roman" w:hAnsi="Times New Roman" w:cs="Times New Roman"/>
          <w:sz w:val="20"/>
        </w:rPr>
        <w:t>y</w:t>
      </w:r>
      <w:r w:rsidRPr="00B008BB">
        <w:rPr>
          <w:rFonts w:ascii="Times New Roman" w:hAnsi="Times New Roman" w:cs="Times New Roman"/>
          <w:sz w:val="20"/>
        </w:rPr>
        <w:t xml:space="preserve"> our gradient descent algorithm to show significant improvements over the state-of-the-art methods.</w:t>
      </w:r>
      <w:r w:rsidR="00A27D63" w:rsidRPr="00B008BB">
        <w:rPr>
          <w:rFonts w:ascii="Times New Roman" w:hAnsi="Times New Roman" w:cs="Times New Roman"/>
          <w:sz w:val="20"/>
        </w:rPr>
        <w:t xml:space="preserve"> </w:t>
      </w:r>
    </w:p>
    <w:p w:rsidR="00F87FCD" w:rsidRPr="003656BB" w:rsidRDefault="00417854" w:rsidP="003656BB">
      <w:pPr>
        <w:pStyle w:val="ListParagraph"/>
        <w:spacing w:after="120" w:line="276" w:lineRule="auto"/>
        <w:ind w:left="0"/>
        <w:contextualSpacing w:val="0"/>
        <w:jc w:val="both"/>
        <w:rPr>
          <w:rFonts w:ascii="Times New Roman" w:hAnsi="Times New Roman" w:cs="Times New Roman"/>
          <w:color w:val="000000" w:themeColor="text1"/>
          <w:sz w:val="20"/>
        </w:rPr>
      </w:pPr>
      <w:r w:rsidRPr="00B008BB">
        <w:rPr>
          <w:rFonts w:ascii="Times New Roman" w:hAnsi="Times New Roman" w:cs="Times New Roman"/>
          <w:b/>
          <w:sz w:val="20"/>
        </w:rPr>
        <w:t>Covid-19 Detection using Chest X-Ray Images [2</w:t>
      </w:r>
      <w:r w:rsidR="003656BB">
        <w:rPr>
          <w:rFonts w:ascii="Times New Roman" w:hAnsi="Times New Roman" w:cs="Times New Roman"/>
          <w:b/>
          <w:sz w:val="20"/>
        </w:rPr>
        <w:t xml:space="preserve">]: </w:t>
      </w:r>
      <w:r w:rsidRPr="00B008BB">
        <w:rPr>
          <w:rFonts w:ascii="Times New Roman" w:hAnsi="Times New Roman" w:cs="Times New Roman"/>
          <w:sz w:val="20"/>
        </w:rPr>
        <w:t>In this work, we have developed classification networks to detect different aspects of findings in the lungs</w:t>
      </w:r>
      <w:r w:rsidR="003656BB">
        <w:rPr>
          <w:rFonts w:ascii="Times New Roman" w:hAnsi="Times New Roman" w:cs="Times New Roman"/>
          <w:sz w:val="20"/>
        </w:rPr>
        <w:t xml:space="preserve"> for </w:t>
      </w:r>
      <w:r w:rsidR="00825B19">
        <w:rPr>
          <w:rFonts w:ascii="Times New Roman" w:hAnsi="Times New Roman" w:cs="Times New Roman"/>
          <w:sz w:val="20"/>
        </w:rPr>
        <w:t xml:space="preserve">subtle effects of Covid-19 which are hard to </w:t>
      </w:r>
      <w:r w:rsidR="00FC49BD">
        <w:rPr>
          <w:rFonts w:ascii="Times New Roman" w:hAnsi="Times New Roman" w:cs="Times New Roman"/>
          <w:sz w:val="20"/>
        </w:rPr>
        <w:t>differentiate from other pneumonias</w:t>
      </w:r>
      <w:r w:rsidRPr="00B008BB">
        <w:rPr>
          <w:rFonts w:ascii="Times New Roman" w:hAnsi="Times New Roman" w:cs="Times New Roman"/>
          <w:sz w:val="20"/>
        </w:rPr>
        <w:t xml:space="preserve">. Due to the small amount of training data available, networks are pre-trained on a general chest x-ray dataset and fine-tuned with clinical images from Northwestern </w:t>
      </w:r>
      <w:r w:rsidR="008C4157" w:rsidRPr="00B008BB">
        <w:rPr>
          <w:rFonts w:ascii="Times New Roman" w:hAnsi="Times New Roman" w:cs="Times New Roman"/>
          <w:sz w:val="20"/>
        </w:rPr>
        <w:t>Medicine</w:t>
      </w:r>
      <w:r w:rsidRPr="00B008BB">
        <w:rPr>
          <w:rFonts w:ascii="Times New Roman" w:hAnsi="Times New Roman" w:cs="Times New Roman"/>
          <w:sz w:val="20"/>
        </w:rPr>
        <w:t>. To ensure to get the best accuracy, networks are ensembled via a probabilistic approach and the resulting model performed similar to a consensus of experienced radiologist</w:t>
      </w:r>
      <w:r w:rsidR="00F87FCD" w:rsidRPr="00B008BB">
        <w:rPr>
          <w:rFonts w:ascii="Times New Roman" w:hAnsi="Times New Roman" w:cs="Times New Roman"/>
          <w:sz w:val="20"/>
        </w:rPr>
        <w:t>s</w:t>
      </w:r>
      <w:r w:rsidRPr="00B008BB">
        <w:rPr>
          <w:rFonts w:ascii="Times New Roman" w:hAnsi="Times New Roman" w:cs="Times New Roman"/>
          <w:sz w:val="20"/>
        </w:rPr>
        <w:t xml:space="preserve"> which allow the method to be used as pre-screening too</w:t>
      </w:r>
      <w:r w:rsidR="00EB193D" w:rsidRPr="00B008BB">
        <w:rPr>
          <w:rFonts w:ascii="Times New Roman" w:hAnsi="Times New Roman" w:cs="Times New Roman"/>
          <w:sz w:val="20"/>
        </w:rPr>
        <w:t>l</w:t>
      </w:r>
      <w:r w:rsidR="00086B8B" w:rsidRPr="00B008BB">
        <w:rPr>
          <w:rFonts w:ascii="Times New Roman" w:hAnsi="Times New Roman" w:cs="Times New Roman"/>
          <w:sz w:val="20"/>
        </w:rPr>
        <w:t xml:space="preserve"> in hospitals</w:t>
      </w:r>
      <w:r w:rsidRPr="00B008BB">
        <w:rPr>
          <w:rFonts w:ascii="Times New Roman" w:hAnsi="Times New Roman" w:cs="Times New Roman"/>
          <w:sz w:val="20"/>
        </w:rPr>
        <w:t>.</w:t>
      </w:r>
      <w:r w:rsidR="00EB193D" w:rsidRPr="00B008BB">
        <w:rPr>
          <w:rFonts w:ascii="Times New Roman" w:hAnsi="Times New Roman" w:cs="Times New Roman"/>
          <w:color w:val="2F5496" w:themeColor="accent1" w:themeShade="BF"/>
          <w:sz w:val="20"/>
        </w:rPr>
        <w:t xml:space="preserve"> </w:t>
      </w:r>
    </w:p>
    <w:p w:rsidR="00F87FCD" w:rsidRPr="00B008BB" w:rsidRDefault="00086B8B" w:rsidP="003656BB">
      <w:pPr>
        <w:pStyle w:val="ListParagraph"/>
        <w:spacing w:after="120" w:line="276" w:lineRule="auto"/>
        <w:ind w:left="0"/>
        <w:contextualSpacing w:val="0"/>
        <w:jc w:val="both"/>
        <w:rPr>
          <w:rFonts w:ascii="Times New Roman" w:hAnsi="Times New Roman" w:cs="Times New Roman"/>
          <w:sz w:val="20"/>
        </w:rPr>
      </w:pPr>
      <w:r w:rsidRPr="00B008BB">
        <w:rPr>
          <w:rFonts w:ascii="Times New Roman" w:hAnsi="Times New Roman" w:cs="Times New Roman"/>
          <w:b/>
          <w:sz w:val="20"/>
        </w:rPr>
        <w:t>Physics-Based Deep Image Prior Approach to Computed Tomography</w:t>
      </w:r>
      <w:r w:rsidR="00611DAE" w:rsidRPr="00B008BB">
        <w:rPr>
          <w:rFonts w:ascii="Times New Roman" w:hAnsi="Times New Roman" w:cs="Times New Roman"/>
          <w:b/>
          <w:sz w:val="20"/>
        </w:rPr>
        <w:t xml:space="preserve"> </w:t>
      </w:r>
      <w:r w:rsidRPr="00B008BB">
        <w:rPr>
          <w:rFonts w:ascii="Times New Roman" w:hAnsi="Times New Roman" w:cs="Times New Roman"/>
          <w:b/>
          <w:sz w:val="20"/>
        </w:rPr>
        <w:t>[3]:</w:t>
      </w:r>
      <w:r w:rsidRPr="00B008BB">
        <w:rPr>
          <w:rFonts w:ascii="Times New Roman" w:hAnsi="Times New Roman" w:cs="Times New Roman"/>
          <w:sz w:val="20"/>
        </w:rPr>
        <w:t xml:space="preserve"> Computed tomography has been studied well and methods have been developed to get 3D image of a structure. However, in some cases, whole structure cannot be scanned resulting in an ill-posed problem, namely missing-wedge. Unlike the traditional methods, we approach the challenge with a physics-based deep network and solve it without training with the inspiration from </w:t>
      </w:r>
      <w:r w:rsidR="00C113B3" w:rsidRPr="00B008BB">
        <w:rPr>
          <w:rFonts w:ascii="Times New Roman" w:hAnsi="Times New Roman" w:cs="Times New Roman"/>
          <w:sz w:val="20"/>
        </w:rPr>
        <w:t>“</w:t>
      </w:r>
      <w:r w:rsidRPr="00B008BB">
        <w:rPr>
          <w:rFonts w:ascii="Times New Roman" w:hAnsi="Times New Roman" w:cs="Times New Roman"/>
          <w:sz w:val="20"/>
        </w:rPr>
        <w:t>Deep Image Prior</w:t>
      </w:r>
      <w:r w:rsidR="00C113B3" w:rsidRPr="00B008BB">
        <w:rPr>
          <w:rFonts w:ascii="Times New Roman" w:hAnsi="Times New Roman" w:cs="Times New Roman"/>
          <w:sz w:val="20"/>
        </w:rPr>
        <w:t>”</w:t>
      </w:r>
      <w:r w:rsidRPr="00B008BB">
        <w:rPr>
          <w:rFonts w:ascii="Times New Roman" w:hAnsi="Times New Roman" w:cs="Times New Roman"/>
          <w:sz w:val="20"/>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sidRPr="00B008BB">
        <w:rPr>
          <w:rFonts w:ascii="Times New Roman" w:hAnsi="Times New Roman" w:cs="Times New Roman"/>
          <w:sz w:val="20"/>
        </w:rPr>
        <w:t>f</w:t>
      </w:r>
      <w:r w:rsidRPr="00B008BB">
        <w:rPr>
          <w:rFonts w:ascii="Times New Roman" w:hAnsi="Times New Roman" w:cs="Times New Roman"/>
          <w:sz w:val="20"/>
        </w:rPr>
        <w:t xml:space="preserve">ully connected and convolutional layers. In order to incorporate the regularization for noise, we have self-trained the network in an Alternating Direction Method of Multipliers (ADMM) </w:t>
      </w:r>
      <w:r w:rsidR="00906246" w:rsidRPr="00B008BB">
        <w:rPr>
          <w:rFonts w:ascii="Times New Roman" w:hAnsi="Times New Roman" w:cs="Times New Roman"/>
          <w:sz w:val="20"/>
        </w:rPr>
        <w:t>framework.</w:t>
      </w:r>
    </w:p>
    <w:p w:rsidR="00F87FCD" w:rsidRPr="00B008BB" w:rsidRDefault="00906246" w:rsidP="003656BB">
      <w:pPr>
        <w:pStyle w:val="ListParagraph"/>
        <w:spacing w:after="120" w:line="276" w:lineRule="auto"/>
        <w:ind w:left="0"/>
        <w:contextualSpacing w:val="0"/>
        <w:jc w:val="both"/>
        <w:rPr>
          <w:rFonts w:ascii="Times New Roman" w:hAnsi="Times New Roman" w:cs="Times New Roman"/>
          <w:sz w:val="20"/>
        </w:rPr>
      </w:pPr>
      <w:r w:rsidRPr="00B008BB">
        <w:rPr>
          <w:rFonts w:ascii="Times New Roman" w:hAnsi="Times New Roman" w:cs="Times New Roman"/>
          <w:b/>
          <w:sz w:val="20"/>
        </w:rPr>
        <w:t>Improving X-Ray Imaging Method through Regularization and Automatic Position Correction</w:t>
      </w:r>
      <w:r w:rsidR="00611DAE" w:rsidRPr="00B008BB">
        <w:rPr>
          <w:rFonts w:ascii="Times New Roman" w:hAnsi="Times New Roman" w:cs="Times New Roman"/>
          <w:b/>
          <w:sz w:val="20"/>
        </w:rPr>
        <w:t xml:space="preserve"> </w:t>
      </w:r>
      <w:r w:rsidRPr="00B008BB">
        <w:rPr>
          <w:rFonts w:ascii="Times New Roman" w:hAnsi="Times New Roman" w:cs="Times New Roman"/>
          <w:b/>
          <w:sz w:val="20"/>
        </w:rPr>
        <w:t xml:space="preserve">[4]: </w:t>
      </w:r>
      <w:r w:rsidRPr="00B008BB">
        <w:rPr>
          <w:rFonts w:ascii="Times New Roman" w:hAnsi="Times New Roman" w:cs="Times New Roman"/>
          <w:sz w:val="20"/>
        </w:rPr>
        <w:t xml:space="preserve">In this project, we improve an x-ray imaging method by decreasing dependency on exact measurements via regularization and learned position correction. </w:t>
      </w:r>
      <w:r w:rsidR="00B008BB" w:rsidRPr="00B008BB">
        <w:rPr>
          <w:rFonts w:ascii="Times New Roman" w:hAnsi="Times New Roman" w:cs="Times New Roman"/>
          <w:sz w:val="20"/>
        </w:rPr>
        <w:t>In x-ray ptychography, projection acquisition process</w:t>
      </w:r>
      <w:r w:rsidRPr="00B008BB">
        <w:rPr>
          <w:rFonts w:ascii="Times New Roman" w:hAnsi="Times New Roman" w:cs="Times New Roman"/>
          <w:sz w:val="20"/>
        </w:rPr>
        <w:t xml:space="preserve"> is usually not precise in nanometer domain and resulting reconstructions generate significant errors. We have improved the results via two methods: </w:t>
      </w:r>
      <w:r w:rsidR="002E56CE" w:rsidRPr="00B008BB">
        <w:rPr>
          <w:rFonts w:ascii="Times New Roman" w:hAnsi="Times New Roman" w:cs="Times New Roman"/>
          <w:sz w:val="20"/>
        </w:rPr>
        <w:t xml:space="preserve">incorporating regularization via image priors and correcting position via automated self-learning. </w:t>
      </w:r>
      <w:r w:rsidR="00B008BB" w:rsidRPr="00B008BB">
        <w:rPr>
          <w:rFonts w:ascii="Times New Roman" w:hAnsi="Times New Roman" w:cs="Times New Roman"/>
          <w:sz w:val="20"/>
        </w:rPr>
        <w:t>We show that improvements via learned</w:t>
      </w:r>
      <w:r w:rsidR="002E56CE" w:rsidRPr="00B008BB">
        <w:rPr>
          <w:rFonts w:ascii="Times New Roman" w:hAnsi="Times New Roman" w:cs="Times New Roman"/>
          <w:sz w:val="20"/>
        </w:rPr>
        <w:t xml:space="preserve"> scan positions</w:t>
      </w:r>
      <w:r w:rsidR="00B008BB" w:rsidRPr="00B008BB">
        <w:rPr>
          <w:rFonts w:ascii="Times New Roman" w:hAnsi="Times New Roman" w:cs="Times New Roman"/>
          <w:sz w:val="20"/>
        </w:rPr>
        <w:t xml:space="preserve"> with the help of regularization </w:t>
      </w:r>
      <w:r w:rsidR="002E56CE" w:rsidRPr="00B008BB">
        <w:rPr>
          <w:rFonts w:ascii="Times New Roman" w:hAnsi="Times New Roman" w:cs="Times New Roman"/>
          <w:sz w:val="20"/>
        </w:rPr>
        <w:t>are significant compared to the existing methods in the literature.</w:t>
      </w:r>
      <w:r w:rsidR="00C113B3" w:rsidRPr="00B008BB">
        <w:rPr>
          <w:rFonts w:ascii="Times New Roman" w:hAnsi="Times New Roman" w:cs="Times New Roman"/>
          <w:sz w:val="20"/>
        </w:rPr>
        <w:t xml:space="preserve"> </w:t>
      </w:r>
    </w:p>
    <w:p w:rsidR="002E56CE" w:rsidRPr="003656BB" w:rsidRDefault="002E56CE" w:rsidP="00B008BB">
      <w:pPr>
        <w:pStyle w:val="ListParagraph"/>
        <w:spacing w:line="360" w:lineRule="auto"/>
        <w:ind w:left="0"/>
        <w:jc w:val="both"/>
        <w:rPr>
          <w:rFonts w:ascii="Times New Roman" w:hAnsi="Times New Roman" w:cs="Times New Roman"/>
          <w:b/>
          <w:szCs w:val="23"/>
        </w:rPr>
      </w:pPr>
      <w:r w:rsidRPr="003656BB">
        <w:rPr>
          <w:rFonts w:ascii="Times New Roman" w:hAnsi="Times New Roman" w:cs="Times New Roman"/>
          <w:b/>
          <w:szCs w:val="23"/>
        </w:rPr>
        <w:t xml:space="preserve">Future Work and Collaboration with </w:t>
      </w:r>
      <w:r w:rsidR="00F87FCD" w:rsidRPr="003656BB">
        <w:rPr>
          <w:rFonts w:ascii="Times New Roman" w:hAnsi="Times New Roman" w:cs="Times New Roman"/>
          <w:b/>
          <w:szCs w:val="23"/>
        </w:rPr>
        <w:t>Netflix</w:t>
      </w:r>
    </w:p>
    <w:p w:rsidR="003656BB" w:rsidRPr="00B008BB" w:rsidRDefault="002E56CE" w:rsidP="003656BB">
      <w:pPr>
        <w:pStyle w:val="ListParagraph"/>
        <w:spacing w:after="120" w:line="276" w:lineRule="auto"/>
        <w:ind w:left="0"/>
        <w:contextualSpacing w:val="0"/>
        <w:jc w:val="both"/>
        <w:rPr>
          <w:rFonts w:ascii="Times New Roman" w:hAnsi="Times New Roman" w:cs="Times New Roman"/>
          <w:sz w:val="20"/>
        </w:rPr>
      </w:pPr>
      <w:r w:rsidRPr="00B008BB">
        <w:rPr>
          <w:rFonts w:ascii="Times New Roman" w:hAnsi="Times New Roman" w:cs="Times New Roman"/>
          <w:sz w:val="20"/>
        </w:rPr>
        <w:t xml:space="preserve">I have been </w:t>
      </w:r>
      <w:r w:rsidR="00C113B3" w:rsidRPr="00B008BB">
        <w:rPr>
          <w:rFonts w:ascii="Times New Roman" w:hAnsi="Times New Roman" w:cs="Times New Roman"/>
          <w:sz w:val="20"/>
        </w:rPr>
        <w:t>in</w:t>
      </w:r>
      <w:r w:rsidRPr="00B008BB">
        <w:rPr>
          <w:rFonts w:ascii="Times New Roman" w:hAnsi="Times New Roman" w:cs="Times New Roman"/>
          <w:sz w:val="20"/>
        </w:rPr>
        <w:t xml:space="preserve"> image and video processing field with a focus on inverse problems for several years. In the recent projects, my focus has shifted towards the applications of deep learning in </w:t>
      </w:r>
      <w:r w:rsidR="003C19AD" w:rsidRPr="00B008BB">
        <w:rPr>
          <w:rFonts w:ascii="Times New Roman" w:hAnsi="Times New Roman" w:cs="Times New Roman"/>
          <w:sz w:val="20"/>
        </w:rPr>
        <w:t xml:space="preserve">new inverse imaging fields and </w:t>
      </w:r>
      <w:r w:rsidR="00C113B3" w:rsidRPr="00B008BB">
        <w:rPr>
          <w:rFonts w:ascii="Times New Roman" w:hAnsi="Times New Roman" w:cs="Times New Roman"/>
          <w:sz w:val="20"/>
        </w:rPr>
        <w:t xml:space="preserve">towards </w:t>
      </w:r>
      <w:r w:rsidR="003C19AD" w:rsidRPr="00B008BB">
        <w:rPr>
          <w:rFonts w:ascii="Times New Roman" w:hAnsi="Times New Roman" w:cs="Times New Roman"/>
          <w:sz w:val="20"/>
        </w:rPr>
        <w:t xml:space="preserve">the improvements on the current challenges. My intention is to continue working on the application of machine learning methods to various existing problems in this field and </w:t>
      </w:r>
      <w:r w:rsidR="00F87FCD" w:rsidRPr="00B008BB">
        <w:rPr>
          <w:rFonts w:ascii="Times New Roman" w:hAnsi="Times New Roman" w:cs="Times New Roman"/>
          <w:sz w:val="20"/>
        </w:rPr>
        <w:t>Netflix</w:t>
      </w:r>
      <w:r w:rsidR="003C19AD" w:rsidRPr="00B008BB">
        <w:rPr>
          <w:rFonts w:ascii="Times New Roman" w:hAnsi="Times New Roman" w:cs="Times New Roman"/>
          <w:sz w:val="20"/>
        </w:rPr>
        <w:t xml:space="preserve"> Research is a well-suited environment for me to pursue this goal. </w:t>
      </w:r>
    </w:p>
    <w:p w:rsidR="003656BB" w:rsidRPr="00B008BB" w:rsidRDefault="003C19AD" w:rsidP="003656BB">
      <w:pPr>
        <w:pStyle w:val="ListParagraph"/>
        <w:spacing w:after="120" w:line="276" w:lineRule="auto"/>
        <w:ind w:left="0"/>
        <w:contextualSpacing w:val="0"/>
        <w:jc w:val="both"/>
        <w:rPr>
          <w:rFonts w:ascii="Times New Roman" w:hAnsi="Times New Roman" w:cs="Times New Roman"/>
          <w:sz w:val="20"/>
        </w:rPr>
      </w:pPr>
      <w:r w:rsidRPr="00B008BB">
        <w:rPr>
          <w:rFonts w:ascii="Times New Roman" w:hAnsi="Times New Roman" w:cs="Times New Roman"/>
          <w:sz w:val="20"/>
        </w:rPr>
        <w:t xml:space="preserve">In many applications, with the background knowledge of the traditional methods significant improvements can be made to deep learning compared to experimental applications. </w:t>
      </w:r>
      <w:r w:rsidR="00F87FCD" w:rsidRPr="00B008BB">
        <w:rPr>
          <w:rFonts w:ascii="Times New Roman" w:hAnsi="Times New Roman" w:cs="Times New Roman"/>
          <w:sz w:val="20"/>
        </w:rPr>
        <w:t>Netflix</w:t>
      </w:r>
      <w:r w:rsidR="00B930E0" w:rsidRPr="00B008BB">
        <w:rPr>
          <w:rFonts w:ascii="Times New Roman" w:hAnsi="Times New Roman" w:cs="Times New Roman"/>
          <w:sz w:val="20"/>
        </w:rPr>
        <w:t xml:space="preserve"> Research</w:t>
      </w:r>
      <w:r w:rsidRPr="00B008BB">
        <w:rPr>
          <w:rFonts w:ascii="Times New Roman" w:hAnsi="Times New Roman" w:cs="Times New Roman"/>
          <w:sz w:val="20"/>
        </w:rPr>
        <w:t xml:space="preserve"> has been in the image processing field for </w:t>
      </w:r>
      <w:r w:rsidR="00B930E0" w:rsidRPr="00B008BB">
        <w:rPr>
          <w:rFonts w:ascii="Times New Roman" w:hAnsi="Times New Roman" w:cs="Times New Roman"/>
          <w:sz w:val="20"/>
        </w:rPr>
        <w:t xml:space="preserve">a long time </w:t>
      </w:r>
      <w:r w:rsidRPr="00B008BB">
        <w:rPr>
          <w:rFonts w:ascii="Times New Roman" w:hAnsi="Times New Roman" w:cs="Times New Roman"/>
          <w:sz w:val="20"/>
        </w:rPr>
        <w:t xml:space="preserve">and many of the well-studied methods in image processing can be applied to deep learning methods currently being employed in its products.  If I am given the chance, I desire to work on specific inverse problems in computational imaging or image processing in </w:t>
      </w:r>
      <w:r w:rsidR="00F87FCD" w:rsidRPr="00B008BB">
        <w:rPr>
          <w:rFonts w:ascii="Times New Roman" w:hAnsi="Times New Roman" w:cs="Times New Roman"/>
          <w:sz w:val="20"/>
        </w:rPr>
        <w:t>Netflix</w:t>
      </w:r>
      <w:r w:rsidR="004D3460" w:rsidRPr="00B008BB">
        <w:rPr>
          <w:rFonts w:ascii="Times New Roman" w:hAnsi="Times New Roman" w:cs="Times New Roman"/>
          <w:sz w:val="20"/>
        </w:rPr>
        <w:t xml:space="preserve"> Research </w:t>
      </w:r>
      <w:r w:rsidRPr="00B008BB">
        <w:rPr>
          <w:rFonts w:ascii="Times New Roman" w:hAnsi="Times New Roman" w:cs="Times New Roman"/>
          <w:sz w:val="20"/>
        </w:rPr>
        <w:t xml:space="preserve">where the methods can be improved by using the </w:t>
      </w:r>
      <w:r w:rsidR="00CA752F" w:rsidRPr="00B008BB">
        <w:rPr>
          <w:rFonts w:ascii="Times New Roman" w:hAnsi="Times New Roman" w:cs="Times New Roman"/>
          <w:sz w:val="20"/>
        </w:rPr>
        <w:t xml:space="preserve">well-studied </w:t>
      </w:r>
      <w:r w:rsidRPr="00B008BB">
        <w:rPr>
          <w:rFonts w:ascii="Times New Roman" w:hAnsi="Times New Roman" w:cs="Times New Roman"/>
          <w:sz w:val="20"/>
        </w:rPr>
        <w:t>image processing literature</w:t>
      </w:r>
      <w:r w:rsidR="00F87FCD" w:rsidRPr="00B008BB">
        <w:rPr>
          <w:rFonts w:ascii="Times New Roman" w:hAnsi="Times New Roman" w:cs="Times New Roman"/>
          <w:sz w:val="20"/>
        </w:rPr>
        <w:t>.</w:t>
      </w:r>
    </w:p>
    <w:p w:rsidR="00DE7EA3" w:rsidRPr="003656BB" w:rsidRDefault="00DE7EA3" w:rsidP="002E56CE">
      <w:pPr>
        <w:pStyle w:val="ListParagraph"/>
        <w:spacing w:line="360" w:lineRule="auto"/>
        <w:ind w:left="0"/>
        <w:jc w:val="both"/>
        <w:rPr>
          <w:rFonts w:ascii="Times New Roman" w:hAnsi="Times New Roman" w:cs="Times New Roman"/>
          <w:b/>
        </w:rPr>
      </w:pPr>
      <w:r w:rsidRPr="003656BB">
        <w:rPr>
          <w:rFonts w:ascii="Times New Roman" w:hAnsi="Times New Roman" w:cs="Times New Roman"/>
          <w:b/>
        </w:rPr>
        <w:t>References</w:t>
      </w:r>
    </w:p>
    <w:p w:rsidR="003656BB" w:rsidRPr="003656BB" w:rsidRDefault="003656BB" w:rsidP="003656BB">
      <w:pPr>
        <w:pStyle w:val="ListParagraph"/>
        <w:spacing w:line="276" w:lineRule="auto"/>
        <w:ind w:left="0"/>
        <w:jc w:val="both"/>
        <w:rPr>
          <w:rFonts w:ascii="Times New Roman" w:hAnsi="Times New Roman" w:cs="Times New Roman"/>
          <w:sz w:val="20"/>
          <w:szCs w:val="20"/>
        </w:rPr>
      </w:pPr>
      <w:r w:rsidRPr="003656BB">
        <w:rPr>
          <w:rFonts w:ascii="Times New Roman" w:hAnsi="Times New Roman" w:cs="Times New Roman"/>
          <w:sz w:val="20"/>
          <w:szCs w:val="20"/>
        </w:rPr>
        <w:t xml:space="preserve">[1] </w:t>
      </w:r>
      <w:r w:rsidRPr="003656BB">
        <w:rPr>
          <w:rFonts w:ascii="Times New Roman" w:hAnsi="Times New Roman" w:cs="Times New Roman"/>
          <w:b/>
          <w:sz w:val="20"/>
          <w:szCs w:val="20"/>
        </w:rPr>
        <w:t>S. Barutcu</w:t>
      </w:r>
      <w:r w:rsidRPr="003656BB">
        <w:rPr>
          <w:rFonts w:ascii="Times New Roman" w:hAnsi="Times New Roman" w:cs="Times New Roman"/>
          <w:sz w:val="20"/>
          <w:szCs w:val="20"/>
        </w:rPr>
        <w:t xml:space="preserve"> et al., “Simultaneous 3D X-Ray Ptycho-Tomography with Gradient Descent,” </w:t>
      </w:r>
      <w:r w:rsidRPr="003656BB">
        <w:rPr>
          <w:rFonts w:ascii="Times New Roman" w:hAnsi="Times New Roman" w:cs="Times New Roman"/>
          <w:i/>
          <w:sz w:val="20"/>
          <w:szCs w:val="20"/>
        </w:rPr>
        <w:t>Proceedings of the</w:t>
      </w:r>
      <w:r w:rsidRPr="003656BB">
        <w:rPr>
          <w:rFonts w:ascii="Times New Roman" w:hAnsi="Times New Roman" w:cs="Times New Roman"/>
          <w:sz w:val="20"/>
          <w:szCs w:val="20"/>
        </w:rPr>
        <w:t xml:space="preserve">  </w:t>
      </w:r>
      <w:r w:rsidRPr="003656BB">
        <w:rPr>
          <w:rFonts w:ascii="Times New Roman" w:hAnsi="Times New Roman" w:cs="Times New Roman"/>
          <w:i/>
          <w:sz w:val="20"/>
          <w:szCs w:val="20"/>
        </w:rPr>
        <w:t>IEEE International Conference on Image Processing (ICIP)</w:t>
      </w:r>
      <w:r w:rsidRPr="003656BB">
        <w:rPr>
          <w:rFonts w:ascii="Times New Roman" w:hAnsi="Times New Roman" w:cs="Times New Roman"/>
          <w:sz w:val="20"/>
          <w:szCs w:val="20"/>
        </w:rPr>
        <w:t xml:space="preserve">, </w:t>
      </w:r>
      <w:r w:rsidRPr="003656BB">
        <w:rPr>
          <w:rFonts w:ascii="Times New Roman" w:hAnsi="Times New Roman" w:cs="Times New Roman"/>
          <w:i/>
          <w:sz w:val="20"/>
          <w:szCs w:val="20"/>
        </w:rPr>
        <w:t>Oct. 2020</w:t>
      </w:r>
      <w:r w:rsidRPr="003656BB">
        <w:rPr>
          <w:rFonts w:ascii="Times New Roman" w:hAnsi="Times New Roman" w:cs="Times New Roman"/>
          <w:sz w:val="20"/>
          <w:szCs w:val="20"/>
        </w:rPr>
        <w:t xml:space="preserve">, </w:t>
      </w:r>
      <w:proofErr w:type="spellStart"/>
      <w:r w:rsidRPr="003656BB">
        <w:rPr>
          <w:rFonts w:ascii="Times New Roman" w:hAnsi="Times New Roman" w:cs="Times New Roman"/>
          <w:sz w:val="20"/>
          <w:szCs w:val="20"/>
        </w:rPr>
        <w:t>doi</w:t>
      </w:r>
      <w:proofErr w:type="spellEnd"/>
      <w:r w:rsidRPr="003656BB">
        <w:rPr>
          <w:rFonts w:ascii="Times New Roman" w:hAnsi="Times New Roman" w:cs="Times New Roman"/>
          <w:sz w:val="20"/>
          <w:szCs w:val="20"/>
        </w:rPr>
        <w:t>: 10.1109/icip40778.2020.9190775</w:t>
      </w:r>
    </w:p>
    <w:p w:rsidR="003656BB" w:rsidRPr="003656BB" w:rsidRDefault="003656BB" w:rsidP="003656BB">
      <w:pPr>
        <w:pStyle w:val="ListParagraph"/>
        <w:spacing w:line="276" w:lineRule="auto"/>
        <w:ind w:left="0"/>
        <w:jc w:val="both"/>
        <w:rPr>
          <w:rFonts w:ascii="Times New Roman" w:hAnsi="Times New Roman" w:cs="Times New Roman"/>
          <w:sz w:val="20"/>
          <w:szCs w:val="20"/>
        </w:rPr>
      </w:pPr>
      <w:r w:rsidRPr="003656BB">
        <w:rPr>
          <w:rFonts w:ascii="Times New Roman" w:hAnsi="Times New Roman" w:cs="Times New Roman"/>
          <w:sz w:val="20"/>
          <w:szCs w:val="20"/>
        </w:rPr>
        <w:t xml:space="preserve">[2] R. M. Wehbe, </w:t>
      </w:r>
      <w:r w:rsidRPr="003656BB">
        <w:rPr>
          <w:rFonts w:ascii="Times New Roman" w:hAnsi="Times New Roman" w:cs="Times New Roman"/>
          <w:b/>
          <w:sz w:val="20"/>
          <w:szCs w:val="20"/>
        </w:rPr>
        <w:t>S Barutcu</w:t>
      </w:r>
      <w:r w:rsidRPr="003656BB">
        <w:rPr>
          <w:rFonts w:ascii="Times New Roman" w:hAnsi="Times New Roman" w:cs="Times New Roman"/>
          <w:sz w:val="20"/>
          <w:szCs w:val="20"/>
        </w:rPr>
        <w:t xml:space="preserve"> et al., “DeepCOVID-XR: An Artificial Intelligence Algorithm to Detect COVID-19 on Chest Radiographs Trained and Tested on a Large US Clinical Dataset,” </w:t>
      </w:r>
      <w:r w:rsidRPr="003656BB">
        <w:rPr>
          <w:rFonts w:ascii="Times New Roman" w:hAnsi="Times New Roman" w:cs="Times New Roman"/>
          <w:i/>
          <w:sz w:val="20"/>
          <w:szCs w:val="20"/>
        </w:rPr>
        <w:t>Radiology, p. 203511, Nov. 2020</w:t>
      </w:r>
      <w:r w:rsidRPr="003656BB">
        <w:rPr>
          <w:rFonts w:ascii="Times New Roman" w:hAnsi="Times New Roman" w:cs="Times New Roman"/>
          <w:sz w:val="20"/>
          <w:szCs w:val="20"/>
        </w:rPr>
        <w:t xml:space="preserve">, </w:t>
      </w:r>
      <w:proofErr w:type="spellStart"/>
      <w:r w:rsidRPr="003656BB">
        <w:rPr>
          <w:rFonts w:ascii="Times New Roman" w:hAnsi="Times New Roman" w:cs="Times New Roman"/>
          <w:sz w:val="20"/>
          <w:szCs w:val="20"/>
        </w:rPr>
        <w:t>doi</w:t>
      </w:r>
      <w:proofErr w:type="spellEnd"/>
      <w:r w:rsidRPr="003656BB">
        <w:rPr>
          <w:rFonts w:ascii="Times New Roman" w:hAnsi="Times New Roman" w:cs="Times New Roman"/>
          <w:sz w:val="20"/>
          <w:szCs w:val="20"/>
        </w:rPr>
        <w:t>: 10.1148/radiol.2020203511</w:t>
      </w:r>
    </w:p>
    <w:p w:rsidR="003656BB" w:rsidRPr="003656BB" w:rsidRDefault="003656BB" w:rsidP="003656BB">
      <w:pPr>
        <w:pStyle w:val="ListParagraph"/>
        <w:spacing w:line="276" w:lineRule="auto"/>
        <w:ind w:left="0"/>
        <w:jc w:val="both"/>
        <w:rPr>
          <w:rFonts w:ascii="Times New Roman" w:hAnsi="Times New Roman" w:cs="Times New Roman"/>
          <w:i/>
          <w:sz w:val="20"/>
          <w:szCs w:val="20"/>
        </w:rPr>
      </w:pPr>
      <w:r w:rsidRPr="003656BB">
        <w:rPr>
          <w:rFonts w:ascii="Times New Roman" w:hAnsi="Times New Roman" w:cs="Times New Roman"/>
          <w:sz w:val="20"/>
          <w:szCs w:val="20"/>
        </w:rPr>
        <w:t xml:space="preserve">[3] </w:t>
      </w:r>
      <w:r w:rsidRPr="003656BB">
        <w:rPr>
          <w:rFonts w:ascii="Times New Roman" w:hAnsi="Times New Roman" w:cs="Times New Roman"/>
          <w:b/>
          <w:sz w:val="20"/>
          <w:szCs w:val="20"/>
        </w:rPr>
        <w:t>S. Barutcu</w:t>
      </w:r>
      <w:r>
        <w:rPr>
          <w:rFonts w:ascii="Times New Roman" w:hAnsi="Times New Roman" w:cs="Times New Roman"/>
          <w:sz w:val="20"/>
          <w:szCs w:val="20"/>
        </w:rPr>
        <w:t xml:space="preserve"> </w:t>
      </w:r>
      <w:r w:rsidRPr="003656BB">
        <w:rPr>
          <w:rFonts w:ascii="Times New Roman" w:hAnsi="Times New Roman" w:cs="Times New Roman"/>
          <w:sz w:val="20"/>
          <w:szCs w:val="20"/>
        </w:rPr>
        <w:t>et al., “Computed Tomography reconstruction via Deep Image Prior and</w:t>
      </w:r>
      <w:r>
        <w:rPr>
          <w:rFonts w:ascii="Times New Roman" w:hAnsi="Times New Roman" w:cs="Times New Roman"/>
          <w:sz w:val="20"/>
          <w:szCs w:val="20"/>
        </w:rPr>
        <w:t xml:space="preserve"> ADMM</w:t>
      </w:r>
      <w:r w:rsidRPr="003656BB">
        <w:rPr>
          <w:rFonts w:ascii="Times New Roman" w:hAnsi="Times New Roman" w:cs="Times New Roman"/>
          <w:sz w:val="20"/>
          <w:szCs w:val="20"/>
        </w:rPr>
        <w:t xml:space="preserve">,” </w:t>
      </w:r>
      <w:r w:rsidRPr="003656BB">
        <w:rPr>
          <w:rFonts w:ascii="Times New Roman" w:hAnsi="Times New Roman" w:cs="Times New Roman"/>
          <w:i/>
          <w:sz w:val="20"/>
          <w:szCs w:val="20"/>
        </w:rPr>
        <w:t>Nature</w:t>
      </w:r>
      <w:r>
        <w:rPr>
          <w:rFonts w:ascii="Times New Roman" w:hAnsi="Times New Roman" w:cs="Times New Roman"/>
          <w:i/>
          <w:sz w:val="20"/>
          <w:szCs w:val="20"/>
        </w:rPr>
        <w:t xml:space="preserve"> </w:t>
      </w:r>
      <w:r w:rsidRPr="003656BB">
        <w:rPr>
          <w:rFonts w:ascii="Times New Roman" w:hAnsi="Times New Roman" w:cs="Times New Roman"/>
          <w:i/>
          <w:sz w:val="20"/>
          <w:szCs w:val="20"/>
        </w:rPr>
        <w:t>-</w:t>
      </w:r>
      <w:r>
        <w:rPr>
          <w:rFonts w:ascii="Times New Roman" w:hAnsi="Times New Roman" w:cs="Times New Roman"/>
          <w:i/>
          <w:sz w:val="20"/>
          <w:szCs w:val="20"/>
        </w:rPr>
        <w:t xml:space="preserve"> </w:t>
      </w:r>
      <w:r w:rsidRPr="003656BB">
        <w:rPr>
          <w:rFonts w:ascii="Times New Roman" w:hAnsi="Times New Roman" w:cs="Times New Roman"/>
          <w:i/>
          <w:sz w:val="20"/>
          <w:szCs w:val="20"/>
        </w:rPr>
        <w:t>Scientific Reports (In review)</w:t>
      </w:r>
    </w:p>
    <w:p w:rsidR="00824B2B" w:rsidRPr="00825B19" w:rsidRDefault="003656BB" w:rsidP="002E56CE">
      <w:pPr>
        <w:pStyle w:val="ListParagraph"/>
        <w:spacing w:line="276" w:lineRule="auto"/>
        <w:ind w:left="0"/>
        <w:jc w:val="both"/>
        <w:rPr>
          <w:rFonts w:ascii="Times New Roman" w:hAnsi="Times New Roman" w:cs="Times New Roman"/>
          <w:i/>
          <w:sz w:val="20"/>
          <w:szCs w:val="20"/>
        </w:rPr>
      </w:pPr>
      <w:r w:rsidRPr="003656BB">
        <w:rPr>
          <w:rFonts w:ascii="Times New Roman" w:hAnsi="Times New Roman" w:cs="Times New Roman"/>
          <w:sz w:val="20"/>
          <w:szCs w:val="20"/>
        </w:rPr>
        <w:t xml:space="preserve">[4] </w:t>
      </w:r>
      <w:r w:rsidRPr="003656BB">
        <w:rPr>
          <w:rFonts w:ascii="Times New Roman" w:hAnsi="Times New Roman" w:cs="Times New Roman"/>
          <w:color w:val="000000"/>
          <w:sz w:val="20"/>
          <w:szCs w:val="20"/>
        </w:rPr>
        <w:t>P</w:t>
      </w:r>
      <w:r w:rsidRPr="003656BB">
        <w:rPr>
          <w:rFonts w:ascii="Times New Roman" w:hAnsi="Times New Roman" w:cs="Times New Roman"/>
          <w:sz w:val="20"/>
          <w:szCs w:val="20"/>
        </w:rPr>
        <w:t xml:space="preserve">. Shedligeri, </w:t>
      </w:r>
      <w:r w:rsidRPr="003656BB">
        <w:rPr>
          <w:rFonts w:ascii="Times New Roman" w:hAnsi="Times New Roman" w:cs="Times New Roman"/>
          <w:b/>
          <w:sz w:val="20"/>
          <w:szCs w:val="20"/>
        </w:rPr>
        <w:t>S. Barutcu</w:t>
      </w:r>
      <w:r w:rsidRPr="003656BB">
        <w:rPr>
          <w:rFonts w:ascii="Times New Roman" w:hAnsi="Times New Roman" w:cs="Times New Roman"/>
          <w:sz w:val="20"/>
          <w:szCs w:val="20"/>
        </w:rPr>
        <w:t xml:space="preserve"> et al., “Improving Acquisition Speed of X-Ray Ptychography through Spatial Undersampling and Regularization,” </w:t>
      </w:r>
      <w:r w:rsidRPr="003656BB">
        <w:rPr>
          <w:rFonts w:ascii="Times New Roman" w:hAnsi="Times New Roman" w:cs="Times New Roman"/>
          <w:i/>
          <w:sz w:val="20"/>
          <w:szCs w:val="20"/>
        </w:rPr>
        <w:t>Proceedings of the</w:t>
      </w:r>
      <w:r w:rsidRPr="003656BB">
        <w:rPr>
          <w:rFonts w:ascii="Times New Roman" w:hAnsi="Times New Roman" w:cs="Times New Roman"/>
          <w:sz w:val="20"/>
          <w:szCs w:val="20"/>
        </w:rPr>
        <w:t xml:space="preserve">  </w:t>
      </w:r>
      <w:r w:rsidRPr="003656BB">
        <w:rPr>
          <w:rFonts w:ascii="Times New Roman" w:hAnsi="Times New Roman" w:cs="Times New Roman"/>
          <w:i/>
          <w:sz w:val="20"/>
          <w:szCs w:val="20"/>
        </w:rPr>
        <w:t>IEEE International Conference on Image Processing (ICIP)(In review)</w:t>
      </w:r>
    </w:p>
    <w:sectPr w:rsidR="00824B2B" w:rsidRPr="00825B19" w:rsidSect="00F87F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86B8B"/>
    <w:rsid w:val="000B44E4"/>
    <w:rsid w:val="002E56CE"/>
    <w:rsid w:val="00344845"/>
    <w:rsid w:val="003656BB"/>
    <w:rsid w:val="003C19AD"/>
    <w:rsid w:val="003D7950"/>
    <w:rsid w:val="00417854"/>
    <w:rsid w:val="004C0384"/>
    <w:rsid w:val="004D3460"/>
    <w:rsid w:val="004F2D8E"/>
    <w:rsid w:val="005F1CDF"/>
    <w:rsid w:val="00611DAE"/>
    <w:rsid w:val="006A1088"/>
    <w:rsid w:val="00753CAB"/>
    <w:rsid w:val="00824B2B"/>
    <w:rsid w:val="00825B19"/>
    <w:rsid w:val="008C4157"/>
    <w:rsid w:val="008D1F5E"/>
    <w:rsid w:val="008D7D6F"/>
    <w:rsid w:val="00906246"/>
    <w:rsid w:val="00956038"/>
    <w:rsid w:val="00A25A61"/>
    <w:rsid w:val="00A27D63"/>
    <w:rsid w:val="00B008BB"/>
    <w:rsid w:val="00B7351C"/>
    <w:rsid w:val="00B930E0"/>
    <w:rsid w:val="00BB526A"/>
    <w:rsid w:val="00C113B3"/>
    <w:rsid w:val="00C60F18"/>
    <w:rsid w:val="00C66CF4"/>
    <w:rsid w:val="00CA5CB8"/>
    <w:rsid w:val="00CA752F"/>
    <w:rsid w:val="00DE7EA3"/>
    <w:rsid w:val="00E64151"/>
    <w:rsid w:val="00EB193D"/>
    <w:rsid w:val="00F87FCD"/>
    <w:rsid w:val="00FB5757"/>
    <w:rsid w:val="00FC4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2090"/>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63">
      <w:bodyDiv w:val="1"/>
      <w:marLeft w:val="0"/>
      <w:marRight w:val="0"/>
      <w:marTop w:val="0"/>
      <w:marBottom w:val="0"/>
      <w:divBdr>
        <w:top w:val="none" w:sz="0" w:space="0" w:color="auto"/>
        <w:left w:val="none" w:sz="0" w:space="0" w:color="auto"/>
        <w:bottom w:val="none" w:sz="0" w:space="0" w:color="auto"/>
        <w:right w:val="none" w:sz="0" w:space="0" w:color="auto"/>
      </w:divBdr>
    </w:div>
    <w:div w:id="125858290">
      <w:bodyDiv w:val="1"/>
      <w:marLeft w:val="0"/>
      <w:marRight w:val="0"/>
      <w:marTop w:val="0"/>
      <w:marBottom w:val="0"/>
      <w:divBdr>
        <w:top w:val="none" w:sz="0" w:space="0" w:color="auto"/>
        <w:left w:val="none" w:sz="0" w:space="0" w:color="auto"/>
        <w:bottom w:val="none" w:sz="0" w:space="0" w:color="auto"/>
        <w:right w:val="none" w:sz="0" w:space="0" w:color="auto"/>
      </w:divBdr>
    </w:div>
    <w:div w:id="210967633">
      <w:bodyDiv w:val="1"/>
      <w:marLeft w:val="0"/>
      <w:marRight w:val="0"/>
      <w:marTop w:val="0"/>
      <w:marBottom w:val="0"/>
      <w:divBdr>
        <w:top w:val="none" w:sz="0" w:space="0" w:color="auto"/>
        <w:left w:val="none" w:sz="0" w:space="0" w:color="auto"/>
        <w:bottom w:val="none" w:sz="0" w:space="0" w:color="auto"/>
        <w:right w:val="none" w:sz="0" w:space="0" w:color="auto"/>
      </w:divBdr>
      <w:divsChild>
        <w:div w:id="836118167">
          <w:marLeft w:val="0"/>
          <w:marRight w:val="0"/>
          <w:marTop w:val="0"/>
          <w:marBottom w:val="0"/>
          <w:divBdr>
            <w:top w:val="none" w:sz="0" w:space="0" w:color="auto"/>
            <w:left w:val="none" w:sz="0" w:space="0" w:color="auto"/>
            <w:bottom w:val="none" w:sz="0" w:space="0" w:color="auto"/>
            <w:right w:val="none" w:sz="0" w:space="0" w:color="auto"/>
          </w:divBdr>
          <w:divsChild>
            <w:div w:id="580919256">
              <w:marLeft w:val="0"/>
              <w:marRight w:val="0"/>
              <w:marTop w:val="0"/>
              <w:marBottom w:val="0"/>
              <w:divBdr>
                <w:top w:val="none" w:sz="0" w:space="0" w:color="auto"/>
                <w:left w:val="none" w:sz="0" w:space="0" w:color="auto"/>
                <w:bottom w:val="none" w:sz="0" w:space="0" w:color="auto"/>
                <w:right w:val="none" w:sz="0" w:space="0" w:color="auto"/>
              </w:divBdr>
              <w:divsChild>
                <w:div w:id="877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969">
      <w:bodyDiv w:val="1"/>
      <w:marLeft w:val="0"/>
      <w:marRight w:val="0"/>
      <w:marTop w:val="0"/>
      <w:marBottom w:val="0"/>
      <w:divBdr>
        <w:top w:val="none" w:sz="0" w:space="0" w:color="auto"/>
        <w:left w:val="none" w:sz="0" w:space="0" w:color="auto"/>
        <w:bottom w:val="none" w:sz="0" w:space="0" w:color="auto"/>
        <w:right w:val="none" w:sz="0" w:space="0" w:color="auto"/>
      </w:divBdr>
      <w:divsChild>
        <w:div w:id="1195581776">
          <w:marLeft w:val="0"/>
          <w:marRight w:val="0"/>
          <w:marTop w:val="0"/>
          <w:marBottom w:val="0"/>
          <w:divBdr>
            <w:top w:val="none" w:sz="0" w:space="0" w:color="auto"/>
            <w:left w:val="none" w:sz="0" w:space="0" w:color="auto"/>
            <w:bottom w:val="none" w:sz="0" w:space="0" w:color="auto"/>
            <w:right w:val="none" w:sz="0" w:space="0" w:color="auto"/>
          </w:divBdr>
          <w:divsChild>
            <w:div w:id="1093431272">
              <w:marLeft w:val="0"/>
              <w:marRight w:val="0"/>
              <w:marTop w:val="0"/>
              <w:marBottom w:val="0"/>
              <w:divBdr>
                <w:top w:val="none" w:sz="0" w:space="0" w:color="auto"/>
                <w:left w:val="none" w:sz="0" w:space="0" w:color="auto"/>
                <w:bottom w:val="none" w:sz="0" w:space="0" w:color="auto"/>
                <w:right w:val="none" w:sz="0" w:space="0" w:color="auto"/>
              </w:divBdr>
              <w:divsChild>
                <w:div w:id="1106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561">
      <w:bodyDiv w:val="1"/>
      <w:marLeft w:val="0"/>
      <w:marRight w:val="0"/>
      <w:marTop w:val="0"/>
      <w:marBottom w:val="0"/>
      <w:divBdr>
        <w:top w:val="none" w:sz="0" w:space="0" w:color="auto"/>
        <w:left w:val="none" w:sz="0" w:space="0" w:color="auto"/>
        <w:bottom w:val="none" w:sz="0" w:space="0" w:color="auto"/>
        <w:right w:val="none" w:sz="0" w:space="0" w:color="auto"/>
      </w:divBdr>
    </w:div>
    <w:div w:id="1463499831">
      <w:bodyDiv w:val="1"/>
      <w:marLeft w:val="0"/>
      <w:marRight w:val="0"/>
      <w:marTop w:val="0"/>
      <w:marBottom w:val="0"/>
      <w:divBdr>
        <w:top w:val="none" w:sz="0" w:space="0" w:color="auto"/>
        <w:left w:val="none" w:sz="0" w:space="0" w:color="auto"/>
        <w:bottom w:val="none" w:sz="0" w:space="0" w:color="auto"/>
        <w:right w:val="none" w:sz="0" w:space="0" w:color="auto"/>
      </w:divBdr>
      <w:divsChild>
        <w:div w:id="1220362123">
          <w:marLeft w:val="0"/>
          <w:marRight w:val="0"/>
          <w:marTop w:val="0"/>
          <w:marBottom w:val="0"/>
          <w:divBdr>
            <w:top w:val="none" w:sz="0" w:space="0" w:color="auto"/>
            <w:left w:val="none" w:sz="0" w:space="0" w:color="auto"/>
            <w:bottom w:val="none" w:sz="0" w:space="0" w:color="auto"/>
            <w:right w:val="none" w:sz="0" w:space="0" w:color="auto"/>
          </w:divBdr>
          <w:divsChild>
            <w:div w:id="1530530995">
              <w:marLeft w:val="0"/>
              <w:marRight w:val="0"/>
              <w:marTop w:val="0"/>
              <w:marBottom w:val="0"/>
              <w:divBdr>
                <w:top w:val="none" w:sz="0" w:space="0" w:color="auto"/>
                <w:left w:val="none" w:sz="0" w:space="0" w:color="auto"/>
                <w:bottom w:val="none" w:sz="0" w:space="0" w:color="auto"/>
                <w:right w:val="none" w:sz="0" w:space="0" w:color="auto"/>
              </w:divBdr>
              <w:divsChild>
                <w:div w:id="1023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Barutcu</dc:creator>
  <cp:keywords/>
  <dc:description/>
  <cp:lastModifiedBy>Semih Barutcu</cp:lastModifiedBy>
  <cp:revision>6</cp:revision>
  <dcterms:created xsi:type="dcterms:W3CDTF">2020-12-30T15:26:00Z</dcterms:created>
  <dcterms:modified xsi:type="dcterms:W3CDTF">2020-12-30T16:22:00Z</dcterms:modified>
</cp:coreProperties>
</file>