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E6" w:rsidRDefault="001048E6">
      <w:pPr>
        <w:rPr>
          <w:lang w:val="en-US"/>
        </w:rPr>
      </w:pPr>
      <w:r>
        <w:t>Пример</w:t>
      </w:r>
      <w:r w:rsidRPr="001048E6">
        <w:rPr>
          <w:lang w:val="en-US"/>
        </w:rPr>
        <w:t xml:space="preserve"> </w:t>
      </w:r>
      <w:r>
        <w:t>отчета</w:t>
      </w:r>
      <w:r w:rsidRPr="001048E6">
        <w:rPr>
          <w:lang w:val="en-US"/>
        </w:rPr>
        <w:t xml:space="preserve"> </w:t>
      </w:r>
    </w:p>
    <w:p w:rsidR="001048E6" w:rsidRDefault="001048E6">
      <w:pPr>
        <w:rPr>
          <w:lang w:val="en-US"/>
        </w:rPr>
      </w:pPr>
      <w:r>
        <w:rPr>
          <w:lang w:val="en-US"/>
        </w:rPr>
        <w:t>%</w:t>
      </w:r>
      <w:r w:rsidRPr="001048E6">
        <w:rPr>
          <w:lang w:val="en-US"/>
        </w:rPr>
        <w:t>TextBoxId1</w:t>
      </w:r>
      <w:r>
        <w:rPr>
          <w:lang w:val="en-US"/>
        </w:rPr>
        <w:t>%</w:t>
      </w:r>
    </w:p>
    <w:p w:rsidR="001048E6" w:rsidRDefault="001048E6">
      <w:pPr>
        <w:rPr>
          <w:lang w:val="en-US"/>
        </w:rPr>
      </w:pPr>
      <w:r>
        <w:rPr>
          <w:lang w:val="en-US"/>
        </w:rPr>
        <w:t>%</w:t>
      </w:r>
      <w:bookmarkStart w:id="0" w:name="_GoBack"/>
      <w:bookmarkEnd w:id="0"/>
      <w:r w:rsidRPr="001048E6">
        <w:rPr>
          <w:lang w:val="en-US"/>
        </w:rPr>
        <w:t>RadiobuttonsId1</w:t>
      </w:r>
      <w:r>
        <w:rPr>
          <w:lang w:val="en-US"/>
        </w:rPr>
        <w:t>%</w:t>
      </w:r>
    </w:p>
    <w:p w:rsidR="001048E6" w:rsidRDefault="001048E6">
      <w:pPr>
        <w:rPr>
          <w:lang w:val="en-US"/>
        </w:rPr>
      </w:pPr>
      <w:r>
        <w:rPr>
          <w:lang w:val="en-US"/>
        </w:rPr>
        <w:t>%</w:t>
      </w:r>
      <w:r w:rsidRPr="001048E6">
        <w:rPr>
          <w:lang w:val="en-US"/>
        </w:rPr>
        <w:t>TextBoxId3</w:t>
      </w:r>
      <w:r>
        <w:rPr>
          <w:lang w:val="en-US"/>
        </w:rPr>
        <w:t>%</w:t>
      </w:r>
    </w:p>
    <w:p w:rsidR="001048E6" w:rsidRPr="001048E6" w:rsidRDefault="001048E6">
      <w:pPr>
        <w:rPr>
          <w:lang w:val="en-US"/>
        </w:rPr>
      </w:pPr>
      <w:r>
        <w:rPr>
          <w:lang w:val="en-US"/>
        </w:rPr>
        <w:t>%</w:t>
      </w:r>
      <w:r w:rsidRPr="001048E6">
        <w:rPr>
          <w:lang w:val="en-US"/>
        </w:rPr>
        <w:t>CheckBoxId2</w:t>
      </w:r>
      <w:r>
        <w:rPr>
          <w:lang w:val="en-US"/>
        </w:rPr>
        <w:t>%</w:t>
      </w:r>
    </w:p>
    <w:sectPr w:rsidR="001048E6" w:rsidRPr="0010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33"/>
    <w:rsid w:val="001048E6"/>
    <w:rsid w:val="00416F33"/>
    <w:rsid w:val="009163BB"/>
    <w:rsid w:val="009D2880"/>
    <w:rsid w:val="00C9561E"/>
    <w:rsid w:val="00D12C52"/>
    <w:rsid w:val="00E3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C2CB"/>
  <w15:chartTrackingRefBased/>
  <w15:docId w15:val="{BC6250C3-772F-47F4-A1FA-E69D404C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Vetchaninov</dc:creator>
  <cp:keywords/>
  <dc:description/>
  <cp:lastModifiedBy>Arseni Vetchaninov</cp:lastModifiedBy>
  <cp:revision>6</cp:revision>
  <dcterms:created xsi:type="dcterms:W3CDTF">2017-04-23T18:59:00Z</dcterms:created>
  <dcterms:modified xsi:type="dcterms:W3CDTF">2017-04-23T20:51:00Z</dcterms:modified>
</cp:coreProperties>
</file>