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                           </w:t>
      </w:r>
      <w:r w:rsidDel="00000000" w:rsidR="00000000" w:rsidRPr="00000000">
        <w:rPr/>
        <w:drawing>
          <wp:inline distB="114300" distT="114300" distL="114300" distR="114300">
            <wp:extent cx="1784819" cy="561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819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2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4">
      <w:pPr>
        <w:spacing w:before="22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5">
      <w:pPr>
        <w:spacing w:before="22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6">
      <w:pPr>
        <w:spacing w:before="22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«Московский государственный технологический университет</w:t>
        <w:br w:type="textWrapping"/>
        <w:t xml:space="preserve"> «СТАНКИН»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000000" w:space="0" w:sz="8" w:val="single"/>
          <w:right w:color="auto" w:space="0" w:sz="0" w:val="none"/>
        </w:pBdr>
        <w:spacing w:before="220"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(ФГАОУ ВО «МГТУ «СТАНКИН»)</w:t>
      </w:r>
    </w:p>
    <w:p w:rsidR="00000000" w:rsidDel="00000000" w:rsidP="00000000" w:rsidRDefault="00000000" w:rsidRPr="00000000" w14:paraId="00000008">
      <w:pPr>
        <w:spacing w:before="220" w:line="10.690909090909091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59.2308238636380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8.291944276197"/>
        <w:gridCol w:w="4527.219866747427"/>
        <w:tblGridChange w:id="0">
          <w:tblGrid>
            <w:gridCol w:w="4498.291944276197"/>
            <w:gridCol w:w="4527.219866747427"/>
          </w:tblGrid>
        </w:tblGridChange>
      </w:tblGrid>
      <w:tr>
        <w:trPr>
          <w:cantSplit w:val="0"/>
          <w:trHeight w:val="1641.4624023437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140" w:before="22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Институт цифровых</w:t>
              <w:br w:type="textWrapping"/>
              <w:t xml:space="preserve"> интеллектуальных систем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before="2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40" w:before="22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Робототехники и Мехатроники</w:t>
            </w: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0D">
      <w:pPr>
        <w:spacing w:before="220" w:line="10.69090909090909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тему:« Отчет о стажировке»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2250"/>
        <w:gridCol w:w="3000"/>
        <w:tblGridChange w:id="0">
          <w:tblGrid>
            <w:gridCol w:w="3750"/>
            <w:gridCol w:w="225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Выполнили: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студенты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АДБ-24-10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Бурыкин И.И.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Троицкий Т.С.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Соловьев.Д.А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Торган.Т.Г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Кузнецова.К.С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Лескова.В.С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Гаврилов А.Г.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(ФИО)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Оценка:____________________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Дата:________________________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2026г</w:t>
      </w:r>
    </w:p>
    <w:p w:rsidR="00000000" w:rsidDel="00000000" w:rsidP="00000000" w:rsidRDefault="00000000" w:rsidRPr="00000000" w14:paraId="0000003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of467pao8vk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Содержание</w:t>
      </w:r>
    </w:p>
    <w:sdt>
      <w:sdtPr>
        <w:id w:val="687032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ilwvikvmfxd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_cilwvikvmfxd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owu8xnodox11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1. Особенности реализации</w:t>
              <w:tab/>
            </w:r>
          </w:hyperlink>
          <w:r w:rsidDel="00000000" w:rsidR="00000000" w:rsidRPr="00000000">
            <w:fldChar w:fldCharType="begin"/>
            <w:instrText xml:space="preserve"> PAGEREF _owu8xnodox11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2u587zrf64b2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1.1 Общая архитектура</w:t>
              <w:tab/>
            </w:r>
          </w:hyperlink>
          <w:r w:rsidDel="00000000" w:rsidR="00000000" w:rsidRPr="00000000">
            <w:fldChar w:fldCharType="begin"/>
            <w:instrText xml:space="preserve"> PAGEREF _2u587zrf64b2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lfxghd7ncdd5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1.2. Описание структур данных</w:t>
              <w:tab/>
            </w:r>
          </w:hyperlink>
          <w:r w:rsidDel="00000000" w:rsidR="00000000" w:rsidRPr="00000000">
            <w:fldChar w:fldCharType="begin"/>
            <w:instrText xml:space="preserve"> PAGEREF _lfxghd7ncdd5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54q0aoqvw8jf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1.3. Описание глобальных переменных</w:t>
              <w:tab/>
            </w:r>
          </w:hyperlink>
          <w:r w:rsidDel="00000000" w:rsidR="00000000" w:rsidRPr="00000000">
            <w:fldChar w:fldCharType="begin"/>
            <w:instrText xml:space="preserve"> PAGEREF _54q0aoqvw8jf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6a6m59yxmq44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1.4. Описание функций</w:t>
              <w:tab/>
            </w:r>
          </w:hyperlink>
          <w:r w:rsidDel="00000000" w:rsidR="00000000" w:rsidRPr="00000000">
            <w:fldChar w:fldCharType="begin"/>
            <w:instrText xml:space="preserve"> PAGEREF _6a6m59yxmq44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m1f6x3l6fjw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2. Описание реализации и системные требования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2jn3bt70oxt1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2.1. Язык и компилятор</w:t>
              <w:tab/>
            </w:r>
          </w:hyperlink>
          <w:r w:rsidDel="00000000" w:rsidR="00000000" w:rsidRPr="00000000">
            <w:fldChar w:fldCharType="begin"/>
            <w:instrText xml:space="preserve"> PAGEREF _2jn3bt70oxt1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vacgequ49xgm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2.2. Библиотеки</w:t>
              <w:tab/>
            </w:r>
          </w:hyperlink>
          <w:r w:rsidDel="00000000" w:rsidR="00000000" w:rsidRPr="00000000">
            <w:fldChar w:fldCharType="begin"/>
            <w:instrText xml:space="preserve"> PAGEREF _vacgequ49xgm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o3vpr0peednb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2.3. Требования к операционной системе</w:t>
              <w:tab/>
            </w:r>
          </w:hyperlink>
          <w:r w:rsidDel="00000000" w:rsidR="00000000" w:rsidRPr="00000000">
            <w:fldChar w:fldCharType="begin"/>
            <w:instrText xml:space="preserve"> PAGEREF _o3vpr0peednb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hbv7m479st0y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2.4. Требования к оборудованию</w:t>
              <w:tab/>
            </w:r>
          </w:hyperlink>
          <w:r w:rsidDel="00000000" w:rsidR="00000000" w:rsidRPr="00000000">
            <w:fldChar w:fldCharType="begin"/>
            <w:instrText xml:space="preserve"> PAGEREF _hbv7m479st0y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csahs3ql1et3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3. Инструкция по сборке</w:t>
              <w:tab/>
            </w:r>
          </w:hyperlink>
          <w:r w:rsidDel="00000000" w:rsidR="00000000" w:rsidRPr="00000000">
            <w:fldChar w:fldCharType="begin"/>
            <w:instrText xml:space="preserve"> PAGEREF _csahs3ql1et3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cv912v6twzcg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3.1 Ручная компиляция (MSVC из командной строки)</w:t>
              <w:tab/>
            </w:r>
          </w:hyperlink>
          <w:r w:rsidDel="00000000" w:rsidR="00000000" w:rsidRPr="00000000">
            <w:fldChar w:fldCharType="begin"/>
            <w:instrText xml:space="preserve"> PAGEREF _cv912v6twzcg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89he2jsbk1ty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3.2 Сборка в IDE (Visual Studio)</w:t>
              <w:tab/>
            </w:r>
          </w:hyperlink>
          <w:r w:rsidDel="00000000" w:rsidR="00000000" w:rsidRPr="00000000">
            <w:fldChar w:fldCharType="begin"/>
            <w:instrText xml:space="preserve"> PAGEREF _89he2jsbk1ty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8qiik5votzep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3.3 Сборка в Linux (адаптация)</w:t>
              <w:tab/>
            </w:r>
          </w:hyperlink>
          <w:r w:rsidDel="00000000" w:rsidR="00000000" w:rsidRPr="00000000">
            <w:fldChar w:fldCharType="begin"/>
            <w:instrText xml:space="preserve"> PAGEREF _8qiik5votzep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x66pb9aghegj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4. Инструкция по использованию</w:t>
              <w:tab/>
            </w:r>
          </w:hyperlink>
          <w:r w:rsidDel="00000000" w:rsidR="00000000" w:rsidRPr="00000000">
            <w:fldChar w:fldCharType="begin"/>
            <w:instrText xml:space="preserve"> PAGEREF _x66pb9aghegj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322ydnhwk6y8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4.1 Запуск программы</w:t>
              <w:tab/>
            </w:r>
          </w:hyperlink>
          <w:r w:rsidDel="00000000" w:rsidR="00000000" w:rsidRPr="00000000">
            <w:fldChar w:fldCharType="begin"/>
            <w:instrText xml:space="preserve"> PAGEREF _322ydnhwk6y8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8"/>
              <w:szCs w:val="28"/>
              <w:rtl w:val="0"/>
            </w:rPr>
            <w:br w:type="textWrapping"/>
            <w:t xml:space="preserve">4.2 Управление……….………………………………………………….10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mfbagz6llyka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4.3. Примеры работы</w:t>
              <w:tab/>
            </w:r>
          </w:hyperlink>
          <w:r w:rsidDel="00000000" w:rsidR="00000000" w:rsidRPr="00000000">
            <w:fldChar w:fldCharType="begin"/>
            <w:instrText xml:space="preserve"> PAGEREF _mfbagz6llyka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sz w:val="28"/>
              <w:szCs w:val="28"/>
              <w:u w:val="none"/>
              <w:rtl w:val="0"/>
            </w:rPr>
            <w:t xml:space="preserve">5. </w:t>
          </w:r>
          <w:hyperlink w:anchor="_xyfm5cnynjla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Демонстрация работы программы</w:t>
              <w:tab/>
            </w:r>
          </w:hyperlink>
          <w:r w:rsidDel="00000000" w:rsidR="00000000" w:rsidRPr="00000000">
            <w:fldChar w:fldCharType="begin"/>
            <w:instrText xml:space="preserve"> PAGEREF _xyfm5cnynjla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28"/>
              <w:szCs w:val="28"/>
              <w:u w:val="none"/>
            </w:rPr>
          </w:pPr>
          <w:hyperlink w:anchor="_axi506i3ruo4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Дополнительные сценарии работы</w:t>
              <w:tab/>
            </w:r>
          </w:hyperlink>
          <w:r w:rsidDel="00000000" w:rsidR="00000000" w:rsidRPr="00000000">
            <w:fldChar w:fldCharType="begin"/>
            <w:instrText xml:space="preserve"> PAGEREF _axi506i3ruo4 \h 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wljo8t8ud4o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_wljo8t8ud4o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p8s0vxdasrj6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_p8s0vxdasrj6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x208fx8ek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ilwvikvmfx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Современные операционные системы предоставляют пользователям графические файловые менеджеры (Проводник Windows, Finder macOS, Nautilus в Linux). Однако в ряде случаев — при удалённом доступе, работе на серверах, встраиваемых системах или минималистичных окружениях — требуется консольная утилита для навигации и управления файлами.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Целью данного проекта является разработка простого, но функционального консольного файлового менеджера на языке C++ с использованием стандартной библиотеки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filesystem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Программа позволяет: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просматривать содержимое директорий;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перемещаться по папкам;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удалять, копировать, вырезать (перемещать) файлы и папки;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помечать один элемент для операций копирования/вырезания;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просматривать текстовые файлы.</w:t>
      </w:r>
    </w:p>
    <w:p w:rsidR="00000000" w:rsidDel="00000000" w:rsidP="00000000" w:rsidRDefault="00000000" w:rsidRPr="00000000" w14:paraId="0000005A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owu8xnodox1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Особенности реализации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2u587zrf64b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1.1 Общая архитектура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реализована в однофайловом стиле (все функции и данные — в глобальном пространстве имён). Такой подход выбран для простоты и наглядности в учебных целях. Основной цикл: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содержимого текущей директории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loadDirectory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Отображение интерфейса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printDirectory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нажатий клавиш (стрелки, Enter, Backspace, D, M, C, X, F, Esc).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Выполнение соответствующего действия.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Повтор цикла до нажатия Esc.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lfxghd7ncdd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1.2. Описание структур данных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Используется одна пользовательская структура: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MarkedItem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fs::path path;      // путь к помеченному объекту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exists = false; // флаг, что метка существует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Она хранит информацию о единственном помеченном файле/папке (один буфер обмена, как в классических консольных менеджерах Norton Commander / FAR).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54q0aoqvw8j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1.3. Описание глобальных переменных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3405"/>
        <w:gridCol w:w="3870"/>
        <w:tblGridChange w:id="0">
          <w:tblGrid>
            <w:gridCol w:w="1725"/>
            <w:gridCol w:w="3405"/>
            <w:gridCol w:w="3870"/>
          </w:tblGrid>
        </w:tblGridChange>
      </w:tblGrid>
      <w:tr>
        <w:trPr>
          <w:cantSplit w:val="0"/>
          <w:trHeight w:val="509.97070312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Переменная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Тип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Назначение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currentDir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fs::path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Текущая рабочая директория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vector&lt;fs::directory_entry&gt;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Список элементов в текущей папке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1.9531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cursorPos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Индекс выбранного элемента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marked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MarkedItem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Помеченный элемент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6a6m59yxmq4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1.4. Описание функций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cu8y2vryabp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loadDirectory()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Очищает вектор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Заполняет его содержимым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currentDir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fs::directory_iterator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Корректирует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cursorPos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чтобы не выходить за пределы.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q0rzpym5yn8p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printDirectory()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Очищает экран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system("cls")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Выводит путь текущей папки.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каждого элемента: маркер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(если курсор на нём), метку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[DIR]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пять пробелов, имя файла, метку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[MARK]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если помечен.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Выводит подсказки по управлению.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oiohc653l39c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deleteCurrent()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Удаляет выбранный элемент (файл или папку рекурсивно)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fs::remove_all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Перезагружает директорию.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tcda271u6fw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markCurrent()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Помечает текущий элемент (сохраняет путь,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marked.exists = true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Перезапишет предыдущую метку.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ypxo8ipuvxcn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copyMarked()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Копирует помеченный объект в текущую папку с тем же именем.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папок — рекурсивное копирование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copy_options::recursive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файлов — перезапись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overwrite_existing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Игнорирует ошибки (блок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catch(...)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упрощённо).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jp70yeuicnal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cutMarked()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Перемещает помеченный объект в текущую папку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fs::rename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успехе сбрасывает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marked.exists = false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dv9zfmz4bz3k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void viewFile()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Проверяет, что выбран не каталог.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Очищает экран, выводит содержимое файла построчно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ifstream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Ждёт нажатия любой клавиши перед возвратом в менеджер.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bookmarkStart w:colFirst="0" w:colLast="0" w:name="_87mvv3qsrv4z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int main()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Инициализация: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loadDirectory()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Бесконечный цикл: печать + ввод клавиш.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расширенных клавиш (стрелки)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_getch()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+ код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224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Цифровые коды: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– Enter,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– Backspace,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– Esc, буквы без учёта регистра.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1f6x3l6fj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Описание реализации и системные требования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2jn3bt70oxt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2.1. Язык и компилятор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Язык: C++17 (стандарт ISO/IEC 14882:2017).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Компилятор:</w:t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MSVC (Visual Studio 2019/2022) — рекомендуется, т.к. используется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&lt;conio.h&gt;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MinGW-w64 (с поддержкой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_getch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conio.h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Clang (Windows) — ограниченно.</w:t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предназначен для Linux/BSD без замены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_getch()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system("cls")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vacgequ49xg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2.2. Библиотеки</w:t>
      </w:r>
    </w:p>
    <w:p w:rsidR="00000000" w:rsidDel="00000000" w:rsidP="00000000" w:rsidRDefault="00000000" w:rsidRPr="00000000" w14:paraId="000000B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Библиотека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Назначение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&lt;iostream&gt;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Вывод в консоль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&lt;filesystem&gt;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Работа с путями, итерация по папкам, копирование, удаление, переименование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&lt;vector&gt;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Хранение списка элементов директории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&lt;fstream&gt;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Чтение файлов для просмотра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&lt;conio.h&gt;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_getch()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— ввод клавиш без ожидания Enter (Windows)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3vpr0peedn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2.3. Требования к операционной системе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Windows (7, 8, 10, 11) — основная целевая ОС.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Подсистема Linux (WSL) не поддерживается без замены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system("cls")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system("clear")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&lt;conio.h&gt;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termios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hbv7m479st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2.4. Требования к оборудованию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Минимальные: любой x86/x64 процессор, 32 МБ ОЗУ, 5 МБ дискового пространства.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Консоль с поддержкой кодов ANSI (для корректной работы стрелок). Подойдут: cmd, PowerShell, Windows Terminal.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sahs3ql1et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Инструкция по сборке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cv912v6twzc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3.1 Ручная компиляция (MSVC из командной строки)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Установить Visual Studio Build Tools или Visual Studio Community.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Запустить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Developer Command Prompt for VS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Перейти в папку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manager.cpp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Выполнить:</w:t>
      </w:r>
    </w:p>
    <w:p w:rsidR="00000000" w:rsidDel="00000000" w:rsidP="00000000" w:rsidRDefault="00000000" w:rsidRPr="00000000" w14:paraId="000000D0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 /EHsc /std:c++17 manager.cpp</w:t>
      </w:r>
    </w:p>
    <w:p w:rsidR="00000000" w:rsidDel="00000000" w:rsidP="00000000" w:rsidRDefault="00000000" w:rsidRPr="00000000" w14:paraId="000000D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     5.Будет создан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manager.exe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89he2jsbk1t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3.2 Сборка в IDE (Visual Studio)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новый консольный проект C++.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Заменить содержимое основного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.cpp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файла на код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manager.cpp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Установить стандарт C++17:</w:t>
        <w:br w:type="textWrapping"/>
        <w:t xml:space="preserve">Проект → Свойства → C/C++ → Язык → Стандарт C++ → ISO C++17.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Ctrl+F5 (запуск без отладки).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8qiik5votze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3.3 Сборка в Linux (адаптация)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Исходный код не является кроссплатформенным напрямую, но для справки можно привести адаптированный вариант: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Заменить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#include &lt;conio.h&gt;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эмуляцию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termios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Заменить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_getch()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функцию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getch()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ncurses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самодельную.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Заменить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system("cls")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system("clear")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Сборка: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g++ -std=c++17 manager_linux.cpp -o manager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x66pb9aghegj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Инструкция по использованию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322ydnhwk6y8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4.1 Запуск программы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Дважды щёлкнуть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manager.exe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запустить из командной строки.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умолчанию открывается та папка, из которой запущен менеджер (рабочий каталог процесса).</w:t>
      </w:r>
    </w:p>
    <w:p w:rsidR="00000000" w:rsidDel="00000000" w:rsidP="00000000" w:rsidRDefault="00000000" w:rsidRPr="00000000" w14:paraId="000000E7">
      <w:pPr>
        <w:shd w:fill="ffffff" w:val="clear"/>
        <w:spacing w:after="240" w:before="3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3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3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3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Управление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Клавиша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Действие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color w:val="0f1115"/>
                <w:sz w:val="28"/>
                <w:szCs w:val="28"/>
                <w:highlight w:val="white"/>
                <w:rtl w:val="0"/>
              </w:rPr>
              <w:t xml:space="preserve">↑ / 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Перемещение курсора по элементам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Enter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Войти в выбранную папку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Backspace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Перейти на уровень вверх (родительская папка)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Удалить выбранный файл или папку (без подтверждения)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Пометить текущий элемент (отображается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[MARK]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Скопировать помеченный элемент в текущую папку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Переместить (вырезать) помеченный элемент в текущую папку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Просмотреть содержимое текстового файла (если выбран файл)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Esc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Выход из программы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mfbagz6llyk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4.3. Примеры работы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28bvpl9yqo4j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1: Копирование файла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Курсором выбрать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появится метка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[MARK]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Перейти в другую папку (Enter / Backspace).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файл скопируется в новую папку с именем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jdy5fkcx6wwf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2: Удаление папки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папку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old_backup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папка будет удалена рекурсивно.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Интерфейс обновится.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r5gfx2ktnblx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3: Просмотр файла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readme.txt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на экран будет выведено его содержимое.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любую клавишу, чтобы вернуться.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hd w:fill="ffffff" w:val="clear"/>
        <w:spacing w:after="12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mk648ny027s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 4: Перемещение (cut)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Пометить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data.csv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клавишей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Перейти в целевую папку.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Нажать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файл переместится (исходный удалится, метка сбросится).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xyfm5cnynjl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. Демонстрация работы программы</w:t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данном разделе представлены скриншоты, демонстрирующие работу файлового менеджера в различных режимах. Изображения получены в ходе тестового запуска на операционной системе Windows 10/11.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Описание:</w:t>
        <w:br w:type="textWrapping"/>
        <w:t xml:space="preserve">На скриншоте Рис. 1 показан интерфейс программы сразу после запуска. Текущая директория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D:\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В списке отображаются системные папки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$RECYCLE.BIN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System Volume Information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WindowsApps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а также пользовательские каталоги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.GamingRoot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Loading Bay Games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Program Files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SteamLibrary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WpSystem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XboxGames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файлы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manager.cpp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manager.exe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Курсор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находится на папке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DS.SolidWorks.2020.SP5.0.Premium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В нижней части экрана перечислены доступные команды. Интерфейс выполнен в стиле классических консольных файловых менеджеров (Norton Commander, FAR)</w:t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Отображение корневой директории диска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Описание:</w:t>
        <w:br w:type="textWrapping"/>
        <w:t xml:space="preserve">После нажатия клавиши Enter на папке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DS.SolidWorks.2020.SP5.0.Premium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программа перешла в эту директорию см. Рис. 2. В ней находятся: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ISO-образ дистрибутива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SolidWorks_2020_SP5.0.Full.Premium.DVD.iso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 контрольных сумм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z_checksums.sfv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Папка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_SolidSQUAD_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(содержит файлы активации)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Этот скриншот демонстрирует корректную работу навигации и отображение элементов разного типа (файлы и каталоги).</w:t>
      </w:r>
    </w:p>
    <w:p w:rsidR="00000000" w:rsidDel="00000000" w:rsidP="00000000" w:rsidRDefault="00000000" w:rsidRPr="00000000" w14:paraId="0000011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Перемещение в папку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Описание:</w:t>
        <w:br w:type="textWrapping"/>
        <w:t xml:space="preserve">На Рис. 3 пользователь пометил папку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_SolidSQUAD_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(нажата клавиша M). Справа от имени появилась метка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[MARK]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Курсор при этом может находиться на любом элементе — метка сохраняется до выполнения операции копирования (C), вырезания (X) или новой пометки.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Важно отметить, что в текущей реализации можно пометить только один элемент за раз. Это соответствует поведению буфера обмена во многих консольных менеджерах.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Поставили марку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 Рис. 4 отображена часть исходного кода программы, демонстрирующая ключевые структурные и функциональные элементы проекта. Изображение позволяет визуально оценить стиль оформления, используемые конструкции и организацию кода.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Демонстрация открытия файла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axi506i3ruo4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Дополнительные сценарии работы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Хотя на предоставленных скриншотах не показаны, программа также поддерживает: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(клавиша D) – элемент удаляется без подтверждения (рекурсивно для папок).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Копирование (C) – помеченный объект копируется в текущую папку.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Вырезание (X) – помеченный объект перемещается в текущую папку (метка сбрасывается).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Просмотр файлов (F) – вывод текстового содержимого файла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z_checksums.sfv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на экран.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Выход на уровень вверх (Backspace) – переход в родительскую директорию.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Завершение работы (Esc) – выход из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ljo8t8ud4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выполнения проекта был разработан полноценный консольный файловый менеджер на языке C++ с использованием библиотеки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&lt;filesystem&gt;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(C++). Программа поддерживает основные операции: навигация, удаление, копирование, перемещение, пометку и просмотр текстовых файлов.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результаты: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Реализован интерфейс с курсорным управлением и минималистичным отображением.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клавиш выполняется через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_getch()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без буферизации ввода.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Достигнута высокая скорость работы даже с большими папками (за счёт отсутствия избыточных операций).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может служить учебным примером для изучения файловой системы C++.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Недостатки и возможные улучшения: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подтверждения удаления (может быть опасно).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только одного помеченного элемента.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Нет обработки ошибок (исключения ловятся молча).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Нет поддержки сортировки, фильтрации, поиска.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Привязанность к Windows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conio.h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Доработки, выходящие за рамки ТЗ: поддержка Linux, многопоточное копирование, файловые маски, дополнительная информация о файлах (размер, дата).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p8s0vxdasrj6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hd w:fill="ffffff" w:val="clear"/>
        <w:spacing w:after="0" w:afterAutospacing="0" w:before="3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cppreference.com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– std::filesystem.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https://en.cppreference.com/w/cpp/filesystem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Microsoft Docs – conio.h, _getch().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https://docs.microsoft.com/en-us/cpp/c-runtime-library/reference/getch-getwch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340" w:line="36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0f1115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ppreference.com/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s.microsoft.com/en-us/cpp/c-runtime-library/reference/getch-getwch" TargetMode="External"/><Relationship Id="rId12" Type="http://schemas.openxmlformats.org/officeDocument/2006/relationships/hyperlink" Target="https://en.cppreference.com/w/cpp/filesys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