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78"/>
        <w:gridCol w:w="4970"/>
      </w:tblGrid>
      <w:tr w:rsidR="00F355A3" w:rsidRPr="00921918" w14:paraId="3820C1B4" w14:textId="77777777" w:rsidTr="001800EF">
        <w:tc>
          <w:tcPr>
            <w:tcW w:w="5000" w:type="pct"/>
            <w:gridSpan w:val="2"/>
          </w:tcPr>
          <w:p w14:paraId="4D1036E5" w14:textId="77777777" w:rsidR="00F355A3" w:rsidRDefault="00670378" w:rsidP="000C0862">
            <w:pPr>
              <w:spacing w:line="240" w:lineRule="auto"/>
              <w:jc w:val="center"/>
              <w:rPr>
                <w:rFonts w:ascii="Times New Roman" w:hAnsi="Times New Roman" w:cs="Times New Roman"/>
                <w:b/>
                <w:color w:val="1155CC"/>
                <w:sz w:val="28"/>
                <w:szCs w:val="28"/>
              </w:rPr>
            </w:pPr>
            <w:r>
              <w:rPr>
                <w:noProof/>
                <w:lang w:val="en-GB" w:eastAsia="en-GB"/>
              </w:rPr>
              <w:drawing>
                <wp:inline distT="0" distB="0" distL="0" distR="0" wp14:anchorId="54EF327C" wp14:editId="773D3CC5">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0216C3DD" w14:textId="77777777" w:rsidR="00670378" w:rsidRDefault="00670378" w:rsidP="000C0862">
            <w:pPr>
              <w:spacing w:line="240" w:lineRule="auto"/>
              <w:jc w:val="center"/>
              <w:rPr>
                <w:rFonts w:ascii="Times New Roman" w:hAnsi="Times New Roman" w:cs="Times New Roman"/>
                <w:b/>
                <w:color w:val="1155CC"/>
                <w:sz w:val="28"/>
                <w:szCs w:val="28"/>
              </w:rPr>
            </w:pPr>
          </w:p>
          <w:p w14:paraId="3E64B281" w14:textId="77777777"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en-GB" w:eastAsia="en-GB"/>
              </w:rPr>
              <w:drawing>
                <wp:inline distT="0" distB="0" distL="0" distR="0" wp14:anchorId="37F073C1" wp14:editId="1E958FF4">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5">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E66E54C" w14:textId="77777777" w:rsidTr="001800EF">
        <w:tc>
          <w:tcPr>
            <w:tcW w:w="2508" w:type="pct"/>
          </w:tcPr>
          <w:p w14:paraId="5BB3E1C4" w14:textId="77777777"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6AC03923" wp14:editId="6B5CE813">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6">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1EE91211" w14:textId="77777777"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en-GB" w:eastAsia="en-GB"/>
              </w:rPr>
              <w:drawing>
                <wp:inline distT="0" distB="0" distL="0" distR="0" wp14:anchorId="66402479" wp14:editId="45C434A9">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1236" cy="257305"/>
                          </a:xfrm>
                          <a:prstGeom prst="rect">
                            <a:avLst/>
                          </a:prstGeom>
                        </pic:spPr>
                      </pic:pic>
                    </a:graphicData>
                  </a:graphic>
                </wp:inline>
              </w:drawing>
            </w:r>
          </w:p>
        </w:tc>
      </w:tr>
      <w:tr w:rsidR="000C0862" w:rsidRPr="00921918" w14:paraId="15611EA2" w14:textId="77777777" w:rsidTr="001800EF">
        <w:tc>
          <w:tcPr>
            <w:tcW w:w="2508" w:type="pct"/>
          </w:tcPr>
          <w:p w14:paraId="7C778D9D" w14:textId="77777777"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3251728" wp14:editId="10F61241">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8">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1180CDBA" w14:textId="77777777"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en-GB" w:eastAsia="en-GB"/>
              </w:rPr>
              <w:drawing>
                <wp:inline distT="0" distB="0" distL="0" distR="0" wp14:anchorId="4B270E58" wp14:editId="345E31CB">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4842" cy="470653"/>
                          </a:xfrm>
                          <a:prstGeom prst="rect">
                            <a:avLst/>
                          </a:prstGeom>
                        </pic:spPr>
                      </pic:pic>
                    </a:graphicData>
                  </a:graphic>
                </wp:inline>
              </w:drawing>
            </w:r>
          </w:p>
        </w:tc>
      </w:tr>
      <w:tr w:rsidR="000C0862" w:rsidRPr="00921918" w14:paraId="424D8A1F" w14:textId="77777777" w:rsidTr="001800EF">
        <w:tc>
          <w:tcPr>
            <w:tcW w:w="2508" w:type="pct"/>
          </w:tcPr>
          <w:p w14:paraId="49E0D9F5" w14:textId="77777777"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CA8FAD6" wp14:editId="19AB9F2A">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0">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5216732E" w14:textId="7777777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6805C34E" wp14:editId="40227841">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1">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2A6D1BB9" w14:textId="77777777" w:rsidTr="001800EF">
        <w:tc>
          <w:tcPr>
            <w:tcW w:w="2508" w:type="pct"/>
          </w:tcPr>
          <w:p w14:paraId="33B89C02" w14:textId="77777777" w:rsidR="00F739F8" w:rsidRDefault="00F739F8" w:rsidP="00D76079">
            <w:pPr>
              <w:rPr>
                <w:rFonts w:ascii="Times New Roman" w:hAnsi="Times New Roman" w:cs="Times New Roman"/>
                <w:b/>
                <w:bCs/>
                <w:noProof/>
                <w:sz w:val="28"/>
                <w:szCs w:val="28"/>
              </w:rPr>
            </w:pPr>
            <w:r w:rsidRPr="00293C91">
              <w:rPr>
                <w:rFonts w:ascii="Times New Roman" w:hAnsi="Times New Roman" w:cs="Times New Roman"/>
                <w:b/>
                <w:bCs/>
                <w:noProof/>
                <w:sz w:val="28"/>
                <w:szCs w:val="28"/>
                <w:lang w:val="en-GB" w:eastAsia="en-GB"/>
              </w:rPr>
              <w:drawing>
                <wp:inline distT="0" distB="0" distL="0" distR="0" wp14:anchorId="056C2531" wp14:editId="20DB7888">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2">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4C45BCE9" w14:textId="77777777" w:rsidR="00F739F8" w:rsidRPr="008E1668" w:rsidRDefault="004732CC" w:rsidP="00921620">
            <w:pPr>
              <w:jc w:val="center"/>
              <w:rPr>
                <w:rFonts w:ascii="Times New Roman" w:hAnsi="Times New Roman" w:cs="Times New Roman"/>
                <w:noProof/>
                <w:color w:val="000000" w:themeColor="text1"/>
                <w:sz w:val="28"/>
                <w:szCs w:val="28"/>
              </w:rPr>
            </w:pPr>
            <w:r w:rsidRPr="008E1668">
              <w:rPr>
                <w:rFonts w:ascii="Times New Roman" w:hAnsi="Times New Roman" w:cs="Times New Roman"/>
                <w:color w:val="000000" w:themeColor="text1"/>
                <w:sz w:val="24"/>
                <w:szCs w:val="24"/>
              </w:rPr>
              <w:t>Gabriele Ciccarese</w:t>
            </w:r>
          </w:p>
        </w:tc>
      </w:tr>
      <w:tr w:rsidR="00F739F8" w:rsidRPr="00921918" w14:paraId="341A6C70" w14:textId="77777777" w:rsidTr="001800EF">
        <w:tc>
          <w:tcPr>
            <w:tcW w:w="2508" w:type="pct"/>
          </w:tcPr>
          <w:p w14:paraId="36CD6352" w14:textId="77777777" w:rsidR="00F739F8" w:rsidRDefault="00F739F8" w:rsidP="00D76079">
            <w:pPr>
              <w:rPr>
                <w:rFonts w:ascii="Times New Roman" w:hAnsi="Times New Roman" w:cs="Times New Roman"/>
                <w:b/>
                <w:bCs/>
                <w:noProof/>
                <w:sz w:val="28"/>
                <w:szCs w:val="28"/>
              </w:rPr>
            </w:pPr>
            <w:r>
              <w:rPr>
                <w:rFonts w:ascii="Times New Roman" w:hAnsi="Times New Roman" w:cs="Times New Roman"/>
                <w:b/>
                <w:bCs/>
                <w:noProof/>
                <w:sz w:val="28"/>
                <w:szCs w:val="28"/>
                <w:lang w:val="en-GB" w:eastAsia="en-GB"/>
              </w:rPr>
              <w:drawing>
                <wp:inline distT="0" distB="0" distL="0" distR="0" wp14:anchorId="1EABC7EF" wp14:editId="3F21DD16">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3">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006815D6" w14:textId="77777777" w:rsidR="00F739F8" w:rsidRPr="008E1668" w:rsidRDefault="004732CC" w:rsidP="00921620">
            <w:pPr>
              <w:jc w:val="center"/>
              <w:rPr>
                <w:rFonts w:ascii="Times New Roman" w:hAnsi="Times New Roman" w:cs="Times New Roman"/>
                <w:noProof/>
                <w:color w:val="000000" w:themeColor="text1"/>
                <w:sz w:val="28"/>
                <w:szCs w:val="28"/>
              </w:rPr>
            </w:pPr>
            <w:r w:rsidRPr="008E1668">
              <w:rPr>
                <w:rFonts w:ascii="Times New Roman" w:hAnsi="Times New Roman" w:cs="Times New Roman"/>
                <w:color w:val="000000" w:themeColor="text1"/>
                <w:sz w:val="24"/>
                <w:szCs w:val="24"/>
              </w:rPr>
              <w:t>0312200395</w:t>
            </w:r>
          </w:p>
        </w:tc>
      </w:tr>
      <w:tr w:rsidR="00F739F8" w:rsidRPr="00921918" w14:paraId="6E9AE2B1" w14:textId="77777777" w:rsidTr="001800EF">
        <w:tc>
          <w:tcPr>
            <w:tcW w:w="2508" w:type="pct"/>
          </w:tcPr>
          <w:p w14:paraId="74BED948"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12B76DA" wp14:editId="4B7B4536">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58A28A27" w14:textId="77777777" w:rsidR="00F739F8" w:rsidRPr="008E1668" w:rsidRDefault="004732CC" w:rsidP="004732C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Tema n. 1</w:t>
            </w:r>
          </w:p>
        </w:tc>
      </w:tr>
      <w:tr w:rsidR="00F739F8" w:rsidRPr="00921918" w14:paraId="50EE171F" w14:textId="77777777" w:rsidTr="001800EF">
        <w:tc>
          <w:tcPr>
            <w:tcW w:w="2508" w:type="pct"/>
          </w:tcPr>
          <w:p w14:paraId="46F7890D"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31B156A" wp14:editId="5111537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21518F2B" w14:textId="77777777" w:rsidR="00F739F8" w:rsidRPr="008E1668" w:rsidRDefault="004732CC" w:rsidP="004732C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 xml:space="preserve"> La digitalizzazione dell’impresa</w:t>
            </w:r>
          </w:p>
        </w:tc>
      </w:tr>
      <w:tr w:rsidR="00F739F8" w:rsidRPr="00921918" w14:paraId="4B622974" w14:textId="77777777" w:rsidTr="001800EF">
        <w:tc>
          <w:tcPr>
            <w:tcW w:w="2508" w:type="pct"/>
          </w:tcPr>
          <w:p w14:paraId="58F9EA6F"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0BB8214" wp14:editId="5479F32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6A38CEE"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5</w:t>
            </w:r>
          </w:p>
        </w:tc>
      </w:tr>
      <w:tr w:rsidR="00F739F8" w:rsidRPr="00921918" w14:paraId="3796F0AE" w14:textId="77777777" w:rsidTr="001800EF">
        <w:tc>
          <w:tcPr>
            <w:tcW w:w="2508" w:type="pct"/>
          </w:tcPr>
          <w:p w14:paraId="0FDD1A50"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65733B92" wp14:editId="10C146A7">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30473A5E"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 xml:space="preserve">Sviluppo di un codice </w:t>
            </w:r>
            <w:proofErr w:type="spellStart"/>
            <w:r w:rsidRPr="008E1668">
              <w:rPr>
                <w:rFonts w:ascii="Times New Roman" w:hAnsi="Times New Roman" w:cs="Times New Roman"/>
                <w:color w:val="000000" w:themeColor="text1"/>
                <w:sz w:val="24"/>
                <w:szCs w:val="24"/>
              </w:rPr>
              <w:t>python</w:t>
            </w:r>
            <w:proofErr w:type="spellEnd"/>
            <w:r w:rsidRPr="008E1668">
              <w:rPr>
                <w:rFonts w:ascii="Times New Roman" w:hAnsi="Times New Roman" w:cs="Times New Roman"/>
                <w:color w:val="000000" w:themeColor="text1"/>
                <w:sz w:val="24"/>
                <w:szCs w:val="24"/>
              </w:rPr>
              <w:t xml:space="preserve"> per simulare un processo produttivo nel settore secondario</w:t>
            </w:r>
          </w:p>
        </w:tc>
      </w:tr>
      <w:tr w:rsidR="00F739F8" w:rsidRPr="00921918" w14:paraId="6B588EB3" w14:textId="77777777" w:rsidTr="001800EF">
        <w:tc>
          <w:tcPr>
            <w:tcW w:w="2508" w:type="pct"/>
          </w:tcPr>
          <w:p w14:paraId="349C1675"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en-GB" w:eastAsia="en-GB"/>
              </w:rPr>
              <w:drawing>
                <wp:inline distT="0" distB="0" distL="0" distR="0" wp14:anchorId="61C03CBF" wp14:editId="26E7618D">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631658C6"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Generazione di produzione prodotti, azienda del settore secondario, produzione di guarnizioni.</w:t>
            </w:r>
          </w:p>
        </w:tc>
      </w:tr>
      <w:tr w:rsidR="00F739F8" w:rsidRPr="00921918" w14:paraId="7C4E38D6" w14:textId="77777777" w:rsidTr="001800EF">
        <w:tc>
          <w:tcPr>
            <w:tcW w:w="5000" w:type="pct"/>
            <w:gridSpan w:val="2"/>
          </w:tcPr>
          <w:p w14:paraId="3F676303" w14:textId="77777777"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59622DC" wp14:editId="3BC414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19">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4B4B6113" w14:textId="77777777" w:rsidTr="001800EF">
        <w:tc>
          <w:tcPr>
            <w:tcW w:w="5000" w:type="pct"/>
            <w:gridSpan w:val="2"/>
          </w:tcPr>
          <w:p w14:paraId="5FE76645" w14:textId="77777777"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6C435260" wp14:editId="6DBC2A87">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0">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28803594" w14:textId="77777777" w:rsidTr="001800EF">
        <w:tc>
          <w:tcPr>
            <w:tcW w:w="5000" w:type="pct"/>
            <w:gridSpan w:val="2"/>
          </w:tcPr>
          <w:p w14:paraId="25D7E0F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Programmazione e Sviluppo Web</w:t>
            </w:r>
          </w:p>
          <w:p w14:paraId="65DED72C" w14:textId="77777777" w:rsidR="0004612E" w:rsidRPr="0004612E" w:rsidRDefault="0004612E" w:rsidP="0004612E">
            <w:pPr>
              <w:jc w:val="both"/>
              <w:rPr>
                <w:rFonts w:ascii="Times New Roman" w:hAnsi="Times New Roman" w:cs="Times New Roman"/>
                <w:sz w:val="24"/>
                <w:szCs w:val="24"/>
              </w:rPr>
            </w:pPr>
          </w:p>
          <w:p w14:paraId="30F1929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Linguaggio Python: Applicazione delle conoscenze di programmazione orientata agli oggetti e gestione delle strutture dati per implementare la logica di business dell'applicazione</w:t>
            </w:r>
          </w:p>
          <w:p w14:paraId="3E91A25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Framework </w:t>
            </w:r>
            <w:proofErr w:type="spellStart"/>
            <w:r w:rsidRPr="0004612E">
              <w:rPr>
                <w:rFonts w:ascii="Times New Roman" w:hAnsi="Times New Roman" w:cs="Times New Roman"/>
                <w:sz w:val="24"/>
                <w:szCs w:val="24"/>
              </w:rPr>
              <w:t>Flask</w:t>
            </w:r>
            <w:proofErr w:type="spellEnd"/>
            <w:r w:rsidRPr="0004612E">
              <w:rPr>
                <w:rFonts w:ascii="Times New Roman" w:hAnsi="Times New Roman" w:cs="Times New Roman"/>
                <w:sz w:val="24"/>
                <w:szCs w:val="24"/>
              </w:rPr>
              <w:t xml:space="preserve">: Utilizzo del framework web Python per creare un'applicazione web completa con </w:t>
            </w:r>
            <w:proofErr w:type="spellStart"/>
            <w:r w:rsidRPr="0004612E">
              <w:rPr>
                <w:rFonts w:ascii="Times New Roman" w:hAnsi="Times New Roman" w:cs="Times New Roman"/>
                <w:sz w:val="24"/>
                <w:szCs w:val="24"/>
              </w:rPr>
              <w:t>routing</w:t>
            </w:r>
            <w:proofErr w:type="spellEnd"/>
            <w:r w:rsidRPr="0004612E">
              <w:rPr>
                <w:rFonts w:ascii="Times New Roman" w:hAnsi="Times New Roman" w:cs="Times New Roman"/>
                <w:sz w:val="24"/>
                <w:szCs w:val="24"/>
              </w:rPr>
              <w:t xml:space="preserve">, </w:t>
            </w:r>
            <w:proofErr w:type="spellStart"/>
            <w:r w:rsidRPr="0004612E">
              <w:rPr>
                <w:rFonts w:ascii="Times New Roman" w:hAnsi="Times New Roman" w:cs="Times New Roman"/>
                <w:sz w:val="24"/>
                <w:szCs w:val="24"/>
              </w:rPr>
              <w:t>templating</w:t>
            </w:r>
            <w:proofErr w:type="spellEnd"/>
            <w:r w:rsidRPr="0004612E">
              <w:rPr>
                <w:rFonts w:ascii="Times New Roman" w:hAnsi="Times New Roman" w:cs="Times New Roman"/>
                <w:sz w:val="24"/>
                <w:szCs w:val="24"/>
              </w:rPr>
              <w:t xml:space="preserve"> e gestione delle richieste HTTP</w:t>
            </w:r>
          </w:p>
          <w:p w14:paraId="740EBF1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HTML/CSS: Competenze di markup e styling per creare un'interfaccia utente responsive e professionale</w:t>
            </w:r>
          </w:p>
          <w:p w14:paraId="74C6F355" w14:textId="77777777" w:rsidR="0004612E" w:rsidRPr="0004612E" w:rsidRDefault="0004612E" w:rsidP="0004612E">
            <w:pPr>
              <w:jc w:val="both"/>
              <w:rPr>
                <w:rFonts w:ascii="Times New Roman" w:hAnsi="Times New Roman" w:cs="Times New Roman"/>
                <w:sz w:val="24"/>
                <w:szCs w:val="24"/>
              </w:rPr>
            </w:pPr>
          </w:p>
          <w:p w14:paraId="0F71F37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dei Dati e Logica di Business</w:t>
            </w:r>
          </w:p>
          <w:p w14:paraId="21954817" w14:textId="77777777" w:rsidR="0004612E" w:rsidRPr="0004612E" w:rsidRDefault="0004612E" w:rsidP="0004612E">
            <w:pPr>
              <w:jc w:val="both"/>
              <w:rPr>
                <w:rFonts w:ascii="Times New Roman" w:hAnsi="Times New Roman" w:cs="Times New Roman"/>
                <w:sz w:val="24"/>
                <w:szCs w:val="24"/>
              </w:rPr>
            </w:pPr>
          </w:p>
          <w:p w14:paraId="76FB4E8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Strutture Dati: Implementazione di dizionari </w:t>
            </w:r>
            <w:proofErr w:type="spellStart"/>
            <w:r w:rsidRPr="0004612E">
              <w:rPr>
                <w:rFonts w:ascii="Times New Roman" w:hAnsi="Times New Roman" w:cs="Times New Roman"/>
                <w:sz w:val="24"/>
                <w:szCs w:val="24"/>
              </w:rPr>
              <w:t>nested</w:t>
            </w:r>
            <w:proofErr w:type="spellEnd"/>
            <w:r w:rsidRPr="0004612E">
              <w:rPr>
                <w:rFonts w:ascii="Times New Roman" w:hAnsi="Times New Roman" w:cs="Times New Roman"/>
                <w:sz w:val="24"/>
                <w:szCs w:val="24"/>
              </w:rPr>
              <w:t xml:space="preserve"> per organizzare materiali e prodotti in modo efficiente</w:t>
            </w:r>
          </w:p>
          <w:p w14:paraId="21FF94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Algoritmi di Calcolo: Sviluppo di algoritmi per il calcolo dei tempi di produzione, capacità giornaliera e pianificazione basata su fattori dimensionali</w:t>
            </w:r>
          </w:p>
          <w:p w14:paraId="64FFA33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Logica Matematica: Applicazione di calcoli matematici per determinare tempi di produzione, utilizzando funzioni come </w:t>
            </w:r>
            <w:proofErr w:type="spellStart"/>
            <w:proofErr w:type="gramStart"/>
            <w:r w:rsidRPr="0004612E">
              <w:rPr>
                <w:rFonts w:ascii="Times New Roman" w:hAnsi="Times New Roman" w:cs="Times New Roman"/>
                <w:sz w:val="24"/>
                <w:szCs w:val="24"/>
              </w:rPr>
              <w:t>math.ceil</w:t>
            </w:r>
            <w:proofErr w:type="spellEnd"/>
            <w:r w:rsidRPr="0004612E">
              <w:rPr>
                <w:rFonts w:ascii="Times New Roman" w:hAnsi="Times New Roman" w:cs="Times New Roman"/>
                <w:sz w:val="24"/>
                <w:szCs w:val="24"/>
              </w:rPr>
              <w:t>(</w:t>
            </w:r>
            <w:proofErr w:type="gramEnd"/>
            <w:r w:rsidRPr="0004612E">
              <w:rPr>
                <w:rFonts w:ascii="Times New Roman" w:hAnsi="Times New Roman" w:cs="Times New Roman"/>
                <w:sz w:val="24"/>
                <w:szCs w:val="24"/>
              </w:rPr>
              <w:t>) per arrotondamenti appropriati</w:t>
            </w:r>
          </w:p>
          <w:p w14:paraId="3E24DA75" w14:textId="77777777" w:rsidR="0004612E" w:rsidRPr="0004612E" w:rsidRDefault="0004612E" w:rsidP="0004612E">
            <w:pPr>
              <w:jc w:val="both"/>
              <w:rPr>
                <w:rFonts w:ascii="Times New Roman" w:hAnsi="Times New Roman" w:cs="Times New Roman"/>
                <w:sz w:val="24"/>
                <w:szCs w:val="24"/>
              </w:rPr>
            </w:pPr>
          </w:p>
          <w:p w14:paraId="26DD88C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Progettazione dell'Interfaccia Utente</w:t>
            </w:r>
          </w:p>
          <w:p w14:paraId="1BD6198F" w14:textId="77777777" w:rsidR="0004612E" w:rsidRPr="0004612E" w:rsidRDefault="0004612E" w:rsidP="0004612E">
            <w:pPr>
              <w:jc w:val="both"/>
              <w:rPr>
                <w:rFonts w:ascii="Times New Roman" w:hAnsi="Times New Roman" w:cs="Times New Roman"/>
                <w:sz w:val="24"/>
                <w:szCs w:val="24"/>
              </w:rPr>
            </w:pPr>
          </w:p>
          <w:p w14:paraId="7F9F4AC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User Experience: Creazione di un workflow intuitivo con selezione a cascata (materiale → prodotti → risultati)</w:t>
            </w:r>
          </w:p>
          <w:p w14:paraId="1D05A21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Design Responsive: Utilizzo di Bootstrap per garantire compatibilità cross-device</w:t>
            </w:r>
          </w:p>
          <w:p w14:paraId="7C2843DD" w14:textId="77777777" w:rsidR="0004612E" w:rsidRPr="0004612E" w:rsidRDefault="0004612E" w:rsidP="0004612E">
            <w:pPr>
              <w:jc w:val="both"/>
              <w:rPr>
                <w:rFonts w:ascii="Times New Roman" w:hAnsi="Times New Roman" w:cs="Times New Roman"/>
                <w:sz w:val="24"/>
                <w:szCs w:val="24"/>
              </w:rPr>
            </w:pPr>
            <w:proofErr w:type="spellStart"/>
            <w:r w:rsidRPr="0004612E">
              <w:rPr>
                <w:rFonts w:ascii="Times New Roman" w:hAnsi="Times New Roman" w:cs="Times New Roman"/>
                <w:sz w:val="24"/>
                <w:szCs w:val="24"/>
              </w:rPr>
              <w:t>Templating</w:t>
            </w:r>
            <w:proofErr w:type="spellEnd"/>
            <w:r w:rsidRPr="0004612E">
              <w:rPr>
                <w:rFonts w:ascii="Times New Roman" w:hAnsi="Times New Roman" w:cs="Times New Roman"/>
                <w:sz w:val="24"/>
                <w:szCs w:val="24"/>
              </w:rPr>
              <w:t>: Implementazione di template Jinja2 per la generazione dinamica di contenuti</w:t>
            </w:r>
            <w:r>
              <w:rPr>
                <w:rFonts w:ascii="Times New Roman" w:hAnsi="Times New Roman" w:cs="Times New Roman"/>
                <w:sz w:val="24"/>
                <w:szCs w:val="24"/>
              </w:rPr>
              <w:t>.</w:t>
            </w:r>
          </w:p>
          <w:p w14:paraId="2FC06AA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dei Processi Industriali</w:t>
            </w:r>
          </w:p>
          <w:p w14:paraId="03C740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Pianificazione della Produzione: Modellazione dei processi produttivi con parametri realistici come quantità, tempi per unità, capacità giornaliera</w:t>
            </w:r>
          </w:p>
          <w:p w14:paraId="0E14DA9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Ottimizzazione: Implementazione di logiche per calcolare automaticamente i giorni richiesti e i tempi totali di produzione</w:t>
            </w:r>
          </w:p>
          <w:p w14:paraId="5113956C" w14:textId="77777777" w:rsidR="0004612E" w:rsidRPr="0004612E" w:rsidRDefault="0004612E" w:rsidP="0004612E">
            <w:pPr>
              <w:jc w:val="both"/>
              <w:rPr>
                <w:rFonts w:ascii="Times New Roman" w:hAnsi="Times New Roman" w:cs="Times New Roman"/>
                <w:sz w:val="24"/>
                <w:szCs w:val="24"/>
              </w:rPr>
            </w:pPr>
            <w:proofErr w:type="spellStart"/>
            <w:r w:rsidRPr="0004612E">
              <w:rPr>
                <w:rFonts w:ascii="Times New Roman" w:hAnsi="Times New Roman" w:cs="Times New Roman"/>
                <w:sz w:val="24"/>
                <w:szCs w:val="24"/>
              </w:rPr>
              <w:t>Problem</w:t>
            </w:r>
            <w:proofErr w:type="spellEnd"/>
            <w:r w:rsidRPr="0004612E">
              <w:rPr>
                <w:rFonts w:ascii="Times New Roman" w:hAnsi="Times New Roman" w:cs="Times New Roman"/>
                <w:sz w:val="24"/>
                <w:szCs w:val="24"/>
              </w:rPr>
              <w:t xml:space="preserve"> Solving: Analisi dei requisiti aziendali e traduzione in soluzioni software concrete</w:t>
            </w:r>
          </w:p>
          <w:p w14:paraId="775828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Pensiero Sistemico: Integrazione di diverse componenti (</w:t>
            </w:r>
            <w:proofErr w:type="spellStart"/>
            <w:r w:rsidRPr="0004612E">
              <w:rPr>
                <w:rFonts w:ascii="Times New Roman" w:hAnsi="Times New Roman" w:cs="Times New Roman"/>
                <w:sz w:val="24"/>
                <w:szCs w:val="24"/>
              </w:rPr>
              <w:t>frontend</w:t>
            </w:r>
            <w:proofErr w:type="spellEnd"/>
            <w:r w:rsidRPr="0004612E">
              <w:rPr>
                <w:rFonts w:ascii="Times New Roman" w:hAnsi="Times New Roman" w:cs="Times New Roman"/>
                <w:sz w:val="24"/>
                <w:szCs w:val="24"/>
              </w:rPr>
              <w:t xml:space="preserve">, </w:t>
            </w:r>
            <w:proofErr w:type="spellStart"/>
            <w:r w:rsidRPr="0004612E">
              <w:rPr>
                <w:rFonts w:ascii="Times New Roman" w:hAnsi="Times New Roman" w:cs="Times New Roman"/>
                <w:sz w:val="24"/>
                <w:szCs w:val="24"/>
              </w:rPr>
              <w:t>backend</w:t>
            </w:r>
            <w:proofErr w:type="spellEnd"/>
            <w:r w:rsidRPr="0004612E">
              <w:rPr>
                <w:rFonts w:ascii="Times New Roman" w:hAnsi="Times New Roman" w:cs="Times New Roman"/>
                <w:sz w:val="24"/>
                <w:szCs w:val="24"/>
              </w:rPr>
              <w:t>, logica di business) in un sistema coeso</w:t>
            </w:r>
          </w:p>
          <w:p w14:paraId="0C1C4F0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Documentazione: Codice ben strutturato con naming conventions chiare e commenti appropriati</w:t>
            </w:r>
            <w:r>
              <w:rPr>
                <w:rFonts w:ascii="Times New Roman" w:hAnsi="Times New Roman" w:cs="Times New Roman"/>
                <w:sz w:val="24"/>
                <w:szCs w:val="24"/>
              </w:rPr>
              <w:t>.</w:t>
            </w:r>
          </w:p>
          <w:p w14:paraId="3510C0F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Conoscenze Specifiche del Settore</w:t>
            </w:r>
          </w:p>
          <w:p w14:paraId="5EC6D1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Industriale: Comprensione dei processi produttivi e delle metriche di performance industriali</w:t>
            </w:r>
          </w:p>
          <w:p w14:paraId="0C72BB18" w14:textId="77777777" w:rsidR="001800EF" w:rsidRPr="00926934"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Modellazione dei Dati: Rappresentazione accurata di materiali industriali (Plexiglas, Gomma, Lana vetro) e relativi prodotti finiti</w:t>
            </w:r>
          </w:p>
        </w:tc>
      </w:tr>
      <w:tr w:rsidR="00F739F8" w:rsidRPr="00921918" w14:paraId="23E3EB55" w14:textId="77777777" w:rsidTr="001800EF">
        <w:tc>
          <w:tcPr>
            <w:tcW w:w="5000" w:type="pct"/>
            <w:gridSpan w:val="2"/>
          </w:tcPr>
          <w:p w14:paraId="59942889" w14:textId="77777777"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66B86E68" wp14:editId="4C70853D">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1">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6A30786D" w14:textId="77777777" w:rsidTr="001800EF">
        <w:tc>
          <w:tcPr>
            <w:tcW w:w="5000" w:type="pct"/>
            <w:gridSpan w:val="2"/>
          </w:tcPr>
          <w:p w14:paraId="79C7F45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Fasi di Lavoro e Relativi Tempi di Implementazione</w:t>
            </w:r>
          </w:p>
          <w:p w14:paraId="06F6A7D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1: Analisi dei Requisiti e Progettazione (Tempo: 4 ore)</w:t>
            </w:r>
          </w:p>
          <w:p w14:paraId="3F91E05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5A57248B" w14:textId="77777777" w:rsidR="0004612E" w:rsidRPr="0004612E" w:rsidRDefault="0004612E" w:rsidP="0004612E">
            <w:pPr>
              <w:jc w:val="both"/>
              <w:rPr>
                <w:rFonts w:ascii="Times New Roman" w:hAnsi="Times New Roman" w:cs="Times New Roman"/>
                <w:sz w:val="24"/>
                <w:szCs w:val="24"/>
              </w:rPr>
            </w:pPr>
          </w:p>
          <w:p w14:paraId="5C21CD4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Analisi delle esigenze aziendali di </w:t>
            </w:r>
            <w:proofErr w:type="spellStart"/>
            <w:r w:rsidRPr="0004612E">
              <w:rPr>
                <w:rFonts w:ascii="Times New Roman" w:hAnsi="Times New Roman" w:cs="Times New Roman"/>
                <w:sz w:val="24"/>
                <w:szCs w:val="24"/>
              </w:rPr>
              <w:t>Athen</w:t>
            </w:r>
            <w:proofErr w:type="spellEnd"/>
            <w:r w:rsidRPr="0004612E">
              <w:rPr>
                <w:rFonts w:ascii="Times New Roman" w:hAnsi="Times New Roman" w:cs="Times New Roman"/>
                <w:sz w:val="24"/>
                <w:szCs w:val="24"/>
              </w:rPr>
              <w:t xml:space="preserve"> S.P.A. per la gestione della produzione</w:t>
            </w:r>
          </w:p>
          <w:p w14:paraId="17CCDC0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dei requisiti funzionali: selezione materiali, calcolo tempi produzione, generazione report</w:t>
            </w:r>
          </w:p>
          <w:p w14:paraId="2922047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Progettazione dell'architettura dell'applicazione (MVC pattern con </w:t>
            </w:r>
            <w:proofErr w:type="spellStart"/>
            <w:r w:rsidRPr="0004612E">
              <w:rPr>
                <w:rFonts w:ascii="Times New Roman" w:hAnsi="Times New Roman" w:cs="Times New Roman"/>
                <w:sz w:val="24"/>
                <w:szCs w:val="24"/>
              </w:rPr>
              <w:t>Flask</w:t>
            </w:r>
            <w:proofErr w:type="spellEnd"/>
            <w:r w:rsidRPr="0004612E">
              <w:rPr>
                <w:rFonts w:ascii="Times New Roman" w:hAnsi="Times New Roman" w:cs="Times New Roman"/>
                <w:sz w:val="24"/>
                <w:szCs w:val="24"/>
              </w:rPr>
              <w:t>)</w:t>
            </w:r>
          </w:p>
          <w:p w14:paraId="1910F4E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delle strutture dati per materiali e prodotti</w:t>
            </w:r>
          </w:p>
          <w:p w14:paraId="3A8F64C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Creazione dei </w:t>
            </w:r>
            <w:proofErr w:type="spellStart"/>
            <w:r w:rsidRPr="0004612E">
              <w:rPr>
                <w:rFonts w:ascii="Times New Roman" w:hAnsi="Times New Roman" w:cs="Times New Roman"/>
                <w:sz w:val="24"/>
                <w:szCs w:val="24"/>
              </w:rPr>
              <w:t>mockup</w:t>
            </w:r>
            <w:proofErr w:type="spellEnd"/>
            <w:r w:rsidRPr="0004612E">
              <w:rPr>
                <w:rFonts w:ascii="Times New Roman" w:hAnsi="Times New Roman" w:cs="Times New Roman"/>
                <w:sz w:val="24"/>
                <w:szCs w:val="24"/>
              </w:rPr>
              <w:t xml:space="preserve"> dell'interfaccia utente</w:t>
            </w:r>
          </w:p>
          <w:p w14:paraId="2A1A2EF7" w14:textId="77777777" w:rsidR="0004612E" w:rsidRPr="0004612E" w:rsidRDefault="0004612E" w:rsidP="0004612E">
            <w:pPr>
              <w:jc w:val="both"/>
              <w:rPr>
                <w:rFonts w:ascii="Times New Roman" w:hAnsi="Times New Roman" w:cs="Times New Roman"/>
                <w:sz w:val="24"/>
                <w:szCs w:val="24"/>
              </w:rPr>
            </w:pPr>
          </w:p>
          <w:p w14:paraId="4988793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139E473D" w14:textId="77777777" w:rsidR="0004612E" w:rsidRPr="0004612E" w:rsidRDefault="0004612E" w:rsidP="0004612E">
            <w:pPr>
              <w:jc w:val="both"/>
              <w:rPr>
                <w:rFonts w:ascii="Times New Roman" w:hAnsi="Times New Roman" w:cs="Times New Roman"/>
                <w:sz w:val="24"/>
                <w:szCs w:val="24"/>
              </w:rPr>
            </w:pPr>
          </w:p>
          <w:p w14:paraId="3A1F9AF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Comprensione delle specifiche industriali per il calcolo dei tempi di produzione</w:t>
            </w:r>
          </w:p>
          <w:p w14:paraId="6989E61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della logica di business per i fattori dimensionali dei prodotti</w:t>
            </w:r>
          </w:p>
          <w:p w14:paraId="6A4C6501" w14:textId="77777777" w:rsidR="0004612E" w:rsidRPr="0004612E" w:rsidRDefault="0004612E" w:rsidP="0004612E">
            <w:pPr>
              <w:jc w:val="both"/>
              <w:rPr>
                <w:rFonts w:ascii="Times New Roman" w:hAnsi="Times New Roman" w:cs="Times New Roman"/>
                <w:sz w:val="24"/>
                <w:szCs w:val="24"/>
              </w:rPr>
            </w:pPr>
          </w:p>
          <w:p w14:paraId="0FCBCC1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1861DB23" w14:textId="77777777" w:rsidR="0004612E" w:rsidRPr="0004612E" w:rsidRDefault="0004612E" w:rsidP="0004612E">
            <w:pPr>
              <w:jc w:val="both"/>
              <w:rPr>
                <w:rFonts w:ascii="Times New Roman" w:hAnsi="Times New Roman" w:cs="Times New Roman"/>
                <w:sz w:val="24"/>
                <w:szCs w:val="24"/>
              </w:rPr>
            </w:pPr>
          </w:p>
          <w:p w14:paraId="7D20917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Ricerca approfondita sui processi produttivi industriali</w:t>
            </w:r>
          </w:p>
          <w:p w14:paraId="6578CA6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algoritmi di calcolo basati su fattori scalabili</w:t>
            </w:r>
          </w:p>
          <w:p w14:paraId="65F9EBB1" w14:textId="77777777" w:rsidR="0004612E" w:rsidRPr="0004612E" w:rsidRDefault="0004612E" w:rsidP="0004612E">
            <w:pPr>
              <w:jc w:val="both"/>
              <w:rPr>
                <w:rFonts w:ascii="Times New Roman" w:hAnsi="Times New Roman" w:cs="Times New Roman"/>
                <w:sz w:val="24"/>
                <w:szCs w:val="24"/>
              </w:rPr>
            </w:pPr>
          </w:p>
          <w:p w14:paraId="3FD3E56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2: Setup dell'Ambiente di Sviluppo (Tempo: 2 ore)</w:t>
            </w:r>
          </w:p>
          <w:p w14:paraId="3F1577A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359C9245" w14:textId="77777777" w:rsidR="0004612E" w:rsidRPr="0004612E" w:rsidRDefault="0004612E" w:rsidP="0004612E">
            <w:pPr>
              <w:jc w:val="both"/>
              <w:rPr>
                <w:rFonts w:ascii="Times New Roman" w:hAnsi="Times New Roman" w:cs="Times New Roman"/>
                <w:sz w:val="24"/>
                <w:szCs w:val="24"/>
              </w:rPr>
            </w:pPr>
          </w:p>
          <w:p w14:paraId="52A42EE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Installazione e configurazione di Python e </w:t>
            </w:r>
            <w:proofErr w:type="spellStart"/>
            <w:r w:rsidRPr="0004612E">
              <w:rPr>
                <w:rFonts w:ascii="Times New Roman" w:hAnsi="Times New Roman" w:cs="Times New Roman"/>
                <w:sz w:val="24"/>
                <w:szCs w:val="24"/>
              </w:rPr>
              <w:t>Flask</w:t>
            </w:r>
            <w:proofErr w:type="spellEnd"/>
          </w:p>
          <w:p w14:paraId="7FA8BCA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lastRenderedPageBreak/>
              <w:t xml:space="preserve">Setup della struttura del progetto con cartelle templates e </w:t>
            </w:r>
            <w:proofErr w:type="spellStart"/>
            <w:r w:rsidRPr="0004612E">
              <w:rPr>
                <w:rFonts w:ascii="Times New Roman" w:hAnsi="Times New Roman" w:cs="Times New Roman"/>
                <w:sz w:val="24"/>
                <w:szCs w:val="24"/>
              </w:rPr>
              <w:t>static</w:t>
            </w:r>
            <w:proofErr w:type="spellEnd"/>
          </w:p>
          <w:p w14:paraId="0759E68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Configurazione dell'ambiente virtuale per le dipendenze</w:t>
            </w:r>
          </w:p>
          <w:p w14:paraId="1EED81C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Integrazione di Bootstrap per il </w:t>
            </w:r>
            <w:proofErr w:type="spellStart"/>
            <w:r w:rsidRPr="0004612E">
              <w:rPr>
                <w:rFonts w:ascii="Times New Roman" w:hAnsi="Times New Roman" w:cs="Times New Roman"/>
                <w:sz w:val="24"/>
                <w:szCs w:val="24"/>
              </w:rPr>
              <w:t>frontend</w:t>
            </w:r>
            <w:proofErr w:type="spellEnd"/>
          </w:p>
          <w:p w14:paraId="189802F0" w14:textId="77777777" w:rsidR="0004612E" w:rsidRPr="0004612E" w:rsidRDefault="0004612E" w:rsidP="0004612E">
            <w:pPr>
              <w:jc w:val="both"/>
              <w:rPr>
                <w:rFonts w:ascii="Times New Roman" w:hAnsi="Times New Roman" w:cs="Times New Roman"/>
                <w:sz w:val="24"/>
                <w:szCs w:val="24"/>
              </w:rPr>
            </w:pPr>
          </w:p>
          <w:p w14:paraId="1AB576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3E958064" w14:textId="77777777" w:rsidR="0004612E" w:rsidRPr="0004612E" w:rsidRDefault="0004612E" w:rsidP="0004612E">
            <w:pPr>
              <w:jc w:val="both"/>
              <w:rPr>
                <w:rFonts w:ascii="Times New Roman" w:hAnsi="Times New Roman" w:cs="Times New Roman"/>
                <w:sz w:val="24"/>
                <w:szCs w:val="24"/>
              </w:rPr>
            </w:pPr>
          </w:p>
          <w:p w14:paraId="086B5E1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delle dipendenze e versioni dei pacchetti</w:t>
            </w:r>
          </w:p>
          <w:p w14:paraId="1A06339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Configurazione corretta del </w:t>
            </w:r>
            <w:proofErr w:type="spellStart"/>
            <w:r w:rsidRPr="0004612E">
              <w:rPr>
                <w:rFonts w:ascii="Times New Roman" w:hAnsi="Times New Roman" w:cs="Times New Roman"/>
                <w:sz w:val="24"/>
                <w:szCs w:val="24"/>
              </w:rPr>
              <w:t>templating</w:t>
            </w:r>
            <w:proofErr w:type="spellEnd"/>
            <w:r w:rsidRPr="0004612E">
              <w:rPr>
                <w:rFonts w:ascii="Times New Roman" w:hAnsi="Times New Roman" w:cs="Times New Roman"/>
                <w:sz w:val="24"/>
                <w:szCs w:val="24"/>
              </w:rPr>
              <w:t xml:space="preserve"> </w:t>
            </w:r>
            <w:proofErr w:type="spellStart"/>
            <w:r w:rsidRPr="0004612E">
              <w:rPr>
                <w:rFonts w:ascii="Times New Roman" w:hAnsi="Times New Roman" w:cs="Times New Roman"/>
                <w:sz w:val="24"/>
                <w:szCs w:val="24"/>
              </w:rPr>
              <w:t>engine</w:t>
            </w:r>
            <w:proofErr w:type="spellEnd"/>
            <w:r w:rsidRPr="0004612E">
              <w:rPr>
                <w:rFonts w:ascii="Times New Roman" w:hAnsi="Times New Roman" w:cs="Times New Roman"/>
                <w:sz w:val="24"/>
                <w:szCs w:val="24"/>
              </w:rPr>
              <w:t xml:space="preserve"> Jinja2</w:t>
            </w:r>
          </w:p>
          <w:p w14:paraId="7AF5CC0B" w14:textId="77777777" w:rsidR="0004612E" w:rsidRPr="0004612E" w:rsidRDefault="0004612E" w:rsidP="0004612E">
            <w:pPr>
              <w:jc w:val="both"/>
              <w:rPr>
                <w:rFonts w:ascii="Times New Roman" w:hAnsi="Times New Roman" w:cs="Times New Roman"/>
                <w:sz w:val="24"/>
                <w:szCs w:val="24"/>
              </w:rPr>
            </w:pPr>
          </w:p>
          <w:p w14:paraId="42A1B7E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511A2211" w14:textId="77777777" w:rsidR="0004612E" w:rsidRPr="0004612E" w:rsidRDefault="0004612E" w:rsidP="0004612E">
            <w:pPr>
              <w:jc w:val="both"/>
              <w:rPr>
                <w:rFonts w:ascii="Times New Roman" w:hAnsi="Times New Roman" w:cs="Times New Roman"/>
                <w:sz w:val="24"/>
                <w:szCs w:val="24"/>
              </w:rPr>
            </w:pPr>
          </w:p>
          <w:p w14:paraId="7299C2A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Utilizzo di </w:t>
            </w:r>
            <w:proofErr w:type="spellStart"/>
            <w:r w:rsidRPr="0004612E">
              <w:rPr>
                <w:rFonts w:ascii="Times New Roman" w:hAnsi="Times New Roman" w:cs="Times New Roman"/>
                <w:sz w:val="24"/>
                <w:szCs w:val="24"/>
              </w:rPr>
              <w:t>pip</w:t>
            </w:r>
            <w:proofErr w:type="spellEnd"/>
            <w:r w:rsidRPr="0004612E">
              <w:rPr>
                <w:rFonts w:ascii="Times New Roman" w:hAnsi="Times New Roman" w:cs="Times New Roman"/>
                <w:sz w:val="24"/>
                <w:szCs w:val="24"/>
              </w:rPr>
              <w:t xml:space="preserve"> per gestire le dipendenze in modo pulito</w:t>
            </w:r>
          </w:p>
          <w:p w14:paraId="0FCCC69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Consultazione della documentazione ufficiale di </w:t>
            </w:r>
            <w:proofErr w:type="spellStart"/>
            <w:r w:rsidRPr="0004612E">
              <w:rPr>
                <w:rFonts w:ascii="Times New Roman" w:hAnsi="Times New Roman" w:cs="Times New Roman"/>
                <w:sz w:val="24"/>
                <w:szCs w:val="24"/>
              </w:rPr>
              <w:t>Flask</w:t>
            </w:r>
            <w:proofErr w:type="spellEnd"/>
          </w:p>
          <w:p w14:paraId="3DEBBE43" w14:textId="77777777" w:rsidR="0004612E" w:rsidRPr="0004612E" w:rsidRDefault="0004612E" w:rsidP="0004612E">
            <w:pPr>
              <w:jc w:val="both"/>
              <w:rPr>
                <w:rFonts w:ascii="Times New Roman" w:hAnsi="Times New Roman" w:cs="Times New Roman"/>
                <w:sz w:val="24"/>
                <w:szCs w:val="24"/>
              </w:rPr>
            </w:pPr>
          </w:p>
          <w:p w14:paraId="17EEF2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Fase 3: Implementazione del </w:t>
            </w:r>
            <w:proofErr w:type="spellStart"/>
            <w:r w:rsidRPr="0004612E">
              <w:rPr>
                <w:rFonts w:ascii="Times New Roman" w:hAnsi="Times New Roman" w:cs="Times New Roman"/>
                <w:sz w:val="24"/>
                <w:szCs w:val="24"/>
              </w:rPr>
              <w:t>Backend</w:t>
            </w:r>
            <w:proofErr w:type="spellEnd"/>
            <w:r w:rsidRPr="0004612E">
              <w:rPr>
                <w:rFonts w:ascii="Times New Roman" w:hAnsi="Times New Roman" w:cs="Times New Roman"/>
                <w:sz w:val="24"/>
                <w:szCs w:val="24"/>
              </w:rPr>
              <w:t xml:space="preserve"> (Tempo: 2 ore)</w:t>
            </w:r>
          </w:p>
          <w:p w14:paraId="44DF89C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4EB51EA3" w14:textId="77777777" w:rsidR="0004612E" w:rsidRPr="0004612E" w:rsidRDefault="0004612E" w:rsidP="0004612E">
            <w:pPr>
              <w:jc w:val="both"/>
              <w:rPr>
                <w:rFonts w:ascii="Times New Roman" w:hAnsi="Times New Roman" w:cs="Times New Roman"/>
                <w:sz w:val="24"/>
                <w:szCs w:val="24"/>
              </w:rPr>
            </w:pPr>
          </w:p>
          <w:p w14:paraId="1565256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Creazione del modulo principale </w:t>
            </w:r>
            <w:proofErr w:type="spellStart"/>
            <w:r w:rsidRPr="0004612E">
              <w:rPr>
                <w:rFonts w:ascii="Times New Roman" w:hAnsi="Times New Roman" w:cs="Times New Roman"/>
                <w:sz w:val="24"/>
                <w:szCs w:val="24"/>
              </w:rPr>
              <w:t>Flask</w:t>
            </w:r>
            <w:proofErr w:type="spellEnd"/>
            <w:r w:rsidRPr="0004612E">
              <w:rPr>
                <w:rFonts w:ascii="Times New Roman" w:hAnsi="Times New Roman" w:cs="Times New Roman"/>
                <w:sz w:val="24"/>
                <w:szCs w:val="24"/>
              </w:rPr>
              <w:t xml:space="preserve"> con </w:t>
            </w:r>
            <w:proofErr w:type="spellStart"/>
            <w:r w:rsidRPr="0004612E">
              <w:rPr>
                <w:rFonts w:ascii="Times New Roman" w:hAnsi="Times New Roman" w:cs="Times New Roman"/>
                <w:sz w:val="24"/>
                <w:szCs w:val="24"/>
              </w:rPr>
              <w:t>routing</w:t>
            </w:r>
            <w:proofErr w:type="spellEnd"/>
          </w:p>
          <w:p w14:paraId="645910F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struttura dati per materiali e prodotti</w:t>
            </w:r>
          </w:p>
          <w:p w14:paraId="47EC120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Sviluppo della funzione generate_production_</w:t>
            </w:r>
            <w:proofErr w:type="gramStart"/>
            <w:r w:rsidRPr="0004612E">
              <w:rPr>
                <w:rFonts w:ascii="Times New Roman" w:hAnsi="Times New Roman" w:cs="Times New Roman"/>
                <w:sz w:val="24"/>
                <w:szCs w:val="24"/>
              </w:rPr>
              <w:t>data(</w:t>
            </w:r>
            <w:proofErr w:type="gramEnd"/>
            <w:r w:rsidRPr="0004612E">
              <w:rPr>
                <w:rFonts w:ascii="Times New Roman" w:hAnsi="Times New Roman" w:cs="Times New Roman"/>
                <w:sz w:val="24"/>
                <w:szCs w:val="24"/>
              </w:rPr>
              <w:t>) per i calcoli</w:t>
            </w:r>
          </w:p>
          <w:p w14:paraId="467C183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delle richieste POST per la selezione dinamica</w:t>
            </w:r>
          </w:p>
          <w:p w14:paraId="21B8E97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logica di calcolo per tempi, capacità e giorni richiesti</w:t>
            </w:r>
          </w:p>
          <w:p w14:paraId="4DE24A82" w14:textId="77777777" w:rsidR="0004612E" w:rsidRPr="0004612E" w:rsidRDefault="0004612E" w:rsidP="0004612E">
            <w:pPr>
              <w:jc w:val="both"/>
              <w:rPr>
                <w:rFonts w:ascii="Times New Roman" w:hAnsi="Times New Roman" w:cs="Times New Roman"/>
                <w:sz w:val="24"/>
                <w:szCs w:val="24"/>
              </w:rPr>
            </w:pPr>
          </w:p>
          <w:p w14:paraId="7D513ED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30E54B66" w14:textId="77777777" w:rsidR="0004612E" w:rsidRPr="0004612E" w:rsidRDefault="0004612E" w:rsidP="0004612E">
            <w:pPr>
              <w:jc w:val="both"/>
              <w:rPr>
                <w:rFonts w:ascii="Times New Roman" w:hAnsi="Times New Roman" w:cs="Times New Roman"/>
                <w:sz w:val="24"/>
                <w:szCs w:val="24"/>
              </w:rPr>
            </w:pPr>
          </w:p>
          <w:p w14:paraId="678A5B0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Calcolo corretto della capacità giornaliera basata sui minuti disponibili (1440 min/giorno)</w:t>
            </w:r>
          </w:p>
          <w:p w14:paraId="41D1EBC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della logica di arrotondamento per i giorni richiesti</w:t>
            </w:r>
          </w:p>
          <w:p w14:paraId="2D4E6CB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 fattore dimensionale che influenza i tempi di produzione</w:t>
            </w:r>
          </w:p>
          <w:p w14:paraId="34AE3A6B" w14:textId="77777777" w:rsidR="0004612E" w:rsidRPr="0004612E" w:rsidRDefault="0004612E" w:rsidP="0004612E">
            <w:pPr>
              <w:jc w:val="both"/>
              <w:rPr>
                <w:rFonts w:ascii="Times New Roman" w:hAnsi="Times New Roman" w:cs="Times New Roman"/>
                <w:sz w:val="24"/>
                <w:szCs w:val="24"/>
              </w:rPr>
            </w:pPr>
          </w:p>
          <w:p w14:paraId="1B03F7B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0242B69F" w14:textId="77777777" w:rsidR="0004612E" w:rsidRPr="0004612E" w:rsidRDefault="0004612E" w:rsidP="0004612E">
            <w:pPr>
              <w:jc w:val="both"/>
              <w:rPr>
                <w:rFonts w:ascii="Times New Roman" w:hAnsi="Times New Roman" w:cs="Times New Roman"/>
                <w:sz w:val="24"/>
                <w:szCs w:val="24"/>
              </w:rPr>
            </w:pPr>
          </w:p>
          <w:p w14:paraId="5464996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Utilizzo di </w:t>
            </w:r>
            <w:proofErr w:type="spellStart"/>
            <w:proofErr w:type="gramStart"/>
            <w:r w:rsidRPr="0004612E">
              <w:rPr>
                <w:rFonts w:ascii="Times New Roman" w:hAnsi="Times New Roman" w:cs="Times New Roman"/>
                <w:sz w:val="24"/>
                <w:szCs w:val="24"/>
              </w:rPr>
              <w:t>math.ceil</w:t>
            </w:r>
            <w:proofErr w:type="spellEnd"/>
            <w:r w:rsidRPr="0004612E">
              <w:rPr>
                <w:rFonts w:ascii="Times New Roman" w:hAnsi="Times New Roman" w:cs="Times New Roman"/>
                <w:sz w:val="24"/>
                <w:szCs w:val="24"/>
              </w:rPr>
              <w:t>(</w:t>
            </w:r>
            <w:proofErr w:type="gramEnd"/>
            <w:r w:rsidRPr="0004612E">
              <w:rPr>
                <w:rFonts w:ascii="Times New Roman" w:hAnsi="Times New Roman" w:cs="Times New Roman"/>
                <w:sz w:val="24"/>
                <w:szCs w:val="24"/>
              </w:rPr>
              <w:t>) per arrotondare correttamente i giorni</w:t>
            </w:r>
          </w:p>
          <w:p w14:paraId="325DBB4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un sistema di fattori moltiplicativi per la dimensione</w:t>
            </w:r>
          </w:p>
          <w:p w14:paraId="50E60F0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iterativi per validare la correttezza dei calcoli</w:t>
            </w:r>
          </w:p>
          <w:p w14:paraId="24DC160E" w14:textId="77777777" w:rsidR="0004612E" w:rsidRPr="0004612E" w:rsidRDefault="0004612E" w:rsidP="0004612E">
            <w:pPr>
              <w:jc w:val="both"/>
              <w:rPr>
                <w:rFonts w:ascii="Times New Roman" w:hAnsi="Times New Roman" w:cs="Times New Roman"/>
                <w:sz w:val="24"/>
                <w:szCs w:val="24"/>
              </w:rPr>
            </w:pPr>
          </w:p>
          <w:p w14:paraId="2A46D0A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Fase 4: Sviluppo del </w:t>
            </w:r>
            <w:proofErr w:type="spellStart"/>
            <w:r w:rsidRPr="0004612E">
              <w:rPr>
                <w:rFonts w:ascii="Times New Roman" w:hAnsi="Times New Roman" w:cs="Times New Roman"/>
                <w:sz w:val="24"/>
                <w:szCs w:val="24"/>
              </w:rPr>
              <w:t>Frontend</w:t>
            </w:r>
            <w:proofErr w:type="spellEnd"/>
            <w:r w:rsidRPr="0004612E">
              <w:rPr>
                <w:rFonts w:ascii="Times New Roman" w:hAnsi="Times New Roman" w:cs="Times New Roman"/>
                <w:sz w:val="24"/>
                <w:szCs w:val="24"/>
              </w:rPr>
              <w:t xml:space="preserve"> (Tempo: 3 ore)</w:t>
            </w:r>
          </w:p>
          <w:p w14:paraId="79BE9D8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20AD6915" w14:textId="77777777" w:rsidR="0004612E" w:rsidRPr="0004612E" w:rsidRDefault="0004612E" w:rsidP="0004612E">
            <w:pPr>
              <w:jc w:val="both"/>
              <w:rPr>
                <w:rFonts w:ascii="Times New Roman" w:hAnsi="Times New Roman" w:cs="Times New Roman"/>
                <w:sz w:val="24"/>
                <w:szCs w:val="24"/>
              </w:rPr>
            </w:pPr>
          </w:p>
          <w:p w14:paraId="37A510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del template HTML con Bootstrap</w:t>
            </w:r>
          </w:p>
          <w:p w14:paraId="528982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selezione a cascata materiale → prodotti</w:t>
            </w:r>
          </w:p>
          <w:p w14:paraId="006F3B8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Sviluppo dell'interfaccia per la visualizzazione dei risultati</w:t>
            </w:r>
          </w:p>
          <w:p w14:paraId="464B3D3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Styling personalizzato con CSS per l'identità aziendale</w:t>
            </w:r>
          </w:p>
          <w:p w14:paraId="4F78A0B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form dinamici con JavaScript</w:t>
            </w:r>
          </w:p>
          <w:p w14:paraId="61BAEFE3" w14:textId="77777777" w:rsidR="0004612E" w:rsidRPr="0004612E" w:rsidRDefault="0004612E" w:rsidP="0004612E">
            <w:pPr>
              <w:jc w:val="both"/>
              <w:rPr>
                <w:rFonts w:ascii="Times New Roman" w:hAnsi="Times New Roman" w:cs="Times New Roman"/>
                <w:sz w:val="24"/>
                <w:szCs w:val="24"/>
              </w:rPr>
            </w:pPr>
          </w:p>
          <w:p w14:paraId="5B91BC0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00E6DC85" w14:textId="77777777" w:rsidR="0004612E" w:rsidRPr="0004612E" w:rsidRDefault="0004612E" w:rsidP="0004612E">
            <w:pPr>
              <w:jc w:val="both"/>
              <w:rPr>
                <w:rFonts w:ascii="Times New Roman" w:hAnsi="Times New Roman" w:cs="Times New Roman"/>
                <w:sz w:val="24"/>
                <w:szCs w:val="24"/>
              </w:rPr>
            </w:pPr>
          </w:p>
          <w:p w14:paraId="33A67F7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Gestione della selezione multipla con </w:t>
            </w:r>
            <w:proofErr w:type="spellStart"/>
            <w:r w:rsidRPr="0004612E">
              <w:rPr>
                <w:rFonts w:ascii="Times New Roman" w:hAnsi="Times New Roman" w:cs="Times New Roman"/>
                <w:sz w:val="24"/>
                <w:szCs w:val="24"/>
              </w:rPr>
              <w:t>checkbox</w:t>
            </w:r>
            <w:proofErr w:type="spellEnd"/>
            <w:r w:rsidRPr="0004612E">
              <w:rPr>
                <w:rFonts w:ascii="Times New Roman" w:hAnsi="Times New Roman" w:cs="Times New Roman"/>
                <w:sz w:val="24"/>
                <w:szCs w:val="24"/>
              </w:rPr>
              <w:t xml:space="preserve"> per i prodotti</w:t>
            </w:r>
          </w:p>
          <w:p w14:paraId="15756F2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lastRenderedPageBreak/>
              <w:t>Sincronizzazione tra selezione materiale e aggiornamento prodotti</w:t>
            </w:r>
          </w:p>
          <w:p w14:paraId="5534CAA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Visualizzazione chiara e organizzata dei risultati di produzione</w:t>
            </w:r>
          </w:p>
          <w:p w14:paraId="654EFDFC" w14:textId="77777777" w:rsidR="0004612E" w:rsidRPr="0004612E" w:rsidRDefault="0004612E" w:rsidP="0004612E">
            <w:pPr>
              <w:jc w:val="both"/>
              <w:rPr>
                <w:rFonts w:ascii="Times New Roman" w:hAnsi="Times New Roman" w:cs="Times New Roman"/>
                <w:sz w:val="24"/>
                <w:szCs w:val="24"/>
              </w:rPr>
            </w:pPr>
          </w:p>
          <w:p w14:paraId="22728D3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1F9FE9DF" w14:textId="77777777" w:rsidR="0004612E" w:rsidRPr="0004612E" w:rsidRDefault="0004612E" w:rsidP="0004612E">
            <w:pPr>
              <w:jc w:val="both"/>
              <w:rPr>
                <w:rFonts w:ascii="Times New Roman" w:hAnsi="Times New Roman" w:cs="Times New Roman"/>
                <w:sz w:val="24"/>
                <w:szCs w:val="24"/>
              </w:rPr>
            </w:pPr>
          </w:p>
          <w:p w14:paraId="54DBCBA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Utilizzo di form POST con auto-</w:t>
            </w:r>
            <w:proofErr w:type="spellStart"/>
            <w:r w:rsidRPr="0004612E">
              <w:rPr>
                <w:rFonts w:ascii="Times New Roman" w:hAnsi="Times New Roman" w:cs="Times New Roman"/>
                <w:sz w:val="24"/>
                <w:szCs w:val="24"/>
              </w:rPr>
              <w:t>submit</w:t>
            </w:r>
            <w:proofErr w:type="spellEnd"/>
            <w:r w:rsidRPr="0004612E">
              <w:rPr>
                <w:rFonts w:ascii="Times New Roman" w:hAnsi="Times New Roman" w:cs="Times New Roman"/>
                <w:sz w:val="24"/>
                <w:szCs w:val="24"/>
              </w:rPr>
              <w:t xml:space="preserve"> per aggiornamento dinamico</w:t>
            </w:r>
          </w:p>
          <w:p w14:paraId="0F20B5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card Bootstrap per una presentazione pulita dei dati</w:t>
            </w:r>
          </w:p>
          <w:p w14:paraId="74F2691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Utilizzo di input </w:t>
            </w:r>
            <w:proofErr w:type="spellStart"/>
            <w:r w:rsidRPr="0004612E">
              <w:rPr>
                <w:rFonts w:ascii="Times New Roman" w:hAnsi="Times New Roman" w:cs="Times New Roman"/>
                <w:sz w:val="24"/>
                <w:szCs w:val="24"/>
              </w:rPr>
              <w:t>hidden</w:t>
            </w:r>
            <w:proofErr w:type="spellEnd"/>
            <w:r w:rsidRPr="0004612E">
              <w:rPr>
                <w:rFonts w:ascii="Times New Roman" w:hAnsi="Times New Roman" w:cs="Times New Roman"/>
                <w:sz w:val="24"/>
                <w:szCs w:val="24"/>
              </w:rPr>
              <w:t xml:space="preserve"> per mantenere lo stato tra le richieste</w:t>
            </w:r>
          </w:p>
          <w:p w14:paraId="12B6DB25" w14:textId="77777777" w:rsidR="0004612E" w:rsidRPr="0004612E" w:rsidRDefault="0004612E" w:rsidP="0004612E">
            <w:pPr>
              <w:jc w:val="both"/>
              <w:rPr>
                <w:rFonts w:ascii="Times New Roman" w:hAnsi="Times New Roman" w:cs="Times New Roman"/>
                <w:sz w:val="24"/>
                <w:szCs w:val="24"/>
              </w:rPr>
            </w:pPr>
          </w:p>
          <w:p w14:paraId="0C01E60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5: Integrazione e Testing (Tempo: 2 ore)</w:t>
            </w:r>
          </w:p>
          <w:p w14:paraId="3FE3186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062BEA2F" w14:textId="77777777" w:rsidR="0004612E" w:rsidRPr="0004612E" w:rsidRDefault="0004612E" w:rsidP="0004612E">
            <w:pPr>
              <w:jc w:val="both"/>
              <w:rPr>
                <w:rFonts w:ascii="Times New Roman" w:hAnsi="Times New Roman" w:cs="Times New Roman"/>
                <w:sz w:val="24"/>
                <w:szCs w:val="24"/>
              </w:rPr>
            </w:pPr>
          </w:p>
          <w:p w14:paraId="5DC3BA7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dell'applicazione con diversi scenari di input</w:t>
            </w:r>
          </w:p>
          <w:p w14:paraId="38D5DD5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Verifica della correttezza dei calcoli di produzione</w:t>
            </w:r>
          </w:p>
          <w:p w14:paraId="7F9A536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dell'interfaccia utente su diversi browser</w:t>
            </w:r>
          </w:p>
          <w:p w14:paraId="5E7FC5E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Validazione della </w:t>
            </w:r>
            <w:proofErr w:type="spellStart"/>
            <w:r w:rsidRPr="0004612E">
              <w:rPr>
                <w:rFonts w:ascii="Times New Roman" w:hAnsi="Times New Roman" w:cs="Times New Roman"/>
                <w:sz w:val="24"/>
                <w:szCs w:val="24"/>
              </w:rPr>
              <w:t>responsiveness</w:t>
            </w:r>
            <w:proofErr w:type="spellEnd"/>
            <w:r w:rsidRPr="0004612E">
              <w:rPr>
                <w:rFonts w:ascii="Times New Roman" w:hAnsi="Times New Roman" w:cs="Times New Roman"/>
                <w:sz w:val="24"/>
                <w:szCs w:val="24"/>
              </w:rPr>
              <w:t xml:space="preserve"> mobile</w:t>
            </w:r>
          </w:p>
          <w:p w14:paraId="66D917F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Debug e correzione di errori minori</w:t>
            </w:r>
          </w:p>
          <w:p w14:paraId="317A77FD" w14:textId="77777777" w:rsidR="0004612E" w:rsidRPr="0004612E" w:rsidRDefault="0004612E" w:rsidP="0004612E">
            <w:pPr>
              <w:jc w:val="both"/>
              <w:rPr>
                <w:rFonts w:ascii="Times New Roman" w:hAnsi="Times New Roman" w:cs="Times New Roman"/>
                <w:sz w:val="24"/>
                <w:szCs w:val="24"/>
              </w:rPr>
            </w:pPr>
          </w:p>
          <w:p w14:paraId="425A036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12411568" w14:textId="77777777" w:rsidR="0004612E" w:rsidRPr="0004612E" w:rsidRDefault="0004612E" w:rsidP="0004612E">
            <w:pPr>
              <w:jc w:val="both"/>
              <w:rPr>
                <w:rFonts w:ascii="Times New Roman" w:hAnsi="Times New Roman" w:cs="Times New Roman"/>
                <w:sz w:val="24"/>
                <w:szCs w:val="24"/>
              </w:rPr>
            </w:pPr>
          </w:p>
          <w:p w14:paraId="65DEF6D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Gestione dei casi </w:t>
            </w:r>
            <w:proofErr w:type="spellStart"/>
            <w:r w:rsidRPr="0004612E">
              <w:rPr>
                <w:rFonts w:ascii="Times New Roman" w:hAnsi="Times New Roman" w:cs="Times New Roman"/>
                <w:sz w:val="24"/>
                <w:szCs w:val="24"/>
              </w:rPr>
              <w:t>edge</w:t>
            </w:r>
            <w:proofErr w:type="spellEnd"/>
            <w:r w:rsidRPr="0004612E">
              <w:rPr>
                <w:rFonts w:ascii="Times New Roman" w:hAnsi="Times New Roman" w:cs="Times New Roman"/>
                <w:sz w:val="24"/>
                <w:szCs w:val="24"/>
              </w:rPr>
              <w:t xml:space="preserve"> (selezione vuota, valori estremi)</w:t>
            </w:r>
          </w:p>
          <w:p w14:paraId="35B0A1E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Assicurarsi che i calcoli siano realistici per il contesto industriale</w:t>
            </w:r>
          </w:p>
          <w:p w14:paraId="5440B25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Compatibilità cross-browser per i form dinamici</w:t>
            </w:r>
          </w:p>
          <w:p w14:paraId="510600F4" w14:textId="77777777" w:rsidR="0004612E" w:rsidRPr="0004612E" w:rsidRDefault="0004612E" w:rsidP="0004612E">
            <w:pPr>
              <w:jc w:val="both"/>
              <w:rPr>
                <w:rFonts w:ascii="Times New Roman" w:hAnsi="Times New Roman" w:cs="Times New Roman"/>
                <w:sz w:val="24"/>
                <w:szCs w:val="24"/>
              </w:rPr>
            </w:pPr>
          </w:p>
          <w:p w14:paraId="6E5F729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5EBB3463" w14:textId="77777777" w:rsidR="0004612E" w:rsidRPr="0004612E" w:rsidRDefault="0004612E" w:rsidP="0004612E">
            <w:pPr>
              <w:jc w:val="both"/>
              <w:rPr>
                <w:rFonts w:ascii="Times New Roman" w:hAnsi="Times New Roman" w:cs="Times New Roman"/>
                <w:sz w:val="24"/>
                <w:szCs w:val="24"/>
              </w:rPr>
            </w:pPr>
          </w:p>
          <w:p w14:paraId="4ED5A2C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validazione lato server per input inconsistenti</w:t>
            </w:r>
          </w:p>
          <w:p w14:paraId="74D2FDA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Aggiunta di controlli condizionali nei template</w:t>
            </w:r>
          </w:p>
          <w:p w14:paraId="5D5969B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sistematico su Chrome, Firefox e Safari</w:t>
            </w:r>
          </w:p>
          <w:p w14:paraId="4A3AB740" w14:textId="77777777" w:rsidR="0004612E" w:rsidRPr="0004612E" w:rsidRDefault="0004612E" w:rsidP="0004612E">
            <w:pPr>
              <w:jc w:val="both"/>
              <w:rPr>
                <w:rFonts w:ascii="Times New Roman" w:hAnsi="Times New Roman" w:cs="Times New Roman"/>
                <w:sz w:val="24"/>
                <w:szCs w:val="24"/>
              </w:rPr>
            </w:pPr>
          </w:p>
          <w:p w14:paraId="4994FD8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6: Ottimizzazione e Documentazione (Tempo: 2 ore)</w:t>
            </w:r>
          </w:p>
          <w:p w14:paraId="73CFC1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044E4676" w14:textId="77777777" w:rsidR="0004612E" w:rsidRPr="0004612E" w:rsidRDefault="0004612E" w:rsidP="0004612E">
            <w:pPr>
              <w:jc w:val="both"/>
              <w:rPr>
                <w:rFonts w:ascii="Times New Roman" w:hAnsi="Times New Roman" w:cs="Times New Roman"/>
                <w:sz w:val="24"/>
                <w:szCs w:val="24"/>
              </w:rPr>
            </w:pPr>
          </w:p>
          <w:p w14:paraId="49F1CF7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Ottimizzazione del codice per performance e leggibilità</w:t>
            </w:r>
          </w:p>
          <w:p w14:paraId="5CB0133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 xml:space="preserve">Aggiunta di commenti e documentazione </w:t>
            </w:r>
            <w:proofErr w:type="spellStart"/>
            <w:r w:rsidRPr="0004612E">
              <w:rPr>
                <w:rFonts w:ascii="Times New Roman" w:hAnsi="Times New Roman" w:cs="Times New Roman"/>
                <w:sz w:val="24"/>
                <w:szCs w:val="24"/>
              </w:rPr>
              <w:t>inline</w:t>
            </w:r>
            <w:proofErr w:type="spellEnd"/>
          </w:p>
          <w:p w14:paraId="69DD234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README per l'installazione e l'uso</w:t>
            </w:r>
          </w:p>
          <w:p w14:paraId="639F4AE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Preparazione per il deployment</w:t>
            </w:r>
          </w:p>
          <w:p w14:paraId="7108B61C" w14:textId="77777777" w:rsidR="0004612E" w:rsidRPr="0004612E" w:rsidRDefault="0004612E" w:rsidP="0004612E">
            <w:pPr>
              <w:jc w:val="both"/>
              <w:rPr>
                <w:rFonts w:ascii="Times New Roman" w:hAnsi="Times New Roman" w:cs="Times New Roman"/>
                <w:sz w:val="24"/>
                <w:szCs w:val="24"/>
              </w:rPr>
            </w:pPr>
          </w:p>
          <w:p w14:paraId="763F539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7676DF22" w14:textId="77777777" w:rsidR="0004612E" w:rsidRPr="0004612E" w:rsidRDefault="0004612E" w:rsidP="0004612E">
            <w:pPr>
              <w:jc w:val="both"/>
              <w:rPr>
                <w:rFonts w:ascii="Times New Roman" w:hAnsi="Times New Roman" w:cs="Times New Roman"/>
                <w:sz w:val="24"/>
                <w:szCs w:val="24"/>
              </w:rPr>
            </w:pPr>
          </w:p>
          <w:p w14:paraId="495B115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Bilanciamento tra semplicità del codice e funzionalità complete</w:t>
            </w:r>
          </w:p>
          <w:p w14:paraId="45B5F9E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documentazione chiara per utenti non tecnici</w:t>
            </w:r>
          </w:p>
          <w:p w14:paraId="7141A41B" w14:textId="77777777" w:rsidR="0004612E" w:rsidRPr="0004612E" w:rsidRDefault="0004612E" w:rsidP="0004612E">
            <w:pPr>
              <w:jc w:val="both"/>
              <w:rPr>
                <w:rFonts w:ascii="Times New Roman" w:hAnsi="Times New Roman" w:cs="Times New Roman"/>
                <w:sz w:val="24"/>
                <w:szCs w:val="24"/>
              </w:rPr>
            </w:pPr>
          </w:p>
          <w:p w14:paraId="7E4183A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3265D5B9" w14:textId="77777777" w:rsidR="0004612E" w:rsidRPr="0004612E" w:rsidRDefault="0004612E" w:rsidP="0004612E">
            <w:pPr>
              <w:jc w:val="both"/>
              <w:rPr>
                <w:rFonts w:ascii="Times New Roman" w:hAnsi="Times New Roman" w:cs="Times New Roman"/>
                <w:sz w:val="24"/>
                <w:szCs w:val="24"/>
              </w:rPr>
            </w:pPr>
          </w:p>
          <w:p w14:paraId="07C4EB82" w14:textId="77777777" w:rsidR="0004612E" w:rsidRPr="0004612E" w:rsidRDefault="0004612E" w:rsidP="0004612E">
            <w:pPr>
              <w:jc w:val="both"/>
              <w:rPr>
                <w:rFonts w:ascii="Times New Roman" w:hAnsi="Times New Roman" w:cs="Times New Roman"/>
                <w:sz w:val="24"/>
                <w:szCs w:val="24"/>
              </w:rPr>
            </w:pPr>
            <w:proofErr w:type="spellStart"/>
            <w:r w:rsidRPr="0004612E">
              <w:rPr>
                <w:rFonts w:ascii="Times New Roman" w:hAnsi="Times New Roman" w:cs="Times New Roman"/>
                <w:sz w:val="24"/>
                <w:szCs w:val="24"/>
              </w:rPr>
              <w:t>Refactoring</w:t>
            </w:r>
            <w:proofErr w:type="spellEnd"/>
            <w:r w:rsidRPr="0004612E">
              <w:rPr>
                <w:rFonts w:ascii="Times New Roman" w:hAnsi="Times New Roman" w:cs="Times New Roman"/>
                <w:sz w:val="24"/>
                <w:szCs w:val="24"/>
              </w:rPr>
              <w:t xml:space="preserve"> del codice per migliorare la manutenibilità</w:t>
            </w:r>
          </w:p>
          <w:p w14:paraId="288B90C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esempi d'uso pratici nella documentazione</w:t>
            </w:r>
          </w:p>
          <w:p w14:paraId="0D3DDEC3" w14:textId="77777777" w:rsidR="0004612E" w:rsidRPr="0004612E" w:rsidRDefault="0004612E" w:rsidP="0004612E">
            <w:pPr>
              <w:jc w:val="both"/>
              <w:rPr>
                <w:rFonts w:ascii="Times New Roman" w:hAnsi="Times New Roman" w:cs="Times New Roman"/>
                <w:sz w:val="24"/>
                <w:szCs w:val="24"/>
              </w:rPr>
            </w:pPr>
          </w:p>
          <w:p w14:paraId="1997A8B9" w14:textId="77777777" w:rsidR="00F739F8" w:rsidRPr="00921918" w:rsidRDefault="0004612E" w:rsidP="0004612E">
            <w:pPr>
              <w:jc w:val="both"/>
              <w:rPr>
                <w:rFonts w:ascii="Times New Roman" w:hAnsi="Times New Roman" w:cs="Times New Roman"/>
                <w:sz w:val="28"/>
                <w:szCs w:val="28"/>
              </w:rPr>
            </w:pPr>
            <w:r w:rsidRPr="0004612E">
              <w:rPr>
                <w:rFonts w:ascii="Times New Roman" w:hAnsi="Times New Roman" w:cs="Times New Roman"/>
                <w:sz w:val="24"/>
                <w:szCs w:val="24"/>
              </w:rPr>
              <w:t xml:space="preserve">La fase più impegnativa è stata l'implementazione del </w:t>
            </w:r>
            <w:proofErr w:type="spellStart"/>
            <w:r w:rsidRPr="0004612E">
              <w:rPr>
                <w:rFonts w:ascii="Times New Roman" w:hAnsi="Times New Roman" w:cs="Times New Roman"/>
                <w:sz w:val="24"/>
                <w:szCs w:val="24"/>
              </w:rPr>
              <w:t>backend</w:t>
            </w:r>
            <w:proofErr w:type="spellEnd"/>
            <w:r w:rsidRPr="0004612E">
              <w:rPr>
                <w:rFonts w:ascii="Times New Roman" w:hAnsi="Times New Roman" w:cs="Times New Roman"/>
                <w:sz w:val="24"/>
                <w:szCs w:val="24"/>
              </w:rPr>
              <w:t>, richiedendo particolare attenzione alla logica di calcolo industriale e alla gestione corretta dei dati di produzione.</w:t>
            </w:r>
          </w:p>
        </w:tc>
      </w:tr>
      <w:tr w:rsidR="00F739F8" w:rsidRPr="00921918" w14:paraId="7F570BCE" w14:textId="77777777" w:rsidTr="001800EF">
        <w:tc>
          <w:tcPr>
            <w:tcW w:w="5000" w:type="pct"/>
            <w:gridSpan w:val="2"/>
          </w:tcPr>
          <w:p w14:paraId="6088E8C7" w14:textId="77777777"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en-GB" w:eastAsia="en-GB"/>
              </w:rPr>
              <w:lastRenderedPageBreak/>
              <w:drawing>
                <wp:inline distT="0" distB="0" distL="0" distR="0" wp14:anchorId="13B45FDC" wp14:editId="09CE4794">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22">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56EC36F3" w14:textId="77777777" w:rsidTr="001800EF">
        <w:tc>
          <w:tcPr>
            <w:tcW w:w="5000" w:type="pct"/>
            <w:gridSpan w:val="2"/>
          </w:tcPr>
          <w:p w14:paraId="496CE528"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Risorse e Strumenti Impiegati</w:t>
            </w:r>
          </w:p>
          <w:p w14:paraId="71A00B2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Risorse Bibliografiche</w:t>
            </w:r>
          </w:p>
          <w:p w14:paraId="23D9501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Libri e Manuali Tecnici:</w:t>
            </w:r>
          </w:p>
          <w:p w14:paraId="62E1F8FD" w14:textId="77777777" w:rsidR="0004612E" w:rsidRPr="0059451A" w:rsidRDefault="0004612E" w:rsidP="0004612E">
            <w:pPr>
              <w:jc w:val="both"/>
              <w:rPr>
                <w:rFonts w:ascii="Times New Roman" w:hAnsi="Times New Roman" w:cs="Times New Roman"/>
                <w:sz w:val="24"/>
                <w:szCs w:val="24"/>
              </w:rPr>
            </w:pPr>
          </w:p>
          <w:p w14:paraId="1219E71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Web Development" di Miguel </w:t>
            </w:r>
            <w:proofErr w:type="spellStart"/>
            <w:r w:rsidRPr="0059451A">
              <w:rPr>
                <w:rFonts w:ascii="Times New Roman" w:hAnsi="Times New Roman" w:cs="Times New Roman"/>
                <w:sz w:val="24"/>
                <w:szCs w:val="24"/>
              </w:rPr>
              <w:t>Grinberg</w:t>
            </w:r>
            <w:proofErr w:type="spellEnd"/>
            <w:r w:rsidRPr="0059451A">
              <w:rPr>
                <w:rFonts w:ascii="Times New Roman" w:hAnsi="Times New Roman" w:cs="Times New Roman"/>
                <w:sz w:val="24"/>
                <w:szCs w:val="24"/>
              </w:rPr>
              <w:t xml:space="preserve"> - per l'apprendimento approfondito del framework </w:t>
            </w:r>
            <w:proofErr w:type="spellStart"/>
            <w:r w:rsidRPr="0059451A">
              <w:rPr>
                <w:rFonts w:ascii="Times New Roman" w:hAnsi="Times New Roman" w:cs="Times New Roman"/>
                <w:sz w:val="24"/>
                <w:szCs w:val="24"/>
              </w:rPr>
              <w:t>Flask</w:t>
            </w:r>
            <w:proofErr w:type="spellEnd"/>
          </w:p>
          <w:p w14:paraId="06C232E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"Python Crash Course" di Eric </w:t>
            </w:r>
            <w:proofErr w:type="spellStart"/>
            <w:r w:rsidRPr="0059451A">
              <w:rPr>
                <w:rFonts w:ascii="Times New Roman" w:hAnsi="Times New Roman" w:cs="Times New Roman"/>
                <w:sz w:val="24"/>
                <w:szCs w:val="24"/>
              </w:rPr>
              <w:t>Matthes</w:t>
            </w:r>
            <w:proofErr w:type="spellEnd"/>
            <w:r w:rsidRPr="0059451A">
              <w:rPr>
                <w:rFonts w:ascii="Times New Roman" w:hAnsi="Times New Roman" w:cs="Times New Roman"/>
                <w:sz w:val="24"/>
                <w:szCs w:val="24"/>
              </w:rPr>
              <w:t xml:space="preserve"> - per consolidare le basi della programmazione Python</w:t>
            </w:r>
          </w:p>
          <w:p w14:paraId="63274C1D"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 xml:space="preserve">"HTML and CSS: Design and Build Websites" di Jon Duckett - per le </w:t>
            </w:r>
            <w:proofErr w:type="spellStart"/>
            <w:r w:rsidRPr="0059451A">
              <w:rPr>
                <w:rFonts w:ascii="Times New Roman" w:hAnsi="Times New Roman" w:cs="Times New Roman"/>
                <w:sz w:val="24"/>
                <w:szCs w:val="24"/>
                <w:lang w:val="en-GB"/>
              </w:rPr>
              <w:t>competenze</w:t>
            </w:r>
            <w:proofErr w:type="spellEnd"/>
            <w:r w:rsidRPr="0059451A">
              <w:rPr>
                <w:rFonts w:ascii="Times New Roman" w:hAnsi="Times New Roman" w:cs="Times New Roman"/>
                <w:sz w:val="24"/>
                <w:szCs w:val="24"/>
                <w:lang w:val="en-GB"/>
              </w:rPr>
              <w:t xml:space="preserve"> di frontend</w:t>
            </w:r>
          </w:p>
          <w:p w14:paraId="759FD4F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Documentazione ufficiale di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(https://flask.palletsprojects.com/) - riferimento principale per API e best practices</w:t>
            </w:r>
          </w:p>
          <w:p w14:paraId="0FB9FF2B" w14:textId="77777777" w:rsidR="0004612E" w:rsidRPr="0059451A" w:rsidRDefault="0004612E" w:rsidP="0004612E">
            <w:pPr>
              <w:jc w:val="both"/>
              <w:rPr>
                <w:rFonts w:ascii="Times New Roman" w:hAnsi="Times New Roman" w:cs="Times New Roman"/>
                <w:sz w:val="24"/>
                <w:szCs w:val="24"/>
              </w:rPr>
            </w:pPr>
          </w:p>
          <w:p w14:paraId="6D7EDCC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Articoli e Risorse Online:</w:t>
            </w:r>
          </w:p>
          <w:p w14:paraId="36E89510" w14:textId="77777777" w:rsidR="0004612E" w:rsidRPr="0059451A" w:rsidRDefault="0004612E" w:rsidP="0004612E">
            <w:pPr>
              <w:jc w:val="both"/>
              <w:rPr>
                <w:rFonts w:ascii="Times New Roman" w:hAnsi="Times New Roman" w:cs="Times New Roman"/>
                <w:sz w:val="24"/>
                <w:szCs w:val="24"/>
              </w:rPr>
            </w:pPr>
          </w:p>
          <w:p w14:paraId="13AB477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Tutorial Mozilla Developer Network (MDN) per HTML5, CSS3 e JavaScript</w:t>
            </w:r>
          </w:p>
          <w:p w14:paraId="2CE1E3CB"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Stack</w:t>
            </w:r>
            <w:proofErr w:type="spellEnd"/>
            <w:r w:rsidRPr="0059451A">
              <w:rPr>
                <w:rFonts w:ascii="Times New Roman" w:hAnsi="Times New Roman" w:cs="Times New Roman"/>
                <w:sz w:val="24"/>
                <w:szCs w:val="24"/>
              </w:rPr>
              <w:t xml:space="preserve"> Overflow per la risoluzione di problemi specifici di implementazione</w:t>
            </w:r>
          </w:p>
          <w:p w14:paraId="70ECBFB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Bootstrap </w:t>
            </w:r>
            <w:proofErr w:type="spellStart"/>
            <w:r w:rsidRPr="0059451A">
              <w:rPr>
                <w:rFonts w:ascii="Times New Roman" w:hAnsi="Times New Roman" w:cs="Times New Roman"/>
                <w:sz w:val="24"/>
                <w:szCs w:val="24"/>
              </w:rPr>
              <w:t>Documentation</w:t>
            </w:r>
            <w:proofErr w:type="spellEnd"/>
            <w:r w:rsidRPr="0059451A">
              <w:rPr>
                <w:rFonts w:ascii="Times New Roman" w:hAnsi="Times New Roman" w:cs="Times New Roman"/>
                <w:sz w:val="24"/>
                <w:szCs w:val="24"/>
              </w:rPr>
              <w:t xml:space="preserve"> per componenti UI e </w:t>
            </w:r>
            <w:proofErr w:type="spellStart"/>
            <w:r w:rsidRPr="0059451A">
              <w:rPr>
                <w:rFonts w:ascii="Times New Roman" w:hAnsi="Times New Roman" w:cs="Times New Roman"/>
                <w:sz w:val="24"/>
                <w:szCs w:val="24"/>
              </w:rPr>
              <w:t>grid</w:t>
            </w:r>
            <w:proofErr w:type="spellEnd"/>
            <w:r w:rsidRPr="0059451A">
              <w:rPr>
                <w:rFonts w:ascii="Times New Roman" w:hAnsi="Times New Roman" w:cs="Times New Roman"/>
                <w:sz w:val="24"/>
                <w:szCs w:val="24"/>
              </w:rPr>
              <w:t xml:space="preserve"> system</w:t>
            </w:r>
          </w:p>
          <w:p w14:paraId="458452B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Real Python tutorials per approfondimenti su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e Python</w:t>
            </w:r>
          </w:p>
          <w:p w14:paraId="0066BC0F" w14:textId="77777777" w:rsidR="0004612E" w:rsidRPr="0059451A" w:rsidRDefault="0004612E" w:rsidP="0004612E">
            <w:pPr>
              <w:jc w:val="both"/>
              <w:rPr>
                <w:rFonts w:ascii="Times New Roman" w:hAnsi="Times New Roman" w:cs="Times New Roman"/>
                <w:sz w:val="24"/>
                <w:szCs w:val="24"/>
              </w:rPr>
            </w:pPr>
          </w:p>
          <w:p w14:paraId="0049430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Motivi della Scelta:</w:t>
            </w:r>
          </w:p>
          <w:p w14:paraId="159DF4A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La selezione bibliografica è stata orientata verso risorse pratiche e aggiornate, privilegiando la documentazione ufficiale per garantire l'accuratezza delle informazioni e tutorial </w:t>
            </w:r>
            <w:proofErr w:type="spellStart"/>
            <w:r w:rsidRPr="0059451A">
              <w:rPr>
                <w:rFonts w:ascii="Times New Roman" w:hAnsi="Times New Roman" w:cs="Times New Roman"/>
                <w:sz w:val="24"/>
                <w:szCs w:val="24"/>
              </w:rPr>
              <w:t>step-by-step</w:t>
            </w:r>
            <w:proofErr w:type="spellEnd"/>
            <w:r w:rsidRPr="0059451A">
              <w:rPr>
                <w:rFonts w:ascii="Times New Roman" w:hAnsi="Times New Roman" w:cs="Times New Roman"/>
                <w:sz w:val="24"/>
                <w:szCs w:val="24"/>
              </w:rPr>
              <w:t xml:space="preserve"> per accelerare l'apprendimento.</w:t>
            </w:r>
          </w:p>
          <w:p w14:paraId="67BFBC50"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Banche Dati e Fonti Informative</w:t>
            </w:r>
          </w:p>
          <w:p w14:paraId="41A847D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Repository e Piattaforme:</w:t>
            </w:r>
          </w:p>
          <w:p w14:paraId="6FD831E1" w14:textId="77777777" w:rsidR="0004612E" w:rsidRPr="0059451A" w:rsidRDefault="0004612E" w:rsidP="0004612E">
            <w:pPr>
              <w:jc w:val="both"/>
              <w:rPr>
                <w:rFonts w:ascii="Times New Roman" w:hAnsi="Times New Roman" w:cs="Times New Roman"/>
                <w:sz w:val="24"/>
                <w:szCs w:val="24"/>
              </w:rPr>
            </w:pPr>
          </w:p>
          <w:p w14:paraId="53FE88D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GitHub per l'analisi di progetti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open source simili</w:t>
            </w:r>
          </w:p>
          <w:p w14:paraId="66D45C92"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PyPI</w:t>
            </w:r>
            <w:proofErr w:type="spellEnd"/>
            <w:r w:rsidRPr="0059451A">
              <w:rPr>
                <w:rFonts w:ascii="Times New Roman" w:hAnsi="Times New Roman" w:cs="Times New Roman"/>
                <w:sz w:val="24"/>
                <w:szCs w:val="24"/>
              </w:rPr>
              <w:t xml:space="preserve"> (Python Package Index) per l'individuazione di librerie aggiuntive</w:t>
            </w:r>
          </w:p>
          <w:p w14:paraId="7BF03D47"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 xml:space="preserve">Bootstrap CDN per </w:t>
            </w:r>
            <w:proofErr w:type="spellStart"/>
            <w:r w:rsidRPr="0059451A">
              <w:rPr>
                <w:rFonts w:ascii="Times New Roman" w:hAnsi="Times New Roman" w:cs="Times New Roman"/>
                <w:sz w:val="24"/>
                <w:szCs w:val="24"/>
                <w:lang w:val="en-GB"/>
              </w:rPr>
              <w:t>componenti</w:t>
            </w:r>
            <w:proofErr w:type="spellEnd"/>
            <w:r w:rsidRPr="0059451A">
              <w:rPr>
                <w:rFonts w:ascii="Times New Roman" w:hAnsi="Times New Roman" w:cs="Times New Roman"/>
                <w:sz w:val="24"/>
                <w:szCs w:val="24"/>
                <w:lang w:val="en-GB"/>
              </w:rPr>
              <w:t xml:space="preserve"> UI ready-to-use</w:t>
            </w:r>
          </w:p>
          <w:p w14:paraId="4A6BD0B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Google Fonts per la tipografia dell'interfaccia</w:t>
            </w:r>
          </w:p>
          <w:p w14:paraId="2533DDEB" w14:textId="77777777" w:rsidR="0004612E" w:rsidRPr="0059451A" w:rsidRDefault="0004612E" w:rsidP="0004612E">
            <w:pPr>
              <w:jc w:val="both"/>
              <w:rPr>
                <w:rFonts w:ascii="Times New Roman" w:hAnsi="Times New Roman" w:cs="Times New Roman"/>
                <w:sz w:val="24"/>
                <w:szCs w:val="24"/>
              </w:rPr>
            </w:pPr>
          </w:p>
          <w:p w14:paraId="51D5527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Dati di Riferimento Industriali:</w:t>
            </w:r>
          </w:p>
          <w:p w14:paraId="7FCA889B" w14:textId="77777777" w:rsidR="0004612E" w:rsidRPr="0059451A" w:rsidRDefault="0004612E" w:rsidP="0004612E">
            <w:pPr>
              <w:jc w:val="both"/>
              <w:rPr>
                <w:rFonts w:ascii="Times New Roman" w:hAnsi="Times New Roman" w:cs="Times New Roman"/>
                <w:sz w:val="24"/>
                <w:szCs w:val="24"/>
              </w:rPr>
            </w:pPr>
          </w:p>
          <w:p w14:paraId="17E7A48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Ricerche online su tempi di produzione standard nell'industria manifatturiera</w:t>
            </w:r>
          </w:p>
          <w:p w14:paraId="2C9FE9EC"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Analisi di case study aziendali per la gestione della produzione</w:t>
            </w:r>
          </w:p>
          <w:p w14:paraId="0DDDC786" w14:textId="77777777" w:rsidR="0004612E" w:rsidRPr="0059451A" w:rsidRDefault="0004612E" w:rsidP="0004612E">
            <w:pPr>
              <w:jc w:val="both"/>
              <w:rPr>
                <w:rFonts w:ascii="Times New Roman" w:hAnsi="Times New Roman" w:cs="Times New Roman"/>
                <w:sz w:val="24"/>
                <w:szCs w:val="24"/>
              </w:rPr>
            </w:pPr>
          </w:p>
          <w:p w14:paraId="103C096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Modalità di Individuazione:</w:t>
            </w:r>
          </w:p>
          <w:p w14:paraId="6A42080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L'individuazione delle risorse è avvenuta attraverso ricerca mirata sui motori di ricerca specializzati, consultazione di forum tecnici e raccomandazioni da parte della comunità di sviluppatori.</w:t>
            </w:r>
          </w:p>
          <w:p w14:paraId="023A597F"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lastRenderedPageBreak/>
              <w:t>Strumenti Software</w:t>
            </w:r>
          </w:p>
          <w:p w14:paraId="1388210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Ambiente di Sviluppo:</w:t>
            </w:r>
          </w:p>
          <w:p w14:paraId="6867AC63" w14:textId="77777777" w:rsidR="0004612E" w:rsidRPr="0059451A" w:rsidRDefault="0004612E" w:rsidP="0004612E">
            <w:pPr>
              <w:jc w:val="both"/>
              <w:rPr>
                <w:rFonts w:ascii="Times New Roman" w:hAnsi="Times New Roman" w:cs="Times New Roman"/>
                <w:sz w:val="24"/>
                <w:szCs w:val="24"/>
              </w:rPr>
            </w:pPr>
          </w:p>
          <w:p w14:paraId="6C4D2E3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Visual Studio Code - IDE principale per lo sviluppo</w:t>
            </w:r>
          </w:p>
          <w:p w14:paraId="67F24B5E" w14:textId="77777777" w:rsidR="0004612E" w:rsidRPr="0059451A" w:rsidRDefault="0004612E" w:rsidP="0004612E">
            <w:pPr>
              <w:jc w:val="both"/>
              <w:rPr>
                <w:rFonts w:ascii="Times New Roman" w:hAnsi="Times New Roman" w:cs="Times New Roman"/>
                <w:sz w:val="24"/>
                <w:szCs w:val="24"/>
              </w:rPr>
            </w:pPr>
          </w:p>
          <w:p w14:paraId="5542444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Eccellente supporto per Python, HTML/CSS, debugging integrato e vasta libreria di estensioni</w:t>
            </w:r>
            <w:r w:rsidR="001F053D" w:rsidRPr="0059451A">
              <w:rPr>
                <w:rFonts w:ascii="Times New Roman" w:hAnsi="Times New Roman" w:cs="Times New Roman"/>
                <w:sz w:val="24"/>
                <w:szCs w:val="24"/>
              </w:rPr>
              <w:t>.</w:t>
            </w:r>
          </w:p>
          <w:p w14:paraId="6A41CCDA" w14:textId="77777777" w:rsidR="0004612E" w:rsidRPr="0059451A" w:rsidRDefault="0004612E" w:rsidP="0004612E">
            <w:pPr>
              <w:jc w:val="both"/>
              <w:rPr>
                <w:rFonts w:ascii="Times New Roman" w:hAnsi="Times New Roman" w:cs="Times New Roman"/>
                <w:sz w:val="24"/>
                <w:szCs w:val="24"/>
              </w:rPr>
            </w:pPr>
          </w:p>
          <w:p w14:paraId="795CB37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Python 3.9+ - Linguaggio di programmazione principale</w:t>
            </w:r>
            <w:r w:rsidR="001F053D" w:rsidRPr="0059451A">
              <w:rPr>
                <w:rFonts w:ascii="Times New Roman" w:hAnsi="Times New Roman" w:cs="Times New Roman"/>
                <w:sz w:val="24"/>
                <w:szCs w:val="24"/>
              </w:rPr>
              <w:t>.</w:t>
            </w:r>
          </w:p>
          <w:p w14:paraId="745DC820" w14:textId="77777777" w:rsidR="0004612E" w:rsidRPr="0059451A" w:rsidRDefault="0004612E" w:rsidP="0004612E">
            <w:pPr>
              <w:jc w:val="both"/>
              <w:rPr>
                <w:rFonts w:ascii="Times New Roman" w:hAnsi="Times New Roman" w:cs="Times New Roman"/>
                <w:sz w:val="24"/>
                <w:szCs w:val="24"/>
              </w:rPr>
            </w:pPr>
          </w:p>
          <w:p w14:paraId="4CD3630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Sintassi pulita, vasta libreria standard, ottimo supporto per sviluppo web</w:t>
            </w:r>
            <w:r w:rsidR="001F053D" w:rsidRPr="0059451A">
              <w:rPr>
                <w:rFonts w:ascii="Times New Roman" w:hAnsi="Times New Roman" w:cs="Times New Roman"/>
                <w:sz w:val="24"/>
                <w:szCs w:val="24"/>
              </w:rPr>
              <w:t>.</w:t>
            </w:r>
          </w:p>
          <w:p w14:paraId="648B7ABB" w14:textId="77777777" w:rsidR="0004612E" w:rsidRPr="0059451A" w:rsidRDefault="0004612E" w:rsidP="0004612E">
            <w:pPr>
              <w:jc w:val="both"/>
              <w:rPr>
                <w:rFonts w:ascii="Times New Roman" w:hAnsi="Times New Roman" w:cs="Times New Roman"/>
                <w:sz w:val="24"/>
                <w:szCs w:val="24"/>
              </w:rPr>
            </w:pPr>
          </w:p>
          <w:p w14:paraId="55F03AB0"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Git</w:t>
            </w:r>
            <w:proofErr w:type="spellEnd"/>
            <w:r w:rsidRPr="0059451A">
              <w:rPr>
                <w:rFonts w:ascii="Times New Roman" w:hAnsi="Times New Roman" w:cs="Times New Roman"/>
                <w:sz w:val="24"/>
                <w:szCs w:val="24"/>
              </w:rPr>
              <w:t xml:space="preserve"> </w:t>
            </w:r>
            <w:r w:rsidR="001F053D" w:rsidRPr="0059451A">
              <w:rPr>
                <w:rFonts w:ascii="Times New Roman" w:hAnsi="Times New Roman" w:cs="Times New Roman"/>
                <w:sz w:val="24"/>
                <w:szCs w:val="24"/>
              </w:rPr>
              <w:t>- Sistema di controllo versione</w:t>
            </w:r>
          </w:p>
          <w:p w14:paraId="7C085B35" w14:textId="77777777" w:rsidR="0004612E" w:rsidRPr="0059451A" w:rsidRDefault="0004612E" w:rsidP="0004612E">
            <w:pPr>
              <w:jc w:val="both"/>
              <w:rPr>
                <w:rFonts w:ascii="Times New Roman" w:hAnsi="Times New Roman" w:cs="Times New Roman"/>
                <w:sz w:val="24"/>
                <w:szCs w:val="24"/>
              </w:rPr>
            </w:pPr>
          </w:p>
          <w:p w14:paraId="67A00852" w14:textId="77777777" w:rsidR="0004612E" w:rsidRPr="008E1668" w:rsidRDefault="0004612E" w:rsidP="0004612E">
            <w:pPr>
              <w:jc w:val="both"/>
              <w:rPr>
                <w:rFonts w:ascii="Times New Roman" w:hAnsi="Times New Roman" w:cs="Times New Roman"/>
                <w:sz w:val="24"/>
                <w:szCs w:val="24"/>
              </w:rPr>
            </w:pPr>
            <w:r w:rsidRPr="008E1668">
              <w:rPr>
                <w:rFonts w:ascii="Times New Roman" w:hAnsi="Times New Roman" w:cs="Times New Roman"/>
                <w:sz w:val="24"/>
                <w:szCs w:val="24"/>
              </w:rPr>
              <w:t>Framework e Librerie:</w:t>
            </w:r>
          </w:p>
          <w:p w14:paraId="016C2C9A" w14:textId="77777777" w:rsidR="0004612E" w:rsidRPr="008E1668" w:rsidRDefault="0004612E" w:rsidP="0004612E">
            <w:pPr>
              <w:jc w:val="both"/>
              <w:rPr>
                <w:rFonts w:ascii="Times New Roman" w:hAnsi="Times New Roman" w:cs="Times New Roman"/>
                <w:sz w:val="24"/>
                <w:szCs w:val="24"/>
              </w:rPr>
            </w:pPr>
          </w:p>
          <w:p w14:paraId="2DF7B842" w14:textId="77777777" w:rsidR="0004612E" w:rsidRPr="008E1668" w:rsidRDefault="0004612E" w:rsidP="0004612E">
            <w:pPr>
              <w:jc w:val="both"/>
              <w:rPr>
                <w:rFonts w:ascii="Times New Roman" w:hAnsi="Times New Roman" w:cs="Times New Roman"/>
                <w:sz w:val="24"/>
                <w:szCs w:val="24"/>
              </w:rPr>
            </w:pPr>
            <w:proofErr w:type="spellStart"/>
            <w:r w:rsidRPr="008E1668">
              <w:rPr>
                <w:rFonts w:ascii="Times New Roman" w:hAnsi="Times New Roman" w:cs="Times New Roman"/>
                <w:sz w:val="24"/>
                <w:szCs w:val="24"/>
              </w:rPr>
              <w:t>Flask</w:t>
            </w:r>
            <w:proofErr w:type="spellEnd"/>
            <w:r w:rsidRPr="008E1668">
              <w:rPr>
                <w:rFonts w:ascii="Times New Roman" w:hAnsi="Times New Roman" w:cs="Times New Roman"/>
                <w:sz w:val="24"/>
                <w:szCs w:val="24"/>
              </w:rPr>
              <w:t xml:space="preserve"> 2.3.0 - Framework web Python</w:t>
            </w:r>
          </w:p>
          <w:p w14:paraId="13648B2E" w14:textId="77777777" w:rsidR="0004612E" w:rsidRPr="008E1668" w:rsidRDefault="0004612E" w:rsidP="0004612E">
            <w:pPr>
              <w:jc w:val="both"/>
              <w:rPr>
                <w:rFonts w:ascii="Times New Roman" w:hAnsi="Times New Roman" w:cs="Times New Roman"/>
                <w:sz w:val="24"/>
                <w:szCs w:val="24"/>
              </w:rPr>
            </w:pPr>
          </w:p>
          <w:p w14:paraId="133C227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Leggero, flessibile, ideale per applicazioni di media complessità</w:t>
            </w:r>
          </w:p>
          <w:p w14:paraId="0502FAA6" w14:textId="77777777" w:rsidR="0004612E" w:rsidRPr="0059451A" w:rsidRDefault="0004612E" w:rsidP="0004612E">
            <w:pPr>
              <w:jc w:val="both"/>
              <w:rPr>
                <w:rFonts w:ascii="Times New Roman" w:hAnsi="Times New Roman" w:cs="Times New Roman"/>
                <w:sz w:val="24"/>
                <w:szCs w:val="24"/>
              </w:rPr>
            </w:pPr>
          </w:p>
          <w:p w14:paraId="5E56721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Bootstrap 5.3.0 - Framework CSS</w:t>
            </w:r>
          </w:p>
          <w:p w14:paraId="3564560E" w14:textId="77777777" w:rsidR="0004612E" w:rsidRPr="0059451A" w:rsidRDefault="0004612E" w:rsidP="0004612E">
            <w:pPr>
              <w:jc w:val="both"/>
              <w:rPr>
                <w:rFonts w:ascii="Times New Roman" w:hAnsi="Times New Roman" w:cs="Times New Roman"/>
                <w:sz w:val="24"/>
                <w:szCs w:val="24"/>
              </w:rPr>
            </w:pPr>
          </w:p>
          <w:p w14:paraId="654629F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Componenti responsive pronti all'uso, compatibilità cross-browser</w:t>
            </w:r>
            <w:r w:rsidR="001F053D" w:rsidRPr="0059451A">
              <w:rPr>
                <w:rFonts w:ascii="Times New Roman" w:hAnsi="Times New Roman" w:cs="Times New Roman"/>
                <w:sz w:val="24"/>
                <w:szCs w:val="24"/>
              </w:rPr>
              <w:t>.</w:t>
            </w:r>
          </w:p>
          <w:p w14:paraId="4FC471CC" w14:textId="77777777" w:rsidR="0004612E" w:rsidRPr="0059451A" w:rsidRDefault="0004612E" w:rsidP="0004612E">
            <w:pPr>
              <w:jc w:val="both"/>
              <w:rPr>
                <w:rFonts w:ascii="Times New Roman" w:hAnsi="Times New Roman" w:cs="Times New Roman"/>
                <w:sz w:val="24"/>
                <w:szCs w:val="24"/>
              </w:rPr>
            </w:pPr>
          </w:p>
          <w:p w14:paraId="3E4E7820"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Jinja2 - Template </w:t>
            </w:r>
            <w:proofErr w:type="spellStart"/>
            <w:r w:rsidRPr="0059451A">
              <w:rPr>
                <w:rFonts w:ascii="Times New Roman" w:hAnsi="Times New Roman" w:cs="Times New Roman"/>
                <w:sz w:val="24"/>
                <w:szCs w:val="24"/>
              </w:rPr>
              <w:t>engine</w:t>
            </w:r>
            <w:proofErr w:type="spellEnd"/>
            <w:r w:rsidRPr="0059451A">
              <w:rPr>
                <w:rFonts w:ascii="Times New Roman" w:hAnsi="Times New Roman" w:cs="Times New Roman"/>
                <w:sz w:val="24"/>
                <w:szCs w:val="24"/>
              </w:rPr>
              <w:t xml:space="preserve"> (integrato con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w:t>
            </w:r>
          </w:p>
          <w:p w14:paraId="6363355F" w14:textId="77777777" w:rsidR="0004612E" w:rsidRPr="0059451A" w:rsidRDefault="0004612E" w:rsidP="0004612E">
            <w:pPr>
              <w:jc w:val="both"/>
              <w:rPr>
                <w:rFonts w:ascii="Times New Roman" w:hAnsi="Times New Roman" w:cs="Times New Roman"/>
                <w:sz w:val="24"/>
                <w:szCs w:val="24"/>
              </w:rPr>
            </w:pPr>
          </w:p>
          <w:p w14:paraId="70035D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Motivo della scelta: Sintassi intuitiva, potenti funzionalità di </w:t>
            </w:r>
            <w:proofErr w:type="spellStart"/>
            <w:r w:rsidRPr="0059451A">
              <w:rPr>
                <w:rFonts w:ascii="Times New Roman" w:hAnsi="Times New Roman" w:cs="Times New Roman"/>
                <w:sz w:val="24"/>
                <w:szCs w:val="24"/>
              </w:rPr>
              <w:t>templating</w:t>
            </w:r>
            <w:proofErr w:type="spellEnd"/>
          </w:p>
          <w:p w14:paraId="4C34FE1E" w14:textId="77777777" w:rsidR="001F053D" w:rsidRPr="0059451A" w:rsidRDefault="001F053D" w:rsidP="0004612E">
            <w:pPr>
              <w:jc w:val="both"/>
              <w:rPr>
                <w:rFonts w:ascii="Times New Roman" w:hAnsi="Times New Roman" w:cs="Times New Roman"/>
                <w:sz w:val="24"/>
                <w:szCs w:val="24"/>
              </w:rPr>
            </w:pPr>
          </w:p>
          <w:p w14:paraId="2805911A" w14:textId="77777777" w:rsidR="0004612E" w:rsidRPr="0059451A" w:rsidRDefault="0004612E" w:rsidP="0004612E">
            <w:pPr>
              <w:jc w:val="both"/>
              <w:rPr>
                <w:rFonts w:ascii="Times New Roman" w:hAnsi="Times New Roman" w:cs="Times New Roman"/>
                <w:sz w:val="24"/>
                <w:szCs w:val="24"/>
              </w:rPr>
            </w:pPr>
          </w:p>
          <w:p w14:paraId="789C61DE" w14:textId="77777777" w:rsidR="0004612E" w:rsidRPr="0059451A" w:rsidRDefault="0004612E" w:rsidP="0004612E">
            <w:pPr>
              <w:jc w:val="both"/>
              <w:rPr>
                <w:rFonts w:ascii="Times New Roman" w:hAnsi="Times New Roman" w:cs="Times New Roman"/>
                <w:sz w:val="24"/>
                <w:szCs w:val="24"/>
              </w:rPr>
            </w:pPr>
          </w:p>
          <w:p w14:paraId="2263702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Tool di Sviluppo:</w:t>
            </w:r>
          </w:p>
          <w:p w14:paraId="5BD2F876" w14:textId="77777777" w:rsidR="0004612E" w:rsidRPr="0059451A" w:rsidRDefault="0004612E" w:rsidP="0004612E">
            <w:pPr>
              <w:jc w:val="both"/>
              <w:rPr>
                <w:rFonts w:ascii="Times New Roman" w:hAnsi="Times New Roman" w:cs="Times New Roman"/>
                <w:sz w:val="24"/>
                <w:szCs w:val="24"/>
              </w:rPr>
            </w:pPr>
          </w:p>
          <w:p w14:paraId="4792B4B6"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Development Server - Server di sviluppo integrato</w:t>
            </w:r>
          </w:p>
          <w:p w14:paraId="622B8EE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Chrome </w:t>
            </w:r>
            <w:proofErr w:type="spellStart"/>
            <w:r w:rsidRPr="0059451A">
              <w:rPr>
                <w:rFonts w:ascii="Times New Roman" w:hAnsi="Times New Roman" w:cs="Times New Roman"/>
                <w:sz w:val="24"/>
                <w:szCs w:val="24"/>
              </w:rPr>
              <w:t>DevTools</w:t>
            </w:r>
            <w:proofErr w:type="spellEnd"/>
            <w:r w:rsidRPr="0059451A">
              <w:rPr>
                <w:rFonts w:ascii="Times New Roman" w:hAnsi="Times New Roman" w:cs="Times New Roman"/>
                <w:sz w:val="24"/>
                <w:szCs w:val="24"/>
              </w:rPr>
              <w:t xml:space="preserve"> - Debug e testing dell'interfaccia utente</w:t>
            </w:r>
          </w:p>
          <w:p w14:paraId="3C15CCCB"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Postman</w:t>
            </w:r>
            <w:proofErr w:type="spellEnd"/>
            <w:r w:rsidRPr="0059451A">
              <w:rPr>
                <w:rFonts w:ascii="Times New Roman" w:hAnsi="Times New Roman" w:cs="Times New Roman"/>
                <w:sz w:val="24"/>
                <w:szCs w:val="24"/>
              </w:rPr>
              <w:t xml:space="preserve"> - Test delle API e richieste HTTP (fase di sviluppo)</w:t>
            </w:r>
          </w:p>
          <w:p w14:paraId="2B5E6D47" w14:textId="77777777" w:rsidR="0004612E" w:rsidRPr="0059451A" w:rsidRDefault="0004612E" w:rsidP="0004612E">
            <w:pPr>
              <w:jc w:val="both"/>
              <w:rPr>
                <w:rFonts w:ascii="Times New Roman" w:hAnsi="Times New Roman" w:cs="Times New Roman"/>
                <w:sz w:val="24"/>
                <w:szCs w:val="24"/>
              </w:rPr>
            </w:pPr>
          </w:p>
          <w:p w14:paraId="6092F4F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Modelli Teorici e Metodologie</w:t>
            </w:r>
          </w:p>
          <w:p w14:paraId="00CD7098"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Pattern Architetturali:</w:t>
            </w:r>
          </w:p>
          <w:p w14:paraId="64653329" w14:textId="77777777" w:rsidR="0004612E" w:rsidRPr="0059451A" w:rsidRDefault="0004612E" w:rsidP="0004612E">
            <w:pPr>
              <w:jc w:val="both"/>
              <w:rPr>
                <w:rFonts w:ascii="Times New Roman" w:hAnsi="Times New Roman" w:cs="Times New Roman"/>
                <w:sz w:val="24"/>
                <w:szCs w:val="24"/>
              </w:rPr>
            </w:pPr>
          </w:p>
          <w:p w14:paraId="196891B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Model-</w:t>
            </w:r>
            <w:proofErr w:type="spellStart"/>
            <w:r w:rsidRPr="0059451A">
              <w:rPr>
                <w:rFonts w:ascii="Times New Roman" w:hAnsi="Times New Roman" w:cs="Times New Roman"/>
                <w:sz w:val="24"/>
                <w:szCs w:val="24"/>
              </w:rPr>
              <w:t>View</w:t>
            </w:r>
            <w:proofErr w:type="spellEnd"/>
            <w:r w:rsidRPr="0059451A">
              <w:rPr>
                <w:rFonts w:ascii="Times New Roman" w:hAnsi="Times New Roman" w:cs="Times New Roman"/>
                <w:sz w:val="24"/>
                <w:szCs w:val="24"/>
              </w:rPr>
              <w:t>-Controller (MVC) - Separazione delle responsabilità</w:t>
            </w:r>
          </w:p>
          <w:p w14:paraId="5BAB45BD" w14:textId="77777777" w:rsidR="0004612E" w:rsidRPr="0059451A" w:rsidRDefault="0004612E" w:rsidP="0004612E">
            <w:pPr>
              <w:jc w:val="both"/>
              <w:rPr>
                <w:rFonts w:ascii="Times New Roman" w:hAnsi="Times New Roman" w:cs="Times New Roman"/>
                <w:sz w:val="24"/>
                <w:szCs w:val="24"/>
              </w:rPr>
            </w:pPr>
          </w:p>
          <w:p w14:paraId="549F543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Separazione tra logica di business (Model), presentazione (</w:t>
            </w:r>
            <w:proofErr w:type="spellStart"/>
            <w:r w:rsidRPr="0059451A">
              <w:rPr>
                <w:rFonts w:ascii="Times New Roman" w:hAnsi="Times New Roman" w:cs="Times New Roman"/>
                <w:sz w:val="24"/>
                <w:szCs w:val="24"/>
              </w:rPr>
              <w:t>View</w:t>
            </w:r>
            <w:proofErr w:type="spellEnd"/>
            <w:r w:rsidRPr="0059451A">
              <w:rPr>
                <w:rFonts w:ascii="Times New Roman" w:hAnsi="Times New Roman" w:cs="Times New Roman"/>
                <w:sz w:val="24"/>
                <w:szCs w:val="24"/>
              </w:rPr>
              <w:t>) e controllo (Controller)</w:t>
            </w:r>
            <w:r w:rsidR="001F053D" w:rsidRPr="0059451A">
              <w:rPr>
                <w:rFonts w:ascii="Times New Roman" w:hAnsi="Times New Roman" w:cs="Times New Roman"/>
                <w:sz w:val="24"/>
                <w:szCs w:val="24"/>
              </w:rPr>
              <w:t>.</w:t>
            </w:r>
          </w:p>
          <w:p w14:paraId="7F6E21FC" w14:textId="77777777" w:rsidR="0004612E" w:rsidRPr="0059451A" w:rsidRDefault="0004612E" w:rsidP="0004612E">
            <w:pPr>
              <w:jc w:val="both"/>
              <w:rPr>
                <w:rFonts w:ascii="Times New Roman" w:hAnsi="Times New Roman" w:cs="Times New Roman"/>
                <w:sz w:val="24"/>
                <w:szCs w:val="24"/>
              </w:rPr>
            </w:pPr>
          </w:p>
          <w:p w14:paraId="3F1AAB3F"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RESTful</w:t>
            </w:r>
            <w:proofErr w:type="spellEnd"/>
            <w:r w:rsidRPr="0059451A">
              <w:rPr>
                <w:rFonts w:ascii="Times New Roman" w:hAnsi="Times New Roman" w:cs="Times New Roman"/>
                <w:sz w:val="24"/>
                <w:szCs w:val="24"/>
              </w:rPr>
              <w:t xml:space="preserve"> Design </w:t>
            </w:r>
            <w:proofErr w:type="spellStart"/>
            <w:r w:rsidRPr="0059451A">
              <w:rPr>
                <w:rFonts w:ascii="Times New Roman" w:hAnsi="Times New Roman" w:cs="Times New Roman"/>
                <w:sz w:val="24"/>
                <w:szCs w:val="24"/>
              </w:rPr>
              <w:t>Principles</w:t>
            </w:r>
            <w:proofErr w:type="spellEnd"/>
            <w:r w:rsidRPr="0059451A">
              <w:rPr>
                <w:rFonts w:ascii="Times New Roman" w:hAnsi="Times New Roman" w:cs="Times New Roman"/>
                <w:sz w:val="24"/>
                <w:szCs w:val="24"/>
              </w:rPr>
              <w:t xml:space="preserve"> - Progettazione delle </w:t>
            </w:r>
            <w:proofErr w:type="spellStart"/>
            <w:r w:rsidRPr="0059451A">
              <w:rPr>
                <w:rFonts w:ascii="Times New Roman" w:hAnsi="Times New Roman" w:cs="Times New Roman"/>
                <w:sz w:val="24"/>
                <w:szCs w:val="24"/>
              </w:rPr>
              <w:t>routes</w:t>
            </w:r>
            <w:proofErr w:type="spellEnd"/>
            <w:r w:rsidR="001F053D" w:rsidRPr="0059451A">
              <w:rPr>
                <w:rFonts w:ascii="Times New Roman" w:hAnsi="Times New Roman" w:cs="Times New Roman"/>
                <w:sz w:val="24"/>
                <w:szCs w:val="24"/>
              </w:rPr>
              <w:t>.</w:t>
            </w:r>
          </w:p>
          <w:p w14:paraId="7D285C89" w14:textId="77777777" w:rsidR="0004612E" w:rsidRPr="0059451A" w:rsidRDefault="0004612E" w:rsidP="0004612E">
            <w:pPr>
              <w:jc w:val="both"/>
              <w:rPr>
                <w:rFonts w:ascii="Times New Roman" w:hAnsi="Times New Roman" w:cs="Times New Roman"/>
                <w:sz w:val="24"/>
                <w:szCs w:val="24"/>
              </w:rPr>
            </w:pPr>
          </w:p>
          <w:p w14:paraId="1072ED02"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Applicazione: Utilizzo di HTTP </w:t>
            </w:r>
            <w:proofErr w:type="spellStart"/>
            <w:r w:rsidRPr="0059451A">
              <w:rPr>
                <w:rFonts w:ascii="Times New Roman" w:hAnsi="Times New Roman" w:cs="Times New Roman"/>
                <w:sz w:val="24"/>
                <w:szCs w:val="24"/>
              </w:rPr>
              <w:t>methods</w:t>
            </w:r>
            <w:proofErr w:type="spellEnd"/>
            <w:r w:rsidRPr="0059451A">
              <w:rPr>
                <w:rFonts w:ascii="Times New Roman" w:hAnsi="Times New Roman" w:cs="Times New Roman"/>
                <w:sz w:val="24"/>
                <w:szCs w:val="24"/>
              </w:rPr>
              <w:t xml:space="preserve"> appropriati (GET/POST) per diverse operazioni</w:t>
            </w:r>
            <w:r w:rsidR="001F053D" w:rsidRPr="0059451A">
              <w:rPr>
                <w:rFonts w:ascii="Times New Roman" w:hAnsi="Times New Roman" w:cs="Times New Roman"/>
                <w:sz w:val="24"/>
                <w:szCs w:val="24"/>
              </w:rPr>
              <w:t>.</w:t>
            </w:r>
          </w:p>
          <w:p w14:paraId="23FB154F" w14:textId="77777777" w:rsidR="0004612E" w:rsidRPr="0059451A" w:rsidRDefault="0004612E" w:rsidP="0004612E">
            <w:pPr>
              <w:jc w:val="both"/>
              <w:rPr>
                <w:rFonts w:ascii="Times New Roman" w:hAnsi="Times New Roman" w:cs="Times New Roman"/>
                <w:sz w:val="24"/>
                <w:szCs w:val="24"/>
              </w:rPr>
            </w:pPr>
          </w:p>
          <w:p w14:paraId="726D384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Metodologie di Sviluppo:</w:t>
            </w:r>
          </w:p>
          <w:p w14:paraId="63153863" w14:textId="77777777" w:rsidR="0004612E" w:rsidRPr="0059451A" w:rsidRDefault="0004612E" w:rsidP="0004612E">
            <w:pPr>
              <w:jc w:val="both"/>
              <w:rPr>
                <w:rFonts w:ascii="Times New Roman" w:hAnsi="Times New Roman" w:cs="Times New Roman"/>
                <w:sz w:val="24"/>
                <w:szCs w:val="24"/>
              </w:rPr>
            </w:pPr>
          </w:p>
          <w:p w14:paraId="40210F2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Iterative Development - Sviluppo incrementale</w:t>
            </w:r>
          </w:p>
          <w:p w14:paraId="4F4EEED5" w14:textId="77777777" w:rsidR="0004612E" w:rsidRPr="0059451A" w:rsidRDefault="0004612E" w:rsidP="0004612E">
            <w:pPr>
              <w:jc w:val="both"/>
              <w:rPr>
                <w:rFonts w:ascii="Times New Roman" w:hAnsi="Times New Roman" w:cs="Times New Roman"/>
                <w:sz w:val="24"/>
                <w:szCs w:val="24"/>
              </w:rPr>
            </w:pPr>
          </w:p>
          <w:p w14:paraId="222D4CE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Implementazione per fasi successive con test continui</w:t>
            </w:r>
            <w:r w:rsidR="001F053D" w:rsidRPr="0059451A">
              <w:rPr>
                <w:rFonts w:ascii="Times New Roman" w:hAnsi="Times New Roman" w:cs="Times New Roman"/>
                <w:sz w:val="24"/>
                <w:szCs w:val="24"/>
              </w:rPr>
              <w:t>.</w:t>
            </w:r>
          </w:p>
          <w:p w14:paraId="3EEC067F" w14:textId="77777777" w:rsidR="0004612E" w:rsidRPr="0059451A" w:rsidRDefault="0004612E" w:rsidP="0004612E">
            <w:pPr>
              <w:jc w:val="both"/>
              <w:rPr>
                <w:rFonts w:ascii="Times New Roman" w:hAnsi="Times New Roman" w:cs="Times New Roman"/>
                <w:sz w:val="24"/>
                <w:szCs w:val="24"/>
              </w:rPr>
            </w:pPr>
          </w:p>
          <w:p w14:paraId="7FC2020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Responsive Design - Progettazione adattiva</w:t>
            </w:r>
          </w:p>
          <w:p w14:paraId="50D5138C" w14:textId="77777777" w:rsidR="0004612E" w:rsidRPr="0059451A" w:rsidRDefault="0004612E" w:rsidP="0004612E">
            <w:pPr>
              <w:jc w:val="both"/>
              <w:rPr>
                <w:rFonts w:ascii="Times New Roman" w:hAnsi="Times New Roman" w:cs="Times New Roman"/>
                <w:sz w:val="24"/>
                <w:szCs w:val="24"/>
              </w:rPr>
            </w:pPr>
          </w:p>
          <w:p w14:paraId="195BBA8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Utilizzo di griglia Bootstrap per compatibilità multi-device</w:t>
            </w:r>
            <w:r w:rsidR="001F053D" w:rsidRPr="0059451A">
              <w:rPr>
                <w:rFonts w:ascii="Times New Roman" w:hAnsi="Times New Roman" w:cs="Times New Roman"/>
                <w:sz w:val="24"/>
                <w:szCs w:val="24"/>
              </w:rPr>
              <w:t>.</w:t>
            </w:r>
          </w:p>
          <w:p w14:paraId="6F0E95C4" w14:textId="77777777" w:rsidR="0004612E" w:rsidRPr="0059451A" w:rsidRDefault="0004612E" w:rsidP="0004612E">
            <w:pPr>
              <w:jc w:val="both"/>
              <w:rPr>
                <w:rFonts w:ascii="Times New Roman" w:hAnsi="Times New Roman" w:cs="Times New Roman"/>
                <w:sz w:val="24"/>
                <w:szCs w:val="24"/>
              </w:rPr>
            </w:pPr>
          </w:p>
          <w:p w14:paraId="1D94752B" w14:textId="77777777" w:rsidR="0004612E" w:rsidRPr="0059451A" w:rsidRDefault="0004612E" w:rsidP="0004612E">
            <w:pPr>
              <w:jc w:val="both"/>
              <w:rPr>
                <w:rFonts w:ascii="Times New Roman" w:hAnsi="Times New Roman" w:cs="Times New Roman"/>
                <w:sz w:val="24"/>
                <w:szCs w:val="24"/>
              </w:rPr>
            </w:pPr>
          </w:p>
          <w:p w14:paraId="635FBAE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Strumenti di Gestione e Organizzazione</w:t>
            </w:r>
          </w:p>
          <w:p w14:paraId="6A92FAC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Gestione del Progetto:</w:t>
            </w:r>
          </w:p>
          <w:p w14:paraId="23AC691C" w14:textId="77777777" w:rsidR="0004612E" w:rsidRPr="0059451A" w:rsidRDefault="0004612E" w:rsidP="0004612E">
            <w:pPr>
              <w:jc w:val="both"/>
              <w:rPr>
                <w:rFonts w:ascii="Times New Roman" w:hAnsi="Times New Roman" w:cs="Times New Roman"/>
                <w:sz w:val="24"/>
                <w:szCs w:val="24"/>
              </w:rPr>
            </w:pPr>
          </w:p>
          <w:p w14:paraId="28491A76"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Trello</w:t>
            </w:r>
            <w:proofErr w:type="spellEnd"/>
            <w:r w:rsidRPr="0059451A">
              <w:rPr>
                <w:rFonts w:ascii="Times New Roman" w:hAnsi="Times New Roman" w:cs="Times New Roman"/>
                <w:sz w:val="24"/>
                <w:szCs w:val="24"/>
              </w:rPr>
              <w:t xml:space="preserve"> - Organizzazione delle attività e milestone</w:t>
            </w:r>
          </w:p>
          <w:p w14:paraId="1788D8B1"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Notion</w:t>
            </w:r>
            <w:proofErr w:type="spellEnd"/>
            <w:r w:rsidRPr="0059451A">
              <w:rPr>
                <w:rFonts w:ascii="Times New Roman" w:hAnsi="Times New Roman" w:cs="Times New Roman"/>
                <w:sz w:val="24"/>
                <w:szCs w:val="24"/>
              </w:rPr>
              <w:t xml:space="preserve"> - Documentazione e appunti di sviluppo</w:t>
            </w:r>
          </w:p>
          <w:p w14:paraId="77EDBE23"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Draw.io</w:t>
            </w:r>
            <w:proofErr w:type="spellEnd"/>
            <w:r w:rsidRPr="0059451A">
              <w:rPr>
                <w:rFonts w:ascii="Times New Roman" w:hAnsi="Times New Roman" w:cs="Times New Roman"/>
                <w:sz w:val="24"/>
                <w:szCs w:val="24"/>
              </w:rPr>
              <w:t xml:space="preserve"> - Creazione di diagrammi e flowchart per la progettazione</w:t>
            </w:r>
          </w:p>
          <w:p w14:paraId="76A43B9F" w14:textId="77777777" w:rsidR="0004612E" w:rsidRPr="0059451A" w:rsidRDefault="0004612E" w:rsidP="0004612E">
            <w:pPr>
              <w:jc w:val="both"/>
              <w:rPr>
                <w:rFonts w:ascii="Times New Roman" w:hAnsi="Times New Roman" w:cs="Times New Roman"/>
                <w:sz w:val="24"/>
                <w:szCs w:val="24"/>
              </w:rPr>
            </w:pPr>
          </w:p>
          <w:p w14:paraId="15904D28"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Testing e Debugging:</w:t>
            </w:r>
          </w:p>
          <w:p w14:paraId="5BECBDE3" w14:textId="77777777" w:rsidR="0004612E" w:rsidRPr="0059451A" w:rsidRDefault="0004612E" w:rsidP="0004612E">
            <w:pPr>
              <w:jc w:val="both"/>
              <w:rPr>
                <w:rFonts w:ascii="Times New Roman" w:hAnsi="Times New Roman" w:cs="Times New Roman"/>
                <w:sz w:val="24"/>
                <w:szCs w:val="24"/>
                <w:lang w:val="en-GB"/>
              </w:rPr>
            </w:pPr>
          </w:p>
          <w:p w14:paraId="243D9CCF"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 xml:space="preserve">Python </w:t>
            </w:r>
            <w:proofErr w:type="spellStart"/>
            <w:r w:rsidRPr="0059451A">
              <w:rPr>
                <w:rFonts w:ascii="Times New Roman" w:hAnsi="Times New Roman" w:cs="Times New Roman"/>
                <w:sz w:val="24"/>
                <w:szCs w:val="24"/>
                <w:lang w:val="en-GB"/>
              </w:rPr>
              <w:t>unittest</w:t>
            </w:r>
            <w:proofErr w:type="spellEnd"/>
            <w:r w:rsidRPr="0059451A">
              <w:rPr>
                <w:rFonts w:ascii="Times New Roman" w:hAnsi="Times New Roman" w:cs="Times New Roman"/>
                <w:sz w:val="24"/>
                <w:szCs w:val="24"/>
                <w:lang w:val="en-GB"/>
              </w:rPr>
              <w:t xml:space="preserve"> - Framework per test </w:t>
            </w:r>
            <w:proofErr w:type="spellStart"/>
            <w:r w:rsidRPr="0059451A">
              <w:rPr>
                <w:rFonts w:ascii="Times New Roman" w:hAnsi="Times New Roman" w:cs="Times New Roman"/>
                <w:sz w:val="24"/>
                <w:szCs w:val="24"/>
                <w:lang w:val="en-GB"/>
              </w:rPr>
              <w:t>unitari</w:t>
            </w:r>
            <w:proofErr w:type="spellEnd"/>
          </w:p>
          <w:p w14:paraId="6AB587E4"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 xml:space="preserve">Flask Debug Mode - Debugging in tempo </w:t>
            </w:r>
            <w:proofErr w:type="spellStart"/>
            <w:r w:rsidRPr="0059451A">
              <w:rPr>
                <w:rFonts w:ascii="Times New Roman" w:hAnsi="Times New Roman" w:cs="Times New Roman"/>
                <w:sz w:val="24"/>
                <w:szCs w:val="24"/>
                <w:lang w:val="en-GB"/>
              </w:rPr>
              <w:t>reale</w:t>
            </w:r>
            <w:proofErr w:type="spellEnd"/>
          </w:p>
          <w:p w14:paraId="512B15BC"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 xml:space="preserve">Browser Developer Tools - </w:t>
            </w:r>
            <w:proofErr w:type="spellStart"/>
            <w:r w:rsidRPr="0059451A">
              <w:rPr>
                <w:rFonts w:ascii="Times New Roman" w:hAnsi="Times New Roman" w:cs="Times New Roman"/>
                <w:sz w:val="24"/>
                <w:szCs w:val="24"/>
                <w:lang w:val="en-GB"/>
              </w:rPr>
              <w:t>Analisi</w:t>
            </w:r>
            <w:proofErr w:type="spellEnd"/>
            <w:r w:rsidRPr="0059451A">
              <w:rPr>
                <w:rFonts w:ascii="Times New Roman" w:hAnsi="Times New Roman" w:cs="Times New Roman"/>
                <w:sz w:val="24"/>
                <w:szCs w:val="24"/>
                <w:lang w:val="en-GB"/>
              </w:rPr>
              <w:t xml:space="preserve"> performance frontend</w:t>
            </w:r>
          </w:p>
          <w:p w14:paraId="7CEDBA50" w14:textId="77777777" w:rsidR="0004612E" w:rsidRPr="0059451A" w:rsidRDefault="0004612E" w:rsidP="0004612E">
            <w:pPr>
              <w:jc w:val="both"/>
              <w:rPr>
                <w:rFonts w:ascii="Times New Roman" w:hAnsi="Times New Roman" w:cs="Times New Roman"/>
                <w:sz w:val="24"/>
                <w:szCs w:val="24"/>
                <w:lang w:val="en-GB"/>
              </w:rPr>
            </w:pPr>
          </w:p>
          <w:p w14:paraId="47119A4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Difficoltà nell'Individuazione e Utilizzo</w:t>
            </w:r>
          </w:p>
          <w:p w14:paraId="0958828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Problematiche Incontrate:</w:t>
            </w:r>
          </w:p>
          <w:p w14:paraId="2393CAEF" w14:textId="77777777" w:rsidR="0004612E" w:rsidRPr="0059451A" w:rsidRDefault="0004612E" w:rsidP="0004612E">
            <w:pPr>
              <w:jc w:val="both"/>
              <w:rPr>
                <w:rFonts w:ascii="Times New Roman" w:hAnsi="Times New Roman" w:cs="Times New Roman"/>
                <w:sz w:val="24"/>
                <w:szCs w:val="24"/>
              </w:rPr>
            </w:pPr>
          </w:p>
          <w:p w14:paraId="77DD0983" w14:textId="77777777" w:rsidR="0004612E" w:rsidRPr="0059451A" w:rsidRDefault="0004612E" w:rsidP="0004612E">
            <w:pPr>
              <w:jc w:val="both"/>
              <w:rPr>
                <w:rFonts w:ascii="Times New Roman" w:hAnsi="Times New Roman" w:cs="Times New Roman"/>
                <w:sz w:val="24"/>
                <w:szCs w:val="24"/>
              </w:rPr>
            </w:pPr>
            <w:proofErr w:type="spellStart"/>
            <w:r w:rsidRPr="0059451A">
              <w:rPr>
                <w:rFonts w:ascii="Times New Roman" w:hAnsi="Times New Roman" w:cs="Times New Roman"/>
                <w:sz w:val="24"/>
                <w:szCs w:val="24"/>
              </w:rPr>
              <w:t>Versioning</w:t>
            </w:r>
            <w:proofErr w:type="spellEnd"/>
            <w:r w:rsidRPr="0059451A">
              <w:rPr>
                <w:rFonts w:ascii="Times New Roman" w:hAnsi="Times New Roman" w:cs="Times New Roman"/>
                <w:sz w:val="24"/>
                <w:szCs w:val="24"/>
              </w:rPr>
              <w:t xml:space="preserve"> delle Librerie: Incompatibilità tra versioni diverse di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e Bootstrap</w:t>
            </w:r>
          </w:p>
          <w:p w14:paraId="75C2ECDC"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Documentazione Frammentata: Necessità di consultare multiple fonti per implementazioni specifiche</w:t>
            </w:r>
          </w:p>
          <w:p w14:paraId="5205A0F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Scelta dell'Architettura: Decisione tra </w:t>
            </w:r>
            <w:proofErr w:type="spellStart"/>
            <w:r w:rsidRPr="0059451A">
              <w:rPr>
                <w:rFonts w:ascii="Times New Roman" w:hAnsi="Times New Roman" w:cs="Times New Roman"/>
                <w:sz w:val="24"/>
                <w:szCs w:val="24"/>
              </w:rPr>
              <w:t>Flask</w:t>
            </w:r>
            <w:proofErr w:type="spellEnd"/>
            <w:r w:rsidRPr="0059451A">
              <w:rPr>
                <w:rFonts w:ascii="Times New Roman" w:hAnsi="Times New Roman" w:cs="Times New Roman"/>
                <w:sz w:val="24"/>
                <w:szCs w:val="24"/>
              </w:rPr>
              <w:t xml:space="preserve"> e Django per il framework web</w:t>
            </w:r>
          </w:p>
          <w:p w14:paraId="3CFC227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Configurazione dell'Ambiente: Setup corretto delle dipendenze Python</w:t>
            </w:r>
          </w:p>
          <w:p w14:paraId="2FC395DC" w14:textId="77777777" w:rsidR="0004612E" w:rsidRPr="0059451A" w:rsidRDefault="0004612E" w:rsidP="0004612E">
            <w:pPr>
              <w:jc w:val="both"/>
              <w:rPr>
                <w:rFonts w:ascii="Times New Roman" w:hAnsi="Times New Roman" w:cs="Times New Roman"/>
                <w:sz w:val="24"/>
                <w:szCs w:val="24"/>
              </w:rPr>
            </w:pPr>
          </w:p>
          <w:p w14:paraId="7D58F63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Soluzioni Adottate:</w:t>
            </w:r>
          </w:p>
          <w:p w14:paraId="58EA2E90" w14:textId="77777777" w:rsidR="0004612E" w:rsidRPr="0059451A" w:rsidRDefault="0004612E" w:rsidP="0004612E">
            <w:pPr>
              <w:jc w:val="both"/>
              <w:rPr>
                <w:rFonts w:ascii="Times New Roman" w:hAnsi="Times New Roman" w:cs="Times New Roman"/>
                <w:sz w:val="24"/>
                <w:szCs w:val="24"/>
              </w:rPr>
            </w:pPr>
          </w:p>
          <w:p w14:paraId="2B0925F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Creazione di Virtual Environment: Isolamento delle dipendenze per evitare conflitti</w:t>
            </w:r>
          </w:p>
          <w:p w14:paraId="1901BAB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Consultazione Incrociata: Verifica delle informazioni su multiple fonti autorevoli</w:t>
            </w:r>
          </w:p>
          <w:p w14:paraId="7265A7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Prototipazione Rapida: Creazione di mini-progetti per testare diverse soluzioni</w:t>
            </w:r>
          </w:p>
          <w:p w14:paraId="40E5ED3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Documentazione Continua: Mantenimento di log dettagliati delle configurazioni funzionanti</w:t>
            </w:r>
          </w:p>
          <w:p w14:paraId="4FCAB465" w14:textId="77777777" w:rsidR="0004612E" w:rsidRPr="0059451A" w:rsidRDefault="0004612E" w:rsidP="0004612E">
            <w:pPr>
              <w:jc w:val="both"/>
              <w:rPr>
                <w:rFonts w:ascii="Times New Roman" w:hAnsi="Times New Roman" w:cs="Times New Roman"/>
                <w:sz w:val="24"/>
                <w:szCs w:val="24"/>
              </w:rPr>
            </w:pPr>
          </w:p>
          <w:p w14:paraId="2E7756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Reperimento e Valutazione delle Risorse</w:t>
            </w:r>
          </w:p>
          <w:p w14:paraId="334C43C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Criteri di Selezione:</w:t>
            </w:r>
          </w:p>
          <w:p w14:paraId="0FD063C3" w14:textId="77777777" w:rsidR="0004612E" w:rsidRPr="0059451A" w:rsidRDefault="0004612E" w:rsidP="0004612E">
            <w:pPr>
              <w:jc w:val="both"/>
              <w:rPr>
                <w:rFonts w:ascii="Times New Roman" w:hAnsi="Times New Roman" w:cs="Times New Roman"/>
                <w:sz w:val="24"/>
                <w:szCs w:val="24"/>
              </w:rPr>
            </w:pPr>
          </w:p>
          <w:p w14:paraId="488FF41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Affidabilità della Fonte: Preferenza per documentazione ufficiale e autori riconosciuti</w:t>
            </w:r>
          </w:p>
          <w:p w14:paraId="55944F2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Aggiornamento: Priorità a risorse recenti e compatibili con versioni attuali</w:t>
            </w:r>
          </w:p>
          <w:p w14:paraId="35AC7BF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Applicabilità Pratica: Selezione di risorse con esempi concreti e implementabili</w:t>
            </w:r>
          </w:p>
          <w:p w14:paraId="351D219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lastRenderedPageBreak/>
              <w:t>Supporto della Community: Scelta di strumenti con ampia base di utenti per supporto</w:t>
            </w:r>
          </w:p>
          <w:p w14:paraId="399EED7C" w14:textId="77777777" w:rsidR="0004612E" w:rsidRPr="0059451A" w:rsidRDefault="0004612E" w:rsidP="0004612E">
            <w:pPr>
              <w:jc w:val="both"/>
              <w:rPr>
                <w:rFonts w:ascii="Times New Roman" w:hAnsi="Times New Roman" w:cs="Times New Roman"/>
                <w:sz w:val="24"/>
                <w:szCs w:val="24"/>
              </w:rPr>
            </w:pPr>
          </w:p>
          <w:p w14:paraId="21096E0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Modalità di Valutazione:</w:t>
            </w:r>
          </w:p>
          <w:p w14:paraId="01CF2DC2" w14:textId="77777777" w:rsidR="0004612E" w:rsidRPr="0059451A" w:rsidRDefault="0004612E" w:rsidP="0004612E">
            <w:pPr>
              <w:jc w:val="both"/>
              <w:rPr>
                <w:rFonts w:ascii="Times New Roman" w:hAnsi="Times New Roman" w:cs="Times New Roman"/>
                <w:sz w:val="24"/>
                <w:szCs w:val="24"/>
              </w:rPr>
            </w:pPr>
          </w:p>
          <w:p w14:paraId="041B20D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Testing Preliminare: Verifica pratica di tutorial e guide prima dell'implementazione</w:t>
            </w:r>
          </w:p>
          <w:p w14:paraId="1FC7251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Peer Review: Consultazione di review e feedback della community sviluppatori</w:t>
            </w:r>
          </w:p>
          <w:p w14:paraId="35E66CB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Benchmark Performance: Confronto di performance tra alternative simili</w:t>
            </w:r>
          </w:p>
          <w:p w14:paraId="63E567C1" w14:textId="77777777" w:rsidR="00F739F8"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Analisi Costi-Benefici: Valutazione del rapporto tra complessità di apprendimento e benefici ottenuti</w:t>
            </w:r>
          </w:p>
          <w:p w14:paraId="72CA5357" w14:textId="77777777" w:rsidR="00F739F8" w:rsidRPr="00921918" w:rsidRDefault="00F739F8" w:rsidP="00F37664">
            <w:pPr>
              <w:jc w:val="both"/>
              <w:rPr>
                <w:rFonts w:ascii="Times New Roman" w:hAnsi="Times New Roman" w:cs="Times New Roman"/>
                <w:sz w:val="28"/>
                <w:szCs w:val="28"/>
              </w:rPr>
            </w:pPr>
          </w:p>
        </w:tc>
      </w:tr>
      <w:tr w:rsidR="00F739F8" w:rsidRPr="00921918" w14:paraId="3D517D4F" w14:textId="77777777" w:rsidTr="001800EF">
        <w:trPr>
          <w:trHeight w:val="386"/>
        </w:trPr>
        <w:tc>
          <w:tcPr>
            <w:tcW w:w="5000" w:type="pct"/>
            <w:gridSpan w:val="2"/>
          </w:tcPr>
          <w:p w14:paraId="3F04FC57" w14:textId="77777777"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99CA546" wp14:editId="197D443A">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23">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2AFCBD28" w14:textId="77777777" w:rsidTr="001800EF">
        <w:tc>
          <w:tcPr>
            <w:tcW w:w="5000" w:type="pct"/>
            <w:gridSpan w:val="2"/>
          </w:tcPr>
          <w:p w14:paraId="7A410228"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75AF17B8" wp14:editId="592DE5F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24">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3EA4F855" w14:textId="77777777" w:rsidTr="001800EF">
        <w:tc>
          <w:tcPr>
            <w:tcW w:w="5000" w:type="pct"/>
            <w:gridSpan w:val="2"/>
          </w:tcPr>
          <w:p w14:paraId="3CF16E7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Generale</w:t>
            </w:r>
          </w:p>
          <w:p w14:paraId="15288B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Sviluppare un sistema di gestione della produzione web-</w:t>
            </w:r>
            <w:proofErr w:type="spellStart"/>
            <w:r w:rsidRPr="001F053D">
              <w:rPr>
                <w:rFonts w:ascii="Times New Roman" w:hAnsi="Times New Roman" w:cs="Times New Roman"/>
                <w:sz w:val="24"/>
                <w:szCs w:val="24"/>
              </w:rPr>
              <w:t>based</w:t>
            </w:r>
            <w:proofErr w:type="spellEnd"/>
            <w:r w:rsidRPr="001F053D">
              <w:rPr>
                <w:rFonts w:ascii="Times New Roman" w:hAnsi="Times New Roman" w:cs="Times New Roman"/>
                <w:sz w:val="24"/>
                <w:szCs w:val="24"/>
              </w:rPr>
              <w:t xml:space="preserve"> per </w:t>
            </w:r>
            <w:proofErr w:type="spellStart"/>
            <w:r w:rsidRPr="001F053D">
              <w:rPr>
                <w:rFonts w:ascii="Times New Roman" w:hAnsi="Times New Roman" w:cs="Times New Roman"/>
                <w:sz w:val="24"/>
                <w:szCs w:val="24"/>
              </w:rPr>
              <w:t>Athen</w:t>
            </w:r>
            <w:proofErr w:type="spellEnd"/>
            <w:r w:rsidRPr="001F053D">
              <w:rPr>
                <w:rFonts w:ascii="Times New Roman" w:hAnsi="Times New Roman" w:cs="Times New Roman"/>
                <w:sz w:val="24"/>
                <w:szCs w:val="24"/>
              </w:rPr>
              <w:t xml:space="preserve"> S.P.A. che automatizzi il calcolo dei tempi di produzione e ottimizzi la pianificazione delle attività manifatturiere attraverso un'interfaccia intuitiva e funzionale.</w:t>
            </w:r>
          </w:p>
          <w:p w14:paraId="4F8707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Obiettivi Specifici</w:t>
            </w:r>
          </w:p>
          <w:p w14:paraId="0A25075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1. Automatizzazione dei Calcoli di Produzione</w:t>
            </w:r>
          </w:p>
          <w:p w14:paraId="4998254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Implementare algoritmi di calcolo automatico per tempi di produzione, capacità giornaliera e pianificazione temporale.</w:t>
            </w:r>
          </w:p>
          <w:p w14:paraId="6CDAA18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1A73B39A" w14:textId="77777777" w:rsidR="001F053D" w:rsidRPr="001F053D" w:rsidRDefault="001F053D" w:rsidP="001F053D">
            <w:pPr>
              <w:jc w:val="both"/>
              <w:rPr>
                <w:rFonts w:ascii="Times New Roman" w:hAnsi="Times New Roman" w:cs="Times New Roman"/>
                <w:sz w:val="24"/>
                <w:szCs w:val="24"/>
              </w:rPr>
            </w:pPr>
          </w:p>
          <w:p w14:paraId="63BDE2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Eliminazione del calcolo manuale dei tempi di produzione</w:t>
            </w:r>
          </w:p>
          <w:p w14:paraId="06ACF3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degli errori umani nella pianificazione</w:t>
            </w:r>
          </w:p>
          <w:p w14:paraId="34190A2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Standardizzazione dei processi di calcolo aziendale</w:t>
            </w:r>
          </w:p>
          <w:p w14:paraId="3FA73A7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Implementazione di fattori dimensionali per prodotti diversi</w:t>
            </w:r>
          </w:p>
          <w:p w14:paraId="0D7A6E80" w14:textId="77777777" w:rsidR="001F053D" w:rsidRPr="001F053D" w:rsidRDefault="001F053D" w:rsidP="001F053D">
            <w:pPr>
              <w:jc w:val="both"/>
              <w:rPr>
                <w:rFonts w:ascii="Times New Roman" w:hAnsi="Times New Roman" w:cs="Times New Roman"/>
                <w:sz w:val="24"/>
                <w:szCs w:val="24"/>
              </w:rPr>
            </w:pPr>
          </w:p>
          <w:p w14:paraId="2CEDEFB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3F129A7F" w14:textId="77777777" w:rsidR="001F053D" w:rsidRPr="001F053D" w:rsidRDefault="001F053D" w:rsidP="001F053D">
            <w:pPr>
              <w:jc w:val="both"/>
              <w:rPr>
                <w:rFonts w:ascii="Times New Roman" w:hAnsi="Times New Roman" w:cs="Times New Roman"/>
                <w:sz w:val="24"/>
                <w:szCs w:val="24"/>
              </w:rPr>
            </w:pPr>
          </w:p>
          <w:p w14:paraId="47BDD18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Algoritmo di calcolo che considera quantità, fattori dimensionali e tempi base</w:t>
            </w:r>
          </w:p>
          <w:p w14:paraId="581B13C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Calcolo automatico della capacità giornaliera (1440 minuti/giorno)</w:t>
            </w:r>
          </w:p>
          <w:p w14:paraId="21D1E7C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Determinazione precisa dei giorni richiesti per ogni prodotto</w:t>
            </w:r>
          </w:p>
          <w:p w14:paraId="0CB558C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Sommario del tempo totale complessivo di produzione</w:t>
            </w:r>
          </w:p>
          <w:p w14:paraId="241C30A0" w14:textId="77777777" w:rsidR="001F053D" w:rsidRPr="001F053D" w:rsidRDefault="001F053D" w:rsidP="001F053D">
            <w:pPr>
              <w:jc w:val="both"/>
              <w:rPr>
                <w:rFonts w:ascii="Times New Roman" w:hAnsi="Times New Roman" w:cs="Times New Roman"/>
                <w:sz w:val="24"/>
                <w:szCs w:val="24"/>
              </w:rPr>
            </w:pPr>
          </w:p>
          <w:p w14:paraId="68822B8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2. Gestione Dinamica dei Materiali e Prodotti</w:t>
            </w:r>
          </w:p>
          <w:p w14:paraId="64CD169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Creare un sistema flessibile per la gestione di materiali industriali e relativi prodotti finiti.</w:t>
            </w:r>
          </w:p>
          <w:p w14:paraId="2AE76C7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0B386553" w14:textId="77777777" w:rsidR="001F053D" w:rsidRPr="001F053D" w:rsidRDefault="001F053D" w:rsidP="001F053D">
            <w:pPr>
              <w:jc w:val="both"/>
              <w:rPr>
                <w:rFonts w:ascii="Times New Roman" w:hAnsi="Times New Roman" w:cs="Times New Roman"/>
                <w:sz w:val="24"/>
                <w:szCs w:val="24"/>
              </w:rPr>
            </w:pPr>
          </w:p>
          <w:p w14:paraId="0D93EA1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Catalogazione di materiali (Plexiglas, Gomma, Lana vetro)</w:t>
            </w:r>
          </w:p>
          <w:p w14:paraId="7E87112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Associazione dinamica tra materiali e prodotti specifici</w:t>
            </w:r>
          </w:p>
          <w:p w14:paraId="1EAAA9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selezione multipla per ottimizzare la produzione</w:t>
            </w:r>
          </w:p>
          <w:p w14:paraId="1422C4D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Scalabilità per aggiunta di nuovi materiali/prodotti</w:t>
            </w:r>
          </w:p>
          <w:p w14:paraId="14E5288C" w14:textId="77777777" w:rsidR="001F053D" w:rsidRPr="001F053D" w:rsidRDefault="001F053D" w:rsidP="001F053D">
            <w:pPr>
              <w:jc w:val="both"/>
              <w:rPr>
                <w:rFonts w:ascii="Times New Roman" w:hAnsi="Times New Roman" w:cs="Times New Roman"/>
                <w:sz w:val="24"/>
                <w:szCs w:val="24"/>
              </w:rPr>
            </w:pPr>
          </w:p>
          <w:p w14:paraId="3651333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64259858" w14:textId="77777777" w:rsidR="001F053D" w:rsidRPr="001F053D" w:rsidRDefault="001F053D" w:rsidP="001F053D">
            <w:pPr>
              <w:jc w:val="both"/>
              <w:rPr>
                <w:rFonts w:ascii="Times New Roman" w:hAnsi="Times New Roman" w:cs="Times New Roman"/>
                <w:sz w:val="24"/>
                <w:szCs w:val="24"/>
              </w:rPr>
            </w:pPr>
          </w:p>
          <w:p w14:paraId="115254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Struttura dati gerarchica materiali → prodotti</w:t>
            </w:r>
          </w:p>
          <w:p w14:paraId="1E9352C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di selezione a cascata nell'interfaccia</w:t>
            </w:r>
          </w:p>
          <w:p w14:paraId="14DAEF6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Gestione di prodotti con caratteristiche dimensionali diverse</w:t>
            </w:r>
          </w:p>
          <w:p w14:paraId="2E1F708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nell'aggiunta di nuove categorie</w:t>
            </w:r>
          </w:p>
          <w:p w14:paraId="072DB029" w14:textId="77777777" w:rsidR="001F053D" w:rsidRPr="001F053D" w:rsidRDefault="001F053D" w:rsidP="001F053D">
            <w:pPr>
              <w:jc w:val="both"/>
              <w:rPr>
                <w:rFonts w:ascii="Times New Roman" w:hAnsi="Times New Roman" w:cs="Times New Roman"/>
                <w:sz w:val="24"/>
                <w:szCs w:val="24"/>
              </w:rPr>
            </w:pPr>
          </w:p>
          <w:p w14:paraId="7ECBCDB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3. Interfaccia Utente Intuitiva e Responsive</w:t>
            </w:r>
          </w:p>
          <w:p w14:paraId="6B9ECD0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Sviluppare un'interfaccia web moderna che faciliti l'utilizzo del sistema da parte di operatori non tecnici.</w:t>
            </w:r>
          </w:p>
          <w:p w14:paraId="462B60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092C7BCD" w14:textId="77777777" w:rsidR="001F053D" w:rsidRPr="001F053D" w:rsidRDefault="001F053D" w:rsidP="001F053D">
            <w:pPr>
              <w:jc w:val="both"/>
              <w:rPr>
                <w:rFonts w:ascii="Times New Roman" w:hAnsi="Times New Roman" w:cs="Times New Roman"/>
                <w:sz w:val="24"/>
                <w:szCs w:val="24"/>
              </w:rPr>
            </w:pPr>
          </w:p>
          <w:p w14:paraId="0A96223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da dispositivi diversi (desktop, tablet, mobile)</w:t>
            </w:r>
          </w:p>
          <w:p w14:paraId="3CAB816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Workflow semplificato per la selezione e generazione report</w:t>
            </w:r>
          </w:p>
          <w:p w14:paraId="1A903C1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Visualizzazione chiara dei risultati di produzione</w:t>
            </w:r>
          </w:p>
          <w:p w14:paraId="2A5CFE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Design professionale coerente con l'immagine aziendale</w:t>
            </w:r>
          </w:p>
          <w:p w14:paraId="4C89AEE0" w14:textId="77777777" w:rsidR="001F053D" w:rsidRPr="001F053D" w:rsidRDefault="001F053D" w:rsidP="001F053D">
            <w:pPr>
              <w:jc w:val="both"/>
              <w:rPr>
                <w:rFonts w:ascii="Times New Roman" w:hAnsi="Times New Roman" w:cs="Times New Roman"/>
                <w:sz w:val="24"/>
                <w:szCs w:val="24"/>
              </w:rPr>
            </w:pPr>
          </w:p>
          <w:p w14:paraId="5906B5E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717CE8F5" w14:textId="77777777" w:rsidR="001F053D" w:rsidRPr="001F053D" w:rsidRDefault="001F053D" w:rsidP="001F053D">
            <w:pPr>
              <w:jc w:val="both"/>
              <w:rPr>
                <w:rFonts w:ascii="Times New Roman" w:hAnsi="Times New Roman" w:cs="Times New Roman"/>
                <w:sz w:val="24"/>
                <w:szCs w:val="24"/>
              </w:rPr>
            </w:pPr>
          </w:p>
          <w:p w14:paraId="6001E5E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Interfaccia responsive basata su Bootstrap</w:t>
            </w:r>
          </w:p>
          <w:p w14:paraId="43DCD1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Design a card per presentazione organizzata dei dati</w:t>
            </w:r>
          </w:p>
          <w:p w14:paraId="09661F5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Form dinamici con auto-</w:t>
            </w:r>
            <w:proofErr w:type="spellStart"/>
            <w:r w:rsidRPr="001F053D">
              <w:rPr>
                <w:rFonts w:ascii="Times New Roman" w:hAnsi="Times New Roman" w:cs="Times New Roman"/>
                <w:sz w:val="24"/>
                <w:szCs w:val="24"/>
              </w:rPr>
              <w:t>submit</w:t>
            </w:r>
            <w:proofErr w:type="spellEnd"/>
            <w:r w:rsidRPr="001F053D">
              <w:rPr>
                <w:rFonts w:ascii="Times New Roman" w:hAnsi="Times New Roman" w:cs="Times New Roman"/>
                <w:sz w:val="24"/>
                <w:szCs w:val="24"/>
              </w:rPr>
              <w:t xml:space="preserve"> per selezione materiali</w:t>
            </w:r>
          </w:p>
          <w:p w14:paraId="2DCC24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Styling personalizzato con colori aziendali</w:t>
            </w:r>
          </w:p>
          <w:p w14:paraId="0BB3F174" w14:textId="77777777" w:rsidR="001F053D" w:rsidRPr="001F053D" w:rsidRDefault="001F053D" w:rsidP="001F053D">
            <w:pPr>
              <w:jc w:val="both"/>
              <w:rPr>
                <w:rFonts w:ascii="Times New Roman" w:hAnsi="Times New Roman" w:cs="Times New Roman"/>
                <w:sz w:val="24"/>
                <w:szCs w:val="24"/>
              </w:rPr>
            </w:pPr>
          </w:p>
          <w:p w14:paraId="1142A61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4. Ottimizzazione della Pianificazione Produttiva</w:t>
            </w:r>
          </w:p>
          <w:p w14:paraId="44E9931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Fornire strumenti per una pianificazione efficiente delle attività di produzione.</w:t>
            </w:r>
          </w:p>
          <w:p w14:paraId="4FBDE7E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43764203" w14:textId="77777777" w:rsidR="001F053D" w:rsidRPr="001F053D" w:rsidRDefault="001F053D" w:rsidP="001F053D">
            <w:pPr>
              <w:jc w:val="both"/>
              <w:rPr>
                <w:rFonts w:ascii="Times New Roman" w:hAnsi="Times New Roman" w:cs="Times New Roman"/>
                <w:sz w:val="24"/>
                <w:szCs w:val="24"/>
              </w:rPr>
            </w:pPr>
          </w:p>
          <w:p w14:paraId="2ACF56A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Calcolo preciso dei tempi necessari per ogni prodotto</w:t>
            </w:r>
          </w:p>
          <w:p w14:paraId="6F3C8EF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Identificazione della capacità produttiva giornaliera</w:t>
            </w:r>
          </w:p>
          <w:p w14:paraId="0145D0C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Pianificazione ottimale delle risorse temporali</w:t>
            </w:r>
          </w:p>
          <w:p w14:paraId="6E6758E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Supporto decisionale per la gestione della produzione</w:t>
            </w:r>
          </w:p>
          <w:p w14:paraId="0DCA845E" w14:textId="77777777" w:rsidR="001F053D" w:rsidRPr="001F053D" w:rsidRDefault="001F053D" w:rsidP="001F053D">
            <w:pPr>
              <w:jc w:val="both"/>
              <w:rPr>
                <w:rFonts w:ascii="Times New Roman" w:hAnsi="Times New Roman" w:cs="Times New Roman"/>
                <w:sz w:val="24"/>
                <w:szCs w:val="24"/>
              </w:rPr>
            </w:pPr>
          </w:p>
          <w:p w14:paraId="2D44BF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4164F236" w14:textId="77777777" w:rsidR="001F053D" w:rsidRPr="001F053D" w:rsidRDefault="001F053D" w:rsidP="001F053D">
            <w:pPr>
              <w:jc w:val="both"/>
              <w:rPr>
                <w:rFonts w:ascii="Times New Roman" w:hAnsi="Times New Roman" w:cs="Times New Roman"/>
                <w:sz w:val="24"/>
                <w:szCs w:val="24"/>
              </w:rPr>
            </w:pPr>
          </w:p>
          <w:p w14:paraId="58ACD55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di calcolo che considera le variabili dimensionali</w:t>
            </w:r>
          </w:p>
          <w:p w14:paraId="798033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Determinazione automatica dei giorni di produzione necessari</w:t>
            </w:r>
          </w:p>
          <w:p w14:paraId="464F51B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Visualizzazione del tempo totale complessivo</w:t>
            </w:r>
          </w:p>
          <w:p w14:paraId="6BFE3C5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Dati strutturati per supportare decisioni manageriali</w:t>
            </w:r>
          </w:p>
          <w:p w14:paraId="135D6FD5" w14:textId="77777777" w:rsidR="001F053D" w:rsidRPr="001F053D" w:rsidRDefault="001F053D" w:rsidP="001F053D">
            <w:pPr>
              <w:jc w:val="both"/>
              <w:rPr>
                <w:rFonts w:ascii="Times New Roman" w:hAnsi="Times New Roman" w:cs="Times New Roman"/>
                <w:sz w:val="24"/>
                <w:szCs w:val="24"/>
              </w:rPr>
            </w:pPr>
          </w:p>
          <w:p w14:paraId="0298080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5. Implementazione di Tecnologie Web Moderne</w:t>
            </w:r>
          </w:p>
          <w:p w14:paraId="1D7909F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Utilizzare tecnologie web attuali per garantire performance, manutenibilità e scalabilità.</w:t>
            </w:r>
          </w:p>
          <w:p w14:paraId="477F907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03D5DFE7" w14:textId="77777777" w:rsidR="001F053D" w:rsidRPr="001F053D" w:rsidRDefault="001F053D" w:rsidP="001F053D">
            <w:pPr>
              <w:jc w:val="both"/>
              <w:rPr>
                <w:rFonts w:ascii="Times New Roman" w:hAnsi="Times New Roman" w:cs="Times New Roman"/>
                <w:sz w:val="24"/>
                <w:szCs w:val="24"/>
              </w:rPr>
            </w:pPr>
          </w:p>
          <w:p w14:paraId="3EFB5D0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Architettura web moderna con separazione </w:t>
            </w:r>
            <w:proofErr w:type="spellStart"/>
            <w:r w:rsidRPr="001F053D">
              <w:rPr>
                <w:rFonts w:ascii="Times New Roman" w:hAnsi="Times New Roman" w:cs="Times New Roman"/>
                <w:sz w:val="24"/>
                <w:szCs w:val="24"/>
              </w:rPr>
              <w:t>frontend</w:t>
            </w:r>
            <w:proofErr w:type="spellEnd"/>
            <w:r w:rsidRPr="001F053D">
              <w:rPr>
                <w:rFonts w:ascii="Times New Roman" w:hAnsi="Times New Roman" w:cs="Times New Roman"/>
                <w:sz w:val="24"/>
                <w:szCs w:val="24"/>
              </w:rPr>
              <w:t>/</w:t>
            </w:r>
            <w:proofErr w:type="spellStart"/>
            <w:r w:rsidRPr="001F053D">
              <w:rPr>
                <w:rFonts w:ascii="Times New Roman" w:hAnsi="Times New Roman" w:cs="Times New Roman"/>
                <w:sz w:val="24"/>
                <w:szCs w:val="24"/>
              </w:rPr>
              <w:t>backend</w:t>
            </w:r>
            <w:proofErr w:type="spellEnd"/>
          </w:p>
          <w:p w14:paraId="4C2C097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Utilizzo di framework consolidati e supportati</w:t>
            </w:r>
          </w:p>
          <w:p w14:paraId="5074F29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Codice </w:t>
            </w:r>
            <w:proofErr w:type="spellStart"/>
            <w:r w:rsidRPr="001F053D">
              <w:rPr>
                <w:rFonts w:ascii="Times New Roman" w:hAnsi="Times New Roman" w:cs="Times New Roman"/>
                <w:sz w:val="24"/>
                <w:szCs w:val="24"/>
              </w:rPr>
              <w:t>manutenibile</w:t>
            </w:r>
            <w:proofErr w:type="spellEnd"/>
            <w:r w:rsidRPr="001F053D">
              <w:rPr>
                <w:rFonts w:ascii="Times New Roman" w:hAnsi="Times New Roman" w:cs="Times New Roman"/>
                <w:sz w:val="24"/>
                <w:szCs w:val="24"/>
              </w:rPr>
              <w:t xml:space="preserve"> e documentato</w:t>
            </w:r>
          </w:p>
          <w:p w14:paraId="318BD0E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estensioni future</w:t>
            </w:r>
          </w:p>
          <w:p w14:paraId="5BD99797" w14:textId="77777777" w:rsidR="001F053D" w:rsidRPr="001F053D" w:rsidRDefault="001F053D" w:rsidP="001F053D">
            <w:pPr>
              <w:jc w:val="both"/>
              <w:rPr>
                <w:rFonts w:ascii="Times New Roman" w:hAnsi="Times New Roman" w:cs="Times New Roman"/>
                <w:sz w:val="24"/>
                <w:szCs w:val="24"/>
              </w:rPr>
            </w:pPr>
          </w:p>
          <w:p w14:paraId="459950C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25BBA7E0" w14:textId="77777777" w:rsidR="001F053D" w:rsidRPr="001F053D" w:rsidRDefault="001F053D" w:rsidP="001F053D">
            <w:pPr>
              <w:jc w:val="both"/>
              <w:rPr>
                <w:rFonts w:ascii="Times New Roman" w:hAnsi="Times New Roman" w:cs="Times New Roman"/>
                <w:sz w:val="24"/>
                <w:szCs w:val="24"/>
              </w:rPr>
            </w:pPr>
          </w:p>
          <w:p w14:paraId="2B23F2D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Architettura </w:t>
            </w:r>
            <w:proofErr w:type="spellStart"/>
            <w:r w:rsidRPr="001F053D">
              <w:rPr>
                <w:rFonts w:ascii="Times New Roman" w:hAnsi="Times New Roman" w:cs="Times New Roman"/>
                <w:sz w:val="24"/>
                <w:szCs w:val="24"/>
              </w:rPr>
              <w:t>Flask</w:t>
            </w:r>
            <w:proofErr w:type="spellEnd"/>
            <w:r w:rsidRPr="001F053D">
              <w:rPr>
                <w:rFonts w:ascii="Times New Roman" w:hAnsi="Times New Roman" w:cs="Times New Roman"/>
                <w:sz w:val="24"/>
                <w:szCs w:val="24"/>
              </w:rPr>
              <w:t xml:space="preserve"> con pattern MVC</w:t>
            </w:r>
          </w:p>
          <w:p w14:paraId="1D284AB2" w14:textId="77777777" w:rsidR="001F053D" w:rsidRPr="001F053D" w:rsidRDefault="001F053D" w:rsidP="001F053D">
            <w:pPr>
              <w:jc w:val="both"/>
              <w:rPr>
                <w:rFonts w:ascii="Times New Roman" w:hAnsi="Times New Roman" w:cs="Times New Roman"/>
                <w:sz w:val="24"/>
                <w:szCs w:val="24"/>
              </w:rPr>
            </w:pPr>
            <w:proofErr w:type="spellStart"/>
            <w:r w:rsidRPr="001F053D">
              <w:rPr>
                <w:rFonts w:ascii="Times New Roman" w:hAnsi="Times New Roman" w:cs="Times New Roman"/>
                <w:sz w:val="24"/>
                <w:szCs w:val="24"/>
              </w:rPr>
              <w:t>Frontend</w:t>
            </w:r>
            <w:proofErr w:type="spellEnd"/>
            <w:r w:rsidRPr="001F053D">
              <w:rPr>
                <w:rFonts w:ascii="Times New Roman" w:hAnsi="Times New Roman" w:cs="Times New Roman"/>
                <w:sz w:val="24"/>
                <w:szCs w:val="24"/>
              </w:rPr>
              <w:t xml:space="preserve"> responsive con Bootstrap 5</w:t>
            </w:r>
          </w:p>
          <w:p w14:paraId="2DC65CA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Codice Python strutturato e commentato</w:t>
            </w:r>
          </w:p>
          <w:p w14:paraId="2DDDC2F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modulare per future implementazioni</w:t>
            </w:r>
          </w:p>
          <w:p w14:paraId="2F8D7C6F" w14:textId="77777777" w:rsidR="001F053D" w:rsidRPr="001F053D" w:rsidRDefault="001F053D" w:rsidP="001F053D">
            <w:pPr>
              <w:jc w:val="both"/>
              <w:rPr>
                <w:rFonts w:ascii="Times New Roman" w:hAnsi="Times New Roman" w:cs="Times New Roman"/>
                <w:sz w:val="24"/>
                <w:szCs w:val="24"/>
              </w:rPr>
            </w:pPr>
          </w:p>
          <w:p w14:paraId="61EB8E1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Corrispondenza con le Richieste della Traccia</w:t>
            </w:r>
          </w:p>
          <w:p w14:paraId="24B69A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Digitalizzazione dei Processi Aziendali</w:t>
            </w:r>
          </w:p>
          <w:p w14:paraId="0C5A253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Il progetto risponde alla necessità di digitalizzare i processi di gestione della produzione, trasformando calcoli manuali in processi automatizzati </w:t>
            </w:r>
            <w:proofErr w:type="gramStart"/>
            <w:r w:rsidRPr="001F053D">
              <w:rPr>
                <w:rFonts w:ascii="Times New Roman" w:hAnsi="Times New Roman" w:cs="Times New Roman"/>
                <w:sz w:val="24"/>
                <w:szCs w:val="24"/>
              </w:rPr>
              <w:t>e</w:t>
            </w:r>
            <w:proofErr w:type="gramEnd"/>
            <w:r w:rsidRPr="001F053D">
              <w:rPr>
                <w:rFonts w:ascii="Times New Roman" w:hAnsi="Times New Roman" w:cs="Times New Roman"/>
                <w:sz w:val="24"/>
                <w:szCs w:val="24"/>
              </w:rPr>
              <w:t xml:space="preserve"> eliminando l'uso di fogli di calcolo statici.</w:t>
            </w:r>
          </w:p>
          <w:p w14:paraId="7952747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Miglioramento dell'Efficienza Operativa</w:t>
            </w:r>
          </w:p>
          <w:p w14:paraId="6B49D52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L'automazione dei calcoli e la standardizzazione dei processi riducono significativamente i tempi di pianificazione e aumentano l'accuratezza delle stime produttive.</w:t>
            </w:r>
          </w:p>
          <w:p w14:paraId="0A8281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Supporto Decisionale</w:t>
            </w:r>
          </w:p>
          <w:p w14:paraId="4BB4805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fornisce dati strutturati e visualizzazioni chiare che supportano i manager nella presa di decisioni strategiche sulla produzione.</w:t>
            </w:r>
          </w:p>
          <w:p w14:paraId="66AD5F6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e Usabilità</w:t>
            </w:r>
          </w:p>
          <w:p w14:paraId="2432CB2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L'interfaccia web garantisce l'accesso al sistema da qualsiasi dispositivo e posizione, facilitando l'uso da parte di operatori con diversi livelli di competenza tecnica.</w:t>
            </w:r>
          </w:p>
          <w:p w14:paraId="4BA8D9A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Scalabilità e Manutenibilità</w:t>
            </w:r>
          </w:p>
          <w:p w14:paraId="27B3D6B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L'architettura modulare permette facilmente l'aggiunta di nuovi materiali, prodotti o funzionalità senza richiedere modifiche strutturali significative.</w:t>
            </w:r>
          </w:p>
          <w:p w14:paraId="39419AB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Indicatori di Successo</w:t>
            </w:r>
          </w:p>
          <w:p w14:paraId="24D8ABE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Metriche Quantitative:</w:t>
            </w:r>
          </w:p>
          <w:p w14:paraId="2747A5D2" w14:textId="77777777" w:rsidR="001F053D" w:rsidRPr="001F053D" w:rsidRDefault="001F053D" w:rsidP="001F053D">
            <w:pPr>
              <w:jc w:val="both"/>
              <w:rPr>
                <w:rFonts w:ascii="Times New Roman" w:hAnsi="Times New Roman" w:cs="Times New Roman"/>
                <w:sz w:val="24"/>
                <w:szCs w:val="24"/>
              </w:rPr>
            </w:pPr>
          </w:p>
          <w:p w14:paraId="02B1282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del tempo di calcolo da ore a minuti</w:t>
            </w:r>
          </w:p>
          <w:p w14:paraId="615E493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Eliminazione degli errori di calcolo manuale</w:t>
            </w:r>
          </w:p>
          <w:p w14:paraId="792BB62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Tempo di apprendimento del sistema &lt; 30 minuti</w:t>
            </w:r>
          </w:p>
          <w:p w14:paraId="1CF7A14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multi-device al 100%</w:t>
            </w:r>
          </w:p>
          <w:p w14:paraId="62F1FF2C" w14:textId="77777777" w:rsidR="001F053D" w:rsidRPr="001F053D" w:rsidRDefault="001F053D" w:rsidP="001F053D">
            <w:pPr>
              <w:jc w:val="both"/>
              <w:rPr>
                <w:rFonts w:ascii="Times New Roman" w:hAnsi="Times New Roman" w:cs="Times New Roman"/>
                <w:sz w:val="24"/>
                <w:szCs w:val="24"/>
              </w:rPr>
            </w:pPr>
          </w:p>
          <w:p w14:paraId="78D71C8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Metriche Qualitative:</w:t>
            </w:r>
          </w:p>
          <w:p w14:paraId="6F6EC700" w14:textId="77777777" w:rsidR="001F053D" w:rsidRPr="001F053D" w:rsidRDefault="001F053D" w:rsidP="001F053D">
            <w:pPr>
              <w:jc w:val="both"/>
              <w:rPr>
                <w:rFonts w:ascii="Times New Roman" w:hAnsi="Times New Roman" w:cs="Times New Roman"/>
                <w:sz w:val="24"/>
                <w:szCs w:val="24"/>
              </w:rPr>
            </w:pPr>
          </w:p>
          <w:p w14:paraId="07D5485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Facilità d'uso dell'interfaccia</w:t>
            </w:r>
          </w:p>
          <w:p w14:paraId="1C45A08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Accuratezza dei calcoli di produzione</w:t>
            </w:r>
          </w:p>
          <w:p w14:paraId="362D24B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nella gestione di materiali e prodotti</w:t>
            </w:r>
          </w:p>
          <w:p w14:paraId="7CE6D5CC" w14:textId="77777777" w:rsidR="00F739F8" w:rsidRPr="00921918" w:rsidRDefault="001F053D" w:rsidP="001F053D">
            <w:pPr>
              <w:jc w:val="both"/>
              <w:rPr>
                <w:rFonts w:ascii="Times New Roman" w:hAnsi="Times New Roman" w:cs="Times New Roman"/>
                <w:sz w:val="28"/>
                <w:szCs w:val="28"/>
              </w:rPr>
            </w:pPr>
            <w:r w:rsidRPr="001F053D">
              <w:rPr>
                <w:rFonts w:ascii="Times New Roman" w:hAnsi="Times New Roman" w:cs="Times New Roman"/>
                <w:sz w:val="24"/>
                <w:szCs w:val="24"/>
              </w:rPr>
              <w:t>Professionalità dell'aspetto grafico</w:t>
            </w:r>
          </w:p>
        </w:tc>
      </w:tr>
      <w:tr w:rsidR="00F739F8" w:rsidRPr="00921918" w14:paraId="421D1D1A" w14:textId="77777777" w:rsidTr="001800EF">
        <w:tc>
          <w:tcPr>
            <w:tcW w:w="5000" w:type="pct"/>
            <w:gridSpan w:val="2"/>
          </w:tcPr>
          <w:p w14:paraId="59D7AD38" w14:textId="77777777"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50DBA213" wp14:editId="14E583FA">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25">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2DE28EB0" w14:textId="77777777" w:rsidTr="001800EF">
        <w:tc>
          <w:tcPr>
            <w:tcW w:w="5000" w:type="pct"/>
            <w:gridSpan w:val="2"/>
          </w:tcPr>
          <w:p w14:paraId="71F24D8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Il progetto si inserisce nel paradigma dell'Industria 4.0, caratterizzato dalla digitalizzazione e automazione dei processi manifatturieri. La trasformazione digitale delle aziende manifatturiere rappresenta una necessità strategica per mantenere competitività nel mercato globale. L'implementazione di sistemi informatici per la gestione della produzione si allinea con i principi della smart </w:t>
            </w:r>
            <w:proofErr w:type="spellStart"/>
            <w:r w:rsidRPr="001F053D">
              <w:rPr>
                <w:rFonts w:ascii="Times New Roman" w:hAnsi="Times New Roman" w:cs="Times New Roman"/>
                <w:sz w:val="24"/>
                <w:szCs w:val="24"/>
              </w:rPr>
              <w:t>factory</w:t>
            </w:r>
            <w:proofErr w:type="spellEnd"/>
            <w:r w:rsidRPr="001F053D">
              <w:rPr>
                <w:rFonts w:ascii="Times New Roman" w:hAnsi="Times New Roman" w:cs="Times New Roman"/>
                <w:sz w:val="24"/>
                <w:szCs w:val="24"/>
              </w:rPr>
              <w:t>, dove l'integrazione di tecnologie digitali ottimizza i flussi produttivi e migliora l'efficienza operativa.</w:t>
            </w:r>
          </w:p>
          <w:p w14:paraId="7795212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Teoria dei Sistemi di Gestione della Produzione (Production Management Systems)</w:t>
            </w:r>
          </w:p>
          <w:p w14:paraId="2F25278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Il sistema sviluppato si basa sui principi teorici del Production Planning and Control (PPC), disciplina che studia l'ottimizzazione dei processi produttivi attraverso la pianificazione, programmazione e controllo delle attività manifatturiere. La metodologia implementata incorpora concetti di:</w:t>
            </w:r>
          </w:p>
          <w:p w14:paraId="3F6A9B4B" w14:textId="77777777" w:rsidR="001F053D" w:rsidRPr="001F053D" w:rsidRDefault="001F053D" w:rsidP="001F053D">
            <w:pPr>
              <w:jc w:val="both"/>
              <w:rPr>
                <w:rFonts w:ascii="Times New Roman" w:hAnsi="Times New Roman" w:cs="Times New Roman"/>
                <w:sz w:val="24"/>
                <w:szCs w:val="24"/>
              </w:rPr>
            </w:pPr>
          </w:p>
          <w:p w14:paraId="77D474FE" w14:textId="77777777" w:rsidR="001F053D" w:rsidRPr="001F053D" w:rsidRDefault="001F053D" w:rsidP="001F053D">
            <w:pPr>
              <w:jc w:val="both"/>
              <w:rPr>
                <w:rFonts w:ascii="Times New Roman" w:hAnsi="Times New Roman" w:cs="Times New Roman"/>
                <w:sz w:val="24"/>
                <w:szCs w:val="24"/>
              </w:rPr>
            </w:pPr>
            <w:proofErr w:type="spellStart"/>
            <w:r w:rsidRPr="001F053D">
              <w:rPr>
                <w:rFonts w:ascii="Times New Roman" w:hAnsi="Times New Roman" w:cs="Times New Roman"/>
                <w:sz w:val="24"/>
                <w:szCs w:val="24"/>
              </w:rPr>
              <w:t>Capacity</w:t>
            </w:r>
            <w:proofErr w:type="spellEnd"/>
            <w:r w:rsidRPr="001F053D">
              <w:rPr>
                <w:rFonts w:ascii="Times New Roman" w:hAnsi="Times New Roman" w:cs="Times New Roman"/>
                <w:sz w:val="24"/>
                <w:szCs w:val="24"/>
              </w:rPr>
              <w:t xml:space="preserve"> Planning: Calcolo della capacità produttiva giornaliera basata sui tempi di lavorazione</w:t>
            </w:r>
          </w:p>
          <w:p w14:paraId="2C9931E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Lead Time Management: Gestione dei tempi di attraversamento per ogni prodotto</w:t>
            </w:r>
          </w:p>
          <w:p w14:paraId="0C1D427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Resource </w:t>
            </w:r>
            <w:proofErr w:type="spellStart"/>
            <w:r w:rsidRPr="001F053D">
              <w:rPr>
                <w:rFonts w:ascii="Times New Roman" w:hAnsi="Times New Roman" w:cs="Times New Roman"/>
                <w:sz w:val="24"/>
                <w:szCs w:val="24"/>
              </w:rPr>
              <w:t>Optimization</w:t>
            </w:r>
            <w:proofErr w:type="spellEnd"/>
            <w:r w:rsidRPr="001F053D">
              <w:rPr>
                <w:rFonts w:ascii="Times New Roman" w:hAnsi="Times New Roman" w:cs="Times New Roman"/>
                <w:sz w:val="24"/>
                <w:szCs w:val="24"/>
              </w:rPr>
              <w:t>: Ottimizzazione delle risorse temporali e produttive</w:t>
            </w:r>
          </w:p>
          <w:p w14:paraId="598BA24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Scheduling Theory: Principi di programmazione temporale delle attività</w:t>
            </w:r>
          </w:p>
          <w:p w14:paraId="5CDC54FA" w14:textId="77777777" w:rsidR="001F053D" w:rsidRPr="001F053D" w:rsidRDefault="001F053D" w:rsidP="001F053D">
            <w:pPr>
              <w:jc w:val="both"/>
              <w:rPr>
                <w:rFonts w:ascii="Times New Roman" w:hAnsi="Times New Roman" w:cs="Times New Roman"/>
                <w:sz w:val="24"/>
                <w:szCs w:val="24"/>
              </w:rPr>
            </w:pPr>
          </w:p>
          <w:p w14:paraId="0BB4F1F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Architetture Software per Applicazioni Web</w:t>
            </w:r>
          </w:p>
          <w:p w14:paraId="37B3168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Dal punto di vista informatico, il progetto implementa il pattern architetturale Model-</w:t>
            </w:r>
            <w:proofErr w:type="spellStart"/>
            <w:r w:rsidRPr="001F053D">
              <w:rPr>
                <w:rFonts w:ascii="Times New Roman" w:hAnsi="Times New Roman" w:cs="Times New Roman"/>
                <w:sz w:val="24"/>
                <w:szCs w:val="24"/>
              </w:rPr>
              <w:t>View</w:t>
            </w:r>
            <w:proofErr w:type="spellEnd"/>
            <w:r w:rsidRPr="001F053D">
              <w:rPr>
                <w:rFonts w:ascii="Times New Roman" w:hAnsi="Times New Roman" w:cs="Times New Roman"/>
                <w:sz w:val="24"/>
                <w:szCs w:val="24"/>
              </w:rPr>
              <w:t>-Controller (MVC), separando la logica di business (Model) dalla presentazione (</w:t>
            </w:r>
            <w:proofErr w:type="spellStart"/>
            <w:r w:rsidRPr="001F053D">
              <w:rPr>
                <w:rFonts w:ascii="Times New Roman" w:hAnsi="Times New Roman" w:cs="Times New Roman"/>
                <w:sz w:val="24"/>
                <w:szCs w:val="24"/>
              </w:rPr>
              <w:t>View</w:t>
            </w:r>
            <w:proofErr w:type="spellEnd"/>
            <w:r w:rsidRPr="001F053D">
              <w:rPr>
                <w:rFonts w:ascii="Times New Roman" w:hAnsi="Times New Roman" w:cs="Times New Roman"/>
                <w:sz w:val="24"/>
                <w:szCs w:val="24"/>
              </w:rPr>
              <w:t>) e dal controllo delle interazioni (Controller). Questa architettura garantisce manutenibilità, scalabilità e separazione delle responsabilità, principi fondamentali dell'ingegneria del software moderna.</w:t>
            </w:r>
          </w:p>
          <w:p w14:paraId="6C7305D0" w14:textId="77777777" w:rsidR="001F053D" w:rsidRPr="001F053D" w:rsidRDefault="001F053D" w:rsidP="001F053D">
            <w:pPr>
              <w:jc w:val="both"/>
              <w:rPr>
                <w:rFonts w:ascii="Times New Roman" w:hAnsi="Times New Roman" w:cs="Times New Roman"/>
                <w:sz w:val="24"/>
                <w:szCs w:val="24"/>
                <w:lang w:val="en-GB"/>
              </w:rPr>
            </w:pPr>
            <w:r w:rsidRPr="001F053D">
              <w:rPr>
                <w:rFonts w:ascii="Times New Roman" w:hAnsi="Times New Roman" w:cs="Times New Roman"/>
                <w:sz w:val="24"/>
                <w:szCs w:val="24"/>
                <w:lang w:val="en-GB"/>
              </w:rPr>
              <w:t>Human-Computer Interaction (HCI) e User Experience Design</w:t>
            </w:r>
          </w:p>
          <w:p w14:paraId="13B2EA3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 progettazione dell'interfaccia utente si basa sui principi dell'Human-Computer Interaction, privilegiando:</w:t>
            </w:r>
          </w:p>
          <w:p w14:paraId="51CEDD06" w14:textId="77777777" w:rsidR="001F053D" w:rsidRPr="001F053D" w:rsidRDefault="001F053D" w:rsidP="001F053D">
            <w:pPr>
              <w:jc w:val="both"/>
              <w:rPr>
                <w:rFonts w:ascii="Times New Roman" w:hAnsi="Times New Roman" w:cs="Times New Roman"/>
                <w:sz w:val="24"/>
                <w:szCs w:val="24"/>
              </w:rPr>
            </w:pPr>
          </w:p>
          <w:p w14:paraId="080201C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Usabilità: Interfaccia intuitiva per operatori non tecnici</w:t>
            </w:r>
          </w:p>
          <w:p w14:paraId="500A030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Compatibilità multi-device e multi-browser</w:t>
            </w:r>
          </w:p>
          <w:p w14:paraId="2B23336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Responsive Design: Adattamento automatico a diversi formati di schermo</w:t>
            </w:r>
          </w:p>
          <w:p w14:paraId="0077ED0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Cognitive Load Theory: Riduzione del carico cognitivo attraverso workflow semplificati</w:t>
            </w:r>
          </w:p>
          <w:p w14:paraId="13CD13FE" w14:textId="77777777" w:rsidR="001F053D" w:rsidRPr="001F053D" w:rsidRDefault="001F053D" w:rsidP="001F053D">
            <w:pPr>
              <w:jc w:val="both"/>
              <w:rPr>
                <w:rFonts w:ascii="Times New Roman" w:hAnsi="Times New Roman" w:cs="Times New Roman"/>
                <w:sz w:val="24"/>
                <w:szCs w:val="24"/>
              </w:rPr>
            </w:pPr>
          </w:p>
          <w:p w14:paraId="3D84A0B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Contesto Applicativo</w:t>
            </w:r>
          </w:p>
          <w:p w14:paraId="2416364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Settore Manifatturiero Italiano</w:t>
            </w:r>
          </w:p>
          <w:p w14:paraId="032C2C6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Il progetto è stato sviluppato per </w:t>
            </w:r>
            <w:proofErr w:type="spellStart"/>
            <w:r w:rsidRPr="001F053D">
              <w:rPr>
                <w:rFonts w:ascii="Times New Roman" w:hAnsi="Times New Roman" w:cs="Times New Roman"/>
                <w:sz w:val="24"/>
                <w:szCs w:val="24"/>
              </w:rPr>
              <w:t>Athen</w:t>
            </w:r>
            <w:proofErr w:type="spellEnd"/>
            <w:r w:rsidRPr="001F053D">
              <w:rPr>
                <w:rFonts w:ascii="Times New Roman" w:hAnsi="Times New Roman" w:cs="Times New Roman"/>
                <w:sz w:val="24"/>
                <w:szCs w:val="24"/>
              </w:rPr>
              <w:t xml:space="preserve"> S.P.A., azienda rappresentativa del tessuto industriale italiano caratterizzato da piccole e medie imprese manifatturiere. Il settore della lavorazione di materiali plastici, gomma e isolanti in Italia presenta specifiche esigenze:</w:t>
            </w:r>
          </w:p>
          <w:p w14:paraId="50AFA476" w14:textId="77777777" w:rsidR="001F053D" w:rsidRPr="001F053D" w:rsidRDefault="001F053D" w:rsidP="001F053D">
            <w:pPr>
              <w:jc w:val="both"/>
              <w:rPr>
                <w:rFonts w:ascii="Times New Roman" w:hAnsi="Times New Roman" w:cs="Times New Roman"/>
                <w:sz w:val="24"/>
                <w:szCs w:val="24"/>
              </w:rPr>
            </w:pPr>
          </w:p>
          <w:p w14:paraId="7D451C2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Personalizzazione della Produzione: Necessità di gestire prodotti con caratteristiche dimensionali variabili</w:t>
            </w:r>
          </w:p>
          <w:p w14:paraId="5F57155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Produttiva: Capacità di adattarsi rapidamente a richieste di mercato diverse</w:t>
            </w:r>
          </w:p>
          <w:p w14:paraId="2ADA4B3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Ottimizzazione dei Costi: Controllo preciso dei tempi e delle risorse produttive</w:t>
            </w:r>
          </w:p>
          <w:p w14:paraId="1383BDE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Compliance Normativa: Rispetto delle normative qualitative e ambientali del settore</w:t>
            </w:r>
          </w:p>
          <w:p w14:paraId="4018AFEA" w14:textId="77777777" w:rsidR="001F053D" w:rsidRPr="001F053D" w:rsidRDefault="001F053D" w:rsidP="001F053D">
            <w:pPr>
              <w:jc w:val="both"/>
              <w:rPr>
                <w:rFonts w:ascii="Times New Roman" w:hAnsi="Times New Roman" w:cs="Times New Roman"/>
                <w:sz w:val="24"/>
                <w:szCs w:val="24"/>
              </w:rPr>
            </w:pPr>
          </w:p>
          <w:p w14:paraId="0E2186E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Scenario Tecnologico delle PMI Italiane</w:t>
            </w:r>
          </w:p>
          <w:p w14:paraId="37418FD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L'implementazione si inserisce nel contesto della digitalizzazione delle PMI italiane, caratterizzato da:</w:t>
            </w:r>
          </w:p>
          <w:p w14:paraId="69389E05" w14:textId="77777777" w:rsidR="001F053D" w:rsidRPr="001F053D" w:rsidRDefault="001F053D" w:rsidP="001F053D">
            <w:pPr>
              <w:jc w:val="both"/>
              <w:rPr>
                <w:rFonts w:ascii="Times New Roman" w:hAnsi="Times New Roman" w:cs="Times New Roman"/>
                <w:sz w:val="24"/>
                <w:szCs w:val="24"/>
              </w:rPr>
            </w:pPr>
          </w:p>
          <w:p w14:paraId="3C13216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Digital Divide: Necessità di colmare il </w:t>
            </w:r>
            <w:proofErr w:type="gramStart"/>
            <w:r w:rsidRPr="001F053D">
              <w:rPr>
                <w:rFonts w:ascii="Times New Roman" w:hAnsi="Times New Roman" w:cs="Times New Roman"/>
                <w:sz w:val="24"/>
                <w:szCs w:val="24"/>
              </w:rPr>
              <w:t>gap</w:t>
            </w:r>
            <w:proofErr w:type="gramEnd"/>
            <w:r w:rsidRPr="001F053D">
              <w:rPr>
                <w:rFonts w:ascii="Times New Roman" w:hAnsi="Times New Roman" w:cs="Times New Roman"/>
                <w:sz w:val="24"/>
                <w:szCs w:val="24"/>
              </w:rPr>
              <w:t xml:space="preserve"> tecnologico rispetto alle grandi aziende</w:t>
            </w:r>
          </w:p>
          <w:p w14:paraId="44F4278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Risorse Limitate: Vincoli economici che richiedono soluzioni cost-</w:t>
            </w:r>
            <w:proofErr w:type="spellStart"/>
            <w:r w:rsidRPr="001F053D">
              <w:rPr>
                <w:rFonts w:ascii="Times New Roman" w:hAnsi="Times New Roman" w:cs="Times New Roman"/>
                <w:sz w:val="24"/>
                <w:szCs w:val="24"/>
              </w:rPr>
              <w:t>effective</w:t>
            </w:r>
            <w:proofErr w:type="spellEnd"/>
          </w:p>
          <w:p w14:paraId="659C729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Competenze Interne: Limitata disponibilità di personale tecnico specializzato</w:t>
            </w:r>
          </w:p>
          <w:p w14:paraId="3DE475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Transizione Digitale: Processo graduale di migrazione da sistemi analogici a digitali</w:t>
            </w:r>
          </w:p>
          <w:p w14:paraId="006E32E8" w14:textId="77777777" w:rsidR="001F053D" w:rsidRPr="001F053D" w:rsidRDefault="001F053D" w:rsidP="001F053D">
            <w:pPr>
              <w:jc w:val="both"/>
              <w:rPr>
                <w:rFonts w:ascii="Times New Roman" w:hAnsi="Times New Roman" w:cs="Times New Roman"/>
                <w:sz w:val="24"/>
                <w:szCs w:val="24"/>
              </w:rPr>
            </w:pPr>
          </w:p>
          <w:p w14:paraId="1EA39F7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Materiali Industriali e Processi di Lavorazione</w:t>
            </w:r>
          </w:p>
          <w:p w14:paraId="0628452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gestisce tre categorie principali di materiali:</w:t>
            </w:r>
          </w:p>
          <w:p w14:paraId="51F2011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Plexiglas (PMMA - Polimetilmetacrilato):</w:t>
            </w:r>
          </w:p>
          <w:p w14:paraId="4C207A40" w14:textId="77777777" w:rsidR="001F053D" w:rsidRPr="001F053D" w:rsidRDefault="001F053D" w:rsidP="001F053D">
            <w:pPr>
              <w:jc w:val="both"/>
              <w:rPr>
                <w:rFonts w:ascii="Times New Roman" w:hAnsi="Times New Roman" w:cs="Times New Roman"/>
                <w:sz w:val="24"/>
                <w:szCs w:val="24"/>
              </w:rPr>
            </w:pPr>
          </w:p>
          <w:p w14:paraId="14FED5E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Materiale termoplastico trasparente</w:t>
            </w:r>
          </w:p>
          <w:p w14:paraId="0F609A9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taglio, fresatura, termoformatura</w:t>
            </w:r>
          </w:p>
          <w:p w14:paraId="0816877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pannelli, elementi ottici, componenti di design</w:t>
            </w:r>
          </w:p>
          <w:p w14:paraId="6358A5F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precisione dimensionale, finitura superficiale</w:t>
            </w:r>
          </w:p>
          <w:p w14:paraId="5AE2FF17" w14:textId="77777777" w:rsidR="001F053D" w:rsidRPr="001F053D" w:rsidRDefault="001F053D" w:rsidP="001F053D">
            <w:pPr>
              <w:jc w:val="both"/>
              <w:rPr>
                <w:rFonts w:ascii="Times New Roman" w:hAnsi="Times New Roman" w:cs="Times New Roman"/>
                <w:sz w:val="24"/>
                <w:szCs w:val="24"/>
              </w:rPr>
            </w:pPr>
          </w:p>
          <w:p w14:paraId="51610ED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Gomma (Elastomeri):</w:t>
            </w:r>
          </w:p>
          <w:p w14:paraId="13822C43" w14:textId="77777777" w:rsidR="001F053D" w:rsidRPr="001F053D" w:rsidRDefault="001F053D" w:rsidP="001F053D">
            <w:pPr>
              <w:jc w:val="both"/>
              <w:rPr>
                <w:rFonts w:ascii="Times New Roman" w:hAnsi="Times New Roman" w:cs="Times New Roman"/>
                <w:sz w:val="24"/>
                <w:szCs w:val="24"/>
              </w:rPr>
            </w:pPr>
          </w:p>
          <w:p w14:paraId="03E8D2F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Materiali elastici naturali e sintetici</w:t>
            </w:r>
          </w:p>
          <w:p w14:paraId="15F32D2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stampaggio, vulcanizzazione, taglio</w:t>
            </w:r>
          </w:p>
          <w:p w14:paraId="2D17BA3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guarnizioni, paracolpi, componenti di tenuta</w:t>
            </w:r>
          </w:p>
          <w:p w14:paraId="025068D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proprietà meccaniche, resistenza chimica</w:t>
            </w:r>
          </w:p>
          <w:p w14:paraId="61D1C54F" w14:textId="77777777" w:rsidR="001F053D" w:rsidRPr="001F053D" w:rsidRDefault="001F053D" w:rsidP="001F053D">
            <w:pPr>
              <w:jc w:val="both"/>
              <w:rPr>
                <w:rFonts w:ascii="Times New Roman" w:hAnsi="Times New Roman" w:cs="Times New Roman"/>
                <w:sz w:val="24"/>
                <w:szCs w:val="24"/>
              </w:rPr>
            </w:pPr>
          </w:p>
          <w:p w14:paraId="478B480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Lana di Vetro (Fibra di Vetro):</w:t>
            </w:r>
          </w:p>
          <w:p w14:paraId="4558488E" w14:textId="77777777" w:rsidR="001F053D" w:rsidRPr="001F053D" w:rsidRDefault="001F053D" w:rsidP="001F053D">
            <w:pPr>
              <w:jc w:val="both"/>
              <w:rPr>
                <w:rFonts w:ascii="Times New Roman" w:hAnsi="Times New Roman" w:cs="Times New Roman"/>
                <w:sz w:val="24"/>
                <w:szCs w:val="24"/>
              </w:rPr>
            </w:pPr>
          </w:p>
          <w:p w14:paraId="66E4590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Materiale isolante fibriforme</w:t>
            </w:r>
          </w:p>
          <w:p w14:paraId="6137915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taglio, sagomatura, assemblaggio</w:t>
            </w:r>
          </w:p>
          <w:p w14:paraId="2BD0B5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isolamento termico e acustico</w:t>
            </w:r>
          </w:p>
          <w:p w14:paraId="00D7FCE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densità, spessore, proprietà isolanti</w:t>
            </w:r>
          </w:p>
          <w:p w14:paraId="790E186F" w14:textId="77777777" w:rsidR="001F053D" w:rsidRPr="001F053D" w:rsidRDefault="001F053D" w:rsidP="001F053D">
            <w:pPr>
              <w:jc w:val="both"/>
              <w:rPr>
                <w:rFonts w:ascii="Times New Roman" w:hAnsi="Times New Roman" w:cs="Times New Roman"/>
                <w:sz w:val="24"/>
                <w:szCs w:val="24"/>
              </w:rPr>
            </w:pPr>
          </w:p>
          <w:p w14:paraId="2CCC577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Problematiche Operative </w:t>
            </w:r>
            <w:proofErr w:type="spellStart"/>
            <w:r w:rsidRPr="001F053D">
              <w:rPr>
                <w:rFonts w:ascii="Times New Roman" w:hAnsi="Times New Roman" w:cs="Times New Roman"/>
                <w:sz w:val="24"/>
                <w:szCs w:val="24"/>
              </w:rPr>
              <w:t>Pre</w:t>
            </w:r>
            <w:proofErr w:type="spellEnd"/>
            <w:r w:rsidRPr="001F053D">
              <w:rPr>
                <w:rFonts w:ascii="Times New Roman" w:hAnsi="Times New Roman" w:cs="Times New Roman"/>
                <w:sz w:val="24"/>
                <w:szCs w:val="24"/>
              </w:rPr>
              <w:t>-Implementazione</w:t>
            </w:r>
          </w:p>
          <w:p w14:paraId="3643EF8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Prima dell'introduzione del sistema, </w:t>
            </w:r>
            <w:proofErr w:type="spellStart"/>
            <w:r w:rsidRPr="001F053D">
              <w:rPr>
                <w:rFonts w:ascii="Times New Roman" w:hAnsi="Times New Roman" w:cs="Times New Roman"/>
                <w:sz w:val="24"/>
                <w:szCs w:val="24"/>
              </w:rPr>
              <w:t>Athen</w:t>
            </w:r>
            <w:proofErr w:type="spellEnd"/>
            <w:r w:rsidRPr="001F053D">
              <w:rPr>
                <w:rFonts w:ascii="Times New Roman" w:hAnsi="Times New Roman" w:cs="Times New Roman"/>
                <w:sz w:val="24"/>
                <w:szCs w:val="24"/>
              </w:rPr>
              <w:t xml:space="preserve"> S.P.A. affrontava diverse criticità:</w:t>
            </w:r>
          </w:p>
          <w:p w14:paraId="674A026F" w14:textId="77777777" w:rsidR="001F053D" w:rsidRPr="001F053D" w:rsidRDefault="001F053D" w:rsidP="001F053D">
            <w:pPr>
              <w:jc w:val="both"/>
              <w:rPr>
                <w:rFonts w:ascii="Times New Roman" w:hAnsi="Times New Roman" w:cs="Times New Roman"/>
                <w:sz w:val="24"/>
                <w:szCs w:val="24"/>
              </w:rPr>
            </w:pPr>
          </w:p>
          <w:p w14:paraId="1D4C531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Calcoli Manuali: Utilizzo di fogli di calcolo Excel per stime produttive</w:t>
            </w:r>
          </w:p>
          <w:p w14:paraId="141C490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Errori di Pianificazione: Imprecisioni nei tempi di consegna ai clienti</w:t>
            </w:r>
          </w:p>
          <w:p w14:paraId="1C29BF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Inefficienza Operativa: Tempo eccessivo dedicato alla pianificazione</w:t>
            </w:r>
          </w:p>
          <w:p w14:paraId="08AA08B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Mancanza di Standardizzazione: Processi di calcolo non uniformi tra operatori</w:t>
            </w:r>
          </w:p>
          <w:p w14:paraId="7E1C296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Difficoltà di Scalabilità: Problemi nell'aggiunta di nuovi prodotti o materiali</w:t>
            </w:r>
          </w:p>
          <w:p w14:paraId="196DD3C7" w14:textId="77777777" w:rsidR="001F053D" w:rsidRPr="001F053D" w:rsidRDefault="001F053D" w:rsidP="001F053D">
            <w:pPr>
              <w:jc w:val="both"/>
              <w:rPr>
                <w:rFonts w:ascii="Times New Roman" w:hAnsi="Times New Roman" w:cs="Times New Roman"/>
                <w:sz w:val="24"/>
                <w:szCs w:val="24"/>
              </w:rPr>
            </w:pPr>
          </w:p>
          <w:p w14:paraId="25622DF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Impatto della Soluzione nel Contesto Aziendale</w:t>
            </w:r>
          </w:p>
          <w:p w14:paraId="428A512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Trasformazione Digitale:</w:t>
            </w:r>
          </w:p>
          <w:p w14:paraId="4F58C2C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L'implementazione rappresenta il primo passo verso la digitalizzazione completa dei processi aziendali, creando una base tecnologica per future integrazioni (ERP, MES, IoT).</w:t>
            </w:r>
          </w:p>
          <w:p w14:paraId="1B3606B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Miglioramento della Competitività:</w:t>
            </w:r>
          </w:p>
          <w:p w14:paraId="02AB9470" w14:textId="77777777" w:rsidR="001F053D" w:rsidRPr="001F053D" w:rsidRDefault="001F053D" w:rsidP="001F053D">
            <w:pPr>
              <w:jc w:val="both"/>
              <w:rPr>
                <w:rFonts w:ascii="Times New Roman" w:hAnsi="Times New Roman" w:cs="Times New Roman"/>
                <w:sz w:val="24"/>
                <w:szCs w:val="24"/>
              </w:rPr>
            </w:pPr>
          </w:p>
          <w:p w14:paraId="0B6A41E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dei tempi di risposta ai clienti</w:t>
            </w:r>
          </w:p>
          <w:p w14:paraId="066E79F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Maggiore precisione nelle quotazioni</w:t>
            </w:r>
          </w:p>
          <w:p w14:paraId="57498A5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Ottimizzazione delle risorse produttive</w:t>
            </w:r>
          </w:p>
          <w:p w14:paraId="3B4C9D6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accettare commesse più complesse</w:t>
            </w:r>
          </w:p>
          <w:p w14:paraId="053F1FAF" w14:textId="77777777" w:rsidR="001F053D" w:rsidRPr="001F053D" w:rsidRDefault="001F053D" w:rsidP="001F053D">
            <w:pPr>
              <w:jc w:val="both"/>
              <w:rPr>
                <w:rFonts w:ascii="Times New Roman" w:hAnsi="Times New Roman" w:cs="Times New Roman"/>
                <w:sz w:val="24"/>
                <w:szCs w:val="24"/>
              </w:rPr>
            </w:pPr>
          </w:p>
          <w:p w14:paraId="61AF36F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Formazione e </w:t>
            </w:r>
            <w:proofErr w:type="spellStart"/>
            <w:r w:rsidRPr="001F053D">
              <w:rPr>
                <w:rFonts w:ascii="Times New Roman" w:hAnsi="Times New Roman" w:cs="Times New Roman"/>
                <w:sz w:val="24"/>
                <w:szCs w:val="24"/>
              </w:rPr>
              <w:t>Change</w:t>
            </w:r>
            <w:proofErr w:type="spellEnd"/>
            <w:r w:rsidRPr="001F053D">
              <w:rPr>
                <w:rFonts w:ascii="Times New Roman" w:hAnsi="Times New Roman" w:cs="Times New Roman"/>
                <w:sz w:val="24"/>
                <w:szCs w:val="24"/>
              </w:rPr>
              <w:t xml:space="preserve"> Management:</w:t>
            </w:r>
          </w:p>
          <w:p w14:paraId="19DBA88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ha richiesto un processo di formazione del personale e adattamento organizzativo, tipico delle implementazioni di sistemi informativi in contesti manifatturieri tradizionali.</w:t>
            </w:r>
          </w:p>
          <w:p w14:paraId="1ADBEE0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Integrazione con Ecosistema Tecnologico</w:t>
            </w:r>
          </w:p>
          <w:p w14:paraId="0247268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è progettato per integrarsi con:</w:t>
            </w:r>
          </w:p>
          <w:p w14:paraId="7E9D2A41" w14:textId="77777777" w:rsidR="001F053D" w:rsidRPr="001F053D" w:rsidRDefault="001F053D" w:rsidP="001F053D">
            <w:pPr>
              <w:jc w:val="both"/>
              <w:rPr>
                <w:rFonts w:ascii="Times New Roman" w:hAnsi="Times New Roman" w:cs="Times New Roman"/>
                <w:sz w:val="24"/>
                <w:szCs w:val="24"/>
              </w:rPr>
            </w:pPr>
          </w:p>
          <w:p w14:paraId="6E6B086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Sistemi ERP: Possibile integrazione con SAP, Oracle o sistemi open source</w:t>
            </w:r>
          </w:p>
          <w:p w14:paraId="1B2F6ECE" w14:textId="77777777" w:rsidR="001F053D" w:rsidRPr="001F053D" w:rsidRDefault="001F053D" w:rsidP="001F053D">
            <w:pPr>
              <w:jc w:val="both"/>
              <w:rPr>
                <w:rFonts w:ascii="Times New Roman" w:hAnsi="Times New Roman" w:cs="Times New Roman"/>
                <w:sz w:val="24"/>
                <w:szCs w:val="24"/>
                <w:lang w:val="en-GB"/>
              </w:rPr>
            </w:pPr>
            <w:proofErr w:type="spellStart"/>
            <w:r w:rsidRPr="001F053D">
              <w:rPr>
                <w:rFonts w:ascii="Times New Roman" w:hAnsi="Times New Roman" w:cs="Times New Roman"/>
                <w:sz w:val="24"/>
                <w:szCs w:val="24"/>
                <w:lang w:val="en-GB"/>
              </w:rPr>
              <w:t>Sistemi</w:t>
            </w:r>
            <w:proofErr w:type="spellEnd"/>
            <w:r w:rsidRPr="001F053D">
              <w:rPr>
                <w:rFonts w:ascii="Times New Roman" w:hAnsi="Times New Roman" w:cs="Times New Roman"/>
                <w:sz w:val="24"/>
                <w:szCs w:val="24"/>
                <w:lang w:val="en-GB"/>
              </w:rPr>
              <w:t xml:space="preserve"> MES: </w:t>
            </w:r>
            <w:proofErr w:type="spellStart"/>
            <w:r w:rsidRPr="001F053D">
              <w:rPr>
                <w:rFonts w:ascii="Times New Roman" w:hAnsi="Times New Roman" w:cs="Times New Roman"/>
                <w:sz w:val="24"/>
                <w:szCs w:val="24"/>
                <w:lang w:val="en-GB"/>
              </w:rPr>
              <w:t>Collegamento</w:t>
            </w:r>
            <w:proofErr w:type="spellEnd"/>
            <w:r w:rsidRPr="001F053D">
              <w:rPr>
                <w:rFonts w:ascii="Times New Roman" w:hAnsi="Times New Roman" w:cs="Times New Roman"/>
                <w:sz w:val="24"/>
                <w:szCs w:val="24"/>
                <w:lang w:val="en-GB"/>
              </w:rPr>
              <w:t xml:space="preserve"> con Manufacturing Execution Systems</w:t>
            </w:r>
          </w:p>
          <w:p w14:paraId="05BA9EA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IoT Devices: Connessione con sensori e dispositivi di monitoraggio produzione</w:t>
            </w:r>
          </w:p>
          <w:p w14:paraId="6364D03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Business Intelligence: Esportazione dati per analisi e reportistica avanzata</w:t>
            </w:r>
          </w:p>
          <w:p w14:paraId="2D93E71B" w14:textId="77777777" w:rsidR="001F053D" w:rsidRPr="001F053D" w:rsidRDefault="001F053D" w:rsidP="001F053D">
            <w:pPr>
              <w:jc w:val="both"/>
              <w:rPr>
                <w:rFonts w:ascii="Times New Roman" w:hAnsi="Times New Roman" w:cs="Times New Roman"/>
                <w:sz w:val="24"/>
                <w:szCs w:val="24"/>
              </w:rPr>
            </w:pPr>
          </w:p>
          <w:p w14:paraId="1E15C19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Sostenibilità e Responsabilità Sociale</w:t>
            </w:r>
          </w:p>
          <w:p w14:paraId="43B07BF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L'ottimizzazione dei processi produttivi contribuisce a:</w:t>
            </w:r>
          </w:p>
          <w:p w14:paraId="6490C92F" w14:textId="77777777" w:rsidR="001F053D" w:rsidRPr="001F053D" w:rsidRDefault="001F053D" w:rsidP="001F053D">
            <w:pPr>
              <w:jc w:val="both"/>
              <w:rPr>
                <w:rFonts w:ascii="Times New Roman" w:hAnsi="Times New Roman" w:cs="Times New Roman"/>
                <w:sz w:val="24"/>
                <w:szCs w:val="24"/>
              </w:rPr>
            </w:pPr>
          </w:p>
          <w:p w14:paraId="2183061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degli Sprechi: Miglior utilizzo delle risorse materiali</w:t>
            </w:r>
          </w:p>
          <w:p w14:paraId="3A8D570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Efficienza Energetica: Ottimizzazione dei tempi di utilizzo dei macchinari</w:t>
            </w:r>
          </w:p>
          <w:p w14:paraId="5B517E7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Sostenibilità Ambientale: Riduzione dell'impatto ambientale per unità prodotta</w:t>
            </w:r>
          </w:p>
          <w:p w14:paraId="606E696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Qualità del Lavoro: Eliminazione di attività ripetitive e soggette a errore</w:t>
            </w:r>
          </w:p>
          <w:p w14:paraId="06CEBF7C" w14:textId="77777777" w:rsidR="001F053D" w:rsidRPr="001F053D" w:rsidRDefault="001F053D" w:rsidP="001F053D">
            <w:pPr>
              <w:jc w:val="both"/>
              <w:rPr>
                <w:rFonts w:ascii="Times New Roman" w:hAnsi="Times New Roman" w:cs="Times New Roman"/>
                <w:sz w:val="24"/>
                <w:szCs w:val="24"/>
              </w:rPr>
            </w:pPr>
          </w:p>
          <w:p w14:paraId="44949F7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Posizionamento nell'Evoluzione Tecnologica</w:t>
            </w:r>
          </w:p>
          <w:p w14:paraId="14B63A2D" w14:textId="77777777" w:rsidR="00F739F8" w:rsidRPr="00921918" w:rsidRDefault="001F053D" w:rsidP="001F053D">
            <w:pPr>
              <w:jc w:val="both"/>
              <w:rPr>
                <w:rFonts w:ascii="Times New Roman" w:hAnsi="Times New Roman" w:cs="Times New Roman"/>
                <w:sz w:val="28"/>
                <w:szCs w:val="28"/>
              </w:rPr>
            </w:pPr>
            <w:r w:rsidRPr="001F053D">
              <w:rPr>
                <w:rFonts w:ascii="Times New Roman" w:hAnsi="Times New Roman" w:cs="Times New Roman"/>
                <w:sz w:val="24"/>
                <w:szCs w:val="24"/>
              </w:rPr>
              <w:t>Il progetto si colloca nella fase di transizione delle PMI italiane verso l'Industria 4.0, rappresentando un esempio di implementazione tecnologica appropriata: sufficientemente avanzata da generare benefici tangibili, ma accessibile in termini di costi e competenze richieste. Questa caratteristica lo rende replicabile in contesti aziendali simili, contribuendo alla diffusione della cultura digitale nel settore manifatturiero italiano.</w:t>
            </w:r>
          </w:p>
        </w:tc>
      </w:tr>
      <w:tr w:rsidR="00F739F8" w:rsidRPr="00921918" w14:paraId="074FCEB1" w14:textId="77777777" w:rsidTr="001800EF">
        <w:tc>
          <w:tcPr>
            <w:tcW w:w="5000" w:type="pct"/>
            <w:gridSpan w:val="2"/>
          </w:tcPr>
          <w:p w14:paraId="6788D492"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404D5D4" wp14:editId="088BEEDA">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26">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7E85111F" w14:textId="77777777" w:rsidTr="001800EF">
        <w:tc>
          <w:tcPr>
            <w:tcW w:w="5000" w:type="pct"/>
            <w:gridSpan w:val="2"/>
          </w:tcPr>
          <w:p w14:paraId="1BB914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Architettura del Sistema</w:t>
            </w:r>
          </w:p>
          <w:p w14:paraId="2645CF7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Pattern MVC (Model-</w:t>
            </w:r>
            <w:proofErr w:type="spellStart"/>
            <w:r w:rsidRPr="001F053D">
              <w:rPr>
                <w:rFonts w:ascii="Times New Roman" w:hAnsi="Times New Roman" w:cs="Times New Roman"/>
                <w:sz w:val="24"/>
                <w:szCs w:val="24"/>
              </w:rPr>
              <w:t>View</w:t>
            </w:r>
            <w:proofErr w:type="spellEnd"/>
            <w:r w:rsidRPr="001F053D">
              <w:rPr>
                <w:rFonts w:ascii="Times New Roman" w:hAnsi="Times New Roman" w:cs="Times New Roman"/>
                <w:sz w:val="24"/>
                <w:szCs w:val="24"/>
              </w:rPr>
              <w:t>-Controller)</w:t>
            </w:r>
          </w:p>
          <w:p w14:paraId="5F34D8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implementa una chiara separazione delle responsabilità attraverso il pattern MVC:</w:t>
            </w:r>
          </w:p>
          <w:p w14:paraId="096D2E40" w14:textId="77777777" w:rsidR="00F739F8"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Model (Modello dei Dati):</w:t>
            </w:r>
          </w:p>
          <w:p w14:paraId="3C940C91" w14:textId="77777777" w:rsidR="001F053D" w:rsidRDefault="001F053D"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B56C396" wp14:editId="4A9A39A4">
                  <wp:extent cx="6109970" cy="1156970"/>
                  <wp:effectExtent l="19050" t="0" r="508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6109970" cy="1156970"/>
                          </a:xfrm>
                          <a:prstGeom prst="rect">
                            <a:avLst/>
                          </a:prstGeom>
                          <a:noFill/>
                          <a:ln w="9525">
                            <a:noFill/>
                            <a:miter lim="800000"/>
                            <a:headEnd/>
                            <a:tailEnd/>
                          </a:ln>
                        </pic:spPr>
                      </pic:pic>
                    </a:graphicData>
                  </a:graphic>
                </wp:inline>
              </w:drawing>
            </w:r>
          </w:p>
          <w:p w14:paraId="16B2DCD0" w14:textId="77777777" w:rsidR="001F053D" w:rsidRDefault="001F053D" w:rsidP="001F053D">
            <w:pPr>
              <w:jc w:val="both"/>
              <w:rPr>
                <w:rFonts w:ascii="Times New Roman" w:hAnsi="Times New Roman" w:cs="Times New Roman"/>
                <w:sz w:val="28"/>
                <w:szCs w:val="28"/>
              </w:rPr>
            </w:pPr>
          </w:p>
          <w:p w14:paraId="66CDCBA3" w14:textId="77777777" w:rsidR="001F053D" w:rsidRDefault="001F053D" w:rsidP="001F053D">
            <w:pPr>
              <w:jc w:val="both"/>
              <w:rPr>
                <w:rFonts w:ascii="Times New Roman" w:hAnsi="Times New Roman" w:cs="Times New Roman"/>
                <w:sz w:val="28"/>
                <w:szCs w:val="28"/>
              </w:rPr>
            </w:pPr>
            <w:r>
              <w:rPr>
                <w:rFonts w:ascii="Times New Roman" w:hAnsi="Times New Roman" w:cs="Times New Roman"/>
                <w:sz w:val="28"/>
                <w:szCs w:val="28"/>
              </w:rPr>
              <w:t>Interfaccia utente:</w:t>
            </w:r>
          </w:p>
          <w:p w14:paraId="000A0F46" w14:textId="77777777" w:rsidR="001F053D" w:rsidRDefault="001F053D"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9A23501" wp14:editId="7ED81477">
                  <wp:extent cx="6109970" cy="1669415"/>
                  <wp:effectExtent l="19050" t="0" r="508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6109970" cy="1669415"/>
                          </a:xfrm>
                          <a:prstGeom prst="rect">
                            <a:avLst/>
                          </a:prstGeom>
                          <a:noFill/>
                          <a:ln w="9525">
                            <a:noFill/>
                            <a:miter lim="800000"/>
                            <a:headEnd/>
                            <a:tailEnd/>
                          </a:ln>
                        </pic:spPr>
                      </pic:pic>
                    </a:graphicData>
                  </a:graphic>
                </wp:inline>
              </w:drawing>
            </w:r>
          </w:p>
          <w:p w14:paraId="1CF8A8DA" w14:textId="77777777" w:rsidR="001D60B3" w:rsidRDefault="001D60B3" w:rsidP="001F053D">
            <w:pPr>
              <w:jc w:val="both"/>
              <w:rPr>
                <w:rFonts w:ascii="Times New Roman" w:hAnsi="Times New Roman" w:cs="Times New Roman"/>
                <w:sz w:val="28"/>
                <w:szCs w:val="28"/>
              </w:rPr>
            </w:pPr>
          </w:p>
          <w:p w14:paraId="0A72846C" w14:textId="77777777" w:rsidR="001D60B3" w:rsidRDefault="001D60B3" w:rsidP="001F053D">
            <w:pPr>
              <w:jc w:val="both"/>
              <w:rPr>
                <w:rFonts w:ascii="Times New Roman" w:hAnsi="Times New Roman" w:cs="Times New Roman"/>
                <w:sz w:val="28"/>
                <w:szCs w:val="28"/>
              </w:rPr>
            </w:pPr>
            <w:r>
              <w:rPr>
                <w:rFonts w:ascii="Times New Roman" w:hAnsi="Times New Roman" w:cs="Times New Roman"/>
                <w:sz w:val="28"/>
                <w:szCs w:val="28"/>
              </w:rPr>
              <w:t>Logica sulla richiesta:</w:t>
            </w:r>
          </w:p>
          <w:p w14:paraId="664EE073" w14:textId="77777777" w:rsidR="001D60B3" w:rsidRDefault="001D60B3"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429626C5" wp14:editId="155A320E">
                  <wp:extent cx="6109970" cy="2417445"/>
                  <wp:effectExtent l="1905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6109970" cy="2417445"/>
                          </a:xfrm>
                          <a:prstGeom prst="rect">
                            <a:avLst/>
                          </a:prstGeom>
                          <a:noFill/>
                          <a:ln w="9525">
                            <a:noFill/>
                            <a:miter lim="800000"/>
                            <a:headEnd/>
                            <a:tailEnd/>
                          </a:ln>
                        </pic:spPr>
                      </pic:pic>
                    </a:graphicData>
                  </a:graphic>
                </wp:inline>
              </w:drawing>
            </w:r>
          </w:p>
          <w:p w14:paraId="7B0584F9" w14:textId="77777777" w:rsidR="001D60B3" w:rsidRDefault="001D60B3" w:rsidP="001F053D">
            <w:pPr>
              <w:jc w:val="both"/>
              <w:rPr>
                <w:rFonts w:ascii="Times New Roman" w:hAnsi="Times New Roman" w:cs="Times New Roman"/>
                <w:sz w:val="28"/>
                <w:szCs w:val="28"/>
              </w:rPr>
            </w:pPr>
          </w:p>
          <w:p w14:paraId="1DCB4590" w14:textId="77777777" w:rsidR="001D60B3" w:rsidRDefault="001D60B3" w:rsidP="001F053D">
            <w:pPr>
              <w:jc w:val="both"/>
              <w:rPr>
                <w:rFonts w:ascii="Times New Roman" w:hAnsi="Times New Roman" w:cs="Times New Roman"/>
                <w:sz w:val="28"/>
                <w:szCs w:val="28"/>
              </w:rPr>
            </w:pPr>
            <w:r w:rsidRPr="001D60B3">
              <w:rPr>
                <w:rFonts w:ascii="Times New Roman" w:hAnsi="Times New Roman" w:cs="Times New Roman"/>
                <w:sz w:val="28"/>
                <w:szCs w:val="28"/>
              </w:rPr>
              <w:t>Il cuore del sistema è rappresentato dalla funzione di calcolo che implementa una logica industriale realistica:</w:t>
            </w:r>
          </w:p>
          <w:p w14:paraId="1A385798" w14:textId="77777777" w:rsidR="001D60B3" w:rsidRPr="001D60B3" w:rsidRDefault="001D60B3"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03EF86F" wp14:editId="4ACDA0C0">
                  <wp:extent cx="6109970" cy="2757170"/>
                  <wp:effectExtent l="19050" t="0" r="508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6109970" cy="2757170"/>
                          </a:xfrm>
                          <a:prstGeom prst="rect">
                            <a:avLst/>
                          </a:prstGeom>
                          <a:noFill/>
                          <a:ln w="9525">
                            <a:noFill/>
                            <a:miter lim="800000"/>
                            <a:headEnd/>
                            <a:tailEnd/>
                          </a:ln>
                        </pic:spPr>
                      </pic:pic>
                    </a:graphicData>
                  </a:graphic>
                </wp:inline>
              </w:drawing>
            </w:r>
          </w:p>
        </w:tc>
      </w:tr>
      <w:tr w:rsidR="00F739F8" w:rsidRPr="00921918" w14:paraId="505DC460" w14:textId="77777777" w:rsidTr="001800EF">
        <w:tc>
          <w:tcPr>
            <w:tcW w:w="5000" w:type="pct"/>
            <w:gridSpan w:val="2"/>
          </w:tcPr>
          <w:p w14:paraId="51EEC739"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D9CCB34" wp14:editId="132C617C">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1">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50CAE654" w14:textId="77777777" w:rsidTr="001800EF">
        <w:tc>
          <w:tcPr>
            <w:tcW w:w="5000" w:type="pct"/>
            <w:gridSpan w:val="2"/>
          </w:tcPr>
          <w:p w14:paraId="38437B94" w14:textId="77777777" w:rsidR="00F739F8" w:rsidRPr="001D60B3" w:rsidRDefault="00F739F8" w:rsidP="00F37664">
            <w:pPr>
              <w:jc w:val="both"/>
              <w:rPr>
                <w:rFonts w:ascii="Times New Roman" w:hAnsi="Times New Roman" w:cs="Times New Roman"/>
                <w:sz w:val="28"/>
                <w:szCs w:val="28"/>
              </w:rPr>
            </w:pPr>
          </w:p>
          <w:p w14:paraId="0FE8BB6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Settore Manifatturiero</w:t>
            </w:r>
          </w:p>
          <w:p w14:paraId="6E6A21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della Plastica e Polimeri</w:t>
            </w:r>
          </w:p>
          <w:p w14:paraId="789BD49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0D36F1AF" w14:textId="77777777" w:rsidR="001D60B3" w:rsidRPr="001D60B3" w:rsidRDefault="001D60B3" w:rsidP="001D60B3">
            <w:pPr>
              <w:jc w:val="both"/>
              <w:rPr>
                <w:rFonts w:ascii="Times New Roman" w:hAnsi="Times New Roman" w:cs="Times New Roman"/>
                <w:sz w:val="24"/>
                <w:szCs w:val="24"/>
              </w:rPr>
            </w:pPr>
          </w:p>
          <w:p w14:paraId="0FE277C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componenti in PMMA per settore automotive</w:t>
            </w:r>
          </w:p>
          <w:p w14:paraId="7E1ADA45"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Lavorazione di pannelli per arredamento e design</w:t>
            </w:r>
          </w:p>
          <w:p w14:paraId="6734915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elementi ottici e display</w:t>
            </w:r>
          </w:p>
          <w:p w14:paraId="66B95FD8" w14:textId="77777777" w:rsidR="001D60B3" w:rsidRPr="001D60B3" w:rsidRDefault="001D60B3" w:rsidP="001D60B3">
            <w:pPr>
              <w:jc w:val="both"/>
              <w:rPr>
                <w:rFonts w:ascii="Times New Roman" w:hAnsi="Times New Roman" w:cs="Times New Roman"/>
                <w:sz w:val="24"/>
                <w:szCs w:val="24"/>
              </w:rPr>
            </w:pPr>
          </w:p>
          <w:p w14:paraId="709ED11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17C911BD" w14:textId="77777777" w:rsidR="001D60B3" w:rsidRPr="001D60B3" w:rsidRDefault="001D60B3" w:rsidP="001D60B3">
            <w:pPr>
              <w:jc w:val="both"/>
              <w:rPr>
                <w:rFonts w:ascii="Times New Roman" w:hAnsi="Times New Roman" w:cs="Times New Roman"/>
                <w:sz w:val="24"/>
                <w:szCs w:val="24"/>
              </w:rPr>
            </w:pPr>
          </w:p>
          <w:p w14:paraId="17BA4F29"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preciso dei tempi di termoformatura e lavorazione</w:t>
            </w:r>
          </w:p>
          <w:p w14:paraId="617BA70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cicli di produzione per diverse geometrie</w:t>
            </w:r>
          </w:p>
          <w:p w14:paraId="5FC33D7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efficiente di lotti di produzione variabili</w:t>
            </w:r>
          </w:p>
          <w:p w14:paraId="6019BF1E" w14:textId="77777777" w:rsidR="001D60B3" w:rsidRPr="001D60B3" w:rsidRDefault="001D60B3" w:rsidP="001D60B3">
            <w:pPr>
              <w:jc w:val="both"/>
              <w:rPr>
                <w:rFonts w:ascii="Times New Roman" w:hAnsi="Times New Roman" w:cs="Times New Roman"/>
                <w:sz w:val="24"/>
                <w:szCs w:val="24"/>
              </w:rPr>
            </w:pPr>
          </w:p>
          <w:p w14:paraId="56C5C74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lastRenderedPageBreak/>
              <w:t>Industria della Gomma e Guarnizioni</w:t>
            </w:r>
          </w:p>
          <w:p w14:paraId="7C7ABF6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0C0E306F" w14:textId="77777777" w:rsidR="001D60B3" w:rsidRPr="001D60B3" w:rsidRDefault="001D60B3" w:rsidP="001D60B3">
            <w:pPr>
              <w:jc w:val="both"/>
              <w:rPr>
                <w:rFonts w:ascii="Times New Roman" w:hAnsi="Times New Roman" w:cs="Times New Roman"/>
                <w:sz w:val="24"/>
                <w:szCs w:val="24"/>
              </w:rPr>
            </w:pPr>
          </w:p>
          <w:p w14:paraId="1764CD9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guarnizioni per settore automotive</w:t>
            </w:r>
          </w:p>
          <w:p w14:paraId="11300D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Realizzazione di componenti per impianti industriali</w:t>
            </w:r>
          </w:p>
          <w:p w14:paraId="7B8A3875"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Produzione di elementi </w:t>
            </w:r>
            <w:proofErr w:type="gramStart"/>
            <w:r w:rsidRPr="001D60B3">
              <w:rPr>
                <w:rFonts w:ascii="Times New Roman" w:hAnsi="Times New Roman" w:cs="Times New Roman"/>
                <w:sz w:val="24"/>
                <w:szCs w:val="24"/>
              </w:rPr>
              <w:t>anti-vibrazione</w:t>
            </w:r>
            <w:proofErr w:type="gramEnd"/>
          </w:p>
          <w:p w14:paraId="00A4D5B2" w14:textId="77777777" w:rsidR="001D60B3" w:rsidRPr="001D60B3" w:rsidRDefault="001D60B3" w:rsidP="001D60B3">
            <w:pPr>
              <w:jc w:val="both"/>
              <w:rPr>
                <w:rFonts w:ascii="Times New Roman" w:hAnsi="Times New Roman" w:cs="Times New Roman"/>
                <w:sz w:val="24"/>
                <w:szCs w:val="24"/>
              </w:rPr>
            </w:pPr>
          </w:p>
          <w:p w14:paraId="4EA6C47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6ECACE0F" w14:textId="77777777" w:rsidR="001D60B3" w:rsidRPr="001D60B3" w:rsidRDefault="001D60B3" w:rsidP="001D60B3">
            <w:pPr>
              <w:jc w:val="both"/>
              <w:rPr>
                <w:rFonts w:ascii="Times New Roman" w:hAnsi="Times New Roman" w:cs="Times New Roman"/>
                <w:sz w:val="24"/>
                <w:szCs w:val="24"/>
              </w:rPr>
            </w:pPr>
          </w:p>
          <w:p w14:paraId="755004C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ottimale dei processi di vulcanizzazione</w:t>
            </w:r>
          </w:p>
          <w:p w14:paraId="19D4B69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dei tempi di stampaggio per diverse mescole</w:t>
            </w:r>
          </w:p>
          <w:p w14:paraId="106D866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Controllo qualità attraverso pianificazione precisa</w:t>
            </w:r>
          </w:p>
          <w:p w14:paraId="54CA55E4" w14:textId="77777777" w:rsidR="001D60B3" w:rsidRPr="001D60B3" w:rsidRDefault="001D60B3" w:rsidP="001D60B3">
            <w:pPr>
              <w:jc w:val="both"/>
              <w:rPr>
                <w:rFonts w:ascii="Times New Roman" w:hAnsi="Times New Roman" w:cs="Times New Roman"/>
                <w:sz w:val="24"/>
                <w:szCs w:val="24"/>
              </w:rPr>
            </w:pPr>
          </w:p>
          <w:p w14:paraId="714DED4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Settore Isolanti e Materiali Edilizi</w:t>
            </w:r>
          </w:p>
          <w:p w14:paraId="5595D59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70304FFB" w14:textId="77777777" w:rsidR="001D60B3" w:rsidRPr="001D60B3" w:rsidRDefault="001D60B3" w:rsidP="001D60B3">
            <w:pPr>
              <w:jc w:val="both"/>
              <w:rPr>
                <w:rFonts w:ascii="Times New Roman" w:hAnsi="Times New Roman" w:cs="Times New Roman"/>
                <w:sz w:val="24"/>
                <w:szCs w:val="24"/>
              </w:rPr>
            </w:pPr>
          </w:p>
          <w:p w14:paraId="087944A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pannelli isolanti per edilizia</w:t>
            </w:r>
          </w:p>
          <w:p w14:paraId="2F4A6C1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Realizzazione di componenti per isolamento acustico</w:t>
            </w:r>
          </w:p>
          <w:p w14:paraId="5521908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materiali per efficienza energetica</w:t>
            </w:r>
          </w:p>
          <w:p w14:paraId="03B1C97C" w14:textId="77777777" w:rsidR="001D60B3" w:rsidRPr="001D60B3" w:rsidRDefault="001D60B3" w:rsidP="001D60B3">
            <w:pPr>
              <w:jc w:val="both"/>
              <w:rPr>
                <w:rFonts w:ascii="Times New Roman" w:hAnsi="Times New Roman" w:cs="Times New Roman"/>
                <w:sz w:val="24"/>
                <w:szCs w:val="24"/>
              </w:rPr>
            </w:pPr>
          </w:p>
          <w:p w14:paraId="568B4FF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3988BB16" w14:textId="77777777" w:rsidR="001D60B3" w:rsidRPr="001D60B3" w:rsidRDefault="001D60B3" w:rsidP="001D60B3">
            <w:pPr>
              <w:jc w:val="both"/>
              <w:rPr>
                <w:rFonts w:ascii="Times New Roman" w:hAnsi="Times New Roman" w:cs="Times New Roman"/>
                <w:sz w:val="24"/>
                <w:szCs w:val="24"/>
              </w:rPr>
            </w:pPr>
          </w:p>
          <w:p w14:paraId="4D7DFF7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processi di taglio e sagomatura</w:t>
            </w:r>
          </w:p>
          <w:p w14:paraId="75BEC5E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efficiente di ordini su commessa</w:t>
            </w:r>
          </w:p>
          <w:p w14:paraId="32BB464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preciso dei tempi di assemblaggio</w:t>
            </w:r>
          </w:p>
          <w:p w14:paraId="5583C1F9" w14:textId="77777777" w:rsidR="001D60B3" w:rsidRPr="001D60B3" w:rsidRDefault="001D60B3" w:rsidP="001D60B3">
            <w:pPr>
              <w:jc w:val="both"/>
              <w:rPr>
                <w:rFonts w:ascii="Times New Roman" w:hAnsi="Times New Roman" w:cs="Times New Roman"/>
                <w:sz w:val="24"/>
                <w:szCs w:val="24"/>
              </w:rPr>
            </w:pPr>
          </w:p>
          <w:p w14:paraId="3AB53F6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Settori Industriali Correlati</w:t>
            </w:r>
          </w:p>
          <w:p w14:paraId="564F2DD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Meccanica di Precisione</w:t>
            </w:r>
          </w:p>
          <w:p w14:paraId="369F350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Adattabilità del Sistema:</w:t>
            </w:r>
          </w:p>
          <w:p w14:paraId="14C21ACC"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python</w:t>
            </w:r>
            <w:proofErr w:type="spellEnd"/>
            <w:r w:rsidRPr="001D60B3">
              <w:rPr>
                <w:rFonts w:ascii="Times New Roman" w:hAnsi="Times New Roman" w:cs="Times New Roman"/>
                <w:sz w:val="24"/>
                <w:szCs w:val="24"/>
              </w:rPr>
              <w:t># Esempio di estensione per lavorazioni meccaniche</w:t>
            </w:r>
          </w:p>
          <w:p w14:paraId="758AC1FF"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materials</w:t>
            </w:r>
            <w:proofErr w:type="spellEnd"/>
            <w:r w:rsidRPr="001D60B3">
              <w:rPr>
                <w:rFonts w:ascii="Times New Roman" w:hAnsi="Times New Roman" w:cs="Times New Roman"/>
                <w:sz w:val="24"/>
                <w:szCs w:val="24"/>
              </w:rPr>
              <w:t xml:space="preserve"> = {</w:t>
            </w:r>
          </w:p>
          <w:p w14:paraId="6741553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"Acciaio": ["Piastra 10x20", "Tubo Ø50", "Barra Ø30"],</w:t>
            </w:r>
          </w:p>
          <w:p w14:paraId="506DEE8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"Alluminio": ["Profilo L", "Lamiera 2mm", "Estruso"],</w:t>
            </w:r>
          </w:p>
          <w:p w14:paraId="24646D9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"Ottone": ["Barra esagonale", "Tubo", "Piastra"]</w:t>
            </w:r>
          </w:p>
          <w:p w14:paraId="3BCCE45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3E60B71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 Applicativi:</w:t>
            </w:r>
          </w:p>
          <w:p w14:paraId="1F5C02BC" w14:textId="77777777" w:rsidR="001D60B3" w:rsidRPr="001D60B3" w:rsidRDefault="001D60B3" w:rsidP="001D60B3">
            <w:pPr>
              <w:jc w:val="both"/>
              <w:rPr>
                <w:rFonts w:ascii="Times New Roman" w:hAnsi="Times New Roman" w:cs="Times New Roman"/>
                <w:sz w:val="24"/>
                <w:szCs w:val="24"/>
              </w:rPr>
            </w:pPr>
          </w:p>
          <w:p w14:paraId="27E1ADE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tempi di lavorazione CNC</w:t>
            </w:r>
          </w:p>
          <w:p w14:paraId="17DA4FD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di operazioni multi-setup</w:t>
            </w:r>
          </w:p>
          <w:p w14:paraId="2D34BBED"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di lotti di produzione complessi</w:t>
            </w:r>
          </w:p>
          <w:p w14:paraId="5B1A3303" w14:textId="77777777" w:rsidR="001D60B3" w:rsidRPr="001D60B3" w:rsidRDefault="001D60B3" w:rsidP="001D60B3">
            <w:pPr>
              <w:jc w:val="both"/>
              <w:rPr>
                <w:rFonts w:ascii="Times New Roman" w:hAnsi="Times New Roman" w:cs="Times New Roman"/>
                <w:sz w:val="24"/>
                <w:szCs w:val="24"/>
              </w:rPr>
            </w:pPr>
          </w:p>
          <w:p w14:paraId="1723D19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Tessile e Abbigliamento</w:t>
            </w:r>
          </w:p>
          <w:p w14:paraId="542D072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Personalizzazione per il Settore:</w:t>
            </w:r>
          </w:p>
          <w:p w14:paraId="5E77D621"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python</w:t>
            </w:r>
            <w:proofErr w:type="spellEnd"/>
            <w:r w:rsidRPr="001D60B3">
              <w:rPr>
                <w:rFonts w:ascii="Times New Roman" w:hAnsi="Times New Roman" w:cs="Times New Roman"/>
                <w:sz w:val="24"/>
                <w:szCs w:val="24"/>
              </w:rPr>
              <w:t># Adattamento per produzione tessile</w:t>
            </w:r>
          </w:p>
          <w:p w14:paraId="365E98F7"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materials</w:t>
            </w:r>
            <w:proofErr w:type="spellEnd"/>
            <w:r w:rsidRPr="001D60B3">
              <w:rPr>
                <w:rFonts w:ascii="Times New Roman" w:hAnsi="Times New Roman" w:cs="Times New Roman"/>
                <w:sz w:val="24"/>
                <w:szCs w:val="24"/>
              </w:rPr>
              <w:t xml:space="preserve"> = {</w:t>
            </w:r>
          </w:p>
          <w:p w14:paraId="661F019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"Cotone": ["T-shirt", "Camicia", "Pantaloni"],</w:t>
            </w:r>
          </w:p>
          <w:p w14:paraId="4E8BD63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"Lana": ["Maglione", "Cappotto", "Sciarpa"],</w:t>
            </w:r>
          </w:p>
          <w:p w14:paraId="65A6D5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lastRenderedPageBreak/>
              <w:t xml:space="preserve">    "Sintetico": ["Giacca sportiva", "Leggings", "Polo"]</w:t>
            </w:r>
          </w:p>
          <w:p w14:paraId="4C61115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42E2095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Benefici:</w:t>
            </w:r>
          </w:p>
          <w:p w14:paraId="748E5D25" w14:textId="77777777" w:rsidR="001D60B3" w:rsidRPr="001D60B3" w:rsidRDefault="001D60B3" w:rsidP="001D60B3">
            <w:pPr>
              <w:jc w:val="both"/>
              <w:rPr>
                <w:rFonts w:ascii="Times New Roman" w:hAnsi="Times New Roman" w:cs="Times New Roman"/>
                <w:sz w:val="24"/>
                <w:szCs w:val="24"/>
              </w:rPr>
            </w:pPr>
          </w:p>
          <w:p w14:paraId="14985A4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stagionale della produzione</w:t>
            </w:r>
          </w:p>
          <w:p w14:paraId="33CBA61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di taglie e varianti colore</w:t>
            </w:r>
          </w:p>
          <w:p w14:paraId="26AE98F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tempi di confezionamento</w:t>
            </w:r>
          </w:p>
          <w:p w14:paraId="132F1DD1" w14:textId="77777777" w:rsidR="001D60B3" w:rsidRPr="001D60B3" w:rsidRDefault="001D60B3" w:rsidP="001D60B3">
            <w:pPr>
              <w:jc w:val="both"/>
              <w:rPr>
                <w:rFonts w:ascii="Times New Roman" w:hAnsi="Times New Roman" w:cs="Times New Roman"/>
                <w:sz w:val="24"/>
                <w:szCs w:val="24"/>
              </w:rPr>
            </w:pPr>
          </w:p>
          <w:p w14:paraId="1197857D"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Alimentare</w:t>
            </w:r>
          </w:p>
          <w:p w14:paraId="7CE8C67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Applicazione nei Processi Alimentari:</w:t>
            </w:r>
          </w:p>
          <w:p w14:paraId="09132DC2"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python</w:t>
            </w:r>
            <w:proofErr w:type="spellEnd"/>
            <w:r w:rsidRPr="001D60B3">
              <w:rPr>
                <w:rFonts w:ascii="Times New Roman" w:hAnsi="Times New Roman" w:cs="Times New Roman"/>
                <w:sz w:val="24"/>
                <w:szCs w:val="24"/>
              </w:rPr>
              <w:t># Configurazione per produzione alimentare</w:t>
            </w:r>
          </w:p>
          <w:p w14:paraId="3FCF33A2"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materials</w:t>
            </w:r>
            <w:proofErr w:type="spellEnd"/>
            <w:r w:rsidRPr="001D60B3">
              <w:rPr>
                <w:rFonts w:ascii="Times New Roman" w:hAnsi="Times New Roman" w:cs="Times New Roman"/>
                <w:sz w:val="24"/>
                <w:szCs w:val="24"/>
              </w:rPr>
              <w:t xml:space="preserve"> = {</w:t>
            </w:r>
          </w:p>
          <w:p w14:paraId="0AFCA49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"Pasta": ["Spaghetti", "Penne", "Fusilli"],</w:t>
            </w:r>
          </w:p>
          <w:p w14:paraId="1944284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"Pane": ["Pagnotta", "Grissini", "Focaccia"],</w:t>
            </w:r>
          </w:p>
          <w:p w14:paraId="66C9EE5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"Dolci": ["Biscotti", "Torte", "Crostate"]</w:t>
            </w:r>
          </w:p>
          <w:p w14:paraId="6BC8F1B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16EEEF1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 Specifici:</w:t>
            </w:r>
          </w:p>
          <w:p w14:paraId="675678DA" w14:textId="77777777" w:rsidR="001D60B3" w:rsidRPr="001D60B3" w:rsidRDefault="001D60B3" w:rsidP="001D60B3">
            <w:pPr>
              <w:jc w:val="both"/>
              <w:rPr>
                <w:rFonts w:ascii="Times New Roman" w:hAnsi="Times New Roman" w:cs="Times New Roman"/>
                <w:sz w:val="24"/>
                <w:szCs w:val="24"/>
              </w:rPr>
            </w:pPr>
          </w:p>
          <w:p w14:paraId="7B6731F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dei tempi di lievitazione e cottura</w:t>
            </w:r>
          </w:p>
          <w:p w14:paraId="40F3AFD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batch production</w:t>
            </w:r>
          </w:p>
          <w:p w14:paraId="5FAE658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Controllo delle scadenze e freschezza</w:t>
            </w:r>
          </w:p>
          <w:p w14:paraId="40791D38" w14:textId="77777777" w:rsidR="001D60B3" w:rsidRPr="001D60B3" w:rsidRDefault="001D60B3" w:rsidP="001D60B3">
            <w:pPr>
              <w:jc w:val="both"/>
              <w:rPr>
                <w:rFonts w:ascii="Times New Roman" w:hAnsi="Times New Roman" w:cs="Times New Roman"/>
                <w:sz w:val="24"/>
                <w:szCs w:val="24"/>
              </w:rPr>
            </w:pPr>
          </w:p>
          <w:p w14:paraId="0162C3E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Settori di Servizio e Consulenza</w:t>
            </w:r>
          </w:p>
          <w:p w14:paraId="4501AD7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Studi di Ingegneria e Progettazione</w:t>
            </w:r>
          </w:p>
          <w:p w14:paraId="6C67709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Utilizzo Professionale:</w:t>
            </w:r>
          </w:p>
          <w:p w14:paraId="57571A0F" w14:textId="77777777" w:rsidR="001D60B3" w:rsidRPr="001D60B3" w:rsidRDefault="001D60B3" w:rsidP="001D60B3">
            <w:pPr>
              <w:jc w:val="both"/>
              <w:rPr>
                <w:rFonts w:ascii="Times New Roman" w:hAnsi="Times New Roman" w:cs="Times New Roman"/>
                <w:sz w:val="24"/>
                <w:szCs w:val="24"/>
              </w:rPr>
            </w:pPr>
          </w:p>
          <w:p w14:paraId="438F9D1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tempi di progettazione per diverse tipologie di progetti</w:t>
            </w:r>
          </w:p>
          <w:p w14:paraId="778B88C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delle risorse di studio</w:t>
            </w:r>
          </w:p>
          <w:p w14:paraId="3F0AFDF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portfolio clienti</w:t>
            </w:r>
          </w:p>
          <w:p w14:paraId="23BD5461" w14:textId="77777777" w:rsidR="001D60B3" w:rsidRPr="001D60B3" w:rsidRDefault="001D60B3" w:rsidP="001D60B3">
            <w:pPr>
              <w:jc w:val="both"/>
              <w:rPr>
                <w:rFonts w:ascii="Times New Roman" w:hAnsi="Times New Roman" w:cs="Times New Roman"/>
                <w:sz w:val="24"/>
                <w:szCs w:val="24"/>
              </w:rPr>
            </w:pPr>
          </w:p>
          <w:p w14:paraId="315AE5C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Implementazione:</w:t>
            </w:r>
          </w:p>
          <w:p w14:paraId="072EDE24"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python</w:t>
            </w:r>
            <w:proofErr w:type="spellEnd"/>
            <w:r w:rsidRPr="001D60B3">
              <w:rPr>
                <w:rFonts w:ascii="Times New Roman" w:hAnsi="Times New Roman" w:cs="Times New Roman"/>
                <w:sz w:val="24"/>
                <w:szCs w:val="24"/>
              </w:rPr>
              <w:t># Configurazione per servizi di ingegneria</w:t>
            </w:r>
          </w:p>
          <w:p w14:paraId="2C0CB770" w14:textId="77777777" w:rsidR="001D60B3" w:rsidRPr="001D60B3" w:rsidRDefault="001D60B3" w:rsidP="001D60B3">
            <w:pPr>
              <w:jc w:val="both"/>
              <w:rPr>
                <w:rFonts w:ascii="Times New Roman" w:hAnsi="Times New Roman" w:cs="Times New Roman"/>
                <w:sz w:val="24"/>
                <w:szCs w:val="24"/>
              </w:rPr>
            </w:pPr>
            <w:proofErr w:type="spellStart"/>
            <w:r w:rsidRPr="001D60B3">
              <w:rPr>
                <w:rFonts w:ascii="Times New Roman" w:hAnsi="Times New Roman" w:cs="Times New Roman"/>
                <w:sz w:val="24"/>
                <w:szCs w:val="24"/>
              </w:rPr>
              <w:t>materials</w:t>
            </w:r>
            <w:proofErr w:type="spellEnd"/>
            <w:r w:rsidRPr="001D60B3">
              <w:rPr>
                <w:rFonts w:ascii="Times New Roman" w:hAnsi="Times New Roman" w:cs="Times New Roman"/>
                <w:sz w:val="24"/>
                <w:szCs w:val="24"/>
              </w:rPr>
              <w:t xml:space="preserve"> = {</w:t>
            </w:r>
          </w:p>
          <w:p w14:paraId="7EE60B8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Strutturale": ["Calcoli statici", "Disegni esecutivi", "Relazioni"],</w:t>
            </w:r>
          </w:p>
          <w:p w14:paraId="5A55B4C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Impiantistica": ["Schemi elettrici", "Layout impianti", "Computi"],</w:t>
            </w:r>
          </w:p>
          <w:p w14:paraId="2504214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Architettonica": ["Concept design", "Progetto definitivo", "Rendering"]</w:t>
            </w:r>
          </w:p>
          <w:p w14:paraId="2A7CD65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1236A62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Laboratori di Analisi e Testing</w:t>
            </w:r>
          </w:p>
          <w:p w14:paraId="559055D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Analitiche:</w:t>
            </w:r>
          </w:p>
          <w:p w14:paraId="1D3A241A" w14:textId="77777777" w:rsidR="001D60B3" w:rsidRPr="001D60B3" w:rsidRDefault="001D60B3" w:rsidP="001D60B3">
            <w:pPr>
              <w:jc w:val="both"/>
              <w:rPr>
                <w:rFonts w:ascii="Times New Roman" w:hAnsi="Times New Roman" w:cs="Times New Roman"/>
                <w:sz w:val="24"/>
                <w:szCs w:val="24"/>
              </w:rPr>
            </w:pPr>
          </w:p>
          <w:p w14:paraId="5A87AAB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test di qualità</w:t>
            </w:r>
          </w:p>
          <w:p w14:paraId="21AE4F29"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campioni e analisi</w:t>
            </w:r>
          </w:p>
          <w:p w14:paraId="371F8F58" w14:textId="77777777" w:rsidR="00F739F8" w:rsidRPr="00921918" w:rsidRDefault="001D60B3" w:rsidP="001D60B3">
            <w:pPr>
              <w:jc w:val="both"/>
              <w:rPr>
                <w:rFonts w:ascii="Times New Roman" w:hAnsi="Times New Roman" w:cs="Times New Roman"/>
                <w:sz w:val="28"/>
                <w:szCs w:val="28"/>
              </w:rPr>
            </w:pPr>
            <w:r w:rsidRPr="001D60B3">
              <w:rPr>
                <w:rFonts w:ascii="Times New Roman" w:hAnsi="Times New Roman" w:cs="Times New Roman"/>
                <w:sz w:val="24"/>
                <w:szCs w:val="24"/>
              </w:rPr>
              <w:t>Calcolo tempi di processamento</w:t>
            </w:r>
          </w:p>
        </w:tc>
      </w:tr>
      <w:tr w:rsidR="00F739F8" w:rsidRPr="00921918" w14:paraId="10C6C735" w14:textId="77777777" w:rsidTr="001800EF">
        <w:tc>
          <w:tcPr>
            <w:tcW w:w="5000" w:type="pct"/>
            <w:gridSpan w:val="2"/>
          </w:tcPr>
          <w:p w14:paraId="12F309AC" w14:textId="77777777"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en-GB" w:eastAsia="en-GB"/>
              </w:rPr>
              <w:lastRenderedPageBreak/>
              <w:drawing>
                <wp:inline distT="0" distB="0" distL="0" distR="0" wp14:anchorId="28A4927D" wp14:editId="4C9480FA">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32">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51992B0C" w14:textId="77777777" w:rsidTr="001800EF">
        <w:tc>
          <w:tcPr>
            <w:tcW w:w="5000" w:type="pct"/>
            <w:gridSpan w:val="2"/>
          </w:tcPr>
          <w:p w14:paraId="34D4E6D0" w14:textId="77777777" w:rsidR="00F739F8" w:rsidRPr="00921918" w:rsidRDefault="00F739F8" w:rsidP="006139D6">
            <w:pPr>
              <w:rPr>
                <w:rFonts w:ascii="Times New Roman" w:hAnsi="Times New Roman" w:cs="Times New Roman"/>
                <w:b/>
                <w:color w:val="000000"/>
                <w:sz w:val="28"/>
                <w:szCs w:val="28"/>
              </w:rPr>
            </w:pPr>
          </w:p>
          <w:p w14:paraId="66A799FE" w14:textId="77777777" w:rsidR="0059451A" w:rsidRPr="0059451A" w:rsidRDefault="0059451A" w:rsidP="0059451A">
            <w:pPr>
              <w:pStyle w:val="Titolo3"/>
              <w:rPr>
                <w:rFonts w:ascii="Times New Roman" w:hAnsi="Times New Roman" w:cs="Times New Roman"/>
                <w:color w:val="auto"/>
                <w:sz w:val="24"/>
                <w:szCs w:val="24"/>
              </w:rPr>
            </w:pPr>
            <w:r w:rsidRPr="0059451A">
              <w:rPr>
                <w:rStyle w:val="Enfasigrassetto"/>
                <w:rFonts w:ascii="Times New Roman" w:hAnsi="Times New Roman" w:cs="Times New Roman"/>
                <w:b w:val="0"/>
                <w:bCs w:val="0"/>
                <w:color w:val="auto"/>
                <w:sz w:val="24"/>
                <w:szCs w:val="24"/>
              </w:rPr>
              <w:lastRenderedPageBreak/>
              <w:t>Raccomandazioni per Sviluppi Futuri</w:t>
            </w:r>
          </w:p>
          <w:p w14:paraId="46CB9CB6" w14:textId="77777777" w:rsidR="0059451A" w:rsidRPr="0059451A" w:rsidRDefault="0059451A" w:rsidP="0059451A">
            <w:pPr>
              <w:pStyle w:val="NormaleWeb"/>
              <w:rPr>
                <w:lang w:val="it-IT"/>
              </w:rPr>
            </w:pPr>
            <w:r w:rsidRPr="0059451A">
              <w:rPr>
                <w:lang w:val="it-IT"/>
              </w:rPr>
              <w:t>L’analisi complessiva del sistema evidenzia un progetto solido e ben indirizzato, in grado di generare benefici tangibili sia in termini di efficienza operativa che di ritorno economico. Tuttavia, per garantire la sostenibilità e la competitività nel lungo periodo, sono necessari alcuni interventi mirati.</w:t>
            </w:r>
          </w:p>
          <w:p w14:paraId="0C47BA20" w14:textId="77777777" w:rsidR="0059451A" w:rsidRPr="0059451A" w:rsidRDefault="0059451A" w:rsidP="0059451A">
            <w:pPr>
              <w:pStyle w:val="NormaleWeb"/>
              <w:rPr>
                <w:lang w:val="it-IT"/>
              </w:rPr>
            </w:pPr>
            <w:r w:rsidRPr="0059451A">
              <w:rPr>
                <w:rStyle w:val="Enfasigrassetto"/>
                <w:rFonts w:eastAsiaTheme="majorEastAsia"/>
                <w:lang w:val="it-IT"/>
              </w:rPr>
              <w:t>1. Priorità Tecniche Immediate</w:t>
            </w:r>
            <w:r w:rsidRPr="0059451A">
              <w:rPr>
                <w:lang w:val="it-IT"/>
              </w:rPr>
              <w:br/>
              <w:t>Nel breve termine, è fondamentale introdurre meccanismi di persistenza dei dati tramite integrazione con un database, così da superare l’attuale limitazione della volatilità delle informazioni. Parallelamente, l’implementazione di un sistema di autenticazione e autorizzazione è cruciale per gestire in modo sicuro gli accessi multiutente e garantire la protezione dei dati. Un altro punto urgente riguarda la possibilità di esportare i dati (ad esempio in Excel o PDF), per facilitare la condivisione e l’archiviazione delle informazioni aziendali.</w:t>
            </w:r>
          </w:p>
          <w:p w14:paraId="36BC2675" w14:textId="77777777" w:rsidR="0059451A" w:rsidRPr="0059451A" w:rsidRDefault="0059451A" w:rsidP="0059451A">
            <w:pPr>
              <w:pStyle w:val="NormaleWeb"/>
              <w:rPr>
                <w:lang w:val="it-IT"/>
              </w:rPr>
            </w:pPr>
            <w:r w:rsidRPr="0059451A">
              <w:rPr>
                <w:rStyle w:val="Enfasigrassetto"/>
                <w:rFonts w:eastAsiaTheme="majorEastAsia"/>
                <w:lang w:val="it-IT"/>
              </w:rPr>
              <w:t>2. Sviluppi a Medio Termine</w:t>
            </w:r>
            <w:r w:rsidRPr="0059451A">
              <w:rPr>
                <w:lang w:val="it-IT"/>
              </w:rPr>
              <w:br/>
              <w:t xml:space="preserve">In una seconda fase, si consiglia di investire nello sviluppo di funzionalità avanzate come reportistica evoluta, dashboard interattive e supporto multilingua. Questi elementi aumenterebbero la versatilità e l’accessibilità del sistema, estendendone l’utilizzo anche a </w:t>
            </w:r>
            <w:proofErr w:type="gramStart"/>
            <w:r w:rsidRPr="0059451A">
              <w:rPr>
                <w:lang w:val="it-IT"/>
              </w:rPr>
              <w:t>team internazionali</w:t>
            </w:r>
            <w:proofErr w:type="gramEnd"/>
            <w:r w:rsidRPr="0059451A">
              <w:rPr>
                <w:lang w:val="it-IT"/>
              </w:rPr>
              <w:t>. Anche la realizzazione di una versione mobile dell’applicazione potrebbe offrire maggiore flessibilità operativa, soprattutto per figure operative in movimento.</w:t>
            </w:r>
          </w:p>
          <w:p w14:paraId="6B1C1F42" w14:textId="77777777" w:rsidR="0059451A" w:rsidRPr="0059451A" w:rsidRDefault="0059451A" w:rsidP="0059451A">
            <w:pPr>
              <w:pStyle w:val="NormaleWeb"/>
              <w:rPr>
                <w:lang w:val="it-IT"/>
              </w:rPr>
            </w:pPr>
            <w:r w:rsidRPr="0059451A">
              <w:rPr>
                <w:rStyle w:val="Enfasigrassetto"/>
                <w:rFonts w:eastAsiaTheme="majorEastAsia"/>
                <w:lang w:val="it-IT"/>
              </w:rPr>
              <w:t>3. Innovazione a Lungo Termine</w:t>
            </w:r>
            <w:r w:rsidRPr="0059451A">
              <w:rPr>
                <w:lang w:val="it-IT"/>
              </w:rPr>
              <w:br/>
              <w:t xml:space="preserve">Nel lungo periodo, l’adozione di tecnologie più innovative come l’integrazione con dispositivi IoT, l’utilizzo dell’intelligenza artificiale per ottimizzazioni predittive e il deployment su cloud potrebbero trasformare il sistema in una piattaforma altamente scalabile e moderna, pronta per essere offerta anche in modalità SaaS (Software </w:t>
            </w:r>
            <w:proofErr w:type="spellStart"/>
            <w:r w:rsidRPr="0059451A">
              <w:rPr>
                <w:lang w:val="it-IT"/>
              </w:rPr>
              <w:t>as</w:t>
            </w:r>
            <w:proofErr w:type="spellEnd"/>
            <w:r w:rsidRPr="0059451A">
              <w:rPr>
                <w:lang w:val="it-IT"/>
              </w:rPr>
              <w:t xml:space="preserve"> a Service).</w:t>
            </w:r>
          </w:p>
          <w:p w14:paraId="30E80F21" w14:textId="77777777" w:rsidR="00F739F8" w:rsidRPr="00921918" w:rsidRDefault="00F739F8" w:rsidP="006139D6">
            <w:pPr>
              <w:rPr>
                <w:rFonts w:ascii="Times New Roman" w:hAnsi="Times New Roman" w:cs="Times New Roman"/>
                <w:b/>
                <w:color w:val="000000"/>
                <w:sz w:val="28"/>
                <w:szCs w:val="28"/>
              </w:rPr>
            </w:pPr>
          </w:p>
        </w:tc>
      </w:tr>
    </w:tbl>
    <w:p w14:paraId="7C153ED3" w14:textId="77777777" w:rsidR="00E972BA" w:rsidRPr="00A70EF0" w:rsidRDefault="00E972BA"/>
    <w:p w14:paraId="56183231" w14:textId="77777777" w:rsidR="00D76079" w:rsidRPr="00A70EF0" w:rsidRDefault="00D76079"/>
    <w:p w14:paraId="794A6048" w14:textId="77777777" w:rsidR="00D76079" w:rsidRPr="00A70EF0" w:rsidRDefault="00D76079"/>
    <w:p w14:paraId="355CAC3C" w14:textId="77777777" w:rsidR="00D76079" w:rsidRPr="00A70EF0" w:rsidRDefault="00D76079"/>
    <w:p w14:paraId="3F4839DC" w14:textId="77777777" w:rsidR="00D76079" w:rsidRPr="00A70EF0" w:rsidRDefault="00D76079"/>
    <w:p w14:paraId="50E09260" w14:textId="77777777" w:rsidR="00D76079" w:rsidRPr="00A70EF0" w:rsidRDefault="00D76079"/>
    <w:p w14:paraId="525C4477" w14:textId="77777777" w:rsidR="00D76079" w:rsidRPr="00A70EF0" w:rsidRDefault="00D76079"/>
    <w:p w14:paraId="38BB7008" w14:textId="77777777" w:rsidR="00D76079" w:rsidRPr="00A70EF0" w:rsidRDefault="00D76079"/>
    <w:p w14:paraId="09C5C4D7" w14:textId="77777777" w:rsidR="00D76079" w:rsidRPr="00A70EF0" w:rsidRDefault="00D76079"/>
    <w:p w14:paraId="031D2F18" w14:textId="77777777" w:rsidR="00D76079" w:rsidRPr="00A70EF0" w:rsidRDefault="00D76079"/>
    <w:p w14:paraId="11A46E09" w14:textId="77777777" w:rsidR="00D76079" w:rsidRPr="00A70EF0" w:rsidRDefault="00D76079"/>
    <w:p w14:paraId="6C1DF93B" w14:textId="77777777" w:rsidR="00D76079" w:rsidRPr="00A70EF0" w:rsidRDefault="00D76079"/>
    <w:sectPr w:rsidR="00D76079" w:rsidRPr="00A70EF0" w:rsidSect="00FA6EB2">
      <w:pgSz w:w="11900" w:h="16840"/>
      <w:pgMar w:top="563" w:right="1134" w:bottom="1134" w:left="1134"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283"/>
  <w:evenAndOddHeaders/>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76079"/>
    <w:rsid w:val="0004612E"/>
    <w:rsid w:val="000565C6"/>
    <w:rsid w:val="000711E2"/>
    <w:rsid w:val="000A7833"/>
    <w:rsid w:val="000C0862"/>
    <w:rsid w:val="0013124A"/>
    <w:rsid w:val="00151389"/>
    <w:rsid w:val="00162472"/>
    <w:rsid w:val="001800EF"/>
    <w:rsid w:val="001813BA"/>
    <w:rsid w:val="00187445"/>
    <w:rsid w:val="001921E2"/>
    <w:rsid w:val="001A03DD"/>
    <w:rsid w:val="001D0F3B"/>
    <w:rsid w:val="001D60B3"/>
    <w:rsid w:val="001F053D"/>
    <w:rsid w:val="00237535"/>
    <w:rsid w:val="002563CD"/>
    <w:rsid w:val="00267E93"/>
    <w:rsid w:val="00313C31"/>
    <w:rsid w:val="00374F4E"/>
    <w:rsid w:val="003864BB"/>
    <w:rsid w:val="003B5B6E"/>
    <w:rsid w:val="00423C5D"/>
    <w:rsid w:val="004258CF"/>
    <w:rsid w:val="00464580"/>
    <w:rsid w:val="004732CC"/>
    <w:rsid w:val="004970E0"/>
    <w:rsid w:val="004E7B39"/>
    <w:rsid w:val="004F693C"/>
    <w:rsid w:val="00560C93"/>
    <w:rsid w:val="0059451A"/>
    <w:rsid w:val="005A33D7"/>
    <w:rsid w:val="005A3E13"/>
    <w:rsid w:val="005C4D24"/>
    <w:rsid w:val="00605805"/>
    <w:rsid w:val="006139D6"/>
    <w:rsid w:val="00670378"/>
    <w:rsid w:val="006879EC"/>
    <w:rsid w:val="006B744E"/>
    <w:rsid w:val="006C2130"/>
    <w:rsid w:val="006F5669"/>
    <w:rsid w:val="007958DD"/>
    <w:rsid w:val="007F0DC5"/>
    <w:rsid w:val="0083108E"/>
    <w:rsid w:val="0085555D"/>
    <w:rsid w:val="008575DC"/>
    <w:rsid w:val="008E1668"/>
    <w:rsid w:val="00921620"/>
    <w:rsid w:val="00921918"/>
    <w:rsid w:val="00926934"/>
    <w:rsid w:val="009609EE"/>
    <w:rsid w:val="00973274"/>
    <w:rsid w:val="0098374D"/>
    <w:rsid w:val="009A1C56"/>
    <w:rsid w:val="009A534D"/>
    <w:rsid w:val="009B393D"/>
    <w:rsid w:val="00A12AA9"/>
    <w:rsid w:val="00A23D5E"/>
    <w:rsid w:val="00A70EF0"/>
    <w:rsid w:val="00B05ECC"/>
    <w:rsid w:val="00BA540A"/>
    <w:rsid w:val="00BD1506"/>
    <w:rsid w:val="00C0123C"/>
    <w:rsid w:val="00C549A8"/>
    <w:rsid w:val="00C62812"/>
    <w:rsid w:val="00CA062F"/>
    <w:rsid w:val="00CB2938"/>
    <w:rsid w:val="00D44801"/>
    <w:rsid w:val="00D76079"/>
    <w:rsid w:val="00DD5C18"/>
    <w:rsid w:val="00E24A6C"/>
    <w:rsid w:val="00E972BA"/>
    <w:rsid w:val="00EB363F"/>
    <w:rsid w:val="00EC6AA9"/>
    <w:rsid w:val="00F01B80"/>
    <w:rsid w:val="00F355A3"/>
    <w:rsid w:val="00F37664"/>
    <w:rsid w:val="00F739F8"/>
    <w:rsid w:val="00F853DD"/>
    <w:rsid w:val="00F94ACA"/>
    <w:rsid w:val="00FA200B"/>
    <w:rsid w:val="00FA6EB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10C0"/>
  <w15:docId w15:val="{8B4478A5-60C8-4B6A-90A6-4236BBA3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6079"/>
    <w:pPr>
      <w:spacing w:line="276" w:lineRule="auto"/>
    </w:pPr>
    <w:rPr>
      <w:rFonts w:ascii="Arial" w:eastAsia="Arial" w:hAnsi="Arial" w:cs="Arial"/>
      <w:kern w:val="0"/>
      <w:sz w:val="22"/>
      <w:szCs w:val="22"/>
      <w:lang w:eastAsia="it-IT"/>
    </w:rPr>
  </w:style>
  <w:style w:type="paragraph" w:styleId="Titolo1">
    <w:name w:val="heading 1"/>
    <w:basedOn w:val="Normale"/>
    <w:next w:val="Normale"/>
    <w:link w:val="Titolo1Carattere"/>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Titolo2">
    <w:name w:val="heading 2"/>
    <w:basedOn w:val="Normale"/>
    <w:next w:val="Normale"/>
    <w:link w:val="Titolo2Carattere"/>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Titolo3">
    <w:name w:val="heading 3"/>
    <w:basedOn w:val="Normale"/>
    <w:next w:val="Normale"/>
    <w:link w:val="Titolo3Carattere"/>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eastAsia="en-US"/>
    </w:rPr>
  </w:style>
  <w:style w:type="paragraph" w:styleId="Titolo4">
    <w:name w:val="heading 4"/>
    <w:basedOn w:val="Normale"/>
    <w:next w:val="Normale"/>
    <w:link w:val="Titolo4Carattere"/>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eastAsia="en-US"/>
    </w:rPr>
  </w:style>
  <w:style w:type="paragraph" w:styleId="Titolo5">
    <w:name w:val="heading 5"/>
    <w:basedOn w:val="Normale"/>
    <w:next w:val="Normale"/>
    <w:link w:val="Titolo5Carattere"/>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eastAsia="en-US"/>
    </w:rPr>
  </w:style>
  <w:style w:type="paragraph" w:styleId="Titolo6">
    <w:name w:val="heading 6"/>
    <w:basedOn w:val="Normale"/>
    <w:next w:val="Normale"/>
    <w:link w:val="Titolo6Carattere"/>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eastAsia="en-US"/>
    </w:rPr>
  </w:style>
  <w:style w:type="paragraph" w:styleId="Titolo7">
    <w:name w:val="heading 7"/>
    <w:basedOn w:val="Normale"/>
    <w:next w:val="Normale"/>
    <w:link w:val="Titolo7Carattere"/>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eastAsia="en-US"/>
    </w:rPr>
  </w:style>
  <w:style w:type="paragraph" w:styleId="Titolo8">
    <w:name w:val="heading 8"/>
    <w:basedOn w:val="Normale"/>
    <w:next w:val="Normale"/>
    <w:link w:val="Titolo8Carattere"/>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eastAsia="en-US"/>
    </w:rPr>
  </w:style>
  <w:style w:type="paragraph" w:styleId="Titolo9">
    <w:name w:val="heading 9"/>
    <w:basedOn w:val="Normale"/>
    <w:next w:val="Normale"/>
    <w:link w:val="Titolo9Carattere"/>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6079"/>
    <w:rPr>
      <w:rFonts w:asciiTheme="majorHAnsi" w:eastAsiaTheme="majorEastAsia" w:hAnsiTheme="majorHAnsi" w:cstheme="majorBidi"/>
      <w:color w:val="0F4761" w:themeColor="accent1" w:themeShade="BF"/>
      <w:kern w:val="0"/>
      <w:sz w:val="40"/>
      <w:szCs w:val="40"/>
    </w:rPr>
  </w:style>
  <w:style w:type="character" w:customStyle="1" w:styleId="Titolo2Carattere">
    <w:name w:val="Titolo 2 Carattere"/>
    <w:basedOn w:val="Carpredefinitoparagrafo"/>
    <w:link w:val="Titolo2"/>
    <w:uiPriority w:val="9"/>
    <w:semiHidden/>
    <w:rsid w:val="00D76079"/>
    <w:rPr>
      <w:rFonts w:asciiTheme="majorHAnsi" w:eastAsiaTheme="majorEastAsia" w:hAnsiTheme="majorHAnsi" w:cstheme="majorBidi"/>
      <w:color w:val="0F4761" w:themeColor="accent1" w:themeShade="BF"/>
      <w:kern w:val="0"/>
      <w:sz w:val="32"/>
      <w:szCs w:val="32"/>
    </w:rPr>
  </w:style>
  <w:style w:type="character" w:customStyle="1" w:styleId="Titolo3Carattere">
    <w:name w:val="Titolo 3 Carattere"/>
    <w:basedOn w:val="Carpredefinitoparagrafo"/>
    <w:link w:val="Titolo3"/>
    <w:uiPriority w:val="9"/>
    <w:semiHidden/>
    <w:rsid w:val="00D76079"/>
    <w:rPr>
      <w:rFonts w:eastAsiaTheme="majorEastAsia" w:cstheme="majorBidi"/>
      <w:color w:val="0F4761" w:themeColor="accent1" w:themeShade="BF"/>
      <w:kern w:val="0"/>
      <w:sz w:val="28"/>
      <w:szCs w:val="28"/>
    </w:rPr>
  </w:style>
  <w:style w:type="character" w:customStyle="1" w:styleId="Titolo4Carattere">
    <w:name w:val="Titolo 4 Carattere"/>
    <w:basedOn w:val="Carpredefinitoparagrafo"/>
    <w:link w:val="Titolo4"/>
    <w:uiPriority w:val="9"/>
    <w:semiHidden/>
    <w:rsid w:val="00D76079"/>
    <w:rPr>
      <w:rFonts w:eastAsiaTheme="majorEastAsia" w:cstheme="majorBidi"/>
      <w:i/>
      <w:iCs/>
      <w:color w:val="0F4761" w:themeColor="accent1" w:themeShade="BF"/>
      <w:kern w:val="0"/>
      <w:sz w:val="22"/>
    </w:rPr>
  </w:style>
  <w:style w:type="character" w:customStyle="1" w:styleId="Titolo5Carattere">
    <w:name w:val="Titolo 5 Carattere"/>
    <w:basedOn w:val="Carpredefinitoparagrafo"/>
    <w:link w:val="Titolo5"/>
    <w:uiPriority w:val="9"/>
    <w:semiHidden/>
    <w:rsid w:val="00D76079"/>
    <w:rPr>
      <w:rFonts w:eastAsiaTheme="majorEastAsia" w:cstheme="majorBidi"/>
      <w:color w:val="0F4761" w:themeColor="accent1" w:themeShade="BF"/>
      <w:kern w:val="0"/>
      <w:sz w:val="22"/>
    </w:rPr>
  </w:style>
  <w:style w:type="character" w:customStyle="1" w:styleId="Titolo6Carattere">
    <w:name w:val="Titolo 6 Carattere"/>
    <w:basedOn w:val="Carpredefinitoparagrafo"/>
    <w:link w:val="Titolo6"/>
    <w:uiPriority w:val="9"/>
    <w:semiHidden/>
    <w:rsid w:val="00D76079"/>
    <w:rPr>
      <w:rFonts w:eastAsiaTheme="majorEastAsia" w:cstheme="majorBidi"/>
      <w:i/>
      <w:iCs/>
      <w:color w:val="595959" w:themeColor="text1" w:themeTint="A6"/>
      <w:kern w:val="0"/>
      <w:sz w:val="22"/>
    </w:rPr>
  </w:style>
  <w:style w:type="character" w:customStyle="1" w:styleId="Titolo7Carattere">
    <w:name w:val="Titolo 7 Carattere"/>
    <w:basedOn w:val="Carpredefinitoparagrafo"/>
    <w:link w:val="Titolo7"/>
    <w:uiPriority w:val="9"/>
    <w:semiHidden/>
    <w:rsid w:val="00D76079"/>
    <w:rPr>
      <w:rFonts w:eastAsiaTheme="majorEastAsia" w:cstheme="majorBidi"/>
      <w:color w:val="595959" w:themeColor="text1" w:themeTint="A6"/>
      <w:kern w:val="0"/>
      <w:sz w:val="22"/>
    </w:rPr>
  </w:style>
  <w:style w:type="character" w:customStyle="1" w:styleId="Titolo8Carattere">
    <w:name w:val="Titolo 8 Carattere"/>
    <w:basedOn w:val="Carpredefinitoparagrafo"/>
    <w:link w:val="Titolo8"/>
    <w:uiPriority w:val="9"/>
    <w:semiHidden/>
    <w:rsid w:val="00D76079"/>
    <w:rPr>
      <w:rFonts w:eastAsiaTheme="majorEastAsia" w:cstheme="majorBidi"/>
      <w:i/>
      <w:iCs/>
      <w:color w:val="272727" w:themeColor="text1" w:themeTint="D8"/>
      <w:kern w:val="0"/>
      <w:sz w:val="22"/>
    </w:rPr>
  </w:style>
  <w:style w:type="character" w:customStyle="1" w:styleId="Titolo9Carattere">
    <w:name w:val="Titolo 9 Carattere"/>
    <w:basedOn w:val="Carpredefinitoparagrafo"/>
    <w:link w:val="Titolo9"/>
    <w:uiPriority w:val="9"/>
    <w:semiHidden/>
    <w:rsid w:val="00D76079"/>
    <w:rPr>
      <w:rFonts w:eastAsiaTheme="majorEastAsia" w:cstheme="majorBidi"/>
      <w:color w:val="272727" w:themeColor="text1" w:themeTint="D8"/>
      <w:kern w:val="0"/>
      <w:sz w:val="22"/>
    </w:rPr>
  </w:style>
  <w:style w:type="paragraph" w:styleId="Titolo">
    <w:name w:val="Title"/>
    <w:basedOn w:val="Normale"/>
    <w:next w:val="Normale"/>
    <w:link w:val="TitoloCarattere"/>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760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ottotitoloCarattere">
    <w:name w:val="Sottotitolo Carattere"/>
    <w:basedOn w:val="Carpredefinitoparagrafo"/>
    <w:link w:val="Sottotitolo"/>
    <w:uiPriority w:val="11"/>
    <w:rsid w:val="00D76079"/>
    <w:rPr>
      <w:rFonts w:eastAsiaTheme="majorEastAsia" w:cstheme="majorBidi"/>
      <w:color w:val="595959" w:themeColor="text1" w:themeTint="A6"/>
      <w:spacing w:val="15"/>
      <w:kern w:val="0"/>
      <w:sz w:val="28"/>
      <w:szCs w:val="28"/>
    </w:rPr>
  </w:style>
  <w:style w:type="paragraph" w:styleId="Citazione">
    <w:name w:val="Quote"/>
    <w:basedOn w:val="Normale"/>
    <w:next w:val="Normale"/>
    <w:link w:val="CitazioneCarattere"/>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eastAsia="en-US"/>
    </w:rPr>
  </w:style>
  <w:style w:type="character" w:customStyle="1" w:styleId="CitazioneCarattere">
    <w:name w:val="Citazione Carattere"/>
    <w:basedOn w:val="Carpredefinitoparagrafo"/>
    <w:link w:val="Citazione"/>
    <w:uiPriority w:val="29"/>
    <w:rsid w:val="00D76079"/>
    <w:rPr>
      <w:i/>
      <w:iCs/>
      <w:color w:val="404040" w:themeColor="text1" w:themeTint="BF"/>
      <w:kern w:val="0"/>
      <w:sz w:val="22"/>
    </w:rPr>
  </w:style>
  <w:style w:type="paragraph" w:styleId="Paragrafoelenco">
    <w:name w:val="List Paragraph"/>
    <w:basedOn w:val="Normale"/>
    <w:uiPriority w:val="34"/>
    <w:qFormat/>
    <w:rsid w:val="00D76079"/>
    <w:pPr>
      <w:spacing w:line="240" w:lineRule="auto"/>
      <w:ind w:left="720"/>
      <w:contextualSpacing/>
    </w:pPr>
    <w:rPr>
      <w:rFonts w:asciiTheme="minorHAnsi" w:eastAsia="Courier New" w:hAnsiTheme="minorHAnsi" w:cstheme="minorBidi"/>
      <w:szCs w:val="24"/>
      <w:lang w:eastAsia="en-US"/>
    </w:rPr>
  </w:style>
  <w:style w:type="character" w:styleId="Enfasiintensa">
    <w:name w:val="Intense Emphasis"/>
    <w:basedOn w:val="Carpredefinitoparagrafo"/>
    <w:uiPriority w:val="21"/>
    <w:qFormat/>
    <w:rsid w:val="00D76079"/>
    <w:rPr>
      <w:i/>
      <w:iCs/>
      <w:color w:val="0F4761" w:themeColor="accent1" w:themeShade="BF"/>
    </w:rPr>
  </w:style>
  <w:style w:type="paragraph" w:styleId="Citazioneintensa">
    <w:name w:val="Intense Quote"/>
    <w:basedOn w:val="Normale"/>
    <w:next w:val="Normale"/>
    <w:link w:val="CitazioneintensaCarattere"/>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eastAsia="en-US"/>
    </w:rPr>
  </w:style>
  <w:style w:type="character" w:customStyle="1" w:styleId="CitazioneintensaCarattere">
    <w:name w:val="Citazione intensa Carattere"/>
    <w:basedOn w:val="Carpredefinitoparagrafo"/>
    <w:link w:val="Citazioneintensa"/>
    <w:uiPriority w:val="30"/>
    <w:rsid w:val="00D76079"/>
    <w:rPr>
      <w:i/>
      <w:iCs/>
      <w:color w:val="0F4761" w:themeColor="accent1" w:themeShade="BF"/>
      <w:kern w:val="0"/>
      <w:sz w:val="22"/>
    </w:rPr>
  </w:style>
  <w:style w:type="character" w:styleId="Riferimentointenso">
    <w:name w:val="Intense Reference"/>
    <w:basedOn w:val="Carpredefinitoparagrafo"/>
    <w:uiPriority w:val="32"/>
    <w:qFormat/>
    <w:rsid w:val="00D76079"/>
    <w:rPr>
      <w:b/>
      <w:bCs/>
      <w:smallCaps/>
      <w:color w:val="0F4761" w:themeColor="accent1" w:themeShade="BF"/>
      <w:spacing w:val="5"/>
    </w:rPr>
  </w:style>
  <w:style w:type="table" w:styleId="Grigliatabella">
    <w:name w:val="Table Grid"/>
    <w:basedOn w:val="Tabellanormale"/>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F94AC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4ACA"/>
    <w:rPr>
      <w:rFonts w:ascii="Tahoma" w:eastAsia="Arial" w:hAnsi="Tahoma" w:cs="Tahoma"/>
      <w:kern w:val="0"/>
      <w:sz w:val="16"/>
      <w:szCs w:val="16"/>
      <w:lang w:eastAsia="it-IT"/>
    </w:rPr>
  </w:style>
  <w:style w:type="character" w:styleId="Enfasigrassetto">
    <w:name w:val="Strong"/>
    <w:basedOn w:val="Carpredefinitoparagrafo"/>
    <w:uiPriority w:val="22"/>
    <w:qFormat/>
    <w:rsid w:val="0059451A"/>
    <w:rPr>
      <w:b/>
      <w:bCs/>
    </w:rPr>
  </w:style>
  <w:style w:type="paragraph" w:styleId="NormaleWeb">
    <w:name w:val="Normal (Web)"/>
    <w:basedOn w:val="Normale"/>
    <w:uiPriority w:val="99"/>
    <w:semiHidden/>
    <w:unhideWhenUsed/>
    <w:rsid w:val="0059451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05550">
      <w:bodyDiv w:val="1"/>
      <w:marLeft w:val="0"/>
      <w:marRight w:val="0"/>
      <w:marTop w:val="0"/>
      <w:marBottom w:val="0"/>
      <w:divBdr>
        <w:top w:val="none" w:sz="0" w:space="0" w:color="auto"/>
        <w:left w:val="none" w:sz="0" w:space="0" w:color="auto"/>
        <w:bottom w:val="none" w:sz="0" w:space="0" w:color="auto"/>
        <w:right w:val="none" w:sz="0" w:space="0" w:color="auto"/>
      </w:divBdr>
      <w:divsChild>
        <w:div w:id="1776056012">
          <w:marLeft w:val="0"/>
          <w:marRight w:val="0"/>
          <w:marTop w:val="0"/>
          <w:marBottom w:val="0"/>
          <w:divBdr>
            <w:top w:val="none" w:sz="0" w:space="0" w:color="auto"/>
            <w:left w:val="none" w:sz="0" w:space="0" w:color="auto"/>
            <w:bottom w:val="none" w:sz="0" w:space="0" w:color="auto"/>
            <w:right w:val="none" w:sz="0" w:space="0" w:color="auto"/>
          </w:divBdr>
          <w:divsChild>
            <w:div w:id="500126180">
              <w:marLeft w:val="0"/>
              <w:marRight w:val="0"/>
              <w:marTop w:val="0"/>
              <w:marBottom w:val="0"/>
              <w:divBdr>
                <w:top w:val="none" w:sz="0" w:space="0" w:color="auto"/>
                <w:left w:val="none" w:sz="0" w:space="0" w:color="auto"/>
                <w:bottom w:val="none" w:sz="0" w:space="0" w:color="auto"/>
                <w:right w:val="none" w:sz="0" w:space="0" w:color="auto"/>
              </w:divBdr>
            </w:div>
            <w:div w:id="817499963">
              <w:marLeft w:val="0"/>
              <w:marRight w:val="0"/>
              <w:marTop w:val="0"/>
              <w:marBottom w:val="0"/>
              <w:divBdr>
                <w:top w:val="none" w:sz="0" w:space="0" w:color="auto"/>
                <w:left w:val="none" w:sz="0" w:space="0" w:color="auto"/>
                <w:bottom w:val="none" w:sz="0" w:space="0" w:color="auto"/>
                <w:right w:val="none" w:sz="0" w:space="0" w:color="auto"/>
              </w:divBdr>
            </w:div>
          </w:divsChild>
        </w:div>
        <w:div w:id="1990862764">
          <w:marLeft w:val="0"/>
          <w:marRight w:val="0"/>
          <w:marTop w:val="0"/>
          <w:marBottom w:val="0"/>
          <w:divBdr>
            <w:top w:val="none" w:sz="0" w:space="0" w:color="auto"/>
            <w:left w:val="none" w:sz="0" w:space="0" w:color="auto"/>
            <w:bottom w:val="none" w:sz="0" w:space="0" w:color="auto"/>
            <w:right w:val="none" w:sz="0" w:space="0" w:color="auto"/>
          </w:divBdr>
          <w:divsChild>
            <w:div w:id="1800109340">
              <w:marLeft w:val="0"/>
              <w:marRight w:val="0"/>
              <w:marTop w:val="0"/>
              <w:marBottom w:val="0"/>
              <w:divBdr>
                <w:top w:val="none" w:sz="0" w:space="0" w:color="auto"/>
                <w:left w:val="none" w:sz="0" w:space="0" w:color="auto"/>
                <w:bottom w:val="none" w:sz="0" w:space="0" w:color="auto"/>
                <w:right w:val="none" w:sz="0" w:space="0" w:color="auto"/>
              </w:divBdr>
            </w:div>
            <w:div w:id="1289697614">
              <w:marLeft w:val="0"/>
              <w:marRight w:val="0"/>
              <w:marTop w:val="0"/>
              <w:marBottom w:val="0"/>
              <w:divBdr>
                <w:top w:val="none" w:sz="0" w:space="0" w:color="auto"/>
                <w:left w:val="none" w:sz="0" w:space="0" w:color="auto"/>
                <w:bottom w:val="none" w:sz="0" w:space="0" w:color="auto"/>
                <w:right w:val="none" w:sz="0" w:space="0" w:color="auto"/>
              </w:divBdr>
            </w:div>
          </w:divsChild>
        </w:div>
        <w:div w:id="1024942079">
          <w:marLeft w:val="0"/>
          <w:marRight w:val="0"/>
          <w:marTop w:val="0"/>
          <w:marBottom w:val="0"/>
          <w:divBdr>
            <w:top w:val="none" w:sz="0" w:space="0" w:color="auto"/>
            <w:left w:val="none" w:sz="0" w:space="0" w:color="auto"/>
            <w:bottom w:val="none" w:sz="0" w:space="0" w:color="auto"/>
            <w:right w:val="none" w:sz="0" w:space="0" w:color="auto"/>
          </w:divBdr>
          <w:divsChild>
            <w:div w:id="1597402050">
              <w:marLeft w:val="0"/>
              <w:marRight w:val="0"/>
              <w:marTop w:val="0"/>
              <w:marBottom w:val="0"/>
              <w:divBdr>
                <w:top w:val="none" w:sz="0" w:space="0" w:color="auto"/>
                <w:left w:val="none" w:sz="0" w:space="0" w:color="auto"/>
                <w:bottom w:val="none" w:sz="0" w:space="0" w:color="auto"/>
                <w:right w:val="none" w:sz="0" w:space="0" w:color="auto"/>
              </w:divBdr>
            </w:div>
            <w:div w:id="654456527">
              <w:marLeft w:val="0"/>
              <w:marRight w:val="0"/>
              <w:marTop w:val="0"/>
              <w:marBottom w:val="0"/>
              <w:divBdr>
                <w:top w:val="none" w:sz="0" w:space="0" w:color="auto"/>
                <w:left w:val="none" w:sz="0" w:space="0" w:color="auto"/>
                <w:bottom w:val="none" w:sz="0" w:space="0" w:color="auto"/>
                <w:right w:val="none" w:sz="0" w:space="0" w:color="auto"/>
              </w:divBdr>
            </w:div>
          </w:divsChild>
        </w:div>
        <w:div w:id="1542984877">
          <w:marLeft w:val="0"/>
          <w:marRight w:val="0"/>
          <w:marTop w:val="0"/>
          <w:marBottom w:val="0"/>
          <w:divBdr>
            <w:top w:val="none" w:sz="0" w:space="0" w:color="auto"/>
            <w:left w:val="none" w:sz="0" w:space="0" w:color="auto"/>
            <w:bottom w:val="none" w:sz="0" w:space="0" w:color="auto"/>
            <w:right w:val="none" w:sz="0" w:space="0" w:color="auto"/>
          </w:divBdr>
          <w:divsChild>
            <w:div w:id="1474980528">
              <w:marLeft w:val="0"/>
              <w:marRight w:val="0"/>
              <w:marTop w:val="0"/>
              <w:marBottom w:val="0"/>
              <w:divBdr>
                <w:top w:val="none" w:sz="0" w:space="0" w:color="auto"/>
                <w:left w:val="none" w:sz="0" w:space="0" w:color="auto"/>
                <w:bottom w:val="none" w:sz="0" w:space="0" w:color="auto"/>
                <w:right w:val="none" w:sz="0" w:space="0" w:color="auto"/>
              </w:divBdr>
            </w:div>
            <w:div w:id="1564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628">
      <w:bodyDiv w:val="1"/>
      <w:marLeft w:val="0"/>
      <w:marRight w:val="0"/>
      <w:marTop w:val="0"/>
      <w:marBottom w:val="0"/>
      <w:divBdr>
        <w:top w:val="none" w:sz="0" w:space="0" w:color="auto"/>
        <w:left w:val="none" w:sz="0" w:space="0" w:color="auto"/>
        <w:bottom w:val="none" w:sz="0" w:space="0" w:color="auto"/>
        <w:right w:val="none" w:sz="0" w:space="0" w:color="auto"/>
      </w:divBdr>
      <w:divsChild>
        <w:div w:id="1152528748">
          <w:marLeft w:val="0"/>
          <w:marRight w:val="0"/>
          <w:marTop w:val="0"/>
          <w:marBottom w:val="0"/>
          <w:divBdr>
            <w:top w:val="none" w:sz="0" w:space="0" w:color="auto"/>
            <w:left w:val="none" w:sz="0" w:space="0" w:color="auto"/>
            <w:bottom w:val="none" w:sz="0" w:space="0" w:color="auto"/>
            <w:right w:val="none" w:sz="0" w:space="0" w:color="auto"/>
          </w:divBdr>
          <w:divsChild>
            <w:div w:id="1713845909">
              <w:marLeft w:val="0"/>
              <w:marRight w:val="0"/>
              <w:marTop w:val="0"/>
              <w:marBottom w:val="0"/>
              <w:divBdr>
                <w:top w:val="none" w:sz="0" w:space="0" w:color="auto"/>
                <w:left w:val="none" w:sz="0" w:space="0" w:color="auto"/>
                <w:bottom w:val="none" w:sz="0" w:space="0" w:color="auto"/>
                <w:right w:val="none" w:sz="0" w:space="0" w:color="auto"/>
              </w:divBdr>
            </w:div>
            <w:div w:id="212278519">
              <w:marLeft w:val="0"/>
              <w:marRight w:val="0"/>
              <w:marTop w:val="0"/>
              <w:marBottom w:val="0"/>
              <w:divBdr>
                <w:top w:val="none" w:sz="0" w:space="0" w:color="auto"/>
                <w:left w:val="none" w:sz="0" w:space="0" w:color="auto"/>
                <w:bottom w:val="none" w:sz="0" w:space="0" w:color="auto"/>
                <w:right w:val="none" w:sz="0" w:space="0" w:color="auto"/>
              </w:divBdr>
            </w:div>
          </w:divsChild>
        </w:div>
        <w:div w:id="438646777">
          <w:marLeft w:val="0"/>
          <w:marRight w:val="0"/>
          <w:marTop w:val="0"/>
          <w:marBottom w:val="0"/>
          <w:divBdr>
            <w:top w:val="none" w:sz="0" w:space="0" w:color="auto"/>
            <w:left w:val="none" w:sz="0" w:space="0" w:color="auto"/>
            <w:bottom w:val="none" w:sz="0" w:space="0" w:color="auto"/>
            <w:right w:val="none" w:sz="0" w:space="0" w:color="auto"/>
          </w:divBdr>
          <w:divsChild>
            <w:div w:id="1329288821">
              <w:marLeft w:val="0"/>
              <w:marRight w:val="0"/>
              <w:marTop w:val="0"/>
              <w:marBottom w:val="0"/>
              <w:divBdr>
                <w:top w:val="none" w:sz="0" w:space="0" w:color="auto"/>
                <w:left w:val="none" w:sz="0" w:space="0" w:color="auto"/>
                <w:bottom w:val="none" w:sz="0" w:space="0" w:color="auto"/>
                <w:right w:val="none" w:sz="0" w:space="0" w:color="auto"/>
              </w:divBdr>
            </w:div>
            <w:div w:id="1508205549">
              <w:marLeft w:val="0"/>
              <w:marRight w:val="0"/>
              <w:marTop w:val="0"/>
              <w:marBottom w:val="0"/>
              <w:divBdr>
                <w:top w:val="none" w:sz="0" w:space="0" w:color="auto"/>
                <w:left w:val="none" w:sz="0" w:space="0" w:color="auto"/>
                <w:bottom w:val="none" w:sz="0" w:space="0" w:color="auto"/>
                <w:right w:val="none" w:sz="0" w:space="0" w:color="auto"/>
              </w:divBdr>
            </w:div>
          </w:divsChild>
        </w:div>
        <w:div w:id="1456099475">
          <w:marLeft w:val="0"/>
          <w:marRight w:val="0"/>
          <w:marTop w:val="0"/>
          <w:marBottom w:val="0"/>
          <w:divBdr>
            <w:top w:val="none" w:sz="0" w:space="0" w:color="auto"/>
            <w:left w:val="none" w:sz="0" w:space="0" w:color="auto"/>
            <w:bottom w:val="none" w:sz="0" w:space="0" w:color="auto"/>
            <w:right w:val="none" w:sz="0" w:space="0" w:color="auto"/>
          </w:divBdr>
          <w:divsChild>
            <w:div w:id="1440757204">
              <w:marLeft w:val="0"/>
              <w:marRight w:val="0"/>
              <w:marTop w:val="0"/>
              <w:marBottom w:val="0"/>
              <w:divBdr>
                <w:top w:val="none" w:sz="0" w:space="0" w:color="auto"/>
                <w:left w:val="none" w:sz="0" w:space="0" w:color="auto"/>
                <w:bottom w:val="none" w:sz="0" w:space="0" w:color="auto"/>
                <w:right w:val="none" w:sz="0" w:space="0" w:color="auto"/>
              </w:divBdr>
            </w:div>
            <w:div w:id="457796107">
              <w:marLeft w:val="0"/>
              <w:marRight w:val="0"/>
              <w:marTop w:val="0"/>
              <w:marBottom w:val="0"/>
              <w:divBdr>
                <w:top w:val="none" w:sz="0" w:space="0" w:color="auto"/>
                <w:left w:val="none" w:sz="0" w:space="0" w:color="auto"/>
                <w:bottom w:val="none" w:sz="0" w:space="0" w:color="auto"/>
                <w:right w:val="none" w:sz="0" w:space="0" w:color="auto"/>
              </w:divBdr>
            </w:div>
          </w:divsChild>
        </w:div>
        <w:div w:id="299503687">
          <w:marLeft w:val="0"/>
          <w:marRight w:val="0"/>
          <w:marTop w:val="0"/>
          <w:marBottom w:val="0"/>
          <w:divBdr>
            <w:top w:val="none" w:sz="0" w:space="0" w:color="auto"/>
            <w:left w:val="none" w:sz="0" w:space="0" w:color="auto"/>
            <w:bottom w:val="none" w:sz="0" w:space="0" w:color="auto"/>
            <w:right w:val="none" w:sz="0" w:space="0" w:color="auto"/>
          </w:divBdr>
          <w:divsChild>
            <w:div w:id="2124031669">
              <w:marLeft w:val="0"/>
              <w:marRight w:val="0"/>
              <w:marTop w:val="0"/>
              <w:marBottom w:val="0"/>
              <w:divBdr>
                <w:top w:val="none" w:sz="0" w:space="0" w:color="auto"/>
                <w:left w:val="none" w:sz="0" w:space="0" w:color="auto"/>
                <w:bottom w:val="none" w:sz="0" w:space="0" w:color="auto"/>
                <w:right w:val="none" w:sz="0" w:space="0" w:color="auto"/>
              </w:divBdr>
            </w:div>
            <w:div w:id="4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422">
      <w:bodyDiv w:val="1"/>
      <w:marLeft w:val="0"/>
      <w:marRight w:val="0"/>
      <w:marTop w:val="0"/>
      <w:marBottom w:val="0"/>
      <w:divBdr>
        <w:top w:val="none" w:sz="0" w:space="0" w:color="auto"/>
        <w:left w:val="none" w:sz="0" w:space="0" w:color="auto"/>
        <w:bottom w:val="none" w:sz="0" w:space="0" w:color="auto"/>
        <w:right w:val="none" w:sz="0" w:space="0" w:color="auto"/>
      </w:divBdr>
    </w:div>
    <w:div w:id="1117945619">
      <w:bodyDiv w:val="1"/>
      <w:marLeft w:val="0"/>
      <w:marRight w:val="0"/>
      <w:marTop w:val="0"/>
      <w:marBottom w:val="0"/>
      <w:divBdr>
        <w:top w:val="none" w:sz="0" w:space="0" w:color="auto"/>
        <w:left w:val="none" w:sz="0" w:space="0" w:color="auto"/>
        <w:bottom w:val="none" w:sz="0" w:space="0" w:color="auto"/>
        <w:right w:val="none" w:sz="0" w:space="0" w:color="auto"/>
      </w:divBdr>
    </w:div>
    <w:div w:id="119511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4296</Words>
  <Characters>24490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Gabriele Ciccarese</cp:lastModifiedBy>
  <cp:revision>11</cp:revision>
  <dcterms:created xsi:type="dcterms:W3CDTF">2025-03-06T14:33:00Z</dcterms:created>
  <dcterms:modified xsi:type="dcterms:W3CDTF">2025-07-11T14:01:00Z</dcterms:modified>
</cp:coreProperties>
</file>