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EA812" w14:textId="5925BFE0" w:rsidR="007C1182" w:rsidRDefault="00300F85" w:rsidP="007C1182">
      <w:pPr>
        <w:pStyle w:val="Title"/>
      </w:pPr>
      <w:r>
        <w:t xml:space="preserve">Manufacturing </w:t>
      </w:r>
      <w:r w:rsidR="007C1182">
        <w:t>Part Assembly</w:t>
      </w:r>
      <w:r>
        <w:t xml:space="preserve"> Manager</w:t>
      </w:r>
    </w:p>
    <w:p w14:paraId="518D2290" w14:textId="7A9593ED" w:rsidR="00991B59" w:rsidRPr="00F27435" w:rsidRDefault="00AF43B3" w:rsidP="007C1182">
      <w:pPr>
        <w:pStyle w:val="Heading1"/>
        <w:rPr>
          <w:bCs/>
        </w:rPr>
      </w:pPr>
      <w:r w:rsidRPr="00F27435">
        <w:rPr>
          <w:bCs/>
        </w:rPr>
        <w:t>Introduction</w:t>
      </w:r>
    </w:p>
    <w:p w14:paraId="43AEF6E4" w14:textId="349EE098" w:rsidR="00AF43B3" w:rsidRPr="00AF43B3" w:rsidRDefault="00AF43B3" w:rsidP="0008402D">
      <w:pPr>
        <w:ind w:firstLine="720"/>
        <w:rPr>
          <w:rFonts w:ascii="Segoe UI" w:hAnsi="Segoe UI" w:cs="Segoe UI"/>
        </w:rPr>
      </w:pPr>
      <w:r w:rsidRPr="00AF43B3">
        <w:rPr>
          <w:rFonts w:ascii="Segoe UI" w:hAnsi="Segoe UI" w:cs="Segoe UI"/>
        </w:rPr>
        <w:t>Your boss yells from the other room, “Hey</w:t>
      </w:r>
      <w:r w:rsidR="00F27435">
        <w:rPr>
          <w:rFonts w:ascii="Segoe UI" w:hAnsi="Segoe UI" w:cs="Segoe UI"/>
        </w:rPr>
        <w:t>!</w:t>
      </w:r>
      <w:r w:rsidRPr="00AF43B3">
        <w:rPr>
          <w:rFonts w:ascii="Segoe UI" w:hAnsi="Segoe UI" w:cs="Segoe UI"/>
        </w:rPr>
        <w:t xml:space="preserve"> </w:t>
      </w:r>
      <w:r w:rsidR="00F27435">
        <w:rPr>
          <w:rFonts w:ascii="Segoe UI" w:hAnsi="Segoe UI" w:cs="Segoe UI"/>
        </w:rPr>
        <w:t>R</w:t>
      </w:r>
      <w:r w:rsidRPr="00AF43B3">
        <w:rPr>
          <w:rFonts w:ascii="Segoe UI" w:hAnsi="Segoe UI" w:cs="Segoe UI"/>
        </w:rPr>
        <w:t>emember that Dungeons and Dragons app you were working on?”</w:t>
      </w:r>
    </w:p>
    <w:p w14:paraId="5A3551ED" w14:textId="4A94DEA4" w:rsidR="00AF43B3" w:rsidRPr="00AF43B3" w:rsidRDefault="00AF43B3" w:rsidP="00AF43B3">
      <w:pPr>
        <w:rPr>
          <w:rFonts w:ascii="Segoe UI" w:hAnsi="Segoe UI" w:cs="Segoe UI"/>
        </w:rPr>
      </w:pPr>
    </w:p>
    <w:p w14:paraId="7236206D" w14:textId="7AD00B66" w:rsidR="002D5488" w:rsidRPr="00F27435" w:rsidRDefault="00AF43B3" w:rsidP="002D5488">
      <w:pPr>
        <w:ind w:firstLine="720"/>
        <w:rPr>
          <w:rFonts w:ascii="Segoe UI" w:hAnsi="Segoe UI" w:cs="Segoe UI"/>
        </w:rPr>
      </w:pPr>
      <w:r w:rsidRPr="00AF43B3">
        <w:rPr>
          <w:rFonts w:ascii="Segoe UI" w:hAnsi="Segoe UI" w:cs="Segoe UI"/>
        </w:rPr>
        <w:t>You hesitantly walk into her office</w:t>
      </w:r>
      <w:r w:rsidR="002D5488">
        <w:rPr>
          <w:rFonts w:ascii="Segoe UI" w:hAnsi="Segoe UI" w:cs="Segoe UI"/>
        </w:rPr>
        <w:t>, shaking your head side to side,</w:t>
      </w:r>
      <w:r w:rsidRPr="00AF43B3">
        <w:rPr>
          <w:rFonts w:ascii="Segoe UI" w:hAnsi="Segoe UI" w:cs="Segoe UI"/>
        </w:rPr>
        <w:t xml:space="preserve"> and she asks, “</w:t>
      </w:r>
      <w:r w:rsidR="002D5488">
        <w:rPr>
          <w:rFonts w:ascii="Segoe UI" w:hAnsi="Segoe UI" w:cs="Segoe UI"/>
        </w:rPr>
        <w:t>We took on a new contract</w:t>
      </w:r>
      <w:r w:rsidR="00422348">
        <w:rPr>
          <w:rFonts w:ascii="Segoe UI" w:hAnsi="Segoe UI" w:cs="Segoe UI"/>
        </w:rPr>
        <w:t>…</w:t>
      </w:r>
      <w:r w:rsidR="002D5488">
        <w:rPr>
          <w:rFonts w:ascii="Segoe UI" w:hAnsi="Segoe UI" w:cs="Segoe UI"/>
        </w:rPr>
        <w:t xml:space="preserve"> do y</w:t>
      </w:r>
      <w:r w:rsidRPr="00AF43B3">
        <w:rPr>
          <w:rFonts w:ascii="Segoe UI" w:hAnsi="Segoe UI" w:cs="Segoe UI"/>
        </w:rPr>
        <w:t>ou think you could turn that code into a manufacturing app</w:t>
      </w:r>
      <w:r w:rsidR="00F27435">
        <w:rPr>
          <w:rFonts w:ascii="Segoe UI" w:hAnsi="Segoe UI" w:cs="Segoe UI"/>
        </w:rPr>
        <w:t xml:space="preserve"> in the next week</w:t>
      </w:r>
      <w:r w:rsidRPr="00AF43B3">
        <w:rPr>
          <w:rFonts w:ascii="Segoe UI" w:hAnsi="Segoe UI" w:cs="Segoe UI"/>
        </w:rPr>
        <w:t>?”</w:t>
      </w:r>
    </w:p>
    <w:p w14:paraId="0A86CC71" w14:textId="586C2F6D" w:rsidR="00AF43B3" w:rsidRDefault="00300F85" w:rsidP="00F27435">
      <w:pPr>
        <w:pStyle w:val="Heading1"/>
      </w:pPr>
      <w:r>
        <w:t>Goal</w:t>
      </w:r>
    </w:p>
    <w:p w14:paraId="763F04D2" w14:textId="3EE49489" w:rsidR="00AF43B3" w:rsidRDefault="00AF43B3" w:rsidP="00AF43B3"/>
    <w:p w14:paraId="6A6BCC62" w14:textId="77777777" w:rsidR="00840103" w:rsidRDefault="00F27435" w:rsidP="0008402D">
      <w:pPr>
        <w:ind w:firstLine="720"/>
        <w:rPr>
          <w:rFonts w:ascii="Segoe UI" w:hAnsi="Segoe UI" w:cs="Segoe UI"/>
        </w:rPr>
      </w:pPr>
      <w:r w:rsidRPr="00F27435">
        <w:rPr>
          <w:rFonts w:ascii="Segoe UI" w:hAnsi="Segoe UI" w:cs="Segoe UI"/>
        </w:rPr>
        <w:t>As an object-oriented programmer, your goal is to write code that is reusable and flexible. Over time, as you model more objects, you will become comfortable with determining their structure and begin to see patterns in their implementation and interaction with other objects.</w:t>
      </w:r>
      <w:r>
        <w:rPr>
          <w:rFonts w:ascii="Segoe UI" w:hAnsi="Segoe UI" w:cs="Segoe UI"/>
        </w:rPr>
        <w:t xml:space="preserve"> </w:t>
      </w:r>
    </w:p>
    <w:p w14:paraId="2E405B52" w14:textId="7D368A95" w:rsidR="0008402D" w:rsidRPr="0008402D" w:rsidRDefault="00300F85" w:rsidP="00422348">
      <w:pPr>
        <w:ind w:firstLine="720"/>
        <w:rPr>
          <w:rFonts w:ascii="Segoe UI" w:hAnsi="Segoe UI" w:cs="Segoe UI"/>
        </w:rPr>
      </w:pPr>
      <w:r>
        <w:rPr>
          <w:rFonts w:ascii="Segoe UI" w:hAnsi="Segoe UI" w:cs="Segoe UI"/>
        </w:rPr>
        <w:t>The goal of this assignment</w:t>
      </w:r>
      <w:r w:rsidR="00F27435">
        <w:rPr>
          <w:rFonts w:ascii="Segoe UI" w:hAnsi="Segoe UI" w:cs="Segoe UI"/>
        </w:rPr>
        <w:t xml:space="preserve"> is to demonstrate the similarities between the Encounter</w:t>
      </w:r>
      <w:r>
        <w:rPr>
          <w:rFonts w:ascii="Segoe UI" w:hAnsi="Segoe UI" w:cs="Segoe UI"/>
        </w:rPr>
        <w:t>s and Assemblies, as well as, Monster and Parts</w:t>
      </w:r>
      <w:r w:rsidR="00870911">
        <w:rPr>
          <w:rFonts w:ascii="Segoe UI" w:hAnsi="Segoe UI" w:cs="Segoe UI"/>
        </w:rPr>
        <w:t>, by quickly refactoring your code</w:t>
      </w:r>
      <w:r>
        <w:rPr>
          <w:rFonts w:ascii="Segoe UI" w:hAnsi="Segoe UI" w:cs="Segoe UI"/>
        </w:rPr>
        <w:t xml:space="preserve">. </w:t>
      </w:r>
      <w:r w:rsidR="00422348">
        <w:rPr>
          <w:rFonts w:ascii="Segoe UI" w:hAnsi="Segoe UI" w:cs="Segoe UI"/>
        </w:rPr>
        <w:t>Also, t</w:t>
      </w:r>
      <w:r>
        <w:rPr>
          <w:rFonts w:ascii="Segoe UI" w:hAnsi="Segoe UI" w:cs="Segoe UI"/>
        </w:rPr>
        <w:t>his will also give you an opportunity to fine tune your</w:t>
      </w:r>
      <w:r w:rsidR="004E0CE6">
        <w:rPr>
          <w:rFonts w:ascii="Segoe UI" w:hAnsi="Segoe UI" w:cs="Segoe UI"/>
        </w:rPr>
        <w:t xml:space="preserve"> driver </w:t>
      </w:r>
      <w:r>
        <w:rPr>
          <w:rFonts w:ascii="Segoe UI" w:hAnsi="Segoe UI" w:cs="Segoe UI"/>
        </w:rPr>
        <w:t xml:space="preserve">from the Dungeons and Dragons app and repurpose it for </w:t>
      </w:r>
      <w:r w:rsidR="00870911">
        <w:rPr>
          <w:rFonts w:ascii="Segoe UI" w:hAnsi="Segoe UI" w:cs="Segoe UI"/>
        </w:rPr>
        <w:t>this</w:t>
      </w:r>
      <w:r>
        <w:rPr>
          <w:rFonts w:ascii="Segoe UI" w:hAnsi="Segoe UI" w:cs="Segoe UI"/>
        </w:rPr>
        <w:t xml:space="preserve"> application.</w:t>
      </w:r>
      <w:r w:rsidR="00422348">
        <w:rPr>
          <w:rFonts w:ascii="Segoe UI" w:hAnsi="Segoe UI" w:cs="Segoe UI"/>
        </w:rPr>
        <w:t xml:space="preserve"> With this project, you will also be required to follow the coding standards guidelines for documentation and naming conventions. You will not be required to create a UML document for this assignment, but you must follow the UML class diagram specification to receive full credit.</w:t>
      </w:r>
    </w:p>
    <w:p w14:paraId="7D66E751" w14:textId="6D4A61C1" w:rsidR="00300F85" w:rsidRPr="00F27435" w:rsidRDefault="00300F85" w:rsidP="00300F85">
      <w:pPr>
        <w:pStyle w:val="Heading1"/>
      </w:pPr>
      <w:r>
        <w:t>Description</w:t>
      </w:r>
    </w:p>
    <w:p w14:paraId="3E4F6218" w14:textId="77777777" w:rsidR="00F27435" w:rsidRPr="00AF43B3" w:rsidRDefault="00F27435" w:rsidP="00AF43B3"/>
    <w:p w14:paraId="4ED8562B" w14:textId="632792D4" w:rsidR="00ED7422" w:rsidRDefault="002D3359" w:rsidP="0008402D">
      <w:pPr>
        <w:ind w:firstLine="720"/>
        <w:rPr>
          <w:rFonts w:ascii="Segoe UI" w:hAnsi="Segoe UI" w:cs="Segoe UI"/>
        </w:rPr>
      </w:pPr>
      <w:r>
        <w:rPr>
          <w:rFonts w:ascii="Segoe UI" w:hAnsi="Segoe UI" w:cs="Segoe UI"/>
        </w:rPr>
        <w:t xml:space="preserve">You have been tasked with building an application that will allow the job scheduling manager to build assemblies </w:t>
      </w:r>
      <w:r w:rsidR="006A3B2E">
        <w:rPr>
          <w:rFonts w:ascii="Segoe UI" w:hAnsi="Segoe UI" w:cs="Segoe UI"/>
        </w:rPr>
        <w:t>containing an assembly name that will be composed of any number of parts</w:t>
      </w:r>
      <w:r w:rsidR="00A65828">
        <w:rPr>
          <w:rFonts w:ascii="Segoe UI" w:hAnsi="Segoe UI" w:cs="Segoe UI"/>
        </w:rPr>
        <w:t>.</w:t>
      </w:r>
      <w:r w:rsidR="006A3B2E">
        <w:rPr>
          <w:rFonts w:ascii="Segoe UI" w:hAnsi="Segoe UI" w:cs="Segoe UI"/>
        </w:rPr>
        <w:t xml:space="preserve"> The assemblies will be passed on to the production manager to be added to the production schedule.</w:t>
      </w:r>
    </w:p>
    <w:p w14:paraId="0038AC4E" w14:textId="1936E549" w:rsidR="004A4FBA" w:rsidRDefault="004A4FBA" w:rsidP="00ED7422">
      <w:pPr>
        <w:rPr>
          <w:rFonts w:ascii="Segoe UI" w:hAnsi="Segoe UI" w:cs="Segoe UI"/>
        </w:rPr>
      </w:pPr>
    </w:p>
    <w:p w14:paraId="6A06D6CB" w14:textId="4C92027B" w:rsidR="004A4FBA" w:rsidRDefault="004A4FBA" w:rsidP="0008402D">
      <w:pPr>
        <w:ind w:firstLine="720"/>
        <w:rPr>
          <w:rFonts w:ascii="Segoe UI" w:hAnsi="Segoe UI" w:cs="Segoe UI"/>
        </w:rPr>
      </w:pPr>
      <w:r>
        <w:rPr>
          <w:rFonts w:ascii="Segoe UI" w:hAnsi="Segoe UI" w:cs="Segoe UI"/>
        </w:rPr>
        <w:t>The job scheduling manager application will first prompt the user to add an assembly number (it can be any combination of characters and numbers including dashes), then it will ask for parts to be added to that assembly. The user should be able to add any number of assemblies.</w:t>
      </w:r>
    </w:p>
    <w:p w14:paraId="0778EFB6" w14:textId="4590CA92" w:rsidR="004A4FBA" w:rsidRDefault="004A4FBA" w:rsidP="00ED7422">
      <w:pPr>
        <w:rPr>
          <w:rFonts w:ascii="Segoe UI" w:hAnsi="Segoe UI" w:cs="Segoe UI"/>
        </w:rPr>
      </w:pPr>
    </w:p>
    <w:p w14:paraId="5EB81861" w14:textId="1BCE9AA0" w:rsidR="004A4FBA" w:rsidRDefault="004A4FBA" w:rsidP="0008402D">
      <w:pPr>
        <w:ind w:firstLine="720"/>
        <w:rPr>
          <w:rFonts w:ascii="Segoe UI" w:hAnsi="Segoe UI" w:cs="Segoe UI"/>
        </w:rPr>
      </w:pPr>
      <w:r>
        <w:rPr>
          <w:rFonts w:ascii="Segoe UI" w:hAnsi="Segoe UI" w:cs="Segoe UI"/>
        </w:rPr>
        <w:lastRenderedPageBreak/>
        <w:t>Each part will consist of a part number, serial number, weight, and surface area.</w:t>
      </w:r>
      <w:r w:rsidR="00235DC3">
        <w:rPr>
          <w:rFonts w:ascii="Segoe UI" w:hAnsi="Segoe UI" w:cs="Segoe UI"/>
        </w:rPr>
        <w:t xml:space="preserve"> The part number will be used for inventory, the serial number will be used to track a single part, the weight will be used for shipping cost, and surface area will be used to calculate the amount of paint required for top-coating.</w:t>
      </w:r>
    </w:p>
    <w:p w14:paraId="600EBADF" w14:textId="3023F98B" w:rsidR="00235DC3" w:rsidRDefault="00235DC3" w:rsidP="00ED7422">
      <w:pPr>
        <w:rPr>
          <w:rFonts w:ascii="Segoe UI" w:hAnsi="Segoe UI" w:cs="Segoe UI"/>
        </w:rPr>
      </w:pPr>
    </w:p>
    <w:p w14:paraId="6F291EFD" w14:textId="47F2B92F" w:rsidR="00235DC3" w:rsidRDefault="00235DC3" w:rsidP="0008402D">
      <w:pPr>
        <w:ind w:firstLine="720"/>
        <w:rPr>
          <w:rFonts w:ascii="Segoe UI" w:hAnsi="Segoe UI" w:cs="Segoe UI"/>
        </w:rPr>
      </w:pPr>
      <w:r>
        <w:rPr>
          <w:rFonts w:ascii="Segoe UI" w:hAnsi="Segoe UI" w:cs="Segoe UI"/>
        </w:rPr>
        <w:t xml:space="preserve">When all assemblies have been entered, the application will generate a simple report showing all assemblies with all parts for each assembly. </w:t>
      </w:r>
      <w:r w:rsidR="002E21F5">
        <w:rPr>
          <w:rFonts w:ascii="Segoe UI" w:hAnsi="Segoe UI" w:cs="Segoe UI"/>
        </w:rPr>
        <w:t xml:space="preserve">The report </w:t>
      </w:r>
      <w:r>
        <w:rPr>
          <w:rFonts w:ascii="Segoe UI" w:hAnsi="Segoe UI" w:cs="Segoe UI"/>
        </w:rPr>
        <w:t>will</w:t>
      </w:r>
      <w:r w:rsidR="002E21F5">
        <w:rPr>
          <w:rFonts w:ascii="Segoe UI" w:hAnsi="Segoe UI" w:cs="Segoe UI"/>
        </w:rPr>
        <w:t xml:space="preserve"> also</w:t>
      </w:r>
      <w:r>
        <w:rPr>
          <w:rFonts w:ascii="Segoe UI" w:hAnsi="Segoe UI" w:cs="Segoe UI"/>
        </w:rPr>
        <w:t xml:space="preserve"> show totals for each assembly: Total weight and total surface area per assembly.</w:t>
      </w:r>
    </w:p>
    <w:p w14:paraId="15E85CBE" w14:textId="28E1F09B" w:rsidR="001F517C" w:rsidRPr="00A43DEC" w:rsidRDefault="001F517C" w:rsidP="00B357CC">
      <w:pPr>
        <w:pStyle w:val="Heading1"/>
        <w:rPr>
          <w:bCs/>
        </w:rPr>
      </w:pPr>
      <w:r w:rsidRPr="00A43DEC">
        <w:rPr>
          <w:bCs/>
        </w:rPr>
        <w:t>Design</w:t>
      </w:r>
    </w:p>
    <w:p w14:paraId="787A75CC" w14:textId="7405BCED" w:rsidR="008B2EB0" w:rsidRDefault="008E79C3" w:rsidP="00422348">
      <w:pPr>
        <w:ind w:firstLine="720"/>
        <w:rPr>
          <w:rFonts w:ascii="Segoe UI" w:hAnsi="Segoe UI" w:cs="Segoe UI"/>
        </w:rPr>
      </w:pPr>
      <w:r>
        <w:rPr>
          <w:rFonts w:ascii="Segoe UI" w:hAnsi="Segoe UI" w:cs="Segoe UI"/>
        </w:rPr>
        <w:t>Following is the UML</w:t>
      </w:r>
      <w:r w:rsidR="00300F85">
        <w:rPr>
          <w:rFonts w:ascii="Segoe UI" w:hAnsi="Segoe UI" w:cs="Segoe UI"/>
        </w:rPr>
        <w:t xml:space="preserve"> </w:t>
      </w:r>
      <w:r>
        <w:rPr>
          <w:rFonts w:ascii="Segoe UI" w:hAnsi="Segoe UI" w:cs="Segoe UI"/>
        </w:rPr>
        <w:t xml:space="preserve">that was generated by the </w:t>
      </w:r>
      <w:r w:rsidR="00300F85">
        <w:rPr>
          <w:rFonts w:ascii="Segoe UI" w:hAnsi="Segoe UI" w:cs="Segoe UI"/>
        </w:rPr>
        <w:t>design</w:t>
      </w:r>
      <w:r>
        <w:rPr>
          <w:rFonts w:ascii="Segoe UI" w:hAnsi="Segoe UI" w:cs="Segoe UI"/>
        </w:rPr>
        <w:t xml:space="preserve"> team. The implementation should not vary from the design unless specifically approved by the project manager.</w:t>
      </w:r>
      <w:r w:rsidR="00422348">
        <w:rPr>
          <w:rFonts w:ascii="Segoe UI" w:hAnsi="Segoe UI" w:cs="Segoe UI"/>
        </w:rPr>
        <w:t xml:space="preserve"> </w:t>
      </w:r>
      <w:r w:rsidR="006B2366">
        <w:rPr>
          <w:rFonts w:ascii="Segoe UI" w:hAnsi="Segoe UI" w:cs="Segoe UI"/>
        </w:rPr>
        <w:t xml:space="preserve">You will </w:t>
      </w:r>
      <w:r w:rsidR="00300F85">
        <w:rPr>
          <w:rFonts w:ascii="Segoe UI" w:hAnsi="Segoe UI" w:cs="Segoe UI"/>
        </w:rPr>
        <w:t>not need to</w:t>
      </w:r>
      <w:r w:rsidR="006B2366">
        <w:rPr>
          <w:rFonts w:ascii="Segoe UI" w:hAnsi="Segoe UI" w:cs="Segoe UI"/>
        </w:rPr>
        <w:t xml:space="preserve"> reproduce the UML diagram</w:t>
      </w:r>
      <w:r w:rsidR="00300F85">
        <w:rPr>
          <w:rFonts w:ascii="Segoe UI" w:hAnsi="Segoe UI" w:cs="Segoe UI"/>
        </w:rPr>
        <w:t xml:space="preserve"> for this project. Focus on </w:t>
      </w:r>
      <w:r w:rsidR="00422348">
        <w:rPr>
          <w:rFonts w:ascii="Segoe UI" w:hAnsi="Segoe UI" w:cs="Segoe UI"/>
        </w:rPr>
        <w:t xml:space="preserve">perfecting </w:t>
      </w:r>
      <w:r w:rsidR="00300F85">
        <w:rPr>
          <w:rFonts w:ascii="Segoe UI" w:hAnsi="Segoe UI" w:cs="Segoe UI"/>
        </w:rPr>
        <w:t>the implementation</w:t>
      </w:r>
      <w:r w:rsidR="00422348">
        <w:rPr>
          <w:rFonts w:ascii="Segoe UI" w:hAnsi="Segoe UI" w:cs="Segoe UI"/>
        </w:rPr>
        <w:t xml:space="preserve"> outline below</w:t>
      </w:r>
      <w:r w:rsidR="00300F85">
        <w:rPr>
          <w:rFonts w:ascii="Segoe UI" w:hAnsi="Segoe UI" w:cs="Segoe UI"/>
        </w:rPr>
        <w:t>.</w:t>
      </w:r>
    </w:p>
    <w:p w14:paraId="39D0CDEF" w14:textId="77777777" w:rsidR="008B2EB0" w:rsidRDefault="008B2EB0" w:rsidP="00ED7422">
      <w:pPr>
        <w:rPr>
          <w:rFonts w:ascii="Segoe UI" w:hAnsi="Segoe UI" w:cs="Segoe UI"/>
        </w:rPr>
      </w:pPr>
    </w:p>
    <w:p w14:paraId="5AB6A45C" w14:textId="58E9C5F6" w:rsidR="00870911" w:rsidRDefault="00AF5B4B" w:rsidP="00870911">
      <w:pPr>
        <w:jc w:val="center"/>
        <w:rPr>
          <w:rFonts w:ascii="Segoe UI" w:hAnsi="Segoe UI" w:cs="Segoe UI"/>
        </w:rPr>
      </w:pPr>
      <w:r>
        <w:rPr>
          <w:noProof/>
        </w:rPr>
        <w:drawing>
          <wp:inline distT="0" distB="0" distL="0" distR="0" wp14:anchorId="07C99D15" wp14:editId="352D2AEC">
            <wp:extent cx="3947435" cy="4593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9827" cy="4608368"/>
                    </a:xfrm>
                    <a:prstGeom prst="rect">
                      <a:avLst/>
                    </a:prstGeom>
                    <a:noFill/>
                    <a:ln>
                      <a:noFill/>
                    </a:ln>
                  </pic:spPr>
                </pic:pic>
              </a:graphicData>
            </a:graphic>
          </wp:inline>
        </w:drawing>
      </w:r>
    </w:p>
    <w:p w14:paraId="1B5C6415" w14:textId="77777777" w:rsidR="00870911" w:rsidRDefault="00870911">
      <w:pPr>
        <w:rPr>
          <w:rFonts w:ascii="Segoe UI" w:hAnsi="Segoe UI" w:cs="Segoe UI"/>
        </w:rPr>
      </w:pPr>
      <w:r>
        <w:rPr>
          <w:rFonts w:ascii="Segoe UI" w:hAnsi="Segoe UI" w:cs="Segoe UI"/>
        </w:rPr>
        <w:br w:type="page"/>
      </w:r>
    </w:p>
    <w:p w14:paraId="12516DB0" w14:textId="77777777" w:rsidR="008E79C3" w:rsidRDefault="008E79C3" w:rsidP="00870911">
      <w:pPr>
        <w:jc w:val="center"/>
        <w:rPr>
          <w:rFonts w:ascii="Segoe UI" w:hAnsi="Segoe UI" w:cs="Segoe UI"/>
        </w:rPr>
      </w:pPr>
    </w:p>
    <w:p w14:paraId="0780C1DB" w14:textId="129097EA" w:rsidR="00870911" w:rsidRDefault="00861479" w:rsidP="00870911">
      <w:pPr>
        <w:pStyle w:val="Heading2"/>
      </w:pPr>
      <w:r>
        <w:t xml:space="preserve">Design </w:t>
      </w:r>
      <w:r w:rsidR="00870911">
        <w:t>N</w:t>
      </w:r>
      <w:r w:rsidR="00A43DEC">
        <w:t>otes</w:t>
      </w:r>
    </w:p>
    <w:p w14:paraId="45551BCC" w14:textId="77777777" w:rsidR="00870911" w:rsidRPr="00870911" w:rsidRDefault="00870911" w:rsidP="00870911"/>
    <w:p w14:paraId="46549F60" w14:textId="7A5F1A0B" w:rsidR="0008402D" w:rsidRDefault="0008402D" w:rsidP="00861479">
      <w:pPr>
        <w:numPr>
          <w:ilvl w:val="0"/>
          <w:numId w:val="1"/>
        </w:numPr>
        <w:rPr>
          <w:rFonts w:ascii="Segoe UI" w:hAnsi="Segoe UI" w:cs="Segoe UI"/>
        </w:rPr>
      </w:pPr>
      <w:r>
        <w:rPr>
          <w:rFonts w:ascii="Segoe UI" w:hAnsi="Segoe UI" w:cs="Segoe UI"/>
        </w:rPr>
        <w:t>You may reuse code from your Project 1, but please remove all references to Project 1, Encounter, Monster, etc.</w:t>
      </w:r>
    </w:p>
    <w:p w14:paraId="68D0F055" w14:textId="64A43436" w:rsidR="00172760" w:rsidRDefault="00172760" w:rsidP="00861479">
      <w:pPr>
        <w:numPr>
          <w:ilvl w:val="0"/>
          <w:numId w:val="1"/>
        </w:numPr>
        <w:rPr>
          <w:rFonts w:ascii="Segoe UI" w:hAnsi="Segoe UI" w:cs="Segoe UI"/>
        </w:rPr>
      </w:pPr>
      <w:r>
        <w:rPr>
          <w:rFonts w:ascii="Segoe UI" w:hAnsi="Segoe UI" w:cs="Segoe UI"/>
        </w:rPr>
        <w:t xml:space="preserve">The </w:t>
      </w:r>
      <w:r w:rsidR="004E0CE6">
        <w:rPr>
          <w:rFonts w:ascii="Segoe UI" w:hAnsi="Segoe UI" w:cs="Segoe UI"/>
        </w:rPr>
        <w:t>design</w:t>
      </w:r>
      <w:r w:rsidR="0008402D">
        <w:rPr>
          <w:rFonts w:ascii="Segoe UI" w:hAnsi="Segoe UI" w:cs="Segoe UI"/>
        </w:rPr>
        <w:t xml:space="preserve"> for the Helper class has changed. An updated version of the Helper class is available on class </w:t>
      </w:r>
      <w:proofErr w:type="spellStart"/>
      <w:r w:rsidR="0008402D">
        <w:rPr>
          <w:rFonts w:ascii="Segoe UI" w:hAnsi="Segoe UI" w:cs="Segoe UI"/>
        </w:rPr>
        <w:t>Github</w:t>
      </w:r>
      <w:proofErr w:type="spellEnd"/>
      <w:r w:rsidR="00422348">
        <w:rPr>
          <w:rFonts w:ascii="Segoe UI" w:hAnsi="Segoe UI" w:cs="Segoe UI"/>
        </w:rPr>
        <w:t>; you must use this version</w:t>
      </w:r>
      <w:r>
        <w:rPr>
          <w:rFonts w:ascii="Segoe UI" w:hAnsi="Segoe UI" w:cs="Segoe UI"/>
        </w:rPr>
        <w:t>. Please note</w:t>
      </w:r>
      <w:r w:rsidR="00422348">
        <w:rPr>
          <w:rFonts w:ascii="Segoe UI" w:hAnsi="Segoe UI" w:cs="Segoe UI"/>
        </w:rPr>
        <w:t xml:space="preserve">, the updated method </w:t>
      </w:r>
      <w:r>
        <w:rPr>
          <w:rFonts w:ascii="Segoe UI" w:hAnsi="Segoe UI" w:cs="Segoe UI"/>
        </w:rPr>
        <w:t>returns</w:t>
      </w:r>
      <w:r w:rsidR="00422348">
        <w:rPr>
          <w:rFonts w:ascii="Segoe UI" w:hAnsi="Segoe UI" w:cs="Segoe UI"/>
        </w:rPr>
        <w:t xml:space="preserve"> either</w:t>
      </w:r>
      <w:r>
        <w:rPr>
          <w:rFonts w:ascii="Segoe UI" w:hAnsi="Segoe UI" w:cs="Segoe UI"/>
        </w:rPr>
        <w:t xml:space="preserve"> </w:t>
      </w:r>
      <w:r w:rsidR="00422348">
        <w:rPr>
          <w:rFonts w:ascii="Segoe UI" w:hAnsi="Segoe UI" w:cs="Segoe UI"/>
        </w:rPr>
        <w:t xml:space="preserve">a </w:t>
      </w:r>
      <w:r>
        <w:rPr>
          <w:rFonts w:ascii="Segoe UI" w:hAnsi="Segoe UI" w:cs="Segoe UI"/>
        </w:rPr>
        <w:t xml:space="preserve">-1 </w:t>
      </w:r>
      <w:r w:rsidR="00422348">
        <w:rPr>
          <w:rFonts w:ascii="Segoe UI" w:hAnsi="Segoe UI" w:cs="Segoe UI"/>
        </w:rPr>
        <w:t>if an invalid number is passed in or the</w:t>
      </w:r>
      <w:r>
        <w:rPr>
          <w:rFonts w:ascii="Segoe UI" w:hAnsi="Segoe UI" w:cs="Segoe UI"/>
        </w:rPr>
        <w:t xml:space="preserve"> </w:t>
      </w:r>
      <w:r w:rsidR="0008402D">
        <w:rPr>
          <w:rFonts w:ascii="Segoe UI" w:hAnsi="Segoe UI" w:cs="Segoe UI"/>
        </w:rPr>
        <w:t xml:space="preserve">validated </w:t>
      </w:r>
      <w:r>
        <w:rPr>
          <w:rFonts w:ascii="Segoe UI" w:hAnsi="Segoe UI" w:cs="Segoe UI"/>
        </w:rPr>
        <w:t xml:space="preserve">positive </w:t>
      </w:r>
      <w:r w:rsidR="00422348">
        <w:rPr>
          <w:rFonts w:ascii="Segoe UI" w:hAnsi="Segoe UI" w:cs="Segoe UI"/>
        </w:rPr>
        <w:t>number (int or double depending on which Helper method is being used)</w:t>
      </w:r>
      <w:r>
        <w:rPr>
          <w:rFonts w:ascii="Segoe UI" w:hAnsi="Segoe UI" w:cs="Segoe UI"/>
        </w:rPr>
        <w:t>.</w:t>
      </w:r>
      <w:r w:rsidR="0008402D">
        <w:rPr>
          <w:rFonts w:ascii="Segoe UI" w:hAnsi="Segoe UI" w:cs="Segoe UI"/>
        </w:rPr>
        <w:t xml:space="preserve"> Update your driver</w:t>
      </w:r>
      <w:r w:rsidR="00422348">
        <w:rPr>
          <w:rFonts w:ascii="Segoe UI" w:hAnsi="Segoe UI" w:cs="Segoe UI"/>
        </w:rPr>
        <w:t>/input</w:t>
      </w:r>
      <w:r w:rsidR="0008402D">
        <w:rPr>
          <w:rFonts w:ascii="Segoe UI" w:hAnsi="Segoe UI" w:cs="Segoe UI"/>
        </w:rPr>
        <w:t xml:space="preserve"> logic as necessary.</w:t>
      </w:r>
    </w:p>
    <w:p w14:paraId="3A8E6C3E" w14:textId="6D955BC9" w:rsidR="00870911" w:rsidRDefault="00870911" w:rsidP="00861479">
      <w:pPr>
        <w:numPr>
          <w:ilvl w:val="0"/>
          <w:numId w:val="1"/>
        </w:numPr>
        <w:rPr>
          <w:rFonts w:ascii="Segoe UI" w:hAnsi="Segoe UI" w:cs="Segoe UI"/>
        </w:rPr>
      </w:pPr>
      <w:r>
        <w:rPr>
          <w:rFonts w:ascii="Segoe UI" w:hAnsi="Segoe UI" w:cs="Segoe UI"/>
        </w:rPr>
        <w:t xml:space="preserve">The </w:t>
      </w:r>
      <w:proofErr w:type="spellStart"/>
      <w:r w:rsidR="00861479">
        <w:rPr>
          <w:rFonts w:ascii="Segoe UI" w:hAnsi="Segoe UI" w:cs="Segoe UI"/>
        </w:rPr>
        <w:t>ArrayList</w:t>
      </w:r>
      <w:proofErr w:type="spellEnd"/>
      <w:r w:rsidR="00861479">
        <w:rPr>
          <w:rFonts w:ascii="Segoe UI" w:hAnsi="Segoe UI" w:cs="Segoe UI"/>
        </w:rPr>
        <w:t xml:space="preserve"> </w:t>
      </w:r>
      <w:r>
        <w:rPr>
          <w:rFonts w:ascii="Segoe UI" w:hAnsi="Segoe UI" w:cs="Segoe UI"/>
        </w:rPr>
        <w:t xml:space="preserve">attribute in Assembly (parts) </w:t>
      </w:r>
      <w:r w:rsidR="00861479">
        <w:rPr>
          <w:rFonts w:ascii="Segoe UI" w:hAnsi="Segoe UI" w:cs="Segoe UI"/>
        </w:rPr>
        <w:t>should be of type Part.</w:t>
      </w:r>
      <w:r w:rsidR="00D722DE">
        <w:rPr>
          <w:rFonts w:ascii="Segoe UI" w:hAnsi="Segoe UI" w:cs="Segoe UI"/>
        </w:rPr>
        <w:t xml:space="preserve"> </w:t>
      </w:r>
    </w:p>
    <w:p w14:paraId="2EEB1814" w14:textId="476D2F3D" w:rsidR="00300F85" w:rsidRDefault="00870911" w:rsidP="00861479">
      <w:pPr>
        <w:numPr>
          <w:ilvl w:val="0"/>
          <w:numId w:val="1"/>
        </w:numPr>
        <w:rPr>
          <w:rFonts w:ascii="Segoe UI" w:hAnsi="Segoe UI" w:cs="Segoe UI"/>
        </w:rPr>
      </w:pPr>
      <w:r>
        <w:rPr>
          <w:rFonts w:ascii="Segoe UI" w:hAnsi="Segoe UI" w:cs="Segoe UI"/>
        </w:rPr>
        <w:t xml:space="preserve">The </w:t>
      </w:r>
      <w:proofErr w:type="spellStart"/>
      <w:r>
        <w:rPr>
          <w:rFonts w:ascii="Segoe UI" w:hAnsi="Segoe UI" w:cs="Segoe UI"/>
        </w:rPr>
        <w:t>ArrayList</w:t>
      </w:r>
      <w:proofErr w:type="spellEnd"/>
      <w:r>
        <w:rPr>
          <w:rFonts w:ascii="Segoe UI" w:hAnsi="Segoe UI" w:cs="Segoe UI"/>
        </w:rPr>
        <w:t xml:space="preserve"> reference used in </w:t>
      </w:r>
      <w:proofErr w:type="spellStart"/>
      <w:r>
        <w:rPr>
          <w:rFonts w:ascii="Segoe UI" w:hAnsi="Segoe UI" w:cs="Segoe UI"/>
        </w:rPr>
        <w:t>AssemblyDriver</w:t>
      </w:r>
      <w:proofErr w:type="spellEnd"/>
      <w:r>
        <w:rPr>
          <w:rFonts w:ascii="Segoe UI" w:hAnsi="Segoe UI" w:cs="Segoe UI"/>
        </w:rPr>
        <w:t xml:space="preserve"> should be of type Assembly.</w:t>
      </w:r>
    </w:p>
    <w:p w14:paraId="2FC0887B" w14:textId="695FA8E8" w:rsidR="00861479" w:rsidRDefault="00D722DE" w:rsidP="00861479">
      <w:pPr>
        <w:numPr>
          <w:ilvl w:val="0"/>
          <w:numId w:val="1"/>
        </w:numPr>
        <w:rPr>
          <w:rFonts w:ascii="Segoe UI" w:hAnsi="Segoe UI" w:cs="Segoe UI"/>
        </w:rPr>
      </w:pPr>
      <w:r>
        <w:rPr>
          <w:rFonts w:ascii="Segoe UI" w:hAnsi="Segoe UI" w:cs="Segoe UI"/>
        </w:rPr>
        <w:t xml:space="preserve">The </w:t>
      </w:r>
      <w:proofErr w:type="spellStart"/>
      <w:r>
        <w:rPr>
          <w:rFonts w:ascii="Segoe UI" w:hAnsi="Segoe UI" w:cs="Segoe UI"/>
        </w:rPr>
        <w:t>toString</w:t>
      </w:r>
      <w:proofErr w:type="spellEnd"/>
      <w:r>
        <w:rPr>
          <w:rFonts w:ascii="Segoe UI" w:hAnsi="Segoe UI" w:cs="Segoe UI"/>
        </w:rPr>
        <w:t xml:space="preserve"> method </w:t>
      </w:r>
      <w:r w:rsidR="00300F85" w:rsidRPr="00870911">
        <w:rPr>
          <w:rFonts w:ascii="Segoe UI" w:hAnsi="Segoe UI" w:cs="Segoe UI"/>
        </w:rPr>
        <w:t>must</w:t>
      </w:r>
      <w:r>
        <w:rPr>
          <w:rFonts w:ascii="Segoe UI" w:hAnsi="Segoe UI" w:cs="Segoe UI"/>
        </w:rPr>
        <w:t xml:space="preserve"> use the StringBuilder class</w:t>
      </w:r>
      <w:r w:rsidR="0008402D">
        <w:rPr>
          <w:rFonts w:ascii="Segoe UI" w:hAnsi="Segoe UI" w:cs="Segoe UI"/>
        </w:rPr>
        <w:t>.</w:t>
      </w:r>
    </w:p>
    <w:p w14:paraId="4FE62726" w14:textId="42BA00F7" w:rsidR="00A43DEC" w:rsidRDefault="00A43DEC" w:rsidP="00A61F97">
      <w:pPr>
        <w:numPr>
          <w:ilvl w:val="0"/>
          <w:numId w:val="1"/>
        </w:numPr>
        <w:rPr>
          <w:rFonts w:ascii="Segoe UI" w:hAnsi="Segoe UI" w:cs="Segoe UI"/>
        </w:rPr>
      </w:pPr>
      <w:r>
        <w:rPr>
          <w:rFonts w:ascii="Segoe UI" w:hAnsi="Segoe UI" w:cs="Segoe UI"/>
        </w:rPr>
        <w:t xml:space="preserve">The </w:t>
      </w:r>
      <w:proofErr w:type="spellStart"/>
      <w:r w:rsidR="00D85F52">
        <w:rPr>
          <w:rFonts w:ascii="Segoe UI" w:hAnsi="Segoe UI" w:cs="Segoe UI"/>
        </w:rPr>
        <w:t>AssemblyDriver</w:t>
      </w:r>
      <w:proofErr w:type="spellEnd"/>
      <w:r w:rsidR="00D85F52">
        <w:rPr>
          <w:rFonts w:ascii="Segoe UI" w:hAnsi="Segoe UI" w:cs="Segoe UI"/>
        </w:rPr>
        <w:t xml:space="preserve"> </w:t>
      </w:r>
      <w:r>
        <w:rPr>
          <w:rFonts w:ascii="Segoe UI" w:hAnsi="Segoe UI" w:cs="Segoe UI"/>
        </w:rPr>
        <w:t xml:space="preserve">class </w:t>
      </w:r>
      <w:r w:rsidR="00D85F52">
        <w:rPr>
          <w:rFonts w:ascii="Segoe UI" w:hAnsi="Segoe UI" w:cs="Segoe UI"/>
        </w:rPr>
        <w:t xml:space="preserve">will contain only the </w:t>
      </w:r>
      <w:proofErr w:type="gramStart"/>
      <w:r w:rsidR="00D85F52">
        <w:rPr>
          <w:rFonts w:ascii="Segoe UI" w:hAnsi="Segoe UI" w:cs="Segoe UI"/>
        </w:rPr>
        <w:t>main(</w:t>
      </w:r>
      <w:proofErr w:type="gramEnd"/>
      <w:r w:rsidR="00D85F52">
        <w:rPr>
          <w:rFonts w:ascii="Segoe UI" w:hAnsi="Segoe UI" w:cs="Segoe UI"/>
        </w:rPr>
        <w:t xml:space="preserve">) method; no </w:t>
      </w:r>
      <w:r>
        <w:rPr>
          <w:rFonts w:ascii="Segoe UI" w:hAnsi="Segoe UI" w:cs="Segoe UI"/>
        </w:rPr>
        <w:t>attributes</w:t>
      </w:r>
      <w:r w:rsidR="00D85F52">
        <w:rPr>
          <w:rFonts w:ascii="Segoe UI" w:hAnsi="Segoe UI" w:cs="Segoe UI"/>
        </w:rPr>
        <w:t xml:space="preserve"> or other methods.</w:t>
      </w:r>
      <w:r w:rsidR="00F63EE1">
        <w:rPr>
          <w:rFonts w:ascii="Segoe UI" w:hAnsi="Segoe UI" w:cs="Segoe UI"/>
        </w:rPr>
        <w:t xml:space="preserve"> </w:t>
      </w:r>
    </w:p>
    <w:p w14:paraId="61500497" w14:textId="05B6CCB6" w:rsidR="00A61F97" w:rsidRDefault="00F63EE1" w:rsidP="00A61F97">
      <w:pPr>
        <w:numPr>
          <w:ilvl w:val="0"/>
          <w:numId w:val="1"/>
        </w:numPr>
        <w:rPr>
          <w:rFonts w:ascii="Segoe UI" w:hAnsi="Segoe UI" w:cs="Segoe UI"/>
        </w:rPr>
      </w:pPr>
      <w:r>
        <w:rPr>
          <w:rFonts w:ascii="Segoe UI" w:hAnsi="Segoe UI" w:cs="Segoe UI"/>
        </w:rPr>
        <w:t xml:space="preserve">The </w:t>
      </w:r>
      <w:proofErr w:type="spellStart"/>
      <w:r w:rsidR="00A43DEC">
        <w:rPr>
          <w:rFonts w:ascii="Segoe UI" w:hAnsi="Segoe UI" w:cs="Segoe UI"/>
        </w:rPr>
        <w:t>AssemblyDriver</w:t>
      </w:r>
      <w:proofErr w:type="spellEnd"/>
      <w:r>
        <w:rPr>
          <w:rFonts w:ascii="Segoe UI" w:hAnsi="Segoe UI" w:cs="Segoe UI"/>
        </w:rPr>
        <w:t xml:space="preserve"> should handle all input errors for any numeric values (all integers and doubles).</w:t>
      </w:r>
      <w:r w:rsidR="00E502A3">
        <w:rPr>
          <w:rFonts w:ascii="Segoe UI" w:hAnsi="Segoe UI" w:cs="Segoe UI"/>
        </w:rPr>
        <w:t xml:space="preserve"> See below for example input and output for the </w:t>
      </w:r>
      <w:proofErr w:type="spellStart"/>
      <w:r w:rsidR="00E502A3">
        <w:rPr>
          <w:rFonts w:ascii="Segoe UI" w:hAnsi="Segoe UI" w:cs="Segoe UI"/>
        </w:rPr>
        <w:t>AssemblyDriver</w:t>
      </w:r>
      <w:proofErr w:type="spellEnd"/>
      <w:r w:rsidR="004A1247">
        <w:rPr>
          <w:rFonts w:ascii="Segoe UI" w:hAnsi="Segoe UI" w:cs="Segoe UI"/>
        </w:rPr>
        <w:t>:</w:t>
      </w:r>
    </w:p>
    <w:p w14:paraId="5700771C" w14:textId="74C3DA58" w:rsidR="00300F85" w:rsidRDefault="00300F85" w:rsidP="00A61F97">
      <w:pPr>
        <w:numPr>
          <w:ilvl w:val="0"/>
          <w:numId w:val="1"/>
        </w:numPr>
        <w:rPr>
          <w:rFonts w:ascii="Segoe UI" w:hAnsi="Segoe UI" w:cs="Segoe UI"/>
        </w:rPr>
      </w:pPr>
      <w:r>
        <w:rPr>
          <w:rFonts w:ascii="Segoe UI" w:hAnsi="Segoe UI" w:cs="Segoe UI"/>
        </w:rPr>
        <w:t>The output should match mine as close as possible.</w:t>
      </w:r>
    </w:p>
    <w:p w14:paraId="189C6146" w14:textId="16B3C9A2" w:rsidR="00870911" w:rsidRDefault="00870911" w:rsidP="00A61F97">
      <w:pPr>
        <w:numPr>
          <w:ilvl w:val="0"/>
          <w:numId w:val="1"/>
        </w:numPr>
        <w:rPr>
          <w:rFonts w:ascii="Segoe UI" w:hAnsi="Segoe UI" w:cs="Segoe UI"/>
        </w:rPr>
      </w:pPr>
      <w:r>
        <w:rPr>
          <w:rFonts w:ascii="Segoe UI" w:hAnsi="Segoe UI" w:cs="Segoe UI"/>
        </w:rPr>
        <w:t xml:space="preserve">Please follow the commenting guidelines provided in the course resources. </w:t>
      </w:r>
    </w:p>
    <w:p w14:paraId="0C905C18" w14:textId="1929B114" w:rsidR="00A43DEC" w:rsidRDefault="00A43DEC" w:rsidP="00A43DEC">
      <w:pPr>
        <w:rPr>
          <w:rFonts w:ascii="Segoe UI" w:hAnsi="Segoe UI" w:cs="Segoe UI"/>
        </w:rPr>
      </w:pPr>
    </w:p>
    <w:p w14:paraId="6F7B141F" w14:textId="063F8E75" w:rsidR="00A43DEC" w:rsidRDefault="00252E94" w:rsidP="00A43DEC">
      <w:pPr>
        <w:pStyle w:val="Heading1"/>
      </w:pPr>
      <w:r>
        <w:t>Input Loop Example</w:t>
      </w:r>
      <w:r w:rsidR="004E0CE6">
        <w:t xml:space="preserve"> </w:t>
      </w:r>
      <w:proofErr w:type="spellStart"/>
      <w:r w:rsidR="004E0CE6">
        <w:t>Ouput</w:t>
      </w:r>
      <w:proofErr w:type="spellEnd"/>
    </w:p>
    <w:p w14:paraId="587AAB60" w14:textId="750D6F58" w:rsidR="00A43DEC" w:rsidRDefault="00A43DEC" w:rsidP="00A43DEC"/>
    <w:p w14:paraId="2E066136" w14:textId="77777777" w:rsidR="00A43DEC" w:rsidRPr="00ED7422" w:rsidRDefault="00A43DEC" w:rsidP="0008402D">
      <w:pPr>
        <w:ind w:firstLine="720"/>
        <w:rPr>
          <w:rFonts w:ascii="Segoe UI" w:hAnsi="Segoe UI" w:cs="Segoe UI"/>
        </w:rPr>
      </w:pPr>
      <w:r w:rsidRPr="00A43DEC">
        <w:rPr>
          <w:rFonts w:ascii="Segoe UI" w:hAnsi="Segoe UI" w:cs="Segoe UI"/>
        </w:rPr>
        <w:t xml:space="preserve">The following is example output for the application. </w:t>
      </w:r>
      <w:r>
        <w:rPr>
          <w:rFonts w:ascii="Segoe UI" w:hAnsi="Segoe UI" w:cs="Segoe UI"/>
        </w:rPr>
        <w:t>The output should match mine as close as possible.</w:t>
      </w:r>
    </w:p>
    <w:p w14:paraId="778A2FA0" w14:textId="77777777" w:rsidR="00F63EE1" w:rsidRPr="00F63EE1" w:rsidRDefault="00F63EE1" w:rsidP="00F63EE1">
      <w:pPr>
        <w:rPr>
          <w:rFonts w:ascii="Segoe UI" w:hAnsi="Segoe UI" w:cs="Segoe UI"/>
        </w:rPr>
      </w:pPr>
    </w:p>
    <w:p w14:paraId="12A55F9E" w14:textId="54B038C2" w:rsidR="00F63EE1" w:rsidRPr="00F63EE1" w:rsidRDefault="00F63EE1" w:rsidP="00A61F97">
      <w:pPr>
        <w:rPr>
          <w:rFonts w:ascii="Segoe UI" w:hAnsi="Segoe UI" w:cs="Segoe UI"/>
          <w:b/>
          <w:color w:val="FF0000"/>
        </w:rPr>
      </w:pPr>
      <w:r w:rsidRPr="00F63EE1">
        <w:rPr>
          <w:rFonts w:ascii="Segoe UI" w:hAnsi="Segoe UI" w:cs="Segoe UI"/>
          <w:b/>
          <w:color w:val="FF0000"/>
        </w:rPr>
        <w:t>==================== Example 1 ==========================</w:t>
      </w:r>
    </w:p>
    <w:p w14:paraId="55CD0C97" w14:textId="357989B9"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Enter the assembly number you would like to build (D if done): PACCAR-12345</w:t>
      </w:r>
    </w:p>
    <w:p w14:paraId="3668E0BC" w14:textId="77777777" w:rsidR="00A61F97" w:rsidRPr="00A61F97" w:rsidRDefault="00A61F97" w:rsidP="00A61F97">
      <w:pPr>
        <w:rPr>
          <w:rFonts w:ascii="Courier New" w:hAnsi="Courier New" w:cs="Courier New"/>
          <w:sz w:val="20"/>
          <w:szCs w:val="20"/>
        </w:rPr>
      </w:pPr>
    </w:p>
    <w:p w14:paraId="70826B01"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Add parts:</w:t>
      </w:r>
    </w:p>
    <w:p w14:paraId="564FF5FB"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Part number: 123</w:t>
      </w:r>
    </w:p>
    <w:p w14:paraId="549C7852"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Serial number: 432</w:t>
      </w:r>
    </w:p>
    <w:p w14:paraId="11C0CF56"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Part weight: 100</w:t>
      </w:r>
    </w:p>
    <w:p w14:paraId="2CDEDF26"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Part surface area: 1200.25</w:t>
      </w:r>
    </w:p>
    <w:p w14:paraId="7D238486" w14:textId="77777777" w:rsidR="00A61F97" w:rsidRPr="00A61F97" w:rsidRDefault="00A61F97" w:rsidP="00A61F97">
      <w:pPr>
        <w:rPr>
          <w:rFonts w:ascii="Courier New" w:hAnsi="Courier New" w:cs="Courier New"/>
          <w:sz w:val="20"/>
          <w:szCs w:val="20"/>
        </w:rPr>
      </w:pPr>
    </w:p>
    <w:p w14:paraId="56A01312"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Add another part to this assembly? (Y or N): Y</w:t>
      </w:r>
    </w:p>
    <w:p w14:paraId="56088642" w14:textId="77777777" w:rsidR="00A61F97" w:rsidRPr="00A61F97" w:rsidRDefault="00A61F97" w:rsidP="00A61F97">
      <w:pPr>
        <w:rPr>
          <w:rFonts w:ascii="Courier New" w:hAnsi="Courier New" w:cs="Courier New"/>
          <w:sz w:val="20"/>
          <w:szCs w:val="20"/>
        </w:rPr>
      </w:pPr>
    </w:p>
    <w:p w14:paraId="20138153"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Part number: ABC-9</w:t>
      </w:r>
    </w:p>
    <w:p w14:paraId="2754FD7C"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Serial number: 123456789</w:t>
      </w:r>
    </w:p>
    <w:p w14:paraId="028D3799"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Part weight: 200</w:t>
      </w:r>
    </w:p>
    <w:p w14:paraId="7E9A88DF"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lastRenderedPageBreak/>
        <w:t>Part surface area: 2000.75</w:t>
      </w:r>
    </w:p>
    <w:p w14:paraId="0981DE3C" w14:textId="77777777" w:rsidR="00A61F97" w:rsidRPr="00A61F97" w:rsidRDefault="00A61F97" w:rsidP="00A61F97">
      <w:pPr>
        <w:rPr>
          <w:rFonts w:ascii="Courier New" w:hAnsi="Courier New" w:cs="Courier New"/>
          <w:sz w:val="20"/>
          <w:szCs w:val="20"/>
        </w:rPr>
      </w:pPr>
    </w:p>
    <w:p w14:paraId="56375AB8"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Add another part to this assembly? (Y or N): N</w:t>
      </w:r>
    </w:p>
    <w:p w14:paraId="24A02428" w14:textId="77777777" w:rsidR="00A61F97" w:rsidRPr="00A61F97" w:rsidRDefault="00A61F97" w:rsidP="00A61F97">
      <w:pPr>
        <w:rPr>
          <w:rFonts w:ascii="Courier New" w:hAnsi="Courier New" w:cs="Courier New"/>
          <w:sz w:val="20"/>
          <w:szCs w:val="20"/>
        </w:rPr>
      </w:pPr>
    </w:p>
    <w:p w14:paraId="2E97C7CF" w14:textId="77777777" w:rsidR="00A61F97" w:rsidRPr="00A61F97" w:rsidRDefault="00A61F97" w:rsidP="00A61F97">
      <w:pPr>
        <w:rPr>
          <w:rFonts w:ascii="Courier New" w:hAnsi="Courier New" w:cs="Courier New"/>
          <w:sz w:val="20"/>
          <w:szCs w:val="20"/>
        </w:rPr>
      </w:pPr>
    </w:p>
    <w:p w14:paraId="0FD9094C"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Enter the assembly number you would like to build (D if done): VOLVO-999</w:t>
      </w:r>
    </w:p>
    <w:p w14:paraId="14466BD3" w14:textId="77777777" w:rsidR="00A61F97" w:rsidRPr="00A61F97" w:rsidRDefault="00A61F97" w:rsidP="00A61F97">
      <w:pPr>
        <w:rPr>
          <w:rFonts w:ascii="Courier New" w:hAnsi="Courier New" w:cs="Courier New"/>
          <w:sz w:val="20"/>
          <w:szCs w:val="20"/>
        </w:rPr>
      </w:pPr>
    </w:p>
    <w:p w14:paraId="6CA32E81"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Add parts:</w:t>
      </w:r>
    </w:p>
    <w:p w14:paraId="4B3BF530"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Part number: P-A22</w:t>
      </w:r>
    </w:p>
    <w:p w14:paraId="563A02AF"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Serial number: 987654321</w:t>
      </w:r>
    </w:p>
    <w:p w14:paraId="0A85E206"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Part weight: 25</w:t>
      </w:r>
    </w:p>
    <w:p w14:paraId="4D3CA99D"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Part surface area: 199.5</w:t>
      </w:r>
    </w:p>
    <w:p w14:paraId="2B43D709" w14:textId="77777777" w:rsidR="00A61F97" w:rsidRPr="00A61F97" w:rsidRDefault="00A61F97" w:rsidP="00A61F97">
      <w:pPr>
        <w:rPr>
          <w:rFonts w:ascii="Courier New" w:hAnsi="Courier New" w:cs="Courier New"/>
          <w:sz w:val="20"/>
          <w:szCs w:val="20"/>
        </w:rPr>
      </w:pPr>
    </w:p>
    <w:p w14:paraId="649D366E"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Add another part to this assembly? (Y or N): N</w:t>
      </w:r>
    </w:p>
    <w:p w14:paraId="7E3E02B5" w14:textId="77777777" w:rsidR="00A61F97" w:rsidRPr="00A61F97" w:rsidRDefault="00A61F97" w:rsidP="00A61F97">
      <w:pPr>
        <w:rPr>
          <w:rFonts w:ascii="Courier New" w:hAnsi="Courier New" w:cs="Courier New"/>
          <w:sz w:val="20"/>
          <w:szCs w:val="20"/>
        </w:rPr>
      </w:pPr>
    </w:p>
    <w:p w14:paraId="2BFAD769" w14:textId="77777777" w:rsidR="00A61F97" w:rsidRPr="00A61F97" w:rsidRDefault="00A61F97" w:rsidP="00A61F97">
      <w:pPr>
        <w:rPr>
          <w:rFonts w:ascii="Courier New" w:hAnsi="Courier New" w:cs="Courier New"/>
          <w:sz w:val="20"/>
          <w:szCs w:val="20"/>
        </w:rPr>
      </w:pPr>
    </w:p>
    <w:p w14:paraId="5126A226"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Enter the assembly number you would like to build (D if done): D</w:t>
      </w:r>
    </w:p>
    <w:p w14:paraId="52275ED3" w14:textId="77777777" w:rsidR="00A61F97" w:rsidRPr="00A61F97" w:rsidRDefault="00A61F97" w:rsidP="00A61F97">
      <w:pPr>
        <w:rPr>
          <w:rFonts w:ascii="Courier New" w:hAnsi="Courier New" w:cs="Courier New"/>
          <w:sz w:val="20"/>
          <w:szCs w:val="20"/>
        </w:rPr>
      </w:pPr>
    </w:p>
    <w:p w14:paraId="4B6DA862"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Assembly Report</w:t>
      </w:r>
    </w:p>
    <w:p w14:paraId="48E18860"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w:t>
      </w:r>
    </w:p>
    <w:p w14:paraId="0F399D60" w14:textId="77777777" w:rsidR="00A61F97" w:rsidRPr="00A61F97" w:rsidRDefault="00A61F97" w:rsidP="00A61F97">
      <w:pPr>
        <w:rPr>
          <w:rFonts w:ascii="Courier New" w:hAnsi="Courier New" w:cs="Courier New"/>
          <w:sz w:val="20"/>
          <w:szCs w:val="20"/>
        </w:rPr>
      </w:pPr>
    </w:p>
    <w:p w14:paraId="30571ED4"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Assembly Name: PACCAR-12345</w:t>
      </w:r>
    </w:p>
    <w:p w14:paraId="19467246"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Total Weight: 300</w:t>
      </w:r>
    </w:p>
    <w:p w14:paraId="3E9AB74E"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Total Surface Area: 3201.0</w:t>
      </w:r>
    </w:p>
    <w:p w14:paraId="5076F6F0"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Part [</w:t>
      </w:r>
      <w:proofErr w:type="spellStart"/>
      <w:r w:rsidRPr="00A61F97">
        <w:rPr>
          <w:rFonts w:ascii="Courier New" w:hAnsi="Courier New" w:cs="Courier New"/>
          <w:sz w:val="20"/>
          <w:szCs w:val="20"/>
        </w:rPr>
        <w:t>partNumber</w:t>
      </w:r>
      <w:proofErr w:type="spellEnd"/>
      <w:r w:rsidRPr="00A61F97">
        <w:rPr>
          <w:rFonts w:ascii="Courier New" w:hAnsi="Courier New" w:cs="Courier New"/>
          <w:sz w:val="20"/>
          <w:szCs w:val="20"/>
        </w:rPr>
        <w:t xml:space="preserve">=123, </w:t>
      </w:r>
      <w:proofErr w:type="spellStart"/>
      <w:r w:rsidRPr="00A61F97">
        <w:rPr>
          <w:rFonts w:ascii="Courier New" w:hAnsi="Courier New" w:cs="Courier New"/>
          <w:sz w:val="20"/>
          <w:szCs w:val="20"/>
        </w:rPr>
        <w:t>serialNumber</w:t>
      </w:r>
      <w:proofErr w:type="spellEnd"/>
      <w:r w:rsidRPr="00A61F97">
        <w:rPr>
          <w:rFonts w:ascii="Courier New" w:hAnsi="Courier New" w:cs="Courier New"/>
          <w:sz w:val="20"/>
          <w:szCs w:val="20"/>
        </w:rPr>
        <w:t xml:space="preserve">=432, weight=100, </w:t>
      </w:r>
      <w:proofErr w:type="spellStart"/>
      <w:r w:rsidRPr="00A61F97">
        <w:rPr>
          <w:rFonts w:ascii="Courier New" w:hAnsi="Courier New" w:cs="Courier New"/>
          <w:sz w:val="20"/>
          <w:szCs w:val="20"/>
        </w:rPr>
        <w:t>surfaceArea</w:t>
      </w:r>
      <w:proofErr w:type="spellEnd"/>
      <w:r w:rsidRPr="00A61F97">
        <w:rPr>
          <w:rFonts w:ascii="Courier New" w:hAnsi="Courier New" w:cs="Courier New"/>
          <w:sz w:val="20"/>
          <w:szCs w:val="20"/>
        </w:rPr>
        <w:t>=1200.25]</w:t>
      </w:r>
    </w:p>
    <w:p w14:paraId="7EEC3997"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Part [</w:t>
      </w:r>
      <w:proofErr w:type="spellStart"/>
      <w:r w:rsidRPr="00A61F97">
        <w:rPr>
          <w:rFonts w:ascii="Courier New" w:hAnsi="Courier New" w:cs="Courier New"/>
          <w:sz w:val="20"/>
          <w:szCs w:val="20"/>
        </w:rPr>
        <w:t>partNumber</w:t>
      </w:r>
      <w:proofErr w:type="spellEnd"/>
      <w:r w:rsidRPr="00A61F97">
        <w:rPr>
          <w:rFonts w:ascii="Courier New" w:hAnsi="Courier New" w:cs="Courier New"/>
          <w:sz w:val="20"/>
          <w:szCs w:val="20"/>
        </w:rPr>
        <w:t xml:space="preserve">=ABC-9, </w:t>
      </w:r>
      <w:proofErr w:type="spellStart"/>
      <w:r w:rsidRPr="00A61F97">
        <w:rPr>
          <w:rFonts w:ascii="Courier New" w:hAnsi="Courier New" w:cs="Courier New"/>
          <w:sz w:val="20"/>
          <w:szCs w:val="20"/>
        </w:rPr>
        <w:t>serialNumber</w:t>
      </w:r>
      <w:proofErr w:type="spellEnd"/>
      <w:r w:rsidRPr="00A61F97">
        <w:rPr>
          <w:rFonts w:ascii="Courier New" w:hAnsi="Courier New" w:cs="Courier New"/>
          <w:sz w:val="20"/>
          <w:szCs w:val="20"/>
        </w:rPr>
        <w:t xml:space="preserve">=123456789, weight=200, </w:t>
      </w:r>
      <w:proofErr w:type="spellStart"/>
      <w:r w:rsidRPr="00A61F97">
        <w:rPr>
          <w:rFonts w:ascii="Courier New" w:hAnsi="Courier New" w:cs="Courier New"/>
          <w:sz w:val="20"/>
          <w:szCs w:val="20"/>
        </w:rPr>
        <w:t>surfaceArea</w:t>
      </w:r>
      <w:proofErr w:type="spellEnd"/>
      <w:r w:rsidRPr="00A61F97">
        <w:rPr>
          <w:rFonts w:ascii="Courier New" w:hAnsi="Courier New" w:cs="Courier New"/>
          <w:sz w:val="20"/>
          <w:szCs w:val="20"/>
        </w:rPr>
        <w:t>=2000.75]</w:t>
      </w:r>
    </w:p>
    <w:p w14:paraId="476A3EFB" w14:textId="77777777" w:rsidR="00A61F97" w:rsidRPr="00A61F97" w:rsidRDefault="00A61F97" w:rsidP="00A61F97">
      <w:pPr>
        <w:rPr>
          <w:rFonts w:ascii="Courier New" w:hAnsi="Courier New" w:cs="Courier New"/>
          <w:sz w:val="20"/>
          <w:szCs w:val="20"/>
        </w:rPr>
      </w:pPr>
    </w:p>
    <w:p w14:paraId="51FEF707"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Assembly Name: VOLVO-999</w:t>
      </w:r>
    </w:p>
    <w:p w14:paraId="3D57AB33"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Total Weight: 25</w:t>
      </w:r>
    </w:p>
    <w:p w14:paraId="674F8D54" w14:textId="77777777" w:rsidR="00A61F97" w:rsidRPr="00A61F97" w:rsidRDefault="00A61F97" w:rsidP="00A61F97">
      <w:pPr>
        <w:rPr>
          <w:rFonts w:ascii="Courier New" w:hAnsi="Courier New" w:cs="Courier New"/>
          <w:sz w:val="20"/>
          <w:szCs w:val="20"/>
        </w:rPr>
      </w:pPr>
      <w:r w:rsidRPr="00A61F97">
        <w:rPr>
          <w:rFonts w:ascii="Courier New" w:hAnsi="Courier New" w:cs="Courier New"/>
          <w:sz w:val="20"/>
          <w:szCs w:val="20"/>
        </w:rPr>
        <w:t>Total Surface Area: 199.5</w:t>
      </w:r>
    </w:p>
    <w:p w14:paraId="4AEC1F49" w14:textId="704886CF" w:rsidR="008B2EDE" w:rsidRDefault="00A61F97" w:rsidP="00A61F97">
      <w:pPr>
        <w:rPr>
          <w:rFonts w:ascii="Courier New" w:hAnsi="Courier New" w:cs="Courier New"/>
          <w:sz w:val="20"/>
          <w:szCs w:val="20"/>
        </w:rPr>
      </w:pPr>
      <w:r w:rsidRPr="00A61F97">
        <w:rPr>
          <w:rFonts w:ascii="Courier New" w:hAnsi="Courier New" w:cs="Courier New"/>
          <w:sz w:val="20"/>
          <w:szCs w:val="20"/>
        </w:rPr>
        <w:t>Part [</w:t>
      </w:r>
      <w:proofErr w:type="spellStart"/>
      <w:r w:rsidRPr="00A61F97">
        <w:rPr>
          <w:rFonts w:ascii="Courier New" w:hAnsi="Courier New" w:cs="Courier New"/>
          <w:sz w:val="20"/>
          <w:szCs w:val="20"/>
        </w:rPr>
        <w:t>partNumber</w:t>
      </w:r>
      <w:proofErr w:type="spellEnd"/>
      <w:r w:rsidRPr="00A61F97">
        <w:rPr>
          <w:rFonts w:ascii="Courier New" w:hAnsi="Courier New" w:cs="Courier New"/>
          <w:sz w:val="20"/>
          <w:szCs w:val="20"/>
        </w:rPr>
        <w:t xml:space="preserve">=P-A22, </w:t>
      </w:r>
      <w:proofErr w:type="spellStart"/>
      <w:r w:rsidRPr="00A61F97">
        <w:rPr>
          <w:rFonts w:ascii="Courier New" w:hAnsi="Courier New" w:cs="Courier New"/>
          <w:sz w:val="20"/>
          <w:szCs w:val="20"/>
        </w:rPr>
        <w:t>serialNumber</w:t>
      </w:r>
      <w:proofErr w:type="spellEnd"/>
      <w:r w:rsidRPr="00A61F97">
        <w:rPr>
          <w:rFonts w:ascii="Courier New" w:hAnsi="Courier New" w:cs="Courier New"/>
          <w:sz w:val="20"/>
          <w:szCs w:val="20"/>
        </w:rPr>
        <w:t xml:space="preserve">=987654321, weight=25, </w:t>
      </w:r>
      <w:proofErr w:type="spellStart"/>
      <w:r w:rsidRPr="00A61F97">
        <w:rPr>
          <w:rFonts w:ascii="Courier New" w:hAnsi="Courier New" w:cs="Courier New"/>
          <w:sz w:val="20"/>
          <w:szCs w:val="20"/>
        </w:rPr>
        <w:t>surfaceArea</w:t>
      </w:r>
      <w:proofErr w:type="spellEnd"/>
      <w:r w:rsidRPr="00A61F97">
        <w:rPr>
          <w:rFonts w:ascii="Courier New" w:hAnsi="Courier New" w:cs="Courier New"/>
          <w:sz w:val="20"/>
          <w:szCs w:val="20"/>
        </w:rPr>
        <w:t>=199.5]</w:t>
      </w:r>
    </w:p>
    <w:p w14:paraId="2968A072" w14:textId="2DE008F6" w:rsidR="00F63EE1" w:rsidRDefault="00F63EE1" w:rsidP="00A61F97">
      <w:pPr>
        <w:rPr>
          <w:rFonts w:ascii="Courier New" w:hAnsi="Courier New" w:cs="Courier New"/>
          <w:sz w:val="20"/>
          <w:szCs w:val="20"/>
        </w:rPr>
      </w:pPr>
    </w:p>
    <w:p w14:paraId="3D67C518" w14:textId="7E9DDC09" w:rsidR="00F63EE1" w:rsidRPr="00F63EE1" w:rsidRDefault="00F63EE1" w:rsidP="00F63EE1">
      <w:pPr>
        <w:rPr>
          <w:rFonts w:ascii="Segoe UI" w:hAnsi="Segoe UI" w:cs="Segoe UI"/>
          <w:b/>
          <w:color w:val="FF0000"/>
        </w:rPr>
      </w:pPr>
      <w:r w:rsidRPr="00F63EE1">
        <w:rPr>
          <w:rFonts w:ascii="Segoe UI" w:hAnsi="Segoe UI" w:cs="Segoe UI"/>
          <w:b/>
          <w:color w:val="FF0000"/>
        </w:rPr>
        <w:t>==================== Example 2 ==========================</w:t>
      </w:r>
    </w:p>
    <w:p w14:paraId="12474940" w14:textId="77777777" w:rsidR="00F63EE1" w:rsidRPr="00F63EE1" w:rsidRDefault="00F63EE1" w:rsidP="00F63EE1">
      <w:pPr>
        <w:rPr>
          <w:rFonts w:ascii="Courier New" w:hAnsi="Courier New" w:cs="Courier New"/>
          <w:sz w:val="20"/>
          <w:szCs w:val="20"/>
        </w:rPr>
      </w:pPr>
    </w:p>
    <w:p w14:paraId="53D1CF80"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Enter the assembly number you would like to build (D if done): VOLVE HOOD 1121-111</w:t>
      </w:r>
    </w:p>
    <w:p w14:paraId="331244A2" w14:textId="77777777" w:rsidR="00F63EE1" w:rsidRPr="00F63EE1" w:rsidRDefault="00F63EE1" w:rsidP="00F63EE1">
      <w:pPr>
        <w:rPr>
          <w:rFonts w:ascii="Courier New" w:hAnsi="Courier New" w:cs="Courier New"/>
          <w:sz w:val="20"/>
          <w:szCs w:val="20"/>
        </w:rPr>
      </w:pPr>
    </w:p>
    <w:p w14:paraId="5EDFBA3D"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Add parts:</w:t>
      </w:r>
    </w:p>
    <w:p w14:paraId="47F8A9A0"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Part number: ZX-999</w:t>
      </w:r>
    </w:p>
    <w:p w14:paraId="29903572"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Serial number: 987AAA-12</w:t>
      </w:r>
    </w:p>
    <w:p w14:paraId="1C5F137C"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Part weight: ASDF</w:t>
      </w:r>
    </w:p>
    <w:p w14:paraId="067B30F3" w14:textId="77777777" w:rsidR="00F63EE1" w:rsidRPr="00F63EE1" w:rsidRDefault="00F63EE1" w:rsidP="00F63EE1">
      <w:pPr>
        <w:rPr>
          <w:rFonts w:ascii="Courier New" w:hAnsi="Courier New" w:cs="Courier New"/>
          <w:sz w:val="20"/>
          <w:szCs w:val="20"/>
        </w:rPr>
      </w:pPr>
      <w:proofErr w:type="gramStart"/>
      <w:r w:rsidRPr="00F63EE1">
        <w:rPr>
          <w:rFonts w:ascii="Courier New" w:hAnsi="Courier New" w:cs="Courier New"/>
          <w:sz w:val="20"/>
          <w:szCs w:val="20"/>
        </w:rPr>
        <w:t>Invalid weight,</w:t>
      </w:r>
      <w:proofErr w:type="gramEnd"/>
      <w:r w:rsidRPr="00F63EE1">
        <w:rPr>
          <w:rFonts w:ascii="Courier New" w:hAnsi="Courier New" w:cs="Courier New"/>
          <w:sz w:val="20"/>
          <w:szCs w:val="20"/>
        </w:rPr>
        <w:t xml:space="preserve"> must be a positive integer. Try again.</w:t>
      </w:r>
    </w:p>
    <w:p w14:paraId="3F1196E5"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Part weight: 123</w:t>
      </w:r>
    </w:p>
    <w:p w14:paraId="20D6A702"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Part surface area: FFFF</w:t>
      </w:r>
    </w:p>
    <w:p w14:paraId="65D1CD11" w14:textId="77777777" w:rsidR="00F63EE1" w:rsidRPr="00F63EE1" w:rsidRDefault="00F63EE1" w:rsidP="00F63EE1">
      <w:pPr>
        <w:rPr>
          <w:rFonts w:ascii="Courier New" w:hAnsi="Courier New" w:cs="Courier New"/>
          <w:sz w:val="20"/>
          <w:szCs w:val="20"/>
        </w:rPr>
      </w:pPr>
      <w:proofErr w:type="gramStart"/>
      <w:r w:rsidRPr="00F63EE1">
        <w:rPr>
          <w:rFonts w:ascii="Courier New" w:hAnsi="Courier New" w:cs="Courier New"/>
          <w:sz w:val="20"/>
          <w:szCs w:val="20"/>
        </w:rPr>
        <w:t>Invalid surface area,</w:t>
      </w:r>
      <w:proofErr w:type="gramEnd"/>
      <w:r w:rsidRPr="00F63EE1">
        <w:rPr>
          <w:rFonts w:ascii="Courier New" w:hAnsi="Courier New" w:cs="Courier New"/>
          <w:sz w:val="20"/>
          <w:szCs w:val="20"/>
        </w:rPr>
        <w:t xml:space="preserve"> must be a positive floating point value. Try again.</w:t>
      </w:r>
    </w:p>
    <w:p w14:paraId="3CB5011C"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Part surface area: 1000.5</w:t>
      </w:r>
    </w:p>
    <w:p w14:paraId="06F85349" w14:textId="77777777" w:rsidR="00F63EE1" w:rsidRPr="00F63EE1" w:rsidRDefault="00F63EE1" w:rsidP="00F63EE1">
      <w:pPr>
        <w:rPr>
          <w:rFonts w:ascii="Courier New" w:hAnsi="Courier New" w:cs="Courier New"/>
          <w:sz w:val="20"/>
          <w:szCs w:val="20"/>
        </w:rPr>
      </w:pPr>
    </w:p>
    <w:p w14:paraId="7F9FCF43"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Add another part to this assembly? (Y or N): N</w:t>
      </w:r>
    </w:p>
    <w:p w14:paraId="30DF42F0" w14:textId="77777777" w:rsidR="00F63EE1" w:rsidRPr="00F63EE1" w:rsidRDefault="00F63EE1" w:rsidP="00F63EE1">
      <w:pPr>
        <w:rPr>
          <w:rFonts w:ascii="Courier New" w:hAnsi="Courier New" w:cs="Courier New"/>
          <w:sz w:val="20"/>
          <w:szCs w:val="20"/>
        </w:rPr>
      </w:pPr>
    </w:p>
    <w:p w14:paraId="0017C5F0" w14:textId="77777777" w:rsidR="00F63EE1" w:rsidRPr="00F63EE1" w:rsidRDefault="00F63EE1" w:rsidP="00F63EE1">
      <w:pPr>
        <w:rPr>
          <w:rFonts w:ascii="Courier New" w:hAnsi="Courier New" w:cs="Courier New"/>
          <w:sz w:val="20"/>
          <w:szCs w:val="20"/>
        </w:rPr>
      </w:pPr>
    </w:p>
    <w:p w14:paraId="2B112603"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Enter the assembly number you would like to build (D if done): D</w:t>
      </w:r>
    </w:p>
    <w:p w14:paraId="4BEBFFCE" w14:textId="77777777" w:rsidR="00F63EE1" w:rsidRPr="00F63EE1" w:rsidRDefault="00F63EE1" w:rsidP="00F63EE1">
      <w:pPr>
        <w:rPr>
          <w:rFonts w:ascii="Courier New" w:hAnsi="Courier New" w:cs="Courier New"/>
          <w:sz w:val="20"/>
          <w:szCs w:val="20"/>
        </w:rPr>
      </w:pPr>
    </w:p>
    <w:p w14:paraId="37C16A96"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Assembly Report</w:t>
      </w:r>
    </w:p>
    <w:p w14:paraId="1222D3C9"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w:t>
      </w:r>
    </w:p>
    <w:p w14:paraId="5D2390F2" w14:textId="77777777" w:rsidR="00F63EE1" w:rsidRPr="00F63EE1" w:rsidRDefault="00F63EE1" w:rsidP="00F63EE1">
      <w:pPr>
        <w:rPr>
          <w:rFonts w:ascii="Courier New" w:hAnsi="Courier New" w:cs="Courier New"/>
          <w:sz w:val="20"/>
          <w:szCs w:val="20"/>
        </w:rPr>
      </w:pPr>
    </w:p>
    <w:p w14:paraId="387C8655"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Assembly Name: VOLVE HOOD 1121-111</w:t>
      </w:r>
    </w:p>
    <w:p w14:paraId="1C3A2C5E"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Total Weight: 123</w:t>
      </w:r>
    </w:p>
    <w:p w14:paraId="7EC4E28B" w14:textId="77777777" w:rsidR="00F63EE1" w:rsidRPr="00F63EE1" w:rsidRDefault="00F63EE1" w:rsidP="00F63EE1">
      <w:pPr>
        <w:rPr>
          <w:rFonts w:ascii="Courier New" w:hAnsi="Courier New" w:cs="Courier New"/>
          <w:sz w:val="20"/>
          <w:szCs w:val="20"/>
        </w:rPr>
      </w:pPr>
      <w:r w:rsidRPr="00F63EE1">
        <w:rPr>
          <w:rFonts w:ascii="Courier New" w:hAnsi="Courier New" w:cs="Courier New"/>
          <w:sz w:val="20"/>
          <w:szCs w:val="20"/>
        </w:rPr>
        <w:t>Total Surface Area: 1000.5</w:t>
      </w:r>
    </w:p>
    <w:p w14:paraId="0716069B" w14:textId="0A4B1835" w:rsidR="00D251B3" w:rsidRDefault="00F63EE1" w:rsidP="00300F85">
      <w:pPr>
        <w:rPr>
          <w:rFonts w:ascii="Courier New" w:hAnsi="Courier New" w:cs="Courier New"/>
          <w:sz w:val="20"/>
          <w:szCs w:val="20"/>
        </w:rPr>
      </w:pPr>
      <w:r w:rsidRPr="00F63EE1">
        <w:rPr>
          <w:rFonts w:ascii="Courier New" w:hAnsi="Courier New" w:cs="Courier New"/>
          <w:sz w:val="20"/>
          <w:szCs w:val="20"/>
        </w:rPr>
        <w:t>Part [</w:t>
      </w:r>
      <w:proofErr w:type="spellStart"/>
      <w:r w:rsidRPr="00F63EE1">
        <w:rPr>
          <w:rFonts w:ascii="Courier New" w:hAnsi="Courier New" w:cs="Courier New"/>
          <w:sz w:val="20"/>
          <w:szCs w:val="20"/>
        </w:rPr>
        <w:t>partNumber</w:t>
      </w:r>
      <w:proofErr w:type="spellEnd"/>
      <w:r w:rsidRPr="00F63EE1">
        <w:rPr>
          <w:rFonts w:ascii="Courier New" w:hAnsi="Courier New" w:cs="Courier New"/>
          <w:sz w:val="20"/>
          <w:szCs w:val="20"/>
        </w:rPr>
        <w:t xml:space="preserve">=ZX-999, </w:t>
      </w:r>
      <w:proofErr w:type="spellStart"/>
      <w:r w:rsidRPr="00F63EE1">
        <w:rPr>
          <w:rFonts w:ascii="Courier New" w:hAnsi="Courier New" w:cs="Courier New"/>
          <w:sz w:val="20"/>
          <w:szCs w:val="20"/>
        </w:rPr>
        <w:t>serialNumber</w:t>
      </w:r>
      <w:proofErr w:type="spellEnd"/>
      <w:r w:rsidRPr="00F63EE1">
        <w:rPr>
          <w:rFonts w:ascii="Courier New" w:hAnsi="Courier New" w:cs="Courier New"/>
          <w:sz w:val="20"/>
          <w:szCs w:val="20"/>
        </w:rPr>
        <w:t xml:space="preserve">=987AAA-12, weight=123, </w:t>
      </w:r>
      <w:proofErr w:type="spellStart"/>
      <w:r w:rsidRPr="00F63EE1">
        <w:rPr>
          <w:rFonts w:ascii="Courier New" w:hAnsi="Courier New" w:cs="Courier New"/>
          <w:sz w:val="20"/>
          <w:szCs w:val="20"/>
        </w:rPr>
        <w:t>surfaceArea</w:t>
      </w:r>
      <w:proofErr w:type="spellEnd"/>
      <w:r w:rsidRPr="00F63EE1">
        <w:rPr>
          <w:rFonts w:ascii="Courier New" w:hAnsi="Courier New" w:cs="Courier New"/>
          <w:sz w:val="20"/>
          <w:szCs w:val="20"/>
        </w:rPr>
        <w:t>=1000.5]</w:t>
      </w:r>
    </w:p>
    <w:p w14:paraId="7DEC603F" w14:textId="70355D86" w:rsidR="00870911" w:rsidRDefault="00870911">
      <w:pPr>
        <w:rPr>
          <w:rFonts w:ascii="Courier New" w:hAnsi="Courier New" w:cs="Courier New"/>
          <w:sz w:val="20"/>
          <w:szCs w:val="20"/>
        </w:rPr>
      </w:pPr>
      <w:r>
        <w:rPr>
          <w:rFonts w:ascii="Courier New" w:hAnsi="Courier New" w:cs="Courier New"/>
          <w:sz w:val="20"/>
          <w:szCs w:val="20"/>
        </w:rPr>
        <w:br w:type="page"/>
      </w:r>
    </w:p>
    <w:p w14:paraId="4A51DBA2" w14:textId="02CD0A54" w:rsidR="00870911" w:rsidRDefault="00870911" w:rsidP="00870911">
      <w:pPr>
        <w:pStyle w:val="Heading1"/>
      </w:pPr>
      <w:r>
        <w:lastRenderedPageBreak/>
        <w:t>Coding Standards Examples</w:t>
      </w:r>
    </w:p>
    <w:p w14:paraId="0F11D7D7" w14:textId="77777777" w:rsidR="00870911" w:rsidRDefault="00870911" w:rsidP="00300F85">
      <w:pPr>
        <w:rPr>
          <w:rFonts w:ascii="Courier New" w:hAnsi="Courier New" w:cs="Courier New"/>
          <w:sz w:val="20"/>
          <w:szCs w:val="20"/>
        </w:rPr>
      </w:pPr>
    </w:p>
    <w:p w14:paraId="06F4BDAA"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Class Header:</w:t>
      </w:r>
    </w:p>
    <w:p w14:paraId="761CD7F4" w14:textId="77777777" w:rsidR="00870911" w:rsidRPr="00870911" w:rsidRDefault="00870911" w:rsidP="00870911">
      <w:pPr>
        <w:rPr>
          <w:rFonts w:ascii="Courier New" w:hAnsi="Courier New" w:cs="Courier New"/>
          <w:sz w:val="20"/>
          <w:szCs w:val="20"/>
        </w:rPr>
      </w:pPr>
    </w:p>
    <w:p w14:paraId="4B95AA7E"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w:t>
      </w:r>
    </w:p>
    <w:p w14:paraId="47BA918B"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w:t>
      </w:r>
    </w:p>
    <w:p w14:paraId="5B6E5F4E"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File name: Player.java</w:t>
      </w:r>
    </w:p>
    <w:p w14:paraId="344B1D10"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Project name: </w:t>
      </w:r>
      <w:proofErr w:type="spellStart"/>
      <w:r w:rsidRPr="00870911">
        <w:rPr>
          <w:rFonts w:ascii="Courier New" w:hAnsi="Courier New" w:cs="Courier New"/>
          <w:sz w:val="20"/>
          <w:szCs w:val="20"/>
        </w:rPr>
        <w:t>BlackJack</w:t>
      </w:r>
      <w:proofErr w:type="spellEnd"/>
      <w:r w:rsidRPr="00870911">
        <w:rPr>
          <w:rFonts w:ascii="Courier New" w:hAnsi="Courier New" w:cs="Courier New"/>
          <w:sz w:val="20"/>
          <w:szCs w:val="20"/>
        </w:rPr>
        <w:t xml:space="preserve"> Game</w:t>
      </w:r>
    </w:p>
    <w:p w14:paraId="40A6AD9A"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w:t>
      </w:r>
    </w:p>
    <w:p w14:paraId="555ECF07"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Creator's name: Joe Programmer</w:t>
      </w:r>
    </w:p>
    <w:p w14:paraId="31391077"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Email: jprogrammer@northeaststate.edu</w:t>
      </w:r>
    </w:p>
    <w:p w14:paraId="753985A9"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Course and section: CISP 1020 A01</w:t>
      </w:r>
    </w:p>
    <w:p w14:paraId="3AC99BD5"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Creation date: Jan 01, 2016</w:t>
      </w:r>
    </w:p>
    <w:p w14:paraId="636C0288"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w:t>
      </w:r>
    </w:p>
    <w:p w14:paraId="41AA1889"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w:t>
      </w:r>
    </w:p>
    <w:p w14:paraId="357C26A6"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w:t>
      </w:r>
    </w:p>
    <w:p w14:paraId="76E370D7"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Class Header example:</w:t>
      </w:r>
    </w:p>
    <w:p w14:paraId="0E6CCD56"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w:t>
      </w:r>
    </w:p>
    <w:p w14:paraId="7F0E1F00"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&lt;b&gt;</w:t>
      </w:r>
    </w:p>
    <w:p w14:paraId="5BC83D22"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Purpose: Player class controls all aspects of the player object:</w:t>
      </w:r>
    </w:p>
    <w:p w14:paraId="2BDE1E30"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 Default constructor and parameterized constructor</w:t>
      </w:r>
    </w:p>
    <w:p w14:paraId="0338F34E"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 Getter methods: </w:t>
      </w:r>
      <w:proofErr w:type="spellStart"/>
      <w:r w:rsidRPr="00870911">
        <w:rPr>
          <w:rFonts w:ascii="Courier New" w:hAnsi="Courier New" w:cs="Courier New"/>
          <w:sz w:val="20"/>
          <w:szCs w:val="20"/>
        </w:rPr>
        <w:t>getHand</w:t>
      </w:r>
      <w:proofErr w:type="spellEnd"/>
      <w:r w:rsidRPr="00870911">
        <w:rPr>
          <w:rFonts w:ascii="Courier New" w:hAnsi="Courier New" w:cs="Courier New"/>
          <w:sz w:val="20"/>
          <w:szCs w:val="20"/>
        </w:rPr>
        <w:t xml:space="preserve">, </w:t>
      </w:r>
      <w:proofErr w:type="spellStart"/>
      <w:r w:rsidRPr="00870911">
        <w:rPr>
          <w:rFonts w:ascii="Courier New" w:hAnsi="Courier New" w:cs="Courier New"/>
          <w:sz w:val="20"/>
          <w:szCs w:val="20"/>
        </w:rPr>
        <w:t>getName</w:t>
      </w:r>
      <w:proofErr w:type="spellEnd"/>
      <w:r w:rsidRPr="00870911">
        <w:rPr>
          <w:rFonts w:ascii="Courier New" w:hAnsi="Courier New" w:cs="Courier New"/>
          <w:sz w:val="20"/>
          <w:szCs w:val="20"/>
        </w:rPr>
        <w:t xml:space="preserve">, </w:t>
      </w:r>
      <w:proofErr w:type="spellStart"/>
      <w:r w:rsidRPr="00870911">
        <w:rPr>
          <w:rFonts w:ascii="Courier New" w:hAnsi="Courier New" w:cs="Courier New"/>
          <w:sz w:val="20"/>
          <w:szCs w:val="20"/>
        </w:rPr>
        <w:t>getIsDealer</w:t>
      </w:r>
      <w:proofErr w:type="spellEnd"/>
    </w:p>
    <w:p w14:paraId="3ADA9EF9"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 Setter methods: none</w:t>
      </w:r>
    </w:p>
    <w:p w14:paraId="701193AB"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 Public methods: </w:t>
      </w:r>
      <w:proofErr w:type="spellStart"/>
      <w:r w:rsidRPr="00870911">
        <w:rPr>
          <w:rFonts w:ascii="Courier New" w:hAnsi="Courier New" w:cs="Courier New"/>
          <w:sz w:val="20"/>
          <w:szCs w:val="20"/>
        </w:rPr>
        <w:t>updateBank</w:t>
      </w:r>
      <w:proofErr w:type="spellEnd"/>
      <w:r w:rsidRPr="00870911">
        <w:rPr>
          <w:rFonts w:ascii="Courier New" w:hAnsi="Courier New" w:cs="Courier New"/>
          <w:sz w:val="20"/>
          <w:szCs w:val="20"/>
        </w:rPr>
        <w:t xml:space="preserve">, </w:t>
      </w:r>
      <w:proofErr w:type="spellStart"/>
      <w:r w:rsidRPr="00870911">
        <w:rPr>
          <w:rFonts w:ascii="Courier New" w:hAnsi="Courier New" w:cs="Courier New"/>
          <w:sz w:val="20"/>
          <w:szCs w:val="20"/>
        </w:rPr>
        <w:t>addACard</w:t>
      </w:r>
      <w:proofErr w:type="spellEnd"/>
      <w:r w:rsidRPr="00870911">
        <w:rPr>
          <w:rFonts w:ascii="Courier New" w:hAnsi="Courier New" w:cs="Courier New"/>
          <w:sz w:val="20"/>
          <w:szCs w:val="20"/>
        </w:rPr>
        <w:t xml:space="preserve">, </w:t>
      </w:r>
      <w:proofErr w:type="spellStart"/>
      <w:r w:rsidRPr="00870911">
        <w:rPr>
          <w:rFonts w:ascii="Courier New" w:hAnsi="Courier New" w:cs="Courier New"/>
          <w:sz w:val="20"/>
          <w:szCs w:val="20"/>
        </w:rPr>
        <w:t>toString</w:t>
      </w:r>
      <w:proofErr w:type="spellEnd"/>
    </w:p>
    <w:p w14:paraId="6D5AF676"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&lt;/b&gt;</w:t>
      </w:r>
    </w:p>
    <w:p w14:paraId="55AE0A12"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&lt;</w:t>
      </w:r>
      <w:proofErr w:type="spellStart"/>
      <w:r w:rsidRPr="00870911">
        <w:rPr>
          <w:rFonts w:ascii="Courier New" w:hAnsi="Courier New" w:cs="Courier New"/>
          <w:sz w:val="20"/>
          <w:szCs w:val="20"/>
        </w:rPr>
        <w:t>hr</w:t>
      </w:r>
      <w:proofErr w:type="spellEnd"/>
      <w:r w:rsidRPr="00870911">
        <w:rPr>
          <w:rFonts w:ascii="Courier New" w:hAnsi="Courier New" w:cs="Courier New"/>
          <w:sz w:val="20"/>
          <w:szCs w:val="20"/>
        </w:rPr>
        <w:t>&gt;</w:t>
      </w:r>
    </w:p>
    <w:p w14:paraId="10C54276"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Date created: Jan 01, 2016</w:t>
      </w:r>
    </w:p>
    <w:p w14:paraId="7A936E3F"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&lt;</w:t>
      </w:r>
      <w:proofErr w:type="spellStart"/>
      <w:r w:rsidRPr="00870911">
        <w:rPr>
          <w:rFonts w:ascii="Courier New" w:hAnsi="Courier New" w:cs="Courier New"/>
          <w:sz w:val="20"/>
          <w:szCs w:val="20"/>
        </w:rPr>
        <w:t>hr</w:t>
      </w:r>
      <w:proofErr w:type="spellEnd"/>
      <w:r w:rsidRPr="00870911">
        <w:rPr>
          <w:rFonts w:ascii="Courier New" w:hAnsi="Courier New" w:cs="Courier New"/>
          <w:sz w:val="20"/>
          <w:szCs w:val="20"/>
        </w:rPr>
        <w:t>&gt;</w:t>
      </w:r>
    </w:p>
    <w:p w14:paraId="04F96EBC"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@author Joe Programmer</w:t>
      </w:r>
    </w:p>
    <w:p w14:paraId="7019E1E9"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w:t>
      </w:r>
    </w:p>
    <w:p w14:paraId="2BFC89A7" w14:textId="77777777" w:rsidR="00870911" w:rsidRPr="00870911" w:rsidRDefault="00870911" w:rsidP="00870911">
      <w:pPr>
        <w:rPr>
          <w:rFonts w:ascii="Courier New" w:hAnsi="Courier New" w:cs="Courier New"/>
          <w:sz w:val="20"/>
          <w:szCs w:val="20"/>
        </w:rPr>
      </w:pPr>
    </w:p>
    <w:p w14:paraId="123995A0" w14:textId="77777777" w:rsidR="00870911" w:rsidRPr="00870911" w:rsidRDefault="00870911" w:rsidP="00870911">
      <w:pPr>
        <w:rPr>
          <w:rFonts w:ascii="Courier New" w:hAnsi="Courier New" w:cs="Courier New"/>
          <w:sz w:val="20"/>
          <w:szCs w:val="20"/>
        </w:rPr>
      </w:pPr>
    </w:p>
    <w:p w14:paraId="462DD951"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Method Header example:</w:t>
      </w:r>
    </w:p>
    <w:p w14:paraId="67F6C91F"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w:t>
      </w:r>
    </w:p>
    <w:p w14:paraId="018E9C28"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Method description: Calculates the hand value replacing ace’s with</w:t>
      </w:r>
    </w:p>
    <w:p w14:paraId="5709619A"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w:t>
      </w:r>
      <w:r w:rsidRPr="00870911">
        <w:rPr>
          <w:rFonts w:ascii="Courier New" w:hAnsi="Courier New" w:cs="Courier New"/>
          <w:sz w:val="20"/>
          <w:szCs w:val="20"/>
        </w:rPr>
        <w:tab/>
        <w:t>one’s or 11’s depending on what gives the hand the best value.</w:t>
      </w:r>
    </w:p>
    <w:p w14:paraId="1DF23E32"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Date: Jan 01, 2016</w:t>
      </w:r>
    </w:p>
    <w:p w14:paraId="7148BCA8"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Parameters: </w:t>
      </w:r>
      <w:proofErr w:type="spellStart"/>
      <w:r w:rsidRPr="00870911">
        <w:rPr>
          <w:rFonts w:ascii="Courier New" w:hAnsi="Courier New" w:cs="Courier New"/>
          <w:sz w:val="20"/>
          <w:szCs w:val="20"/>
        </w:rPr>
        <w:t>ArrayList</w:t>
      </w:r>
      <w:proofErr w:type="spellEnd"/>
      <w:r w:rsidRPr="00870911">
        <w:rPr>
          <w:rFonts w:ascii="Courier New" w:hAnsi="Courier New" w:cs="Courier New"/>
          <w:sz w:val="20"/>
          <w:szCs w:val="20"/>
        </w:rPr>
        <w:t>&lt;Hand&gt; hand</w:t>
      </w:r>
    </w:p>
    <w:p w14:paraId="0E7A7797"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 Return type: int – The hand value, 21 for example</w:t>
      </w:r>
    </w:p>
    <w:p w14:paraId="0B4A8764"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 xml:space="preserve"> */</w:t>
      </w:r>
    </w:p>
    <w:p w14:paraId="4538CF42" w14:textId="77777777" w:rsidR="00870911" w:rsidRPr="00870911" w:rsidRDefault="00870911" w:rsidP="00870911">
      <w:pPr>
        <w:rPr>
          <w:rFonts w:ascii="Courier New" w:hAnsi="Courier New" w:cs="Courier New"/>
          <w:sz w:val="20"/>
          <w:szCs w:val="20"/>
        </w:rPr>
      </w:pPr>
    </w:p>
    <w:p w14:paraId="2F73FF34" w14:textId="77777777" w:rsidR="00870911" w:rsidRPr="00870911" w:rsidRDefault="00870911" w:rsidP="00870911">
      <w:pPr>
        <w:rPr>
          <w:rFonts w:ascii="Courier New" w:hAnsi="Courier New" w:cs="Courier New"/>
          <w:sz w:val="20"/>
          <w:szCs w:val="20"/>
        </w:rPr>
      </w:pPr>
      <w:proofErr w:type="spellStart"/>
      <w:r w:rsidRPr="00870911">
        <w:rPr>
          <w:rFonts w:ascii="Courier New" w:hAnsi="Courier New" w:cs="Courier New"/>
          <w:sz w:val="20"/>
          <w:szCs w:val="20"/>
        </w:rPr>
        <w:t>PascalCase</w:t>
      </w:r>
      <w:proofErr w:type="spellEnd"/>
      <w:r w:rsidRPr="00870911">
        <w:rPr>
          <w:rFonts w:ascii="Courier New" w:hAnsi="Courier New" w:cs="Courier New"/>
          <w:sz w:val="20"/>
          <w:szCs w:val="20"/>
        </w:rPr>
        <w:t>:</w:t>
      </w:r>
    </w:p>
    <w:p w14:paraId="10123AC5" w14:textId="77777777" w:rsidR="00870911" w:rsidRPr="00870911" w:rsidRDefault="00870911" w:rsidP="00870911">
      <w:pPr>
        <w:rPr>
          <w:rFonts w:ascii="Courier New" w:hAnsi="Courier New" w:cs="Courier New"/>
          <w:sz w:val="20"/>
          <w:szCs w:val="20"/>
        </w:rPr>
      </w:pPr>
      <w:proofErr w:type="spellStart"/>
      <w:r w:rsidRPr="00870911">
        <w:rPr>
          <w:rFonts w:ascii="Courier New" w:hAnsi="Courier New" w:cs="Courier New"/>
          <w:sz w:val="20"/>
          <w:szCs w:val="20"/>
        </w:rPr>
        <w:t>FileNames</w:t>
      </w:r>
      <w:proofErr w:type="spellEnd"/>
      <w:r w:rsidRPr="00870911">
        <w:rPr>
          <w:rFonts w:ascii="Courier New" w:hAnsi="Courier New" w:cs="Courier New"/>
          <w:sz w:val="20"/>
          <w:szCs w:val="20"/>
        </w:rPr>
        <w:t>, Classes, Interfaces, Enumerations</w:t>
      </w:r>
    </w:p>
    <w:p w14:paraId="266558FB" w14:textId="77777777" w:rsidR="00870911" w:rsidRPr="00870911" w:rsidRDefault="00870911" w:rsidP="00870911">
      <w:pPr>
        <w:rPr>
          <w:rFonts w:ascii="Courier New" w:hAnsi="Courier New" w:cs="Courier New"/>
          <w:sz w:val="20"/>
          <w:szCs w:val="20"/>
        </w:rPr>
      </w:pPr>
    </w:p>
    <w:p w14:paraId="19135E9E" w14:textId="77777777" w:rsidR="00870911" w:rsidRPr="00870911" w:rsidRDefault="00870911" w:rsidP="00870911">
      <w:pPr>
        <w:rPr>
          <w:rFonts w:ascii="Courier New" w:hAnsi="Courier New" w:cs="Courier New"/>
          <w:sz w:val="20"/>
          <w:szCs w:val="20"/>
        </w:rPr>
      </w:pPr>
      <w:r w:rsidRPr="00870911">
        <w:rPr>
          <w:rFonts w:ascii="Courier New" w:hAnsi="Courier New" w:cs="Courier New"/>
          <w:sz w:val="20"/>
          <w:szCs w:val="20"/>
        </w:rPr>
        <w:t>camelCase:</w:t>
      </w:r>
    </w:p>
    <w:p w14:paraId="26668D0E" w14:textId="1721872D" w:rsidR="00870911" w:rsidRPr="00300F85" w:rsidRDefault="00870911" w:rsidP="00870911">
      <w:pPr>
        <w:rPr>
          <w:rFonts w:ascii="Courier New" w:hAnsi="Courier New" w:cs="Courier New"/>
          <w:sz w:val="20"/>
          <w:szCs w:val="20"/>
        </w:rPr>
      </w:pPr>
      <w:proofErr w:type="spellStart"/>
      <w:r w:rsidRPr="00870911">
        <w:rPr>
          <w:rFonts w:ascii="Courier New" w:hAnsi="Courier New" w:cs="Courier New"/>
          <w:sz w:val="20"/>
          <w:szCs w:val="20"/>
        </w:rPr>
        <w:t>attributeName</w:t>
      </w:r>
      <w:proofErr w:type="spellEnd"/>
      <w:r w:rsidRPr="00870911">
        <w:rPr>
          <w:rFonts w:ascii="Courier New" w:hAnsi="Courier New" w:cs="Courier New"/>
          <w:sz w:val="20"/>
          <w:szCs w:val="20"/>
        </w:rPr>
        <w:t xml:space="preserve">, </w:t>
      </w:r>
      <w:proofErr w:type="spellStart"/>
      <w:r w:rsidRPr="00870911">
        <w:rPr>
          <w:rFonts w:ascii="Courier New" w:hAnsi="Courier New" w:cs="Courier New"/>
          <w:sz w:val="20"/>
          <w:szCs w:val="20"/>
        </w:rPr>
        <w:t>variableNames</w:t>
      </w:r>
      <w:proofErr w:type="spellEnd"/>
      <w:r w:rsidRPr="00870911">
        <w:rPr>
          <w:rFonts w:ascii="Courier New" w:hAnsi="Courier New" w:cs="Courier New"/>
          <w:sz w:val="20"/>
          <w:szCs w:val="20"/>
        </w:rPr>
        <w:t xml:space="preserve">, </w:t>
      </w:r>
      <w:proofErr w:type="spellStart"/>
      <w:r w:rsidRPr="00870911">
        <w:rPr>
          <w:rFonts w:ascii="Courier New" w:hAnsi="Courier New" w:cs="Courier New"/>
          <w:sz w:val="20"/>
          <w:szCs w:val="20"/>
        </w:rPr>
        <w:t>parameterNames</w:t>
      </w:r>
      <w:proofErr w:type="spellEnd"/>
      <w:r w:rsidRPr="00870911">
        <w:rPr>
          <w:rFonts w:ascii="Courier New" w:hAnsi="Courier New" w:cs="Courier New"/>
          <w:sz w:val="20"/>
          <w:szCs w:val="20"/>
        </w:rPr>
        <w:t xml:space="preserve">, </w:t>
      </w:r>
      <w:proofErr w:type="spellStart"/>
      <w:r w:rsidRPr="00870911">
        <w:rPr>
          <w:rFonts w:ascii="Courier New" w:hAnsi="Courier New" w:cs="Courier New"/>
          <w:sz w:val="20"/>
          <w:szCs w:val="20"/>
        </w:rPr>
        <w:t>argumentNames</w:t>
      </w:r>
      <w:proofErr w:type="spellEnd"/>
    </w:p>
    <w:p w14:paraId="0EA62FB9" w14:textId="77777777" w:rsidR="00870911" w:rsidRDefault="00870911">
      <w:pPr>
        <w:rPr>
          <w:rFonts w:asciiTheme="majorHAnsi" w:eastAsiaTheme="majorEastAsia" w:hAnsiTheme="majorHAnsi" w:cstheme="majorBidi"/>
          <w:bCs/>
          <w:color w:val="2F5496" w:themeColor="accent1" w:themeShade="BF"/>
          <w:sz w:val="32"/>
          <w:szCs w:val="32"/>
        </w:rPr>
      </w:pPr>
      <w:r>
        <w:rPr>
          <w:bCs/>
        </w:rPr>
        <w:br w:type="page"/>
      </w:r>
    </w:p>
    <w:p w14:paraId="08A4F7AD" w14:textId="3A9203BD" w:rsidR="006C14B2" w:rsidRPr="00A43DEC" w:rsidRDefault="006C14B2" w:rsidP="007C1182">
      <w:pPr>
        <w:pStyle w:val="Heading1"/>
        <w:rPr>
          <w:bCs/>
        </w:rPr>
      </w:pPr>
      <w:r w:rsidRPr="00A43DEC">
        <w:rPr>
          <w:bCs/>
        </w:rPr>
        <w:lastRenderedPageBreak/>
        <w:t>Deliverables</w:t>
      </w:r>
    </w:p>
    <w:p w14:paraId="5587D812" w14:textId="77777777" w:rsidR="00A43DEC" w:rsidRDefault="00A43DEC">
      <w:pPr>
        <w:rPr>
          <w:rFonts w:ascii="Segoe UI" w:hAnsi="Segoe UI" w:cs="Segoe UI"/>
        </w:rPr>
      </w:pPr>
    </w:p>
    <w:p w14:paraId="4032BE90" w14:textId="34EF27DB" w:rsidR="00A43DEC" w:rsidRDefault="006B2366">
      <w:pPr>
        <w:rPr>
          <w:rFonts w:ascii="Segoe UI" w:hAnsi="Segoe UI" w:cs="Segoe UI"/>
        </w:rPr>
      </w:pPr>
      <w:r>
        <w:rPr>
          <w:rFonts w:ascii="Segoe UI" w:hAnsi="Segoe UI" w:cs="Segoe UI"/>
        </w:rPr>
        <w:t>You will turn in all java files</w:t>
      </w:r>
      <w:r w:rsidR="007222BD">
        <w:rPr>
          <w:rFonts w:ascii="Segoe UI" w:hAnsi="Segoe UI" w:cs="Segoe UI"/>
        </w:rPr>
        <w:t xml:space="preserve">, </w:t>
      </w:r>
      <w:r w:rsidR="00300F85">
        <w:rPr>
          <w:rFonts w:ascii="Segoe UI" w:hAnsi="Segoe UI" w:cs="Segoe UI"/>
        </w:rPr>
        <w:t>zipped</w:t>
      </w:r>
      <w:r w:rsidR="005E0081">
        <w:rPr>
          <w:rFonts w:ascii="Segoe UI" w:hAnsi="Segoe UI" w:cs="Segoe UI"/>
        </w:rPr>
        <w:t xml:space="preserve"> up </w:t>
      </w:r>
      <w:r w:rsidR="00A27D26">
        <w:rPr>
          <w:rFonts w:ascii="Segoe UI" w:hAnsi="Segoe UI" w:cs="Segoe UI"/>
        </w:rPr>
        <w:t xml:space="preserve">into a single </w:t>
      </w:r>
      <w:r w:rsidR="00007AAD">
        <w:rPr>
          <w:rFonts w:ascii="Segoe UI" w:hAnsi="Segoe UI" w:cs="Segoe UI"/>
        </w:rPr>
        <w:t>.</w:t>
      </w:r>
      <w:r w:rsidR="00A27D26">
        <w:rPr>
          <w:rFonts w:ascii="Segoe UI" w:hAnsi="Segoe UI" w:cs="Segoe UI"/>
        </w:rPr>
        <w:t>zip file</w:t>
      </w:r>
      <w:r w:rsidR="004E0CE6">
        <w:rPr>
          <w:rFonts w:ascii="Segoe UI" w:hAnsi="Segoe UI" w:cs="Segoe UI"/>
        </w:rPr>
        <w:t xml:space="preserve"> (zip file format only!)</w:t>
      </w:r>
      <w:r w:rsidR="00A27D26">
        <w:rPr>
          <w:rFonts w:ascii="Segoe UI" w:hAnsi="Segoe UI" w:cs="Segoe UI"/>
        </w:rPr>
        <w:t xml:space="preserve">, and dropped into the D2L </w:t>
      </w:r>
      <w:r w:rsidR="00A43DEC">
        <w:rPr>
          <w:rFonts w:ascii="Segoe UI" w:hAnsi="Segoe UI" w:cs="Segoe UI"/>
        </w:rPr>
        <w:t>drop box</w:t>
      </w:r>
      <w:r w:rsidR="00A27D26">
        <w:rPr>
          <w:rFonts w:ascii="Segoe UI" w:hAnsi="Segoe UI" w:cs="Segoe UI"/>
        </w:rPr>
        <w:t xml:space="preserve"> (assignment box) before the due date. No late work accepted</w:t>
      </w:r>
      <w:r w:rsidR="005E0081">
        <w:rPr>
          <w:rFonts w:ascii="Segoe UI" w:hAnsi="Segoe UI" w:cs="Segoe UI"/>
        </w:rPr>
        <w:t xml:space="preserve">. </w:t>
      </w:r>
      <w:r w:rsidR="00A43DEC">
        <w:rPr>
          <w:rFonts w:ascii="Segoe UI" w:hAnsi="Segoe UI" w:cs="Segoe UI"/>
        </w:rPr>
        <w:t>Please follow the additional guidelines listed below.</w:t>
      </w:r>
    </w:p>
    <w:p w14:paraId="333C6B62" w14:textId="77777777" w:rsidR="00A43DEC" w:rsidRDefault="00A43DEC">
      <w:pPr>
        <w:rPr>
          <w:rFonts w:ascii="Segoe UI" w:hAnsi="Segoe UI" w:cs="Segoe UI"/>
        </w:rPr>
      </w:pPr>
      <w:bookmarkStart w:id="0" w:name="_GoBack"/>
      <w:bookmarkEnd w:id="0"/>
    </w:p>
    <w:p w14:paraId="5778FEA5" w14:textId="20058CED" w:rsidR="00A43DEC" w:rsidRDefault="00A43DEC" w:rsidP="00A43DEC">
      <w:pPr>
        <w:rPr>
          <w:rFonts w:ascii="Segoe UI" w:hAnsi="Segoe UI" w:cs="Segoe UI"/>
        </w:rPr>
      </w:pPr>
      <w:r>
        <w:rPr>
          <w:rFonts w:ascii="Segoe UI" w:hAnsi="Segoe UI" w:cs="Segoe UI"/>
        </w:rPr>
        <w:t xml:space="preserve">Project Submission </w:t>
      </w:r>
      <w:r w:rsidR="00280D9F">
        <w:rPr>
          <w:rFonts w:ascii="Segoe UI" w:hAnsi="Segoe UI" w:cs="Segoe UI"/>
        </w:rPr>
        <w:t>Checklist</w:t>
      </w:r>
    </w:p>
    <w:p w14:paraId="7917FB5A" w14:textId="6B7D4831" w:rsidR="00A43DEC" w:rsidRPr="00280D9F" w:rsidRDefault="00280D9F" w:rsidP="00280D9F">
      <w:pPr>
        <w:pStyle w:val="ListParagraph"/>
        <w:numPr>
          <w:ilvl w:val="0"/>
          <w:numId w:val="4"/>
        </w:numPr>
        <w:rPr>
          <w:rFonts w:ascii="Segoe UI" w:hAnsi="Segoe UI" w:cs="Segoe UI"/>
        </w:rPr>
      </w:pPr>
      <w:r>
        <w:rPr>
          <w:rFonts w:ascii="Segoe UI" w:hAnsi="Segoe UI" w:cs="Segoe UI"/>
        </w:rPr>
        <w:t>Make sure you have included all project files requested.</w:t>
      </w:r>
    </w:p>
    <w:p w14:paraId="16205484" w14:textId="28D07ED5" w:rsidR="009820CB" w:rsidRPr="009820CB" w:rsidRDefault="00A43DEC" w:rsidP="009820CB">
      <w:pPr>
        <w:pStyle w:val="ListParagraph"/>
        <w:numPr>
          <w:ilvl w:val="0"/>
          <w:numId w:val="4"/>
        </w:numPr>
        <w:rPr>
          <w:rFonts w:ascii="Segoe UI" w:hAnsi="Segoe UI" w:cs="Segoe UI"/>
        </w:rPr>
      </w:pPr>
      <w:r>
        <w:rPr>
          <w:rFonts w:ascii="Segoe UI" w:hAnsi="Segoe UI" w:cs="Segoe UI"/>
        </w:rPr>
        <w:t>Make sure you have followed all instructions in th</w:t>
      </w:r>
      <w:r w:rsidR="00280D9F">
        <w:rPr>
          <w:rFonts w:ascii="Segoe UI" w:hAnsi="Segoe UI" w:cs="Segoe UI"/>
        </w:rPr>
        <w:t>is</w:t>
      </w:r>
      <w:r>
        <w:rPr>
          <w:rFonts w:ascii="Segoe UI" w:hAnsi="Segoe UI" w:cs="Segoe UI"/>
        </w:rPr>
        <w:t xml:space="preserve"> project specification and your </w:t>
      </w:r>
      <w:r w:rsidR="00280D9F">
        <w:rPr>
          <w:rFonts w:ascii="Segoe UI" w:hAnsi="Segoe UI" w:cs="Segoe UI"/>
        </w:rPr>
        <w:t>program performs requested functionality, matches</w:t>
      </w:r>
      <w:r>
        <w:rPr>
          <w:rFonts w:ascii="Segoe UI" w:hAnsi="Segoe UI" w:cs="Segoe UI"/>
        </w:rPr>
        <w:t xml:space="preserve"> UML </w:t>
      </w:r>
      <w:r w:rsidR="00007AAD">
        <w:rPr>
          <w:rFonts w:ascii="Segoe UI" w:hAnsi="Segoe UI" w:cs="Segoe UI"/>
        </w:rPr>
        <w:t>c</w:t>
      </w:r>
      <w:r>
        <w:rPr>
          <w:rFonts w:ascii="Segoe UI" w:hAnsi="Segoe UI" w:cs="Segoe UI"/>
        </w:rPr>
        <w:t xml:space="preserve">lass </w:t>
      </w:r>
      <w:r w:rsidR="00007AAD">
        <w:rPr>
          <w:rFonts w:ascii="Segoe UI" w:hAnsi="Segoe UI" w:cs="Segoe UI"/>
        </w:rPr>
        <w:t>d</w:t>
      </w:r>
      <w:r>
        <w:rPr>
          <w:rFonts w:ascii="Segoe UI" w:hAnsi="Segoe UI" w:cs="Segoe UI"/>
        </w:rPr>
        <w:t>iagram</w:t>
      </w:r>
      <w:r w:rsidR="00280D9F">
        <w:rPr>
          <w:rFonts w:ascii="Segoe UI" w:hAnsi="Segoe UI" w:cs="Segoe UI"/>
        </w:rPr>
        <w:t xml:space="preserve"> design,</w:t>
      </w:r>
      <w:r>
        <w:rPr>
          <w:rFonts w:ascii="Segoe UI" w:hAnsi="Segoe UI" w:cs="Segoe UI"/>
        </w:rPr>
        <w:t xml:space="preserve"> </w:t>
      </w:r>
      <w:r w:rsidR="00007AAD">
        <w:rPr>
          <w:rFonts w:ascii="Segoe UI" w:hAnsi="Segoe UI" w:cs="Segoe UI"/>
        </w:rPr>
        <w:t xml:space="preserve">and </w:t>
      </w:r>
      <w:r w:rsidR="00280D9F">
        <w:rPr>
          <w:rFonts w:ascii="Segoe UI" w:hAnsi="Segoe UI" w:cs="Segoe UI"/>
        </w:rPr>
        <w:t xml:space="preserve">follows the design notes </w:t>
      </w:r>
      <w:r>
        <w:rPr>
          <w:rFonts w:ascii="Segoe UI" w:hAnsi="Segoe UI" w:cs="Segoe UI"/>
        </w:rPr>
        <w:t>provided.</w:t>
      </w:r>
    </w:p>
    <w:p w14:paraId="3655CF12" w14:textId="0FA5299D" w:rsidR="009820CB" w:rsidRDefault="009820CB" w:rsidP="00A43DEC">
      <w:pPr>
        <w:pStyle w:val="ListParagraph"/>
        <w:numPr>
          <w:ilvl w:val="0"/>
          <w:numId w:val="4"/>
        </w:numPr>
        <w:rPr>
          <w:rFonts w:ascii="Segoe UI" w:hAnsi="Segoe UI" w:cs="Segoe UI"/>
        </w:rPr>
      </w:pPr>
      <w:r>
        <w:rPr>
          <w:rFonts w:ascii="Segoe UI" w:hAnsi="Segoe UI" w:cs="Segoe UI"/>
        </w:rPr>
        <w:t>Make sure you have followed the coding standards examples for commenting and variable naming.</w:t>
      </w:r>
    </w:p>
    <w:p w14:paraId="1F0AD60E" w14:textId="7E3157E0" w:rsidR="00A43DEC" w:rsidRPr="00280D9F" w:rsidRDefault="009820CB" w:rsidP="00280D9F">
      <w:pPr>
        <w:pStyle w:val="ListParagraph"/>
        <w:numPr>
          <w:ilvl w:val="0"/>
          <w:numId w:val="4"/>
        </w:numPr>
        <w:rPr>
          <w:rFonts w:ascii="Segoe UI" w:hAnsi="Segoe UI" w:cs="Segoe UI"/>
        </w:rPr>
      </w:pPr>
      <w:r>
        <w:rPr>
          <w:rFonts w:ascii="Segoe UI" w:hAnsi="Segoe UI" w:cs="Segoe UI"/>
        </w:rPr>
        <w:t xml:space="preserve">Please remove all </w:t>
      </w:r>
      <w:r w:rsidR="00280D9F">
        <w:rPr>
          <w:rFonts w:ascii="Segoe UI" w:hAnsi="Segoe UI" w:cs="Segoe UI"/>
        </w:rPr>
        <w:t>unnecessary</w:t>
      </w:r>
      <w:r>
        <w:rPr>
          <w:rFonts w:ascii="Segoe UI" w:hAnsi="Segoe UI" w:cs="Segoe UI"/>
        </w:rPr>
        <w:t xml:space="preserve"> comments, </w:t>
      </w:r>
      <w:r w:rsidR="006B51C6">
        <w:rPr>
          <w:rFonts w:ascii="Segoe UI" w:hAnsi="Segoe UI" w:cs="Segoe UI"/>
        </w:rPr>
        <w:t xml:space="preserve">commented code, </w:t>
      </w:r>
      <w:r>
        <w:rPr>
          <w:rFonts w:ascii="Segoe UI" w:hAnsi="Segoe UI" w:cs="Segoe UI"/>
        </w:rPr>
        <w:t>questions</w:t>
      </w:r>
      <w:r w:rsidR="00280D9F">
        <w:rPr>
          <w:rFonts w:ascii="Segoe UI" w:hAnsi="Segoe UI" w:cs="Segoe UI"/>
        </w:rPr>
        <w:t xml:space="preserve"> to the instructor</w:t>
      </w:r>
      <w:r w:rsidR="006B51C6">
        <w:rPr>
          <w:rFonts w:ascii="Segoe UI" w:hAnsi="Segoe UI" w:cs="Segoe UI"/>
        </w:rPr>
        <w:t>,</w:t>
      </w:r>
      <w:r>
        <w:rPr>
          <w:rFonts w:ascii="Segoe UI" w:hAnsi="Segoe UI" w:cs="Segoe UI"/>
        </w:rPr>
        <w:t xml:space="preserve"> and </w:t>
      </w:r>
      <w:r w:rsidR="006B51C6">
        <w:rPr>
          <w:rFonts w:ascii="Segoe UI" w:hAnsi="Segoe UI" w:cs="Segoe UI"/>
        </w:rPr>
        <w:t xml:space="preserve">general </w:t>
      </w:r>
      <w:r>
        <w:rPr>
          <w:rFonts w:ascii="Segoe UI" w:hAnsi="Segoe UI" w:cs="Segoe UI"/>
        </w:rPr>
        <w:t>ramblings.</w:t>
      </w:r>
      <w:r w:rsidR="00280D9F">
        <w:rPr>
          <w:rFonts w:ascii="Segoe UI" w:hAnsi="Segoe UI" w:cs="Segoe UI"/>
        </w:rPr>
        <w:t xml:space="preserve"> Questions are for office hours.</w:t>
      </w:r>
    </w:p>
    <w:sectPr w:rsidR="00A43DEC" w:rsidRPr="00280D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50961" w14:textId="77777777" w:rsidR="00380EFB" w:rsidRDefault="00380EFB" w:rsidP="00D176B2">
      <w:pPr>
        <w:spacing w:line="240" w:lineRule="auto"/>
      </w:pPr>
      <w:r>
        <w:separator/>
      </w:r>
    </w:p>
  </w:endnote>
  <w:endnote w:type="continuationSeparator" w:id="0">
    <w:p w14:paraId="4D23AF62" w14:textId="77777777" w:rsidR="00380EFB" w:rsidRDefault="00380EFB" w:rsidP="00D17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920FF" w14:textId="77777777" w:rsidR="00380EFB" w:rsidRDefault="00380EFB" w:rsidP="00D176B2">
      <w:pPr>
        <w:spacing w:line="240" w:lineRule="auto"/>
      </w:pPr>
      <w:r>
        <w:separator/>
      </w:r>
    </w:p>
  </w:footnote>
  <w:footnote w:type="continuationSeparator" w:id="0">
    <w:p w14:paraId="7AC0D72E" w14:textId="77777777" w:rsidR="00380EFB" w:rsidRDefault="00380EFB" w:rsidP="00D17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6F3D3" w14:textId="056F7A9E" w:rsidR="00870911" w:rsidRDefault="00870911">
    <w:pPr>
      <w:pStyle w:val="Header"/>
    </w:pPr>
    <w:r>
      <w:t>CISP 1020 – 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3192"/>
    <w:multiLevelType w:val="hybridMultilevel"/>
    <w:tmpl w:val="FA28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26F55"/>
    <w:multiLevelType w:val="hybridMultilevel"/>
    <w:tmpl w:val="CB7C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6382D"/>
    <w:multiLevelType w:val="hybridMultilevel"/>
    <w:tmpl w:val="B156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7428C"/>
    <w:multiLevelType w:val="hybridMultilevel"/>
    <w:tmpl w:val="5CDC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xNDA2NTYxM7E0NjNX0lEKTi0uzszPAykwrgUA2G6HhiwAAAA="/>
  </w:docVars>
  <w:rsids>
    <w:rsidRoot w:val="00D176B2"/>
    <w:rsid w:val="00007AAD"/>
    <w:rsid w:val="00047A66"/>
    <w:rsid w:val="000732BD"/>
    <w:rsid w:val="0008402D"/>
    <w:rsid w:val="000C2076"/>
    <w:rsid w:val="000D5D6B"/>
    <w:rsid w:val="001340E8"/>
    <w:rsid w:val="00172760"/>
    <w:rsid w:val="001F517C"/>
    <w:rsid w:val="00235DC3"/>
    <w:rsid w:val="00252E94"/>
    <w:rsid w:val="002572FB"/>
    <w:rsid w:val="00280D9F"/>
    <w:rsid w:val="002D3359"/>
    <w:rsid w:val="002D4982"/>
    <w:rsid w:val="002D5488"/>
    <w:rsid w:val="002E21F5"/>
    <w:rsid w:val="00300F85"/>
    <w:rsid w:val="0030704D"/>
    <w:rsid w:val="00360114"/>
    <w:rsid w:val="00380EFB"/>
    <w:rsid w:val="00422348"/>
    <w:rsid w:val="00436034"/>
    <w:rsid w:val="004A1247"/>
    <w:rsid w:val="004A4FBA"/>
    <w:rsid w:val="004C2C64"/>
    <w:rsid w:val="004E0CE6"/>
    <w:rsid w:val="004E462D"/>
    <w:rsid w:val="005B3DB9"/>
    <w:rsid w:val="005E0081"/>
    <w:rsid w:val="00637B04"/>
    <w:rsid w:val="00677D18"/>
    <w:rsid w:val="006859A2"/>
    <w:rsid w:val="006A3B2E"/>
    <w:rsid w:val="006B2366"/>
    <w:rsid w:val="006B51C6"/>
    <w:rsid w:val="006C14B2"/>
    <w:rsid w:val="00705769"/>
    <w:rsid w:val="007222BD"/>
    <w:rsid w:val="007B3752"/>
    <w:rsid w:val="007B55F1"/>
    <w:rsid w:val="007C1182"/>
    <w:rsid w:val="00840103"/>
    <w:rsid w:val="00853844"/>
    <w:rsid w:val="00861479"/>
    <w:rsid w:val="00870911"/>
    <w:rsid w:val="008B22B3"/>
    <w:rsid w:val="008B2EB0"/>
    <w:rsid w:val="008B2EDE"/>
    <w:rsid w:val="008E79C3"/>
    <w:rsid w:val="009820CB"/>
    <w:rsid w:val="00991B59"/>
    <w:rsid w:val="00A27D26"/>
    <w:rsid w:val="00A43DEC"/>
    <w:rsid w:val="00A61F97"/>
    <w:rsid w:val="00A65828"/>
    <w:rsid w:val="00A73B63"/>
    <w:rsid w:val="00AF43B3"/>
    <w:rsid w:val="00AF5B4B"/>
    <w:rsid w:val="00B357CC"/>
    <w:rsid w:val="00B37C89"/>
    <w:rsid w:val="00B82385"/>
    <w:rsid w:val="00BD76B8"/>
    <w:rsid w:val="00C57098"/>
    <w:rsid w:val="00CE2011"/>
    <w:rsid w:val="00CF0C1B"/>
    <w:rsid w:val="00D176B2"/>
    <w:rsid w:val="00D251B3"/>
    <w:rsid w:val="00D722DE"/>
    <w:rsid w:val="00D85F52"/>
    <w:rsid w:val="00DB73D7"/>
    <w:rsid w:val="00DD3781"/>
    <w:rsid w:val="00E502A3"/>
    <w:rsid w:val="00ED7422"/>
    <w:rsid w:val="00F27435"/>
    <w:rsid w:val="00F63EE1"/>
    <w:rsid w:val="00FC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E148"/>
  <w15:chartTrackingRefBased/>
  <w15:docId w15:val="{CD9D071B-2140-4C90-9DAD-F66A4ADF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1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1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6B2"/>
    <w:pPr>
      <w:tabs>
        <w:tab w:val="center" w:pos="4680"/>
        <w:tab w:val="right" w:pos="9360"/>
      </w:tabs>
      <w:spacing w:line="240" w:lineRule="auto"/>
    </w:pPr>
  </w:style>
  <w:style w:type="character" w:customStyle="1" w:styleId="HeaderChar">
    <w:name w:val="Header Char"/>
    <w:basedOn w:val="DefaultParagraphFont"/>
    <w:link w:val="Header"/>
    <w:uiPriority w:val="99"/>
    <w:rsid w:val="00D176B2"/>
  </w:style>
  <w:style w:type="paragraph" w:styleId="Footer">
    <w:name w:val="footer"/>
    <w:basedOn w:val="Normal"/>
    <w:link w:val="FooterChar"/>
    <w:uiPriority w:val="99"/>
    <w:unhideWhenUsed/>
    <w:rsid w:val="00D176B2"/>
    <w:pPr>
      <w:tabs>
        <w:tab w:val="center" w:pos="4680"/>
        <w:tab w:val="right" w:pos="9360"/>
      </w:tabs>
      <w:spacing w:line="240" w:lineRule="auto"/>
    </w:pPr>
  </w:style>
  <w:style w:type="character" w:customStyle="1" w:styleId="FooterChar">
    <w:name w:val="Footer Char"/>
    <w:basedOn w:val="DefaultParagraphFont"/>
    <w:link w:val="Footer"/>
    <w:uiPriority w:val="99"/>
    <w:rsid w:val="00D176B2"/>
  </w:style>
  <w:style w:type="paragraph" w:styleId="Title">
    <w:name w:val="Title"/>
    <w:basedOn w:val="Normal"/>
    <w:next w:val="Normal"/>
    <w:link w:val="TitleChar"/>
    <w:uiPriority w:val="10"/>
    <w:qFormat/>
    <w:rsid w:val="006C14B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4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118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2EB0"/>
    <w:rPr>
      <w:color w:val="0563C1" w:themeColor="hyperlink"/>
      <w:u w:val="single"/>
    </w:rPr>
  </w:style>
  <w:style w:type="character" w:styleId="UnresolvedMention">
    <w:name w:val="Unresolved Mention"/>
    <w:basedOn w:val="DefaultParagraphFont"/>
    <w:uiPriority w:val="99"/>
    <w:semiHidden/>
    <w:unhideWhenUsed/>
    <w:rsid w:val="008B2EB0"/>
    <w:rPr>
      <w:color w:val="808080"/>
      <w:shd w:val="clear" w:color="auto" w:fill="E6E6E6"/>
    </w:rPr>
  </w:style>
  <w:style w:type="character" w:customStyle="1" w:styleId="Heading2Char">
    <w:name w:val="Heading 2 Char"/>
    <w:basedOn w:val="DefaultParagraphFont"/>
    <w:link w:val="Heading2"/>
    <w:uiPriority w:val="9"/>
    <w:rsid w:val="00D251B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F0C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C1B"/>
    <w:rPr>
      <w:rFonts w:ascii="Segoe UI" w:hAnsi="Segoe UI" w:cs="Segoe UI"/>
      <w:sz w:val="18"/>
      <w:szCs w:val="18"/>
    </w:rPr>
  </w:style>
  <w:style w:type="paragraph" w:styleId="ListParagraph">
    <w:name w:val="List Paragraph"/>
    <w:basedOn w:val="Normal"/>
    <w:uiPriority w:val="34"/>
    <w:qFormat/>
    <w:rsid w:val="00A43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7</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Blair</dc:creator>
  <cp:keywords/>
  <dc:description/>
  <cp:lastModifiedBy>John McMeen</cp:lastModifiedBy>
  <cp:revision>54</cp:revision>
  <dcterms:created xsi:type="dcterms:W3CDTF">2019-01-19T22:25:00Z</dcterms:created>
  <dcterms:modified xsi:type="dcterms:W3CDTF">2020-03-25T02:21:00Z</dcterms:modified>
</cp:coreProperties>
</file>