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w:eastAsiaTheme="majorEastAsia" w:hAnsi="Segoe UI" w:cs="Segoe UI"/>
          <w:b/>
          <w:bCs/>
          <w:color w:val="0D0D0D" w:themeColor="text1" w:themeTint="F2"/>
          <w:kern w:val="2"/>
          <w:sz w:val="2"/>
          <w:szCs w:val="2"/>
          <w14:ligatures w14:val="standardContextual"/>
        </w:rPr>
        <w:id w:val="-254680243"/>
        <w:docPartObj>
          <w:docPartGallery w:val="Cover Pages"/>
          <w:docPartUnique/>
        </w:docPartObj>
      </w:sdtPr>
      <w:sdtEndPr>
        <w:rPr>
          <w:sz w:val="20"/>
          <w:szCs w:val="20"/>
        </w:rPr>
      </w:sdtEndPr>
      <w:sdtContent>
        <w:p w14:paraId="71225657" w14:textId="57E8BF7D" w:rsidR="005A643B" w:rsidRDefault="005A643B">
          <w:pPr>
            <w:pStyle w:val="NoSpacing"/>
            <w:rPr>
              <w:sz w:val="2"/>
            </w:rPr>
          </w:pPr>
        </w:p>
        <w:p w14:paraId="4D572CD5" w14:textId="6C6FBCFB" w:rsidR="005A643B" w:rsidRDefault="005A643B">
          <w:r>
            <w:rPr>
              <w:noProof/>
              <w:color w:val="4472C4" w:themeColor="accent1"/>
              <w:sz w:val="36"/>
              <w:szCs w:val="36"/>
            </w:rPr>
            <mc:AlternateContent>
              <mc:Choice Requires="wpg">
                <w:drawing>
                  <wp:anchor distT="0" distB="0" distL="114300" distR="114300" simplePos="0" relativeHeight="251658240" behindDoc="1" locked="0" layoutInCell="1" allowOverlap="1" wp14:anchorId="378DFB8A" wp14:editId="466437B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xmlns:arto="http://schemas.microsoft.com/office/word/2006/arto" xmlns:w16du="http://schemas.microsoft.com/office/word/2023/wordml/word16du" xmlns:pic="http://schemas.openxmlformats.org/drawingml/2006/picture" xmlns:a14="http://schemas.microsoft.com/office/drawing/2010/main" xmlns:a="http://schemas.openxmlformats.org/drawingml/2006/main">
                <w:pict w14:anchorId="207AFF33">
                  <v:group id="Group 63" style="position:absolute;margin-left:0;margin-top:0;width:432.65pt;height:448.55pt;z-index:-251658228;mso-width-percent:706;mso-height-percent:566;mso-left-percent:220;mso-top-percent:300;mso-position-horizontal-relative:page;mso-position-vertical-relative:page;mso-width-percent:706;mso-height-percent:566;mso-left-percent:220;mso-top-percent:300" coordsize="43291,44910" o:spid="_x0000_s1026" w14:anchorId="092274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7508E0F7" w14:textId="50A31EBA" w:rsidR="005A643B" w:rsidRDefault="005A643B">
          <w:pPr>
            <w:spacing w:line="259" w:lineRule="auto"/>
            <w:jc w:val="left"/>
          </w:pPr>
        </w:p>
        <w:p w14:paraId="7B4DAC52" w14:textId="7E370253" w:rsidR="005A643B" w:rsidRDefault="005A643B">
          <w:pPr>
            <w:spacing w:line="259" w:lineRule="auto"/>
            <w:jc w:val="left"/>
          </w:pPr>
        </w:p>
        <w:p w14:paraId="31D9DFE2" w14:textId="3B0A6CCF" w:rsidR="005A643B" w:rsidRDefault="005A643B">
          <w:pPr>
            <w:spacing w:line="259" w:lineRule="auto"/>
            <w:jc w:val="left"/>
          </w:pPr>
        </w:p>
        <w:p w14:paraId="44D93155" w14:textId="40E25365" w:rsidR="005A643B" w:rsidRDefault="005A643B">
          <w:pPr>
            <w:spacing w:line="259" w:lineRule="auto"/>
            <w:jc w:val="left"/>
          </w:pPr>
        </w:p>
        <w:p w14:paraId="36219EE1" w14:textId="56B2B521" w:rsidR="005A643B" w:rsidRDefault="005A643B">
          <w:pPr>
            <w:spacing w:line="259" w:lineRule="auto"/>
            <w:jc w:val="left"/>
          </w:pPr>
        </w:p>
        <w:p w14:paraId="175CC8ED" w14:textId="02AEB75E" w:rsidR="005A643B" w:rsidRDefault="005A643B">
          <w:pPr>
            <w:spacing w:line="259" w:lineRule="auto"/>
            <w:jc w:val="left"/>
          </w:pPr>
        </w:p>
        <w:p w14:paraId="336E9AC8" w14:textId="1A5E4FEB" w:rsidR="005A643B" w:rsidRDefault="005A643B">
          <w:pPr>
            <w:spacing w:line="259" w:lineRule="auto"/>
            <w:jc w:val="left"/>
          </w:pPr>
        </w:p>
        <w:p w14:paraId="43E49380" w14:textId="686BF286" w:rsidR="005A643B" w:rsidRDefault="005A643B">
          <w:pPr>
            <w:spacing w:line="259" w:lineRule="auto"/>
            <w:jc w:val="left"/>
          </w:pPr>
        </w:p>
        <w:p w14:paraId="32FB6467" w14:textId="69689C74" w:rsidR="005A643B" w:rsidRDefault="005A643B" w:rsidP="005A643B">
          <w:pPr>
            <w:spacing w:after="0"/>
          </w:pPr>
        </w:p>
        <w:p w14:paraId="71478128" w14:textId="5856A61B" w:rsidR="005A643B" w:rsidRDefault="00A14F98" w:rsidP="005A643B">
          <w:pPr>
            <w:spacing w:after="0"/>
          </w:pPr>
          <w:r>
            <w:rPr>
              <w:noProof/>
            </w:rPr>
            <mc:AlternateContent>
              <mc:Choice Requires="wps">
                <w:drawing>
                  <wp:anchor distT="0" distB="0" distL="114300" distR="114300" simplePos="0" relativeHeight="251658241" behindDoc="0" locked="0" layoutInCell="1" allowOverlap="1" wp14:anchorId="245FD081" wp14:editId="02E0F822">
                    <wp:simplePos x="0" y="0"/>
                    <wp:positionH relativeFrom="margin">
                      <wp:align>left</wp:align>
                    </wp:positionH>
                    <wp:positionV relativeFrom="margin">
                      <wp:posOffset>2906713</wp:posOffset>
                    </wp:positionV>
                    <wp:extent cx="2924504"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2924504"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s="JetBrains Mono"/>
                                    <w:b/>
                                    <w:color w:val="2F5496" w:themeColor="accent1" w:themeShade="BF"/>
                                    <w:sz w:val="36"/>
                                    <w:szCs w:val="3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DD237D3" w14:textId="4182DD0B" w:rsidR="005A643B" w:rsidRPr="00755E4D" w:rsidRDefault="007C52AC">
                                    <w:pPr>
                                      <w:pStyle w:val="NoSpacing"/>
                                      <w:rPr>
                                        <w:rFonts w:asciiTheme="majorHAnsi" w:eastAsiaTheme="majorEastAsia" w:hAnsiTheme="majorHAnsi" w:cstheme="majorBidi"/>
                                        <w:caps/>
                                        <w:color w:val="2F5496" w:themeColor="accent1" w:themeShade="BF"/>
                                        <w:sz w:val="36"/>
                                        <w:szCs w:val="36"/>
                                      </w:rPr>
                                    </w:pPr>
                                    <w:r>
                                      <w:rPr>
                                        <w:rFonts w:ascii="Century Gothic" w:hAnsi="Century Gothic" w:cs="JetBrains Mono"/>
                                        <w:b/>
                                        <w:color w:val="2F5496" w:themeColor="accent1" w:themeShade="BF"/>
                                        <w:sz w:val="36"/>
                                        <w:szCs w:val="36"/>
                                      </w:rPr>
                                      <w:t>POLÍTICAS DE DESARROLLO SOFTWARE</w:t>
                                    </w:r>
                                  </w:p>
                                </w:sdtContent>
                              </w:sdt>
                              <w:p w14:paraId="04B48507" w14:textId="52238D63" w:rsidR="005A643B" w:rsidRPr="00755E4D" w:rsidRDefault="00333EA5" w:rsidP="00FC7D30">
                                <w:pPr>
                                  <w:pStyle w:val="Header"/>
                                  <w:rPr>
                                    <w:color w:val="4472C4" w:themeColor="accent1"/>
                                    <w:sz w:val="26"/>
                                    <w:szCs w:val="26"/>
                                  </w:rPr>
                                </w:pPr>
                                <w:r>
                                  <w:rPr>
                                    <w:rFonts w:ascii="Century Gothic" w:hAnsi="Century Gothic" w:cs="JetBrains Mono"/>
                                    <w:color w:val="44546A" w:themeColor="text2"/>
                                    <w:sz w:val="26"/>
                                    <w:szCs w:val="26"/>
                                  </w:rPr>
                                  <w:t xml:space="preserve">COMISIÓN PERMANENTE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245FD081" id="_x0000_t202" coordsize="21600,21600" o:spt="202" path="m,l,21600r21600,l21600,xe">
                    <v:stroke joinstyle="miter"/>
                    <v:path gradientshapeok="t" o:connecttype="rect"/>
                  </v:shapetype>
                  <v:shape id="Cuadro de texto 62" o:spid="_x0000_s1026" type="#_x0000_t202" style="position:absolute;left:0;text-align:left;margin-left:0;margin-top:228.9pt;width:230.3pt;height:1in;z-index:251658241;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" filled="f" stroked="f" strokeweight=".5pt">
                    <v:textbox style="mso-fit-shape-to-text:t">
                      <w:txbxContent>
                        <w:sdt>
                          <w:sdtPr>
                            <w:rPr>
                              <w:rFonts w:ascii="Century Gothic" w:hAnsi="Century Gothic" w:cs="JetBrains Mono"/>
                              <w:b/>
                              <w:color w:val="2F5496" w:themeColor="accent1" w:themeShade="BF"/>
                              <w:sz w:val="36"/>
                              <w:szCs w:val="3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DD237D3" w14:textId="4182DD0B" w:rsidR="005A643B" w:rsidRPr="00755E4D" w:rsidRDefault="007C52AC">
                              <w:pPr>
                                <w:pStyle w:val="NoSpacing"/>
                                <w:rPr>
                                  <w:rFonts w:asciiTheme="majorHAnsi" w:eastAsiaTheme="majorEastAsia" w:hAnsiTheme="majorHAnsi" w:cstheme="majorBidi"/>
                                  <w:caps/>
                                  <w:color w:val="2F5496" w:themeColor="accent1" w:themeShade="BF"/>
                                  <w:sz w:val="36"/>
                                  <w:szCs w:val="36"/>
                                </w:rPr>
                              </w:pPr>
                              <w:r>
                                <w:rPr>
                                  <w:rFonts w:ascii="Century Gothic" w:hAnsi="Century Gothic" w:cs="JetBrains Mono"/>
                                  <w:b/>
                                  <w:color w:val="2F5496" w:themeColor="accent1" w:themeShade="BF"/>
                                  <w:sz w:val="36"/>
                                  <w:szCs w:val="36"/>
                                </w:rPr>
                                <w:t>POLÍTICAS DE DESARROLLO SOFTWARE</w:t>
                              </w:r>
                            </w:p>
                          </w:sdtContent>
                        </w:sdt>
                        <w:p w14:paraId="04B48507" w14:textId="52238D63" w:rsidR="005A643B" w:rsidRPr="00755E4D" w:rsidRDefault="00333EA5" w:rsidP="00FC7D30">
                          <w:pPr>
                            <w:pStyle w:val="Header"/>
                            <w:rPr>
                              <w:color w:val="4472C4" w:themeColor="accent1"/>
                              <w:sz w:val="26"/>
                              <w:szCs w:val="26"/>
                            </w:rPr>
                          </w:pPr>
                          <w:r>
                            <w:rPr>
                              <w:rFonts w:ascii="Century Gothic" w:hAnsi="Century Gothic" w:cs="JetBrains Mono"/>
                              <w:color w:val="44546A" w:themeColor="text2"/>
                              <w:sz w:val="26"/>
                              <w:szCs w:val="26"/>
                            </w:rPr>
                            <w:t xml:space="preserve">COMISIÓN PERMANENTE </w:t>
                          </w:r>
                        </w:p>
                      </w:txbxContent>
                    </v:textbox>
                    <w10:wrap anchorx="margin" anchory="margin"/>
                  </v:shape>
                </w:pict>
              </mc:Fallback>
            </mc:AlternateContent>
          </w:r>
        </w:p>
        <w:p w14:paraId="5F32CF25" w14:textId="61CFAA4E" w:rsidR="005A643B" w:rsidRDefault="005A643B" w:rsidP="005A643B">
          <w:pPr>
            <w:spacing w:after="0"/>
          </w:pPr>
        </w:p>
        <w:p w14:paraId="3B41A2C5" w14:textId="2F9426FD" w:rsidR="005A643B" w:rsidRDefault="005A643B" w:rsidP="005A643B">
          <w:pPr>
            <w:spacing w:after="0"/>
          </w:pPr>
        </w:p>
        <w:p w14:paraId="600E41B9" w14:textId="64AC8EE3" w:rsidR="005A643B" w:rsidRDefault="005A643B" w:rsidP="005A643B">
          <w:pPr>
            <w:spacing w:after="0"/>
          </w:pPr>
        </w:p>
        <w:p w14:paraId="1DFC2E1A" w14:textId="4ED3B6B6" w:rsidR="005A643B" w:rsidRDefault="00E51C48" w:rsidP="00E51C48">
          <w:pPr>
            <w:pStyle w:val="ListParagraph"/>
            <w:numPr>
              <w:ilvl w:val="0"/>
              <w:numId w:val="44"/>
            </w:numPr>
            <w:spacing w:after="0"/>
          </w:pPr>
          <w:r>
            <w:t>QA</w:t>
          </w:r>
        </w:p>
        <w:p w14:paraId="6E815164" w14:textId="62E71FE6" w:rsidR="005A643B" w:rsidRDefault="005A643B" w:rsidP="005A643B">
          <w:pPr>
            <w:spacing w:after="0"/>
          </w:pPr>
        </w:p>
        <w:p w14:paraId="58376591" w14:textId="77777777" w:rsidR="00660840" w:rsidRDefault="00660840" w:rsidP="00660840">
          <w:pPr>
            <w:spacing w:after="0" w:line="240" w:lineRule="auto"/>
          </w:pPr>
        </w:p>
        <w:p w14:paraId="604054CC" w14:textId="77777777" w:rsidR="00683C47" w:rsidRDefault="00683C47" w:rsidP="00660840">
          <w:pPr>
            <w:spacing w:after="0" w:line="240" w:lineRule="auto"/>
          </w:pPr>
        </w:p>
        <w:p w14:paraId="39F87CC8" w14:textId="77777777" w:rsidR="00683C47" w:rsidRDefault="00683C47" w:rsidP="00660840">
          <w:pPr>
            <w:spacing w:after="0" w:line="240" w:lineRule="auto"/>
          </w:pPr>
        </w:p>
        <w:p w14:paraId="6109FCE0" w14:textId="77777777" w:rsidR="00660840" w:rsidRDefault="00660840" w:rsidP="00660840">
          <w:pPr>
            <w:spacing w:after="0" w:line="240" w:lineRule="auto"/>
          </w:pPr>
        </w:p>
        <w:p w14:paraId="607C6460" w14:textId="3CF7F785" w:rsidR="00175FE0" w:rsidRDefault="00175FE0" w:rsidP="00660840">
          <w:pPr>
            <w:spacing w:after="0" w:line="240" w:lineRule="auto"/>
          </w:pPr>
        </w:p>
        <w:p w14:paraId="35A9BDD2" w14:textId="77777777" w:rsidR="00175FE0" w:rsidRDefault="00175FE0" w:rsidP="00660840">
          <w:pPr>
            <w:spacing w:after="0" w:line="240" w:lineRule="auto"/>
          </w:pPr>
        </w:p>
        <w:p w14:paraId="0290A4E6" w14:textId="77777777" w:rsidR="00175FE0" w:rsidRDefault="00175FE0" w:rsidP="00660840">
          <w:pPr>
            <w:spacing w:after="0" w:line="240" w:lineRule="auto"/>
          </w:pPr>
        </w:p>
        <w:p w14:paraId="24FDBEA9" w14:textId="77777777" w:rsidR="00175FE0" w:rsidRDefault="00175FE0" w:rsidP="00660840">
          <w:pPr>
            <w:spacing w:after="0" w:line="240" w:lineRule="auto"/>
          </w:pPr>
        </w:p>
        <w:p w14:paraId="40651F0A" w14:textId="77777777" w:rsidR="00175FE0" w:rsidRDefault="00175FE0" w:rsidP="00660840">
          <w:pPr>
            <w:spacing w:after="0" w:line="240" w:lineRule="auto"/>
          </w:pPr>
        </w:p>
        <w:p w14:paraId="67A2ED56" w14:textId="5E3E094F" w:rsidR="00175FE0" w:rsidRDefault="00175FE0" w:rsidP="00660840">
          <w:pPr>
            <w:spacing w:after="0" w:line="240" w:lineRule="auto"/>
          </w:pPr>
        </w:p>
        <w:p w14:paraId="6B9CD833" w14:textId="3D25E22A" w:rsidR="0009246C" w:rsidRDefault="0009246C" w:rsidP="00660840">
          <w:pPr>
            <w:spacing w:after="0" w:line="240" w:lineRule="auto"/>
          </w:pPr>
        </w:p>
        <w:p w14:paraId="6EAA5CC9" w14:textId="55A6B3FF" w:rsidR="0009246C" w:rsidRDefault="0009246C" w:rsidP="00660840">
          <w:pPr>
            <w:spacing w:after="0" w:line="240" w:lineRule="auto"/>
          </w:pPr>
        </w:p>
        <w:p w14:paraId="2C756D90" w14:textId="6A6D5FB0" w:rsidR="0009246C" w:rsidRDefault="0009246C" w:rsidP="00660840">
          <w:pPr>
            <w:spacing w:after="0" w:line="240" w:lineRule="auto"/>
          </w:pPr>
        </w:p>
        <w:p w14:paraId="7B080937" w14:textId="3D96AAC6" w:rsidR="0009246C" w:rsidRDefault="0009246C" w:rsidP="00660840">
          <w:pPr>
            <w:spacing w:after="0" w:line="240" w:lineRule="auto"/>
          </w:pPr>
        </w:p>
        <w:p w14:paraId="1F02103F" w14:textId="78FEB62E" w:rsidR="00660840" w:rsidRPr="00901ABD" w:rsidRDefault="00660840" w:rsidP="00660840">
          <w:pPr>
            <w:spacing w:after="0" w:line="240" w:lineRule="auto"/>
            <w:jc w:val="right"/>
            <w:rPr>
              <w:b/>
              <w:bCs/>
              <w:color w:val="44546A" w:themeColor="text2"/>
            </w:rPr>
          </w:pPr>
          <w:r w:rsidRPr="00901ABD">
            <w:rPr>
              <w:b/>
              <w:bCs/>
              <w:color w:val="44546A" w:themeColor="text2"/>
            </w:rPr>
            <w:t>C</w:t>
          </w:r>
          <w:r w:rsidR="009B245E">
            <w:rPr>
              <w:b/>
              <w:bCs/>
              <w:color w:val="44546A" w:themeColor="text2"/>
            </w:rPr>
            <w:t>omisión</w:t>
          </w:r>
          <w:r w:rsidRPr="00901ABD">
            <w:rPr>
              <w:b/>
              <w:bCs/>
              <w:color w:val="44546A" w:themeColor="text2"/>
            </w:rPr>
            <w:t>:</w:t>
          </w:r>
        </w:p>
        <w:p w14:paraId="2B70CABD" w14:textId="77777777" w:rsidR="00660840" w:rsidRDefault="00660840" w:rsidP="00660840">
          <w:pPr>
            <w:spacing w:after="0" w:line="240" w:lineRule="auto"/>
            <w:jc w:val="right"/>
            <w:rPr>
              <w:rFonts w:eastAsia="Microsoft GothicNeo"/>
              <w:color w:val="44546A" w:themeColor="text2"/>
              <w:sz w:val="18"/>
              <w:szCs w:val="18"/>
              <w:shd w:val="clear" w:color="auto" w:fill="FFFFFF"/>
            </w:rPr>
          </w:pPr>
          <w:r w:rsidRPr="00901ABD">
            <w:rPr>
              <w:rFonts w:eastAsia="Microsoft GothicNeo"/>
              <w:color w:val="44546A" w:themeColor="text2"/>
              <w:sz w:val="18"/>
              <w:szCs w:val="18"/>
              <w:shd w:val="clear" w:color="auto" w:fill="FFFFFF"/>
            </w:rPr>
            <w:t>Patricio Michael Paccha Angamarca</w:t>
          </w:r>
        </w:p>
        <w:p w14:paraId="55DAEFD3" w14:textId="77777777" w:rsidR="00E374FE" w:rsidRPr="00901ABD" w:rsidRDefault="00E374FE" w:rsidP="00660840">
          <w:pPr>
            <w:spacing w:after="0" w:line="240" w:lineRule="auto"/>
            <w:jc w:val="right"/>
            <w:rPr>
              <w:rFonts w:eastAsia="Microsoft GothicNeo"/>
              <w:color w:val="44546A" w:themeColor="text2"/>
              <w:sz w:val="18"/>
              <w:szCs w:val="18"/>
              <w:shd w:val="clear" w:color="auto" w:fill="FFFFFF"/>
            </w:rPr>
          </w:pPr>
        </w:p>
        <w:p w14:paraId="5709A099" w14:textId="54286954" w:rsidR="00A1628A" w:rsidRDefault="00A1628A" w:rsidP="00A1628A">
          <w:pPr>
            <w:spacing w:line="259" w:lineRule="auto"/>
            <w:jc w:val="left"/>
          </w:pPr>
        </w:p>
        <w:p w14:paraId="1CA64085" w14:textId="617D6BA3" w:rsidR="00D633FC" w:rsidRDefault="00983595" w:rsidP="00B609AC"/>
      </w:sdtContent>
    </w:sdt>
    <w:p w14:paraId="33838FA9" w14:textId="38F402BB" w:rsidR="00B775B0" w:rsidRDefault="00B775B0">
      <w:pPr>
        <w:spacing w:line="259" w:lineRule="auto"/>
        <w:jc w:val="left"/>
      </w:pPr>
      <w:r>
        <w:br w:type="page"/>
      </w:r>
    </w:p>
    <w:p w14:paraId="0419A2C5" w14:textId="77777777" w:rsidR="005F279D" w:rsidRDefault="005F279D" w:rsidP="00051B36">
      <w:pPr>
        <w:spacing w:line="259" w:lineRule="auto"/>
        <w:jc w:val="left"/>
      </w:pPr>
    </w:p>
    <w:sdt>
      <w:sdtPr>
        <w:rPr>
          <w:rFonts w:ascii="Segoe UI" w:hAnsi="Segoe UI" w:cs="Segoe UI"/>
          <w:b w:val="0"/>
          <w:smallCaps w:val="0"/>
          <w:color w:val="0D0D0D" w:themeColor="text1" w:themeTint="F2"/>
          <w:kern w:val="2"/>
          <w:sz w:val="20"/>
          <w:szCs w:val="20"/>
          <w:lang w:val="es-ES" w:eastAsia="en-US"/>
          <w14:ligatures w14:val="standardContextual"/>
        </w:rPr>
        <w:id w:val="-1608268895"/>
        <w:docPartObj>
          <w:docPartGallery w:val="Table of Contents"/>
          <w:docPartUnique/>
        </w:docPartObj>
      </w:sdtPr>
      <w:sdtEndPr>
        <w:rPr>
          <w:lang w:val="es-EC"/>
        </w:rPr>
      </w:sdtEndPr>
      <w:sdtContent>
        <w:p w14:paraId="793534F2" w14:textId="3805C2E2" w:rsidR="00011A12" w:rsidRDefault="00011A12">
          <w:pPr>
            <w:pStyle w:val="TOCHeading"/>
          </w:pPr>
          <w:r>
            <w:rPr>
              <w:lang w:val="es-ES"/>
            </w:rPr>
            <w:t>Tabla de contenido</w:t>
          </w:r>
        </w:p>
        <w:p w14:paraId="233B3D0A" w14:textId="215879AE" w:rsidR="00011A12" w:rsidRDefault="00011A12">
          <w:pPr>
            <w:pStyle w:val="TOC1"/>
            <w:tabs>
              <w:tab w:val="right" w:leader="dot" w:pos="9204"/>
            </w:tabs>
            <w:rPr>
              <w:rFonts w:eastAsiaTheme="minorEastAsia" w:cstheme="minorBidi"/>
              <w:b w:val="0"/>
              <w:bCs w:val="0"/>
              <w:i w:val="0"/>
              <w:iCs w:val="0"/>
              <w:noProof/>
              <w:color w:val="auto"/>
              <w:lang w:eastAsia="es-MX"/>
            </w:rPr>
          </w:pPr>
          <w:r>
            <w:rPr>
              <w:b w:val="0"/>
              <w:bCs w:val="0"/>
            </w:rPr>
            <w:fldChar w:fldCharType="begin"/>
          </w:r>
          <w:r>
            <w:instrText>TOC \o "1-3" \h \z \u</w:instrText>
          </w:r>
          <w:r>
            <w:rPr>
              <w:b w:val="0"/>
              <w:bCs w:val="0"/>
            </w:rPr>
            <w:fldChar w:fldCharType="separate"/>
          </w:r>
          <w:hyperlink w:anchor="_Toc146706055" w:history="1">
            <w:r w:rsidRPr="00FA531C">
              <w:rPr>
                <w:rStyle w:val="Hyperlink"/>
                <w:noProof/>
              </w:rPr>
              <w:t>ESTÁNDARES DE DESARROLLO DE SOFTWARE</w:t>
            </w:r>
            <w:r>
              <w:rPr>
                <w:noProof/>
                <w:webHidden/>
              </w:rPr>
              <w:tab/>
            </w:r>
            <w:r>
              <w:rPr>
                <w:noProof/>
                <w:webHidden/>
              </w:rPr>
              <w:fldChar w:fldCharType="begin"/>
            </w:r>
            <w:r>
              <w:rPr>
                <w:noProof/>
                <w:webHidden/>
              </w:rPr>
              <w:instrText xml:space="preserve"> PAGEREF _Toc146706055 \h </w:instrText>
            </w:r>
            <w:r>
              <w:rPr>
                <w:noProof/>
                <w:webHidden/>
              </w:rPr>
            </w:r>
            <w:r>
              <w:rPr>
                <w:noProof/>
                <w:webHidden/>
              </w:rPr>
              <w:fldChar w:fldCharType="separate"/>
            </w:r>
            <w:r>
              <w:rPr>
                <w:noProof/>
                <w:webHidden/>
              </w:rPr>
              <w:t>2</w:t>
            </w:r>
            <w:r>
              <w:rPr>
                <w:noProof/>
                <w:webHidden/>
              </w:rPr>
              <w:fldChar w:fldCharType="end"/>
            </w:r>
          </w:hyperlink>
        </w:p>
        <w:p w14:paraId="32A173C9" w14:textId="6CD543D7"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56" w:history="1">
            <w:r w:rsidR="00011A12" w:rsidRPr="00FA531C">
              <w:rPr>
                <w:rStyle w:val="Hyperlink"/>
                <w:noProof/>
              </w:rPr>
              <w:t>Propósito</w:t>
            </w:r>
            <w:r w:rsidR="00011A12">
              <w:rPr>
                <w:noProof/>
                <w:webHidden/>
              </w:rPr>
              <w:tab/>
            </w:r>
            <w:r w:rsidR="00011A12">
              <w:rPr>
                <w:noProof/>
                <w:webHidden/>
              </w:rPr>
              <w:fldChar w:fldCharType="begin"/>
            </w:r>
            <w:r w:rsidR="00011A12">
              <w:rPr>
                <w:noProof/>
                <w:webHidden/>
              </w:rPr>
              <w:instrText xml:space="preserve"> PAGEREF _Toc146706056 \h </w:instrText>
            </w:r>
            <w:r w:rsidR="00011A12">
              <w:rPr>
                <w:noProof/>
                <w:webHidden/>
              </w:rPr>
            </w:r>
            <w:r w:rsidR="00011A12">
              <w:rPr>
                <w:noProof/>
                <w:webHidden/>
              </w:rPr>
              <w:fldChar w:fldCharType="separate"/>
            </w:r>
            <w:r w:rsidR="00011A12">
              <w:rPr>
                <w:noProof/>
                <w:webHidden/>
              </w:rPr>
              <w:t>3</w:t>
            </w:r>
            <w:r w:rsidR="00011A12">
              <w:rPr>
                <w:noProof/>
                <w:webHidden/>
              </w:rPr>
              <w:fldChar w:fldCharType="end"/>
            </w:r>
          </w:hyperlink>
        </w:p>
        <w:p w14:paraId="76E3C6F9" w14:textId="6EEB188D"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57" w:history="1">
            <w:r w:rsidR="00011A12" w:rsidRPr="00FA531C">
              <w:rPr>
                <w:rStyle w:val="Hyperlink"/>
                <w:noProof/>
              </w:rPr>
              <w:t>Destinatario</w:t>
            </w:r>
            <w:r w:rsidR="00011A12">
              <w:rPr>
                <w:noProof/>
                <w:webHidden/>
              </w:rPr>
              <w:tab/>
            </w:r>
            <w:r w:rsidR="00011A12">
              <w:rPr>
                <w:noProof/>
                <w:webHidden/>
              </w:rPr>
              <w:fldChar w:fldCharType="begin"/>
            </w:r>
            <w:r w:rsidR="00011A12">
              <w:rPr>
                <w:noProof/>
                <w:webHidden/>
              </w:rPr>
              <w:instrText xml:space="preserve"> PAGEREF _Toc146706057 \h </w:instrText>
            </w:r>
            <w:r w:rsidR="00011A12">
              <w:rPr>
                <w:noProof/>
                <w:webHidden/>
              </w:rPr>
            </w:r>
            <w:r w:rsidR="00011A12">
              <w:rPr>
                <w:noProof/>
                <w:webHidden/>
              </w:rPr>
              <w:fldChar w:fldCharType="separate"/>
            </w:r>
            <w:r w:rsidR="00011A12">
              <w:rPr>
                <w:noProof/>
                <w:webHidden/>
              </w:rPr>
              <w:t>3</w:t>
            </w:r>
            <w:r w:rsidR="00011A12">
              <w:rPr>
                <w:noProof/>
                <w:webHidden/>
              </w:rPr>
              <w:fldChar w:fldCharType="end"/>
            </w:r>
          </w:hyperlink>
        </w:p>
        <w:p w14:paraId="1B55404F" w14:textId="5DF8E231"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58" w:history="1">
            <w:r w:rsidR="00011A12" w:rsidRPr="00FA531C">
              <w:rPr>
                <w:rStyle w:val="Hyperlink"/>
                <w:noProof/>
              </w:rPr>
              <w:t>Buenas Prácticas</w:t>
            </w:r>
            <w:r w:rsidR="00011A12">
              <w:rPr>
                <w:noProof/>
                <w:webHidden/>
              </w:rPr>
              <w:tab/>
            </w:r>
            <w:r w:rsidR="00011A12">
              <w:rPr>
                <w:noProof/>
                <w:webHidden/>
              </w:rPr>
              <w:fldChar w:fldCharType="begin"/>
            </w:r>
            <w:r w:rsidR="00011A12">
              <w:rPr>
                <w:noProof/>
                <w:webHidden/>
              </w:rPr>
              <w:instrText xml:space="preserve"> PAGEREF _Toc146706058 \h </w:instrText>
            </w:r>
            <w:r w:rsidR="00011A12">
              <w:rPr>
                <w:noProof/>
                <w:webHidden/>
              </w:rPr>
            </w:r>
            <w:r w:rsidR="00011A12">
              <w:rPr>
                <w:noProof/>
                <w:webHidden/>
              </w:rPr>
              <w:fldChar w:fldCharType="separate"/>
            </w:r>
            <w:r w:rsidR="00011A12">
              <w:rPr>
                <w:noProof/>
                <w:webHidden/>
              </w:rPr>
              <w:t>3</w:t>
            </w:r>
            <w:r w:rsidR="00011A12">
              <w:rPr>
                <w:noProof/>
                <w:webHidden/>
              </w:rPr>
              <w:fldChar w:fldCharType="end"/>
            </w:r>
          </w:hyperlink>
        </w:p>
        <w:p w14:paraId="3090E84C" w14:textId="38C8DCFF" w:rsidR="00011A12" w:rsidRDefault="00983595">
          <w:pPr>
            <w:pStyle w:val="TOC3"/>
            <w:tabs>
              <w:tab w:val="right" w:leader="dot" w:pos="9204"/>
            </w:tabs>
            <w:rPr>
              <w:rFonts w:eastAsiaTheme="minorEastAsia" w:cstheme="minorBidi"/>
              <w:noProof/>
              <w:color w:val="auto"/>
              <w:sz w:val="24"/>
              <w:szCs w:val="24"/>
              <w:lang w:eastAsia="es-MX"/>
            </w:rPr>
          </w:pPr>
          <w:hyperlink w:anchor="_Toc146706059" w:history="1">
            <w:r w:rsidR="00011A12" w:rsidRPr="00FA531C">
              <w:rPr>
                <w:rStyle w:val="Hyperlink"/>
                <w:noProof/>
              </w:rPr>
              <w:t>Idioma</w:t>
            </w:r>
            <w:r w:rsidR="00011A12">
              <w:rPr>
                <w:noProof/>
                <w:webHidden/>
              </w:rPr>
              <w:tab/>
            </w:r>
            <w:r w:rsidR="00011A12">
              <w:rPr>
                <w:noProof/>
                <w:webHidden/>
              </w:rPr>
              <w:fldChar w:fldCharType="begin"/>
            </w:r>
            <w:r w:rsidR="00011A12">
              <w:rPr>
                <w:noProof/>
                <w:webHidden/>
              </w:rPr>
              <w:instrText xml:space="preserve"> PAGEREF _Toc146706059 \h </w:instrText>
            </w:r>
            <w:r w:rsidR="00011A12">
              <w:rPr>
                <w:noProof/>
                <w:webHidden/>
              </w:rPr>
            </w:r>
            <w:r w:rsidR="00011A12">
              <w:rPr>
                <w:noProof/>
                <w:webHidden/>
              </w:rPr>
              <w:fldChar w:fldCharType="separate"/>
            </w:r>
            <w:r w:rsidR="00011A12">
              <w:rPr>
                <w:noProof/>
                <w:webHidden/>
              </w:rPr>
              <w:t>4</w:t>
            </w:r>
            <w:r w:rsidR="00011A12">
              <w:rPr>
                <w:noProof/>
                <w:webHidden/>
              </w:rPr>
              <w:fldChar w:fldCharType="end"/>
            </w:r>
          </w:hyperlink>
        </w:p>
        <w:p w14:paraId="422C7E08" w14:textId="26219F56" w:rsidR="00011A12" w:rsidRDefault="00983595">
          <w:pPr>
            <w:pStyle w:val="TOC3"/>
            <w:tabs>
              <w:tab w:val="right" w:leader="dot" w:pos="9204"/>
            </w:tabs>
            <w:rPr>
              <w:rFonts w:eastAsiaTheme="minorEastAsia" w:cstheme="minorBidi"/>
              <w:noProof/>
              <w:color w:val="auto"/>
              <w:sz w:val="24"/>
              <w:szCs w:val="24"/>
              <w:lang w:eastAsia="es-MX"/>
            </w:rPr>
          </w:pPr>
          <w:hyperlink w:anchor="_Toc146706060" w:history="1">
            <w:r w:rsidR="00011A12" w:rsidRPr="00FA531C">
              <w:rPr>
                <w:rStyle w:val="Hyperlink"/>
                <w:noProof/>
              </w:rPr>
              <w:t>Sangría y Formateo de Código</w:t>
            </w:r>
            <w:r w:rsidR="00011A12">
              <w:rPr>
                <w:noProof/>
                <w:webHidden/>
              </w:rPr>
              <w:tab/>
            </w:r>
            <w:r w:rsidR="00011A12">
              <w:rPr>
                <w:noProof/>
                <w:webHidden/>
              </w:rPr>
              <w:fldChar w:fldCharType="begin"/>
            </w:r>
            <w:r w:rsidR="00011A12">
              <w:rPr>
                <w:noProof/>
                <w:webHidden/>
              </w:rPr>
              <w:instrText xml:space="preserve"> PAGEREF _Toc146706060 \h </w:instrText>
            </w:r>
            <w:r w:rsidR="00011A12">
              <w:rPr>
                <w:noProof/>
                <w:webHidden/>
              </w:rPr>
            </w:r>
            <w:r w:rsidR="00011A12">
              <w:rPr>
                <w:noProof/>
                <w:webHidden/>
              </w:rPr>
              <w:fldChar w:fldCharType="separate"/>
            </w:r>
            <w:r w:rsidR="00011A12">
              <w:rPr>
                <w:noProof/>
                <w:webHidden/>
              </w:rPr>
              <w:t>4</w:t>
            </w:r>
            <w:r w:rsidR="00011A12">
              <w:rPr>
                <w:noProof/>
                <w:webHidden/>
              </w:rPr>
              <w:fldChar w:fldCharType="end"/>
            </w:r>
          </w:hyperlink>
        </w:p>
        <w:p w14:paraId="3FEBCB41" w14:textId="02A758A9" w:rsidR="00011A12" w:rsidRDefault="00983595">
          <w:pPr>
            <w:pStyle w:val="TOC3"/>
            <w:tabs>
              <w:tab w:val="right" w:leader="dot" w:pos="9204"/>
            </w:tabs>
            <w:rPr>
              <w:rFonts w:eastAsiaTheme="minorEastAsia" w:cstheme="minorBidi"/>
              <w:noProof/>
              <w:color w:val="auto"/>
              <w:sz w:val="24"/>
              <w:szCs w:val="24"/>
              <w:lang w:eastAsia="es-MX"/>
            </w:rPr>
          </w:pPr>
          <w:hyperlink w:anchor="_Toc146706061" w:history="1">
            <w:r w:rsidR="00011A12" w:rsidRPr="00FA531C">
              <w:rPr>
                <w:rStyle w:val="Hyperlink"/>
                <w:noProof/>
              </w:rPr>
              <w:t>Documentación</w:t>
            </w:r>
            <w:r w:rsidR="00011A12">
              <w:rPr>
                <w:noProof/>
                <w:webHidden/>
              </w:rPr>
              <w:tab/>
            </w:r>
            <w:r w:rsidR="00011A12">
              <w:rPr>
                <w:noProof/>
                <w:webHidden/>
              </w:rPr>
              <w:fldChar w:fldCharType="begin"/>
            </w:r>
            <w:r w:rsidR="00011A12">
              <w:rPr>
                <w:noProof/>
                <w:webHidden/>
              </w:rPr>
              <w:instrText xml:space="preserve"> PAGEREF _Toc146706061 \h </w:instrText>
            </w:r>
            <w:r w:rsidR="00011A12">
              <w:rPr>
                <w:noProof/>
                <w:webHidden/>
              </w:rPr>
            </w:r>
            <w:r w:rsidR="00011A12">
              <w:rPr>
                <w:noProof/>
                <w:webHidden/>
              </w:rPr>
              <w:fldChar w:fldCharType="separate"/>
            </w:r>
            <w:r w:rsidR="00011A12">
              <w:rPr>
                <w:noProof/>
                <w:webHidden/>
              </w:rPr>
              <w:t>4</w:t>
            </w:r>
            <w:r w:rsidR="00011A12">
              <w:rPr>
                <w:noProof/>
                <w:webHidden/>
              </w:rPr>
              <w:fldChar w:fldCharType="end"/>
            </w:r>
          </w:hyperlink>
        </w:p>
        <w:p w14:paraId="53E147FE" w14:textId="4209D27D" w:rsidR="00011A12" w:rsidRDefault="00983595">
          <w:pPr>
            <w:pStyle w:val="TOC3"/>
            <w:tabs>
              <w:tab w:val="right" w:leader="dot" w:pos="9204"/>
            </w:tabs>
            <w:rPr>
              <w:rFonts w:eastAsiaTheme="minorEastAsia" w:cstheme="minorBidi"/>
              <w:noProof/>
              <w:color w:val="auto"/>
              <w:sz w:val="24"/>
              <w:szCs w:val="24"/>
              <w:lang w:eastAsia="es-MX"/>
            </w:rPr>
          </w:pPr>
          <w:hyperlink w:anchor="_Toc146706062" w:history="1">
            <w:r w:rsidR="00011A12" w:rsidRPr="00FA531C">
              <w:rPr>
                <w:rStyle w:val="Hyperlink"/>
                <w:noProof/>
              </w:rPr>
              <w:t>Análisis de código</w:t>
            </w:r>
            <w:r w:rsidR="00011A12">
              <w:rPr>
                <w:noProof/>
                <w:webHidden/>
              </w:rPr>
              <w:tab/>
            </w:r>
            <w:r w:rsidR="00011A12">
              <w:rPr>
                <w:noProof/>
                <w:webHidden/>
              </w:rPr>
              <w:fldChar w:fldCharType="begin"/>
            </w:r>
            <w:r w:rsidR="00011A12">
              <w:rPr>
                <w:noProof/>
                <w:webHidden/>
              </w:rPr>
              <w:instrText xml:space="preserve"> PAGEREF _Toc146706062 \h </w:instrText>
            </w:r>
            <w:r w:rsidR="00011A12">
              <w:rPr>
                <w:noProof/>
                <w:webHidden/>
              </w:rPr>
            </w:r>
            <w:r w:rsidR="00011A12">
              <w:rPr>
                <w:noProof/>
                <w:webHidden/>
              </w:rPr>
              <w:fldChar w:fldCharType="separate"/>
            </w:r>
            <w:r w:rsidR="00011A12">
              <w:rPr>
                <w:noProof/>
                <w:webHidden/>
              </w:rPr>
              <w:t>5</w:t>
            </w:r>
            <w:r w:rsidR="00011A12">
              <w:rPr>
                <w:noProof/>
                <w:webHidden/>
              </w:rPr>
              <w:fldChar w:fldCharType="end"/>
            </w:r>
          </w:hyperlink>
        </w:p>
        <w:p w14:paraId="0493AAC7" w14:textId="4F7B4CE1" w:rsidR="00011A12" w:rsidRDefault="00983595">
          <w:pPr>
            <w:pStyle w:val="TOC3"/>
            <w:tabs>
              <w:tab w:val="right" w:leader="dot" w:pos="9204"/>
            </w:tabs>
            <w:rPr>
              <w:rFonts w:eastAsiaTheme="minorEastAsia" w:cstheme="minorBidi"/>
              <w:noProof/>
              <w:color w:val="auto"/>
              <w:sz w:val="24"/>
              <w:szCs w:val="24"/>
              <w:lang w:eastAsia="es-MX"/>
            </w:rPr>
          </w:pPr>
          <w:hyperlink w:anchor="_Toc146706063" w:history="1">
            <w:r w:rsidR="00011A12" w:rsidRPr="00FA531C">
              <w:rPr>
                <w:rStyle w:val="Hyperlink"/>
                <w:noProof/>
              </w:rPr>
              <w:t>Impresión innecesaria de excepciones</w:t>
            </w:r>
            <w:r w:rsidR="00011A12">
              <w:rPr>
                <w:noProof/>
                <w:webHidden/>
              </w:rPr>
              <w:tab/>
            </w:r>
            <w:r w:rsidR="00011A12">
              <w:rPr>
                <w:noProof/>
                <w:webHidden/>
              </w:rPr>
              <w:fldChar w:fldCharType="begin"/>
            </w:r>
            <w:r w:rsidR="00011A12">
              <w:rPr>
                <w:noProof/>
                <w:webHidden/>
              </w:rPr>
              <w:instrText xml:space="preserve"> PAGEREF _Toc146706063 \h </w:instrText>
            </w:r>
            <w:r w:rsidR="00011A12">
              <w:rPr>
                <w:noProof/>
                <w:webHidden/>
              </w:rPr>
            </w:r>
            <w:r w:rsidR="00011A12">
              <w:rPr>
                <w:noProof/>
                <w:webHidden/>
              </w:rPr>
              <w:fldChar w:fldCharType="separate"/>
            </w:r>
            <w:r w:rsidR="00011A12">
              <w:rPr>
                <w:noProof/>
                <w:webHidden/>
              </w:rPr>
              <w:t>6</w:t>
            </w:r>
            <w:r w:rsidR="00011A12">
              <w:rPr>
                <w:noProof/>
                <w:webHidden/>
              </w:rPr>
              <w:fldChar w:fldCharType="end"/>
            </w:r>
          </w:hyperlink>
        </w:p>
        <w:p w14:paraId="300B3D0E" w14:textId="033AE6DD" w:rsidR="00011A12" w:rsidRDefault="00983595">
          <w:pPr>
            <w:pStyle w:val="TOC3"/>
            <w:tabs>
              <w:tab w:val="right" w:leader="dot" w:pos="9204"/>
            </w:tabs>
            <w:rPr>
              <w:rFonts w:eastAsiaTheme="minorEastAsia" w:cstheme="minorBidi"/>
              <w:noProof/>
              <w:color w:val="auto"/>
              <w:sz w:val="24"/>
              <w:szCs w:val="24"/>
              <w:lang w:eastAsia="es-MX"/>
            </w:rPr>
          </w:pPr>
          <w:hyperlink w:anchor="_Toc146706064" w:history="1">
            <w:r w:rsidR="00011A12" w:rsidRPr="00FA531C">
              <w:rPr>
                <w:rStyle w:val="Hyperlink"/>
                <w:noProof/>
              </w:rPr>
              <w:t>Manejo de expresiones lógicas con operador lógico “?”</w:t>
            </w:r>
            <w:r w:rsidR="00011A12">
              <w:rPr>
                <w:noProof/>
                <w:webHidden/>
              </w:rPr>
              <w:tab/>
            </w:r>
            <w:r w:rsidR="00011A12">
              <w:rPr>
                <w:noProof/>
                <w:webHidden/>
              </w:rPr>
              <w:fldChar w:fldCharType="begin"/>
            </w:r>
            <w:r w:rsidR="00011A12">
              <w:rPr>
                <w:noProof/>
                <w:webHidden/>
              </w:rPr>
              <w:instrText xml:space="preserve"> PAGEREF _Toc146706064 \h </w:instrText>
            </w:r>
            <w:r w:rsidR="00011A12">
              <w:rPr>
                <w:noProof/>
                <w:webHidden/>
              </w:rPr>
            </w:r>
            <w:r w:rsidR="00011A12">
              <w:rPr>
                <w:noProof/>
                <w:webHidden/>
              </w:rPr>
              <w:fldChar w:fldCharType="separate"/>
            </w:r>
            <w:r w:rsidR="00011A12">
              <w:rPr>
                <w:noProof/>
                <w:webHidden/>
              </w:rPr>
              <w:t>6</w:t>
            </w:r>
            <w:r w:rsidR="00011A12">
              <w:rPr>
                <w:noProof/>
                <w:webHidden/>
              </w:rPr>
              <w:fldChar w:fldCharType="end"/>
            </w:r>
          </w:hyperlink>
        </w:p>
        <w:p w14:paraId="3A3214BC" w14:textId="58212DD8" w:rsidR="00011A12" w:rsidRDefault="00983595">
          <w:pPr>
            <w:pStyle w:val="TOC3"/>
            <w:tabs>
              <w:tab w:val="right" w:leader="dot" w:pos="9204"/>
            </w:tabs>
            <w:rPr>
              <w:rFonts w:eastAsiaTheme="minorEastAsia" w:cstheme="minorBidi"/>
              <w:noProof/>
              <w:color w:val="auto"/>
              <w:sz w:val="24"/>
              <w:szCs w:val="24"/>
              <w:lang w:eastAsia="es-MX"/>
            </w:rPr>
          </w:pPr>
          <w:hyperlink w:anchor="_Toc146706065" w:history="1">
            <w:r w:rsidR="00011A12" w:rsidRPr="00FA531C">
              <w:rPr>
                <w:rStyle w:val="Hyperlink"/>
                <w:noProof/>
              </w:rPr>
              <w:t>Uso de Paréntesis</w:t>
            </w:r>
            <w:r w:rsidR="00011A12">
              <w:rPr>
                <w:noProof/>
                <w:webHidden/>
              </w:rPr>
              <w:tab/>
            </w:r>
            <w:r w:rsidR="00011A12">
              <w:rPr>
                <w:noProof/>
                <w:webHidden/>
              </w:rPr>
              <w:fldChar w:fldCharType="begin"/>
            </w:r>
            <w:r w:rsidR="00011A12">
              <w:rPr>
                <w:noProof/>
                <w:webHidden/>
              </w:rPr>
              <w:instrText xml:space="preserve"> PAGEREF _Toc146706065 \h </w:instrText>
            </w:r>
            <w:r w:rsidR="00011A12">
              <w:rPr>
                <w:noProof/>
                <w:webHidden/>
              </w:rPr>
            </w:r>
            <w:r w:rsidR="00011A12">
              <w:rPr>
                <w:noProof/>
                <w:webHidden/>
              </w:rPr>
              <w:fldChar w:fldCharType="separate"/>
            </w:r>
            <w:r w:rsidR="00011A12">
              <w:rPr>
                <w:noProof/>
                <w:webHidden/>
              </w:rPr>
              <w:t>6</w:t>
            </w:r>
            <w:r w:rsidR="00011A12">
              <w:rPr>
                <w:noProof/>
                <w:webHidden/>
              </w:rPr>
              <w:fldChar w:fldCharType="end"/>
            </w:r>
          </w:hyperlink>
        </w:p>
        <w:p w14:paraId="2E523130" w14:textId="6186C28A" w:rsidR="00011A12" w:rsidRDefault="00983595">
          <w:pPr>
            <w:pStyle w:val="TOC3"/>
            <w:tabs>
              <w:tab w:val="right" w:leader="dot" w:pos="9204"/>
            </w:tabs>
            <w:rPr>
              <w:rFonts w:eastAsiaTheme="minorEastAsia" w:cstheme="minorBidi"/>
              <w:noProof/>
              <w:color w:val="auto"/>
              <w:sz w:val="24"/>
              <w:szCs w:val="24"/>
              <w:lang w:eastAsia="es-MX"/>
            </w:rPr>
          </w:pPr>
          <w:hyperlink w:anchor="_Toc146706066" w:history="1">
            <w:r w:rsidR="00011A12" w:rsidRPr="00FA531C">
              <w:rPr>
                <w:rStyle w:val="Hyperlink"/>
                <w:noProof/>
              </w:rPr>
              <w:t>Variables</w:t>
            </w:r>
            <w:r w:rsidR="00011A12">
              <w:rPr>
                <w:noProof/>
                <w:webHidden/>
              </w:rPr>
              <w:tab/>
            </w:r>
            <w:r w:rsidR="00011A12">
              <w:rPr>
                <w:noProof/>
                <w:webHidden/>
              </w:rPr>
              <w:fldChar w:fldCharType="begin"/>
            </w:r>
            <w:r w:rsidR="00011A12">
              <w:rPr>
                <w:noProof/>
                <w:webHidden/>
              </w:rPr>
              <w:instrText xml:space="preserve"> PAGEREF _Toc146706066 \h </w:instrText>
            </w:r>
            <w:r w:rsidR="00011A12">
              <w:rPr>
                <w:noProof/>
                <w:webHidden/>
              </w:rPr>
            </w:r>
            <w:r w:rsidR="00011A12">
              <w:rPr>
                <w:noProof/>
                <w:webHidden/>
              </w:rPr>
              <w:fldChar w:fldCharType="separate"/>
            </w:r>
            <w:r w:rsidR="00011A12">
              <w:rPr>
                <w:noProof/>
                <w:webHidden/>
              </w:rPr>
              <w:t>6</w:t>
            </w:r>
            <w:r w:rsidR="00011A12">
              <w:rPr>
                <w:noProof/>
                <w:webHidden/>
              </w:rPr>
              <w:fldChar w:fldCharType="end"/>
            </w:r>
          </w:hyperlink>
        </w:p>
        <w:p w14:paraId="2235BD74" w14:textId="4314938B" w:rsidR="00011A12" w:rsidRDefault="00983595">
          <w:pPr>
            <w:pStyle w:val="TOC3"/>
            <w:tabs>
              <w:tab w:val="right" w:leader="dot" w:pos="9204"/>
            </w:tabs>
            <w:rPr>
              <w:rFonts w:eastAsiaTheme="minorEastAsia" w:cstheme="minorBidi"/>
              <w:noProof/>
              <w:color w:val="auto"/>
              <w:sz w:val="24"/>
              <w:szCs w:val="24"/>
              <w:lang w:eastAsia="es-MX"/>
            </w:rPr>
          </w:pPr>
          <w:hyperlink w:anchor="_Toc146706067" w:history="1">
            <w:r w:rsidR="00011A12" w:rsidRPr="00FA531C">
              <w:rPr>
                <w:rStyle w:val="Hyperlink"/>
                <w:noProof/>
              </w:rPr>
              <w:t>Constantes</w:t>
            </w:r>
            <w:r w:rsidR="00011A12">
              <w:rPr>
                <w:noProof/>
                <w:webHidden/>
              </w:rPr>
              <w:tab/>
            </w:r>
            <w:r w:rsidR="00011A12">
              <w:rPr>
                <w:noProof/>
                <w:webHidden/>
              </w:rPr>
              <w:fldChar w:fldCharType="begin"/>
            </w:r>
            <w:r w:rsidR="00011A12">
              <w:rPr>
                <w:noProof/>
                <w:webHidden/>
              </w:rPr>
              <w:instrText xml:space="preserve"> PAGEREF _Toc146706067 \h </w:instrText>
            </w:r>
            <w:r w:rsidR="00011A12">
              <w:rPr>
                <w:noProof/>
                <w:webHidden/>
              </w:rPr>
            </w:r>
            <w:r w:rsidR="00011A12">
              <w:rPr>
                <w:noProof/>
                <w:webHidden/>
              </w:rPr>
              <w:fldChar w:fldCharType="separate"/>
            </w:r>
            <w:r w:rsidR="00011A12">
              <w:rPr>
                <w:noProof/>
                <w:webHidden/>
              </w:rPr>
              <w:t>7</w:t>
            </w:r>
            <w:r w:rsidR="00011A12">
              <w:rPr>
                <w:noProof/>
                <w:webHidden/>
              </w:rPr>
              <w:fldChar w:fldCharType="end"/>
            </w:r>
          </w:hyperlink>
        </w:p>
        <w:p w14:paraId="02B1DBC4" w14:textId="4DEE5824" w:rsidR="00011A12" w:rsidRDefault="00983595">
          <w:pPr>
            <w:pStyle w:val="TOC3"/>
            <w:tabs>
              <w:tab w:val="right" w:leader="dot" w:pos="9204"/>
            </w:tabs>
            <w:rPr>
              <w:rFonts w:eastAsiaTheme="minorEastAsia" w:cstheme="minorBidi"/>
              <w:noProof/>
              <w:color w:val="auto"/>
              <w:sz w:val="24"/>
              <w:szCs w:val="24"/>
              <w:lang w:eastAsia="es-MX"/>
            </w:rPr>
          </w:pPr>
          <w:hyperlink w:anchor="_Toc146706068" w:history="1">
            <w:r w:rsidR="00011A12" w:rsidRPr="00FA531C">
              <w:rPr>
                <w:rStyle w:val="Hyperlink"/>
                <w:noProof/>
              </w:rPr>
              <w:t>Asociaciones</w:t>
            </w:r>
            <w:r w:rsidR="00011A12">
              <w:rPr>
                <w:noProof/>
                <w:webHidden/>
              </w:rPr>
              <w:tab/>
            </w:r>
            <w:r w:rsidR="00011A12">
              <w:rPr>
                <w:noProof/>
                <w:webHidden/>
              </w:rPr>
              <w:fldChar w:fldCharType="begin"/>
            </w:r>
            <w:r w:rsidR="00011A12">
              <w:rPr>
                <w:noProof/>
                <w:webHidden/>
              </w:rPr>
              <w:instrText xml:space="preserve"> PAGEREF _Toc146706068 \h </w:instrText>
            </w:r>
            <w:r w:rsidR="00011A12">
              <w:rPr>
                <w:noProof/>
                <w:webHidden/>
              </w:rPr>
            </w:r>
            <w:r w:rsidR="00011A12">
              <w:rPr>
                <w:noProof/>
                <w:webHidden/>
              </w:rPr>
              <w:fldChar w:fldCharType="separate"/>
            </w:r>
            <w:r w:rsidR="00011A12">
              <w:rPr>
                <w:noProof/>
                <w:webHidden/>
              </w:rPr>
              <w:t>7</w:t>
            </w:r>
            <w:r w:rsidR="00011A12">
              <w:rPr>
                <w:noProof/>
                <w:webHidden/>
              </w:rPr>
              <w:fldChar w:fldCharType="end"/>
            </w:r>
          </w:hyperlink>
        </w:p>
        <w:p w14:paraId="7C48B2C2" w14:textId="0576093A" w:rsidR="00011A12" w:rsidRDefault="00983595">
          <w:pPr>
            <w:pStyle w:val="TOC3"/>
            <w:tabs>
              <w:tab w:val="right" w:leader="dot" w:pos="9204"/>
            </w:tabs>
            <w:rPr>
              <w:rFonts w:eastAsiaTheme="minorEastAsia" w:cstheme="minorBidi"/>
              <w:noProof/>
              <w:color w:val="auto"/>
              <w:sz w:val="24"/>
              <w:szCs w:val="24"/>
              <w:lang w:eastAsia="es-MX"/>
            </w:rPr>
          </w:pPr>
          <w:hyperlink w:anchor="_Toc146706069" w:history="1">
            <w:r w:rsidR="00011A12" w:rsidRPr="00FA531C">
              <w:rPr>
                <w:rStyle w:val="Hyperlink"/>
                <w:noProof/>
              </w:rPr>
              <w:t>Excepciones</w:t>
            </w:r>
            <w:r w:rsidR="00011A12">
              <w:rPr>
                <w:noProof/>
                <w:webHidden/>
              </w:rPr>
              <w:tab/>
            </w:r>
            <w:r w:rsidR="00011A12">
              <w:rPr>
                <w:noProof/>
                <w:webHidden/>
              </w:rPr>
              <w:fldChar w:fldCharType="begin"/>
            </w:r>
            <w:r w:rsidR="00011A12">
              <w:rPr>
                <w:noProof/>
                <w:webHidden/>
              </w:rPr>
              <w:instrText xml:space="preserve"> PAGEREF _Toc146706069 \h </w:instrText>
            </w:r>
            <w:r w:rsidR="00011A12">
              <w:rPr>
                <w:noProof/>
                <w:webHidden/>
              </w:rPr>
            </w:r>
            <w:r w:rsidR="00011A12">
              <w:rPr>
                <w:noProof/>
                <w:webHidden/>
              </w:rPr>
              <w:fldChar w:fldCharType="separate"/>
            </w:r>
            <w:r w:rsidR="00011A12">
              <w:rPr>
                <w:noProof/>
                <w:webHidden/>
              </w:rPr>
              <w:t>7</w:t>
            </w:r>
            <w:r w:rsidR="00011A12">
              <w:rPr>
                <w:noProof/>
                <w:webHidden/>
              </w:rPr>
              <w:fldChar w:fldCharType="end"/>
            </w:r>
          </w:hyperlink>
        </w:p>
        <w:p w14:paraId="0BFEC467" w14:textId="6A7FD243" w:rsidR="00011A12" w:rsidRDefault="00983595">
          <w:pPr>
            <w:pStyle w:val="TOC3"/>
            <w:tabs>
              <w:tab w:val="right" w:leader="dot" w:pos="9204"/>
            </w:tabs>
            <w:rPr>
              <w:rFonts w:eastAsiaTheme="minorEastAsia" w:cstheme="minorBidi"/>
              <w:noProof/>
              <w:color w:val="auto"/>
              <w:sz w:val="24"/>
              <w:szCs w:val="24"/>
              <w:lang w:eastAsia="es-MX"/>
            </w:rPr>
          </w:pPr>
          <w:hyperlink w:anchor="_Toc146706070" w:history="1">
            <w:r w:rsidR="00011A12" w:rsidRPr="00FA531C">
              <w:rPr>
                <w:rStyle w:val="Hyperlink"/>
                <w:noProof/>
              </w:rPr>
              <w:t>Declaraciones</w:t>
            </w:r>
            <w:r w:rsidR="00011A12">
              <w:rPr>
                <w:noProof/>
                <w:webHidden/>
              </w:rPr>
              <w:tab/>
            </w:r>
            <w:r w:rsidR="00011A12">
              <w:rPr>
                <w:noProof/>
                <w:webHidden/>
              </w:rPr>
              <w:fldChar w:fldCharType="begin"/>
            </w:r>
            <w:r w:rsidR="00011A12">
              <w:rPr>
                <w:noProof/>
                <w:webHidden/>
              </w:rPr>
              <w:instrText xml:space="preserve"> PAGEREF _Toc146706070 \h </w:instrText>
            </w:r>
            <w:r w:rsidR="00011A12">
              <w:rPr>
                <w:noProof/>
                <w:webHidden/>
              </w:rPr>
            </w:r>
            <w:r w:rsidR="00011A12">
              <w:rPr>
                <w:noProof/>
                <w:webHidden/>
              </w:rPr>
              <w:fldChar w:fldCharType="separate"/>
            </w:r>
            <w:r w:rsidR="00011A12">
              <w:rPr>
                <w:noProof/>
                <w:webHidden/>
              </w:rPr>
              <w:t>8</w:t>
            </w:r>
            <w:r w:rsidR="00011A12">
              <w:rPr>
                <w:noProof/>
                <w:webHidden/>
              </w:rPr>
              <w:fldChar w:fldCharType="end"/>
            </w:r>
          </w:hyperlink>
        </w:p>
        <w:p w14:paraId="47C15A7D" w14:textId="1B97644F" w:rsidR="00011A12" w:rsidRDefault="00983595">
          <w:pPr>
            <w:pStyle w:val="TOC3"/>
            <w:tabs>
              <w:tab w:val="right" w:leader="dot" w:pos="9204"/>
            </w:tabs>
            <w:rPr>
              <w:rFonts w:eastAsiaTheme="minorEastAsia" w:cstheme="minorBidi"/>
              <w:noProof/>
              <w:color w:val="auto"/>
              <w:sz w:val="24"/>
              <w:szCs w:val="24"/>
              <w:lang w:eastAsia="es-MX"/>
            </w:rPr>
          </w:pPr>
          <w:hyperlink w:anchor="_Toc146706071" w:history="1">
            <w:r w:rsidR="00011A12" w:rsidRPr="00FA531C">
              <w:rPr>
                <w:rStyle w:val="Hyperlink"/>
                <w:noProof/>
              </w:rPr>
              <w:t>Accesibilidad Web</w:t>
            </w:r>
            <w:r w:rsidR="00011A12">
              <w:rPr>
                <w:noProof/>
                <w:webHidden/>
              </w:rPr>
              <w:tab/>
            </w:r>
            <w:r w:rsidR="00011A12">
              <w:rPr>
                <w:noProof/>
                <w:webHidden/>
              </w:rPr>
              <w:fldChar w:fldCharType="begin"/>
            </w:r>
            <w:r w:rsidR="00011A12">
              <w:rPr>
                <w:noProof/>
                <w:webHidden/>
              </w:rPr>
              <w:instrText xml:space="preserve"> PAGEREF _Toc146706071 \h </w:instrText>
            </w:r>
            <w:r w:rsidR="00011A12">
              <w:rPr>
                <w:noProof/>
                <w:webHidden/>
              </w:rPr>
            </w:r>
            <w:r w:rsidR="00011A12">
              <w:rPr>
                <w:noProof/>
                <w:webHidden/>
              </w:rPr>
              <w:fldChar w:fldCharType="separate"/>
            </w:r>
            <w:r w:rsidR="00011A12">
              <w:rPr>
                <w:noProof/>
                <w:webHidden/>
              </w:rPr>
              <w:t>8</w:t>
            </w:r>
            <w:r w:rsidR="00011A12">
              <w:rPr>
                <w:noProof/>
                <w:webHidden/>
              </w:rPr>
              <w:fldChar w:fldCharType="end"/>
            </w:r>
          </w:hyperlink>
        </w:p>
        <w:p w14:paraId="5FB95AA7" w14:textId="241016A5"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72" w:history="1">
            <w:r w:rsidR="00011A12" w:rsidRPr="00FA531C">
              <w:rPr>
                <w:rStyle w:val="Hyperlink"/>
                <w:noProof/>
              </w:rPr>
              <w:t>Resumen</w:t>
            </w:r>
            <w:r w:rsidR="00011A12">
              <w:rPr>
                <w:noProof/>
                <w:webHidden/>
              </w:rPr>
              <w:tab/>
            </w:r>
            <w:r w:rsidR="00011A12">
              <w:rPr>
                <w:noProof/>
                <w:webHidden/>
              </w:rPr>
              <w:fldChar w:fldCharType="begin"/>
            </w:r>
            <w:r w:rsidR="00011A12">
              <w:rPr>
                <w:noProof/>
                <w:webHidden/>
              </w:rPr>
              <w:instrText xml:space="preserve"> PAGEREF _Toc146706072 \h </w:instrText>
            </w:r>
            <w:r w:rsidR="00011A12">
              <w:rPr>
                <w:noProof/>
                <w:webHidden/>
              </w:rPr>
            </w:r>
            <w:r w:rsidR="00011A12">
              <w:rPr>
                <w:noProof/>
                <w:webHidden/>
              </w:rPr>
              <w:fldChar w:fldCharType="separate"/>
            </w:r>
            <w:r w:rsidR="00011A12">
              <w:rPr>
                <w:noProof/>
                <w:webHidden/>
              </w:rPr>
              <w:t>9</w:t>
            </w:r>
            <w:r w:rsidR="00011A12">
              <w:rPr>
                <w:noProof/>
                <w:webHidden/>
              </w:rPr>
              <w:fldChar w:fldCharType="end"/>
            </w:r>
          </w:hyperlink>
        </w:p>
        <w:p w14:paraId="64D7B26D" w14:textId="3C01EB07" w:rsidR="00011A12" w:rsidRDefault="00983595">
          <w:pPr>
            <w:pStyle w:val="TOC1"/>
            <w:tabs>
              <w:tab w:val="right" w:leader="dot" w:pos="9204"/>
            </w:tabs>
            <w:rPr>
              <w:rFonts w:eastAsiaTheme="minorEastAsia" w:cstheme="minorBidi"/>
              <w:b w:val="0"/>
              <w:bCs w:val="0"/>
              <w:i w:val="0"/>
              <w:iCs w:val="0"/>
              <w:noProof/>
              <w:color w:val="auto"/>
              <w:lang w:eastAsia="es-MX"/>
            </w:rPr>
          </w:pPr>
          <w:hyperlink w:anchor="_Toc146706073" w:history="1">
            <w:r w:rsidR="00011A12" w:rsidRPr="00FA531C">
              <w:rPr>
                <w:rStyle w:val="Hyperlink"/>
                <w:noProof/>
              </w:rPr>
              <w:t>ESTÁNDARES DE DESARROLLO DE BASE DE DATOS</w:t>
            </w:r>
            <w:r w:rsidR="00011A12">
              <w:rPr>
                <w:noProof/>
                <w:webHidden/>
              </w:rPr>
              <w:tab/>
            </w:r>
            <w:r w:rsidR="00011A12">
              <w:rPr>
                <w:noProof/>
                <w:webHidden/>
              </w:rPr>
              <w:fldChar w:fldCharType="begin"/>
            </w:r>
            <w:r w:rsidR="00011A12">
              <w:rPr>
                <w:noProof/>
                <w:webHidden/>
              </w:rPr>
              <w:instrText xml:space="preserve"> PAGEREF _Toc146706073 \h </w:instrText>
            </w:r>
            <w:r w:rsidR="00011A12">
              <w:rPr>
                <w:noProof/>
                <w:webHidden/>
              </w:rPr>
            </w:r>
            <w:r w:rsidR="00011A12">
              <w:rPr>
                <w:noProof/>
                <w:webHidden/>
              </w:rPr>
              <w:fldChar w:fldCharType="separate"/>
            </w:r>
            <w:r w:rsidR="00011A12">
              <w:rPr>
                <w:noProof/>
                <w:webHidden/>
              </w:rPr>
              <w:t>10</w:t>
            </w:r>
            <w:r w:rsidR="00011A12">
              <w:rPr>
                <w:noProof/>
                <w:webHidden/>
              </w:rPr>
              <w:fldChar w:fldCharType="end"/>
            </w:r>
          </w:hyperlink>
        </w:p>
        <w:p w14:paraId="41E4DFCE" w14:textId="59536C79"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74" w:history="1">
            <w:r w:rsidR="00011A12" w:rsidRPr="00FA531C">
              <w:rPr>
                <w:rStyle w:val="Hyperlink"/>
                <w:noProof/>
              </w:rPr>
              <w:t>Generalidades</w:t>
            </w:r>
            <w:r w:rsidR="00011A12">
              <w:rPr>
                <w:noProof/>
                <w:webHidden/>
              </w:rPr>
              <w:tab/>
            </w:r>
            <w:r w:rsidR="00011A12">
              <w:rPr>
                <w:noProof/>
                <w:webHidden/>
              </w:rPr>
              <w:fldChar w:fldCharType="begin"/>
            </w:r>
            <w:r w:rsidR="00011A12">
              <w:rPr>
                <w:noProof/>
                <w:webHidden/>
              </w:rPr>
              <w:instrText xml:space="preserve"> PAGEREF _Toc146706074 \h </w:instrText>
            </w:r>
            <w:r w:rsidR="00011A12">
              <w:rPr>
                <w:noProof/>
                <w:webHidden/>
              </w:rPr>
            </w:r>
            <w:r w:rsidR="00011A12">
              <w:rPr>
                <w:noProof/>
                <w:webHidden/>
              </w:rPr>
              <w:fldChar w:fldCharType="separate"/>
            </w:r>
            <w:r w:rsidR="00011A12">
              <w:rPr>
                <w:noProof/>
                <w:webHidden/>
              </w:rPr>
              <w:t>12</w:t>
            </w:r>
            <w:r w:rsidR="00011A12">
              <w:rPr>
                <w:noProof/>
                <w:webHidden/>
              </w:rPr>
              <w:fldChar w:fldCharType="end"/>
            </w:r>
          </w:hyperlink>
        </w:p>
        <w:p w14:paraId="046AC45F" w14:textId="4D2FDD5B"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75" w:history="1">
            <w:r w:rsidR="00011A12" w:rsidRPr="00FA531C">
              <w:rPr>
                <w:rStyle w:val="Hyperlink"/>
                <w:noProof/>
              </w:rPr>
              <w:t>NOMENCLATURA</w:t>
            </w:r>
            <w:r w:rsidR="00011A12">
              <w:rPr>
                <w:noProof/>
                <w:webHidden/>
              </w:rPr>
              <w:tab/>
            </w:r>
            <w:r w:rsidR="00011A12">
              <w:rPr>
                <w:noProof/>
                <w:webHidden/>
              </w:rPr>
              <w:fldChar w:fldCharType="begin"/>
            </w:r>
            <w:r w:rsidR="00011A12">
              <w:rPr>
                <w:noProof/>
                <w:webHidden/>
              </w:rPr>
              <w:instrText xml:space="preserve"> PAGEREF _Toc146706075 \h </w:instrText>
            </w:r>
            <w:r w:rsidR="00011A12">
              <w:rPr>
                <w:noProof/>
                <w:webHidden/>
              </w:rPr>
            </w:r>
            <w:r w:rsidR="00011A12">
              <w:rPr>
                <w:noProof/>
                <w:webHidden/>
              </w:rPr>
              <w:fldChar w:fldCharType="separate"/>
            </w:r>
            <w:r w:rsidR="00011A12">
              <w:rPr>
                <w:noProof/>
                <w:webHidden/>
              </w:rPr>
              <w:t>13</w:t>
            </w:r>
            <w:r w:rsidR="00011A12">
              <w:rPr>
                <w:noProof/>
                <w:webHidden/>
              </w:rPr>
              <w:fldChar w:fldCharType="end"/>
            </w:r>
          </w:hyperlink>
        </w:p>
        <w:p w14:paraId="0EFC1E85" w14:textId="459A9169"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76" w:history="1">
            <w:r w:rsidR="00011A12" w:rsidRPr="00FA531C">
              <w:rPr>
                <w:rStyle w:val="Hyperlink"/>
                <w:noProof/>
              </w:rPr>
              <w:t>Reglas</w:t>
            </w:r>
            <w:r w:rsidR="00011A12">
              <w:rPr>
                <w:noProof/>
                <w:webHidden/>
              </w:rPr>
              <w:tab/>
            </w:r>
            <w:r w:rsidR="00011A12">
              <w:rPr>
                <w:noProof/>
                <w:webHidden/>
              </w:rPr>
              <w:fldChar w:fldCharType="begin"/>
            </w:r>
            <w:r w:rsidR="00011A12">
              <w:rPr>
                <w:noProof/>
                <w:webHidden/>
              </w:rPr>
              <w:instrText xml:space="preserve"> PAGEREF _Toc146706076 \h </w:instrText>
            </w:r>
            <w:r w:rsidR="00011A12">
              <w:rPr>
                <w:noProof/>
                <w:webHidden/>
              </w:rPr>
            </w:r>
            <w:r w:rsidR="00011A12">
              <w:rPr>
                <w:noProof/>
                <w:webHidden/>
              </w:rPr>
              <w:fldChar w:fldCharType="separate"/>
            </w:r>
            <w:r w:rsidR="00011A12">
              <w:rPr>
                <w:noProof/>
                <w:webHidden/>
              </w:rPr>
              <w:t>13</w:t>
            </w:r>
            <w:r w:rsidR="00011A12">
              <w:rPr>
                <w:noProof/>
                <w:webHidden/>
              </w:rPr>
              <w:fldChar w:fldCharType="end"/>
            </w:r>
          </w:hyperlink>
        </w:p>
        <w:p w14:paraId="792B9C05" w14:textId="4E620476" w:rsidR="00011A12" w:rsidRDefault="00983595">
          <w:pPr>
            <w:pStyle w:val="TOC3"/>
            <w:tabs>
              <w:tab w:val="right" w:leader="dot" w:pos="9204"/>
            </w:tabs>
            <w:rPr>
              <w:rFonts w:eastAsiaTheme="minorEastAsia" w:cstheme="minorBidi"/>
              <w:noProof/>
              <w:color w:val="auto"/>
              <w:sz w:val="24"/>
              <w:szCs w:val="24"/>
              <w:lang w:eastAsia="es-MX"/>
            </w:rPr>
          </w:pPr>
          <w:hyperlink w:anchor="_Toc146706077" w:history="1">
            <w:r w:rsidR="00011A12" w:rsidRPr="00FA531C">
              <w:rPr>
                <w:rStyle w:val="Hyperlink"/>
                <w:noProof/>
              </w:rPr>
              <w:t>Instancia</w:t>
            </w:r>
            <w:r w:rsidR="00011A12">
              <w:rPr>
                <w:noProof/>
                <w:webHidden/>
              </w:rPr>
              <w:tab/>
            </w:r>
            <w:r w:rsidR="00011A12">
              <w:rPr>
                <w:noProof/>
                <w:webHidden/>
              </w:rPr>
              <w:fldChar w:fldCharType="begin"/>
            </w:r>
            <w:r w:rsidR="00011A12">
              <w:rPr>
                <w:noProof/>
                <w:webHidden/>
              </w:rPr>
              <w:instrText xml:space="preserve"> PAGEREF _Toc146706077 \h </w:instrText>
            </w:r>
            <w:r w:rsidR="00011A12">
              <w:rPr>
                <w:noProof/>
                <w:webHidden/>
              </w:rPr>
            </w:r>
            <w:r w:rsidR="00011A12">
              <w:rPr>
                <w:noProof/>
                <w:webHidden/>
              </w:rPr>
              <w:fldChar w:fldCharType="separate"/>
            </w:r>
            <w:r w:rsidR="00011A12">
              <w:rPr>
                <w:noProof/>
                <w:webHidden/>
              </w:rPr>
              <w:t>13</w:t>
            </w:r>
            <w:r w:rsidR="00011A12">
              <w:rPr>
                <w:noProof/>
                <w:webHidden/>
              </w:rPr>
              <w:fldChar w:fldCharType="end"/>
            </w:r>
          </w:hyperlink>
        </w:p>
        <w:p w14:paraId="190D6581" w14:textId="61D60D88" w:rsidR="00011A12" w:rsidRDefault="00983595">
          <w:pPr>
            <w:pStyle w:val="TOC3"/>
            <w:tabs>
              <w:tab w:val="right" w:leader="dot" w:pos="9204"/>
            </w:tabs>
            <w:rPr>
              <w:rFonts w:eastAsiaTheme="minorEastAsia" w:cstheme="minorBidi"/>
              <w:noProof/>
              <w:color w:val="auto"/>
              <w:sz w:val="24"/>
              <w:szCs w:val="24"/>
              <w:lang w:eastAsia="es-MX"/>
            </w:rPr>
          </w:pPr>
          <w:hyperlink w:anchor="_Toc146706078" w:history="1">
            <w:r w:rsidR="00011A12" w:rsidRPr="00FA531C">
              <w:rPr>
                <w:rStyle w:val="Hyperlink"/>
                <w:noProof/>
              </w:rPr>
              <w:t>Base de Datos</w:t>
            </w:r>
            <w:r w:rsidR="00011A12">
              <w:rPr>
                <w:noProof/>
                <w:webHidden/>
              </w:rPr>
              <w:tab/>
            </w:r>
            <w:r w:rsidR="00011A12">
              <w:rPr>
                <w:noProof/>
                <w:webHidden/>
              </w:rPr>
              <w:fldChar w:fldCharType="begin"/>
            </w:r>
            <w:r w:rsidR="00011A12">
              <w:rPr>
                <w:noProof/>
                <w:webHidden/>
              </w:rPr>
              <w:instrText xml:space="preserve"> PAGEREF _Toc146706078 \h </w:instrText>
            </w:r>
            <w:r w:rsidR="00011A12">
              <w:rPr>
                <w:noProof/>
                <w:webHidden/>
              </w:rPr>
            </w:r>
            <w:r w:rsidR="00011A12">
              <w:rPr>
                <w:noProof/>
                <w:webHidden/>
              </w:rPr>
              <w:fldChar w:fldCharType="separate"/>
            </w:r>
            <w:r w:rsidR="00011A12">
              <w:rPr>
                <w:noProof/>
                <w:webHidden/>
              </w:rPr>
              <w:t>13</w:t>
            </w:r>
            <w:r w:rsidR="00011A12">
              <w:rPr>
                <w:noProof/>
                <w:webHidden/>
              </w:rPr>
              <w:fldChar w:fldCharType="end"/>
            </w:r>
          </w:hyperlink>
        </w:p>
        <w:p w14:paraId="31FBB8BE" w14:textId="204DCC07" w:rsidR="00011A12" w:rsidRDefault="00983595">
          <w:pPr>
            <w:pStyle w:val="TOC3"/>
            <w:tabs>
              <w:tab w:val="right" w:leader="dot" w:pos="9204"/>
            </w:tabs>
            <w:rPr>
              <w:rFonts w:eastAsiaTheme="minorEastAsia" w:cstheme="minorBidi"/>
              <w:noProof/>
              <w:color w:val="auto"/>
              <w:sz w:val="24"/>
              <w:szCs w:val="24"/>
              <w:lang w:eastAsia="es-MX"/>
            </w:rPr>
          </w:pPr>
          <w:hyperlink w:anchor="_Toc146706079" w:history="1">
            <w:r w:rsidR="00011A12" w:rsidRPr="00FA531C">
              <w:rPr>
                <w:rStyle w:val="Hyperlink"/>
                <w:noProof/>
              </w:rPr>
              <w:t>Esquema</w:t>
            </w:r>
            <w:r w:rsidR="00011A12">
              <w:rPr>
                <w:noProof/>
                <w:webHidden/>
              </w:rPr>
              <w:tab/>
            </w:r>
            <w:r w:rsidR="00011A12">
              <w:rPr>
                <w:noProof/>
                <w:webHidden/>
              </w:rPr>
              <w:fldChar w:fldCharType="begin"/>
            </w:r>
            <w:r w:rsidR="00011A12">
              <w:rPr>
                <w:noProof/>
                <w:webHidden/>
              </w:rPr>
              <w:instrText xml:space="preserve"> PAGEREF _Toc146706079 \h </w:instrText>
            </w:r>
            <w:r w:rsidR="00011A12">
              <w:rPr>
                <w:noProof/>
                <w:webHidden/>
              </w:rPr>
            </w:r>
            <w:r w:rsidR="00011A12">
              <w:rPr>
                <w:noProof/>
                <w:webHidden/>
              </w:rPr>
              <w:fldChar w:fldCharType="separate"/>
            </w:r>
            <w:r w:rsidR="00011A12">
              <w:rPr>
                <w:noProof/>
                <w:webHidden/>
              </w:rPr>
              <w:t>14</w:t>
            </w:r>
            <w:r w:rsidR="00011A12">
              <w:rPr>
                <w:noProof/>
                <w:webHidden/>
              </w:rPr>
              <w:fldChar w:fldCharType="end"/>
            </w:r>
          </w:hyperlink>
        </w:p>
        <w:p w14:paraId="20EB1150" w14:textId="32FCE419" w:rsidR="00011A12" w:rsidRDefault="00983595">
          <w:pPr>
            <w:pStyle w:val="TOC3"/>
            <w:tabs>
              <w:tab w:val="right" w:leader="dot" w:pos="9204"/>
            </w:tabs>
            <w:rPr>
              <w:rFonts w:eastAsiaTheme="minorEastAsia" w:cstheme="minorBidi"/>
              <w:noProof/>
              <w:color w:val="auto"/>
              <w:sz w:val="24"/>
              <w:szCs w:val="24"/>
              <w:lang w:eastAsia="es-MX"/>
            </w:rPr>
          </w:pPr>
          <w:hyperlink w:anchor="_Toc146706080" w:history="1">
            <w:r w:rsidR="00011A12" w:rsidRPr="00FA531C">
              <w:rPr>
                <w:rStyle w:val="Hyperlink"/>
                <w:noProof/>
              </w:rPr>
              <w:t>Tablas</w:t>
            </w:r>
            <w:r w:rsidR="00011A12">
              <w:rPr>
                <w:noProof/>
                <w:webHidden/>
              </w:rPr>
              <w:tab/>
            </w:r>
            <w:r w:rsidR="00011A12">
              <w:rPr>
                <w:noProof/>
                <w:webHidden/>
              </w:rPr>
              <w:fldChar w:fldCharType="begin"/>
            </w:r>
            <w:r w:rsidR="00011A12">
              <w:rPr>
                <w:noProof/>
                <w:webHidden/>
              </w:rPr>
              <w:instrText xml:space="preserve"> PAGEREF _Toc146706080 \h </w:instrText>
            </w:r>
            <w:r w:rsidR="00011A12">
              <w:rPr>
                <w:noProof/>
                <w:webHidden/>
              </w:rPr>
            </w:r>
            <w:r w:rsidR="00011A12">
              <w:rPr>
                <w:noProof/>
                <w:webHidden/>
              </w:rPr>
              <w:fldChar w:fldCharType="separate"/>
            </w:r>
            <w:r w:rsidR="00011A12">
              <w:rPr>
                <w:noProof/>
                <w:webHidden/>
              </w:rPr>
              <w:t>14</w:t>
            </w:r>
            <w:r w:rsidR="00011A12">
              <w:rPr>
                <w:noProof/>
                <w:webHidden/>
              </w:rPr>
              <w:fldChar w:fldCharType="end"/>
            </w:r>
          </w:hyperlink>
        </w:p>
        <w:p w14:paraId="7503FE0E" w14:textId="4918FA6B" w:rsidR="00011A12" w:rsidRDefault="00983595">
          <w:pPr>
            <w:pStyle w:val="TOC3"/>
            <w:tabs>
              <w:tab w:val="right" w:leader="dot" w:pos="9204"/>
            </w:tabs>
            <w:rPr>
              <w:rFonts w:eastAsiaTheme="minorEastAsia" w:cstheme="minorBidi"/>
              <w:noProof/>
              <w:color w:val="auto"/>
              <w:sz w:val="24"/>
              <w:szCs w:val="24"/>
              <w:lang w:eastAsia="es-MX"/>
            </w:rPr>
          </w:pPr>
          <w:hyperlink w:anchor="_Toc146706081" w:history="1">
            <w:r w:rsidR="00011A12" w:rsidRPr="00FA531C">
              <w:rPr>
                <w:rStyle w:val="Hyperlink"/>
                <w:noProof/>
              </w:rPr>
              <w:t>Columnas</w:t>
            </w:r>
            <w:r w:rsidR="00011A12">
              <w:rPr>
                <w:noProof/>
                <w:webHidden/>
              </w:rPr>
              <w:tab/>
            </w:r>
            <w:r w:rsidR="00011A12">
              <w:rPr>
                <w:noProof/>
                <w:webHidden/>
              </w:rPr>
              <w:fldChar w:fldCharType="begin"/>
            </w:r>
            <w:r w:rsidR="00011A12">
              <w:rPr>
                <w:noProof/>
                <w:webHidden/>
              </w:rPr>
              <w:instrText xml:space="preserve"> PAGEREF _Toc146706081 \h </w:instrText>
            </w:r>
            <w:r w:rsidR="00011A12">
              <w:rPr>
                <w:noProof/>
                <w:webHidden/>
              </w:rPr>
            </w:r>
            <w:r w:rsidR="00011A12">
              <w:rPr>
                <w:noProof/>
                <w:webHidden/>
              </w:rPr>
              <w:fldChar w:fldCharType="separate"/>
            </w:r>
            <w:r w:rsidR="00011A12">
              <w:rPr>
                <w:noProof/>
                <w:webHidden/>
              </w:rPr>
              <w:t>14</w:t>
            </w:r>
            <w:r w:rsidR="00011A12">
              <w:rPr>
                <w:noProof/>
                <w:webHidden/>
              </w:rPr>
              <w:fldChar w:fldCharType="end"/>
            </w:r>
          </w:hyperlink>
        </w:p>
        <w:p w14:paraId="353650AE" w14:textId="33A3D5F8" w:rsidR="00011A12" w:rsidRDefault="00983595">
          <w:pPr>
            <w:pStyle w:val="TOC3"/>
            <w:tabs>
              <w:tab w:val="right" w:leader="dot" w:pos="9204"/>
            </w:tabs>
            <w:rPr>
              <w:rFonts w:eastAsiaTheme="minorEastAsia" w:cstheme="minorBidi"/>
              <w:noProof/>
              <w:color w:val="auto"/>
              <w:sz w:val="24"/>
              <w:szCs w:val="24"/>
              <w:lang w:eastAsia="es-MX"/>
            </w:rPr>
          </w:pPr>
          <w:hyperlink w:anchor="_Toc146706082" w:history="1">
            <w:r w:rsidR="00011A12" w:rsidRPr="00FA531C">
              <w:rPr>
                <w:rStyle w:val="Hyperlink"/>
                <w:noProof/>
              </w:rPr>
              <w:t>Vistas</w:t>
            </w:r>
            <w:r w:rsidR="00011A12">
              <w:rPr>
                <w:noProof/>
                <w:webHidden/>
              </w:rPr>
              <w:tab/>
            </w:r>
            <w:r w:rsidR="00011A12">
              <w:rPr>
                <w:noProof/>
                <w:webHidden/>
              </w:rPr>
              <w:fldChar w:fldCharType="begin"/>
            </w:r>
            <w:r w:rsidR="00011A12">
              <w:rPr>
                <w:noProof/>
                <w:webHidden/>
              </w:rPr>
              <w:instrText xml:space="preserve"> PAGEREF _Toc146706082 \h </w:instrText>
            </w:r>
            <w:r w:rsidR="00011A12">
              <w:rPr>
                <w:noProof/>
                <w:webHidden/>
              </w:rPr>
            </w:r>
            <w:r w:rsidR="00011A12">
              <w:rPr>
                <w:noProof/>
                <w:webHidden/>
              </w:rPr>
              <w:fldChar w:fldCharType="separate"/>
            </w:r>
            <w:r w:rsidR="00011A12">
              <w:rPr>
                <w:noProof/>
                <w:webHidden/>
              </w:rPr>
              <w:t>15</w:t>
            </w:r>
            <w:r w:rsidR="00011A12">
              <w:rPr>
                <w:noProof/>
                <w:webHidden/>
              </w:rPr>
              <w:fldChar w:fldCharType="end"/>
            </w:r>
          </w:hyperlink>
        </w:p>
        <w:p w14:paraId="7FC1E4C5" w14:textId="62C4DB7D" w:rsidR="00011A12" w:rsidRDefault="00983595">
          <w:pPr>
            <w:pStyle w:val="TOC3"/>
            <w:tabs>
              <w:tab w:val="right" w:leader="dot" w:pos="9204"/>
            </w:tabs>
            <w:rPr>
              <w:rFonts w:eastAsiaTheme="minorEastAsia" w:cstheme="minorBidi"/>
              <w:noProof/>
              <w:color w:val="auto"/>
              <w:sz w:val="24"/>
              <w:szCs w:val="24"/>
              <w:lang w:eastAsia="es-MX"/>
            </w:rPr>
          </w:pPr>
          <w:hyperlink w:anchor="_Toc146706083" w:history="1">
            <w:r w:rsidR="00011A12" w:rsidRPr="00FA531C">
              <w:rPr>
                <w:rStyle w:val="Hyperlink"/>
                <w:noProof/>
              </w:rPr>
              <w:t>Procedimientos almacenados</w:t>
            </w:r>
            <w:r w:rsidR="00011A12">
              <w:rPr>
                <w:noProof/>
                <w:webHidden/>
              </w:rPr>
              <w:tab/>
            </w:r>
            <w:r w:rsidR="00011A12">
              <w:rPr>
                <w:noProof/>
                <w:webHidden/>
              </w:rPr>
              <w:fldChar w:fldCharType="begin"/>
            </w:r>
            <w:r w:rsidR="00011A12">
              <w:rPr>
                <w:noProof/>
                <w:webHidden/>
              </w:rPr>
              <w:instrText xml:space="preserve"> PAGEREF _Toc146706083 \h </w:instrText>
            </w:r>
            <w:r w:rsidR="00011A12">
              <w:rPr>
                <w:noProof/>
                <w:webHidden/>
              </w:rPr>
            </w:r>
            <w:r w:rsidR="00011A12">
              <w:rPr>
                <w:noProof/>
                <w:webHidden/>
              </w:rPr>
              <w:fldChar w:fldCharType="separate"/>
            </w:r>
            <w:r w:rsidR="00011A12">
              <w:rPr>
                <w:noProof/>
                <w:webHidden/>
              </w:rPr>
              <w:t>15</w:t>
            </w:r>
            <w:r w:rsidR="00011A12">
              <w:rPr>
                <w:noProof/>
                <w:webHidden/>
              </w:rPr>
              <w:fldChar w:fldCharType="end"/>
            </w:r>
          </w:hyperlink>
        </w:p>
        <w:p w14:paraId="4C72574C" w14:textId="27BCC1EE"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84" w:history="1">
            <w:r w:rsidR="00011A12" w:rsidRPr="00FA531C">
              <w:rPr>
                <w:rStyle w:val="Hyperlink"/>
                <w:noProof/>
              </w:rPr>
              <w:t>Funciones</w:t>
            </w:r>
            <w:r w:rsidR="00011A12">
              <w:rPr>
                <w:noProof/>
                <w:webHidden/>
              </w:rPr>
              <w:tab/>
            </w:r>
            <w:r w:rsidR="00011A12">
              <w:rPr>
                <w:noProof/>
                <w:webHidden/>
              </w:rPr>
              <w:fldChar w:fldCharType="begin"/>
            </w:r>
            <w:r w:rsidR="00011A12">
              <w:rPr>
                <w:noProof/>
                <w:webHidden/>
              </w:rPr>
              <w:instrText xml:space="preserve"> PAGEREF _Toc146706084 \h </w:instrText>
            </w:r>
            <w:r w:rsidR="00011A12">
              <w:rPr>
                <w:noProof/>
                <w:webHidden/>
              </w:rPr>
            </w:r>
            <w:r w:rsidR="00011A12">
              <w:rPr>
                <w:noProof/>
                <w:webHidden/>
              </w:rPr>
              <w:fldChar w:fldCharType="separate"/>
            </w:r>
            <w:r w:rsidR="00011A12">
              <w:rPr>
                <w:noProof/>
                <w:webHidden/>
              </w:rPr>
              <w:t>16</w:t>
            </w:r>
            <w:r w:rsidR="00011A12">
              <w:rPr>
                <w:noProof/>
                <w:webHidden/>
              </w:rPr>
              <w:fldChar w:fldCharType="end"/>
            </w:r>
          </w:hyperlink>
        </w:p>
        <w:p w14:paraId="598BD081" w14:textId="0A63D841"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85" w:history="1">
            <w:r w:rsidR="00011A12" w:rsidRPr="00FA531C">
              <w:rPr>
                <w:rStyle w:val="Hyperlink"/>
                <w:noProof/>
              </w:rPr>
              <w:t>Triggers</w:t>
            </w:r>
            <w:r w:rsidR="00011A12">
              <w:rPr>
                <w:noProof/>
                <w:webHidden/>
              </w:rPr>
              <w:tab/>
            </w:r>
            <w:r w:rsidR="00011A12">
              <w:rPr>
                <w:noProof/>
                <w:webHidden/>
              </w:rPr>
              <w:fldChar w:fldCharType="begin"/>
            </w:r>
            <w:r w:rsidR="00011A12">
              <w:rPr>
                <w:noProof/>
                <w:webHidden/>
              </w:rPr>
              <w:instrText xml:space="preserve"> PAGEREF _Toc146706085 \h </w:instrText>
            </w:r>
            <w:r w:rsidR="00011A12">
              <w:rPr>
                <w:noProof/>
                <w:webHidden/>
              </w:rPr>
            </w:r>
            <w:r w:rsidR="00011A12">
              <w:rPr>
                <w:noProof/>
                <w:webHidden/>
              </w:rPr>
              <w:fldChar w:fldCharType="separate"/>
            </w:r>
            <w:r w:rsidR="00011A12">
              <w:rPr>
                <w:noProof/>
                <w:webHidden/>
              </w:rPr>
              <w:t>16</w:t>
            </w:r>
            <w:r w:rsidR="00011A12">
              <w:rPr>
                <w:noProof/>
                <w:webHidden/>
              </w:rPr>
              <w:fldChar w:fldCharType="end"/>
            </w:r>
          </w:hyperlink>
        </w:p>
        <w:p w14:paraId="63CAD328" w14:textId="45AD5693"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86" w:history="1">
            <w:r w:rsidR="00011A12" w:rsidRPr="00FA531C">
              <w:rPr>
                <w:rStyle w:val="Hyperlink"/>
                <w:noProof/>
              </w:rPr>
              <w:t>Índices</w:t>
            </w:r>
            <w:r w:rsidR="00011A12">
              <w:rPr>
                <w:noProof/>
                <w:webHidden/>
              </w:rPr>
              <w:tab/>
            </w:r>
            <w:r w:rsidR="00011A12">
              <w:rPr>
                <w:noProof/>
                <w:webHidden/>
              </w:rPr>
              <w:fldChar w:fldCharType="begin"/>
            </w:r>
            <w:r w:rsidR="00011A12">
              <w:rPr>
                <w:noProof/>
                <w:webHidden/>
              </w:rPr>
              <w:instrText xml:space="preserve"> PAGEREF _Toc146706086 \h </w:instrText>
            </w:r>
            <w:r w:rsidR="00011A12">
              <w:rPr>
                <w:noProof/>
                <w:webHidden/>
              </w:rPr>
            </w:r>
            <w:r w:rsidR="00011A12">
              <w:rPr>
                <w:noProof/>
                <w:webHidden/>
              </w:rPr>
              <w:fldChar w:fldCharType="separate"/>
            </w:r>
            <w:r w:rsidR="00011A12">
              <w:rPr>
                <w:noProof/>
                <w:webHidden/>
              </w:rPr>
              <w:t>17</w:t>
            </w:r>
            <w:r w:rsidR="00011A12">
              <w:rPr>
                <w:noProof/>
                <w:webHidden/>
              </w:rPr>
              <w:fldChar w:fldCharType="end"/>
            </w:r>
          </w:hyperlink>
        </w:p>
        <w:p w14:paraId="77138DC1" w14:textId="3E13B7B4"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87" w:history="1">
            <w:r w:rsidR="00011A12" w:rsidRPr="00FA531C">
              <w:rPr>
                <w:rStyle w:val="Hyperlink"/>
                <w:noProof/>
              </w:rPr>
              <w:t>Sinónimo</w:t>
            </w:r>
            <w:r w:rsidR="00011A12">
              <w:rPr>
                <w:noProof/>
                <w:webHidden/>
              </w:rPr>
              <w:tab/>
            </w:r>
            <w:r w:rsidR="00011A12">
              <w:rPr>
                <w:noProof/>
                <w:webHidden/>
              </w:rPr>
              <w:fldChar w:fldCharType="begin"/>
            </w:r>
            <w:r w:rsidR="00011A12">
              <w:rPr>
                <w:noProof/>
                <w:webHidden/>
              </w:rPr>
              <w:instrText xml:space="preserve"> PAGEREF _Toc146706087 \h </w:instrText>
            </w:r>
            <w:r w:rsidR="00011A12">
              <w:rPr>
                <w:noProof/>
                <w:webHidden/>
              </w:rPr>
            </w:r>
            <w:r w:rsidR="00011A12">
              <w:rPr>
                <w:noProof/>
                <w:webHidden/>
              </w:rPr>
              <w:fldChar w:fldCharType="separate"/>
            </w:r>
            <w:r w:rsidR="00011A12">
              <w:rPr>
                <w:noProof/>
                <w:webHidden/>
              </w:rPr>
              <w:t>17</w:t>
            </w:r>
            <w:r w:rsidR="00011A12">
              <w:rPr>
                <w:noProof/>
                <w:webHidden/>
              </w:rPr>
              <w:fldChar w:fldCharType="end"/>
            </w:r>
          </w:hyperlink>
        </w:p>
        <w:p w14:paraId="4432185A" w14:textId="2467B6D0"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88" w:history="1">
            <w:r w:rsidR="00011A12" w:rsidRPr="00FA531C">
              <w:rPr>
                <w:rStyle w:val="Hyperlink"/>
                <w:noProof/>
              </w:rPr>
              <w:t>Secuencia</w:t>
            </w:r>
            <w:r w:rsidR="00011A12">
              <w:rPr>
                <w:noProof/>
                <w:webHidden/>
              </w:rPr>
              <w:tab/>
            </w:r>
            <w:r w:rsidR="00011A12">
              <w:rPr>
                <w:noProof/>
                <w:webHidden/>
              </w:rPr>
              <w:fldChar w:fldCharType="begin"/>
            </w:r>
            <w:r w:rsidR="00011A12">
              <w:rPr>
                <w:noProof/>
                <w:webHidden/>
              </w:rPr>
              <w:instrText xml:space="preserve"> PAGEREF _Toc146706088 \h </w:instrText>
            </w:r>
            <w:r w:rsidR="00011A12">
              <w:rPr>
                <w:noProof/>
                <w:webHidden/>
              </w:rPr>
            </w:r>
            <w:r w:rsidR="00011A12">
              <w:rPr>
                <w:noProof/>
                <w:webHidden/>
              </w:rPr>
              <w:fldChar w:fldCharType="separate"/>
            </w:r>
            <w:r w:rsidR="00011A12">
              <w:rPr>
                <w:noProof/>
                <w:webHidden/>
              </w:rPr>
              <w:t>18</w:t>
            </w:r>
            <w:r w:rsidR="00011A12">
              <w:rPr>
                <w:noProof/>
                <w:webHidden/>
              </w:rPr>
              <w:fldChar w:fldCharType="end"/>
            </w:r>
          </w:hyperlink>
        </w:p>
        <w:p w14:paraId="50DD1C78" w14:textId="453787D3"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89" w:history="1">
            <w:r w:rsidR="00011A12" w:rsidRPr="00FA531C">
              <w:rPr>
                <w:rStyle w:val="Hyperlink"/>
                <w:noProof/>
              </w:rPr>
              <w:t>Primary Key Constraint</w:t>
            </w:r>
            <w:r w:rsidR="00011A12">
              <w:rPr>
                <w:noProof/>
                <w:webHidden/>
              </w:rPr>
              <w:tab/>
            </w:r>
            <w:r w:rsidR="00011A12">
              <w:rPr>
                <w:noProof/>
                <w:webHidden/>
              </w:rPr>
              <w:fldChar w:fldCharType="begin"/>
            </w:r>
            <w:r w:rsidR="00011A12">
              <w:rPr>
                <w:noProof/>
                <w:webHidden/>
              </w:rPr>
              <w:instrText xml:space="preserve"> PAGEREF _Toc146706089 \h </w:instrText>
            </w:r>
            <w:r w:rsidR="00011A12">
              <w:rPr>
                <w:noProof/>
                <w:webHidden/>
              </w:rPr>
            </w:r>
            <w:r w:rsidR="00011A12">
              <w:rPr>
                <w:noProof/>
                <w:webHidden/>
              </w:rPr>
              <w:fldChar w:fldCharType="separate"/>
            </w:r>
            <w:r w:rsidR="00011A12">
              <w:rPr>
                <w:noProof/>
                <w:webHidden/>
              </w:rPr>
              <w:t>18</w:t>
            </w:r>
            <w:r w:rsidR="00011A12">
              <w:rPr>
                <w:noProof/>
                <w:webHidden/>
              </w:rPr>
              <w:fldChar w:fldCharType="end"/>
            </w:r>
          </w:hyperlink>
        </w:p>
        <w:p w14:paraId="4D9A1763" w14:textId="2C806824"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0" w:history="1">
            <w:r w:rsidR="00011A12" w:rsidRPr="00FA531C">
              <w:rPr>
                <w:rStyle w:val="Hyperlink"/>
                <w:noProof/>
              </w:rPr>
              <w:t>Unique Constraint</w:t>
            </w:r>
            <w:r w:rsidR="00011A12">
              <w:rPr>
                <w:noProof/>
                <w:webHidden/>
              </w:rPr>
              <w:tab/>
            </w:r>
            <w:r w:rsidR="00011A12">
              <w:rPr>
                <w:noProof/>
                <w:webHidden/>
              </w:rPr>
              <w:fldChar w:fldCharType="begin"/>
            </w:r>
            <w:r w:rsidR="00011A12">
              <w:rPr>
                <w:noProof/>
                <w:webHidden/>
              </w:rPr>
              <w:instrText xml:space="preserve"> PAGEREF _Toc146706090 \h </w:instrText>
            </w:r>
            <w:r w:rsidR="00011A12">
              <w:rPr>
                <w:noProof/>
                <w:webHidden/>
              </w:rPr>
            </w:r>
            <w:r w:rsidR="00011A12">
              <w:rPr>
                <w:noProof/>
                <w:webHidden/>
              </w:rPr>
              <w:fldChar w:fldCharType="separate"/>
            </w:r>
            <w:r w:rsidR="00011A12">
              <w:rPr>
                <w:noProof/>
                <w:webHidden/>
              </w:rPr>
              <w:t>18</w:t>
            </w:r>
            <w:r w:rsidR="00011A12">
              <w:rPr>
                <w:noProof/>
                <w:webHidden/>
              </w:rPr>
              <w:fldChar w:fldCharType="end"/>
            </w:r>
          </w:hyperlink>
        </w:p>
        <w:p w14:paraId="2B800B1B" w14:textId="60E6E20B"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1" w:history="1">
            <w:r w:rsidR="00011A12" w:rsidRPr="00FA531C">
              <w:rPr>
                <w:rStyle w:val="Hyperlink"/>
                <w:noProof/>
              </w:rPr>
              <w:t>Foreign Keys Constraint</w:t>
            </w:r>
            <w:r w:rsidR="00011A12">
              <w:rPr>
                <w:noProof/>
                <w:webHidden/>
              </w:rPr>
              <w:tab/>
            </w:r>
            <w:r w:rsidR="00011A12">
              <w:rPr>
                <w:noProof/>
                <w:webHidden/>
              </w:rPr>
              <w:fldChar w:fldCharType="begin"/>
            </w:r>
            <w:r w:rsidR="00011A12">
              <w:rPr>
                <w:noProof/>
                <w:webHidden/>
              </w:rPr>
              <w:instrText xml:space="preserve"> PAGEREF _Toc146706091 \h </w:instrText>
            </w:r>
            <w:r w:rsidR="00011A12">
              <w:rPr>
                <w:noProof/>
                <w:webHidden/>
              </w:rPr>
            </w:r>
            <w:r w:rsidR="00011A12">
              <w:rPr>
                <w:noProof/>
                <w:webHidden/>
              </w:rPr>
              <w:fldChar w:fldCharType="separate"/>
            </w:r>
            <w:r w:rsidR="00011A12">
              <w:rPr>
                <w:noProof/>
                <w:webHidden/>
              </w:rPr>
              <w:t>18</w:t>
            </w:r>
            <w:r w:rsidR="00011A12">
              <w:rPr>
                <w:noProof/>
                <w:webHidden/>
              </w:rPr>
              <w:fldChar w:fldCharType="end"/>
            </w:r>
          </w:hyperlink>
        </w:p>
        <w:p w14:paraId="6A36D1FD" w14:textId="37075D36"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2" w:history="1">
            <w:r w:rsidR="00011A12" w:rsidRPr="00FA531C">
              <w:rPr>
                <w:rStyle w:val="Hyperlink"/>
                <w:noProof/>
              </w:rPr>
              <w:t>Defaults constraint</w:t>
            </w:r>
            <w:r w:rsidR="00011A12">
              <w:rPr>
                <w:noProof/>
                <w:webHidden/>
              </w:rPr>
              <w:tab/>
            </w:r>
            <w:r w:rsidR="00011A12">
              <w:rPr>
                <w:noProof/>
                <w:webHidden/>
              </w:rPr>
              <w:fldChar w:fldCharType="begin"/>
            </w:r>
            <w:r w:rsidR="00011A12">
              <w:rPr>
                <w:noProof/>
                <w:webHidden/>
              </w:rPr>
              <w:instrText xml:space="preserve"> PAGEREF _Toc146706092 \h </w:instrText>
            </w:r>
            <w:r w:rsidR="00011A12">
              <w:rPr>
                <w:noProof/>
                <w:webHidden/>
              </w:rPr>
            </w:r>
            <w:r w:rsidR="00011A12">
              <w:rPr>
                <w:noProof/>
                <w:webHidden/>
              </w:rPr>
              <w:fldChar w:fldCharType="separate"/>
            </w:r>
            <w:r w:rsidR="00011A12">
              <w:rPr>
                <w:noProof/>
                <w:webHidden/>
              </w:rPr>
              <w:t>19</w:t>
            </w:r>
            <w:r w:rsidR="00011A12">
              <w:rPr>
                <w:noProof/>
                <w:webHidden/>
              </w:rPr>
              <w:fldChar w:fldCharType="end"/>
            </w:r>
          </w:hyperlink>
        </w:p>
        <w:p w14:paraId="5422C62E" w14:textId="5C7E653E"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3" w:history="1">
            <w:r w:rsidR="00011A12" w:rsidRPr="00FA531C">
              <w:rPr>
                <w:rStyle w:val="Hyperlink"/>
                <w:noProof/>
              </w:rPr>
              <w:t>Check Constraint Constraint</w:t>
            </w:r>
            <w:r w:rsidR="00011A12">
              <w:rPr>
                <w:noProof/>
                <w:webHidden/>
              </w:rPr>
              <w:tab/>
            </w:r>
            <w:r w:rsidR="00011A12">
              <w:rPr>
                <w:noProof/>
                <w:webHidden/>
              </w:rPr>
              <w:fldChar w:fldCharType="begin"/>
            </w:r>
            <w:r w:rsidR="00011A12">
              <w:rPr>
                <w:noProof/>
                <w:webHidden/>
              </w:rPr>
              <w:instrText xml:space="preserve"> PAGEREF _Toc146706093 \h </w:instrText>
            </w:r>
            <w:r w:rsidR="00011A12">
              <w:rPr>
                <w:noProof/>
                <w:webHidden/>
              </w:rPr>
            </w:r>
            <w:r w:rsidR="00011A12">
              <w:rPr>
                <w:noProof/>
                <w:webHidden/>
              </w:rPr>
              <w:fldChar w:fldCharType="separate"/>
            </w:r>
            <w:r w:rsidR="00011A12">
              <w:rPr>
                <w:noProof/>
                <w:webHidden/>
              </w:rPr>
              <w:t>19</w:t>
            </w:r>
            <w:r w:rsidR="00011A12">
              <w:rPr>
                <w:noProof/>
                <w:webHidden/>
              </w:rPr>
              <w:fldChar w:fldCharType="end"/>
            </w:r>
          </w:hyperlink>
        </w:p>
        <w:p w14:paraId="5519A26F" w14:textId="01FD4E71" w:rsidR="00011A12" w:rsidRDefault="00983595">
          <w:pPr>
            <w:pStyle w:val="TOC3"/>
            <w:tabs>
              <w:tab w:val="right" w:leader="dot" w:pos="9204"/>
            </w:tabs>
            <w:rPr>
              <w:rFonts w:eastAsiaTheme="minorEastAsia" w:cstheme="minorBidi"/>
              <w:noProof/>
              <w:color w:val="auto"/>
              <w:sz w:val="24"/>
              <w:szCs w:val="24"/>
              <w:lang w:eastAsia="es-MX"/>
            </w:rPr>
          </w:pPr>
          <w:hyperlink w:anchor="_Toc146706094" w:history="1">
            <w:r w:rsidR="00011A12" w:rsidRPr="00FA531C">
              <w:rPr>
                <w:rStyle w:val="Hyperlink"/>
                <w:noProof/>
              </w:rPr>
              <w:t>IDENTIFICADORES</w:t>
            </w:r>
            <w:r w:rsidR="00011A12">
              <w:rPr>
                <w:noProof/>
                <w:webHidden/>
              </w:rPr>
              <w:tab/>
            </w:r>
            <w:r w:rsidR="00011A12">
              <w:rPr>
                <w:noProof/>
                <w:webHidden/>
              </w:rPr>
              <w:fldChar w:fldCharType="begin"/>
            </w:r>
            <w:r w:rsidR="00011A12">
              <w:rPr>
                <w:noProof/>
                <w:webHidden/>
              </w:rPr>
              <w:instrText xml:space="preserve"> PAGEREF _Toc146706094 \h </w:instrText>
            </w:r>
            <w:r w:rsidR="00011A12">
              <w:rPr>
                <w:noProof/>
                <w:webHidden/>
              </w:rPr>
            </w:r>
            <w:r w:rsidR="00011A12">
              <w:rPr>
                <w:noProof/>
                <w:webHidden/>
              </w:rPr>
              <w:fldChar w:fldCharType="separate"/>
            </w:r>
            <w:r w:rsidR="00011A12">
              <w:rPr>
                <w:noProof/>
                <w:webHidden/>
              </w:rPr>
              <w:t>19</w:t>
            </w:r>
            <w:r w:rsidR="00011A12">
              <w:rPr>
                <w:noProof/>
                <w:webHidden/>
              </w:rPr>
              <w:fldChar w:fldCharType="end"/>
            </w:r>
          </w:hyperlink>
        </w:p>
        <w:p w14:paraId="5379605A" w14:textId="4569D87A"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5" w:history="1">
            <w:r w:rsidR="00011A12" w:rsidRPr="00FA531C">
              <w:rPr>
                <w:rStyle w:val="Hyperlink"/>
                <w:noProof/>
              </w:rPr>
              <w:t>Parámetros</w:t>
            </w:r>
            <w:r w:rsidR="00011A12">
              <w:rPr>
                <w:noProof/>
                <w:webHidden/>
              </w:rPr>
              <w:tab/>
            </w:r>
            <w:r w:rsidR="00011A12">
              <w:rPr>
                <w:noProof/>
                <w:webHidden/>
              </w:rPr>
              <w:fldChar w:fldCharType="begin"/>
            </w:r>
            <w:r w:rsidR="00011A12">
              <w:rPr>
                <w:noProof/>
                <w:webHidden/>
              </w:rPr>
              <w:instrText xml:space="preserve"> PAGEREF _Toc146706095 \h </w:instrText>
            </w:r>
            <w:r w:rsidR="00011A12">
              <w:rPr>
                <w:noProof/>
                <w:webHidden/>
              </w:rPr>
            </w:r>
            <w:r w:rsidR="00011A12">
              <w:rPr>
                <w:noProof/>
                <w:webHidden/>
              </w:rPr>
              <w:fldChar w:fldCharType="separate"/>
            </w:r>
            <w:r w:rsidR="00011A12">
              <w:rPr>
                <w:noProof/>
                <w:webHidden/>
              </w:rPr>
              <w:t>20</w:t>
            </w:r>
            <w:r w:rsidR="00011A12">
              <w:rPr>
                <w:noProof/>
                <w:webHidden/>
              </w:rPr>
              <w:fldChar w:fldCharType="end"/>
            </w:r>
          </w:hyperlink>
        </w:p>
        <w:p w14:paraId="72724957" w14:textId="6D39484C"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6" w:history="1">
            <w:r w:rsidR="00011A12" w:rsidRPr="00FA531C">
              <w:rPr>
                <w:rStyle w:val="Hyperlink"/>
                <w:noProof/>
              </w:rPr>
              <w:t>Variables</w:t>
            </w:r>
            <w:r w:rsidR="00011A12">
              <w:rPr>
                <w:noProof/>
                <w:webHidden/>
              </w:rPr>
              <w:tab/>
            </w:r>
            <w:r w:rsidR="00011A12">
              <w:rPr>
                <w:noProof/>
                <w:webHidden/>
              </w:rPr>
              <w:fldChar w:fldCharType="begin"/>
            </w:r>
            <w:r w:rsidR="00011A12">
              <w:rPr>
                <w:noProof/>
                <w:webHidden/>
              </w:rPr>
              <w:instrText xml:space="preserve"> PAGEREF _Toc146706096 \h </w:instrText>
            </w:r>
            <w:r w:rsidR="00011A12">
              <w:rPr>
                <w:noProof/>
                <w:webHidden/>
              </w:rPr>
            </w:r>
            <w:r w:rsidR="00011A12">
              <w:rPr>
                <w:noProof/>
                <w:webHidden/>
              </w:rPr>
              <w:fldChar w:fldCharType="separate"/>
            </w:r>
            <w:r w:rsidR="00011A12">
              <w:rPr>
                <w:noProof/>
                <w:webHidden/>
              </w:rPr>
              <w:t>20</w:t>
            </w:r>
            <w:r w:rsidR="00011A12">
              <w:rPr>
                <w:noProof/>
                <w:webHidden/>
              </w:rPr>
              <w:fldChar w:fldCharType="end"/>
            </w:r>
          </w:hyperlink>
        </w:p>
        <w:p w14:paraId="257476FC" w14:textId="5736C32A"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7" w:history="1">
            <w:r w:rsidR="00011A12" w:rsidRPr="00FA531C">
              <w:rPr>
                <w:rStyle w:val="Hyperlink"/>
                <w:noProof/>
              </w:rPr>
              <w:t>DOCUMENTACIÓN</w:t>
            </w:r>
            <w:r w:rsidR="00011A12">
              <w:rPr>
                <w:noProof/>
                <w:webHidden/>
              </w:rPr>
              <w:tab/>
            </w:r>
            <w:r w:rsidR="00011A12">
              <w:rPr>
                <w:noProof/>
                <w:webHidden/>
              </w:rPr>
              <w:fldChar w:fldCharType="begin"/>
            </w:r>
            <w:r w:rsidR="00011A12">
              <w:rPr>
                <w:noProof/>
                <w:webHidden/>
              </w:rPr>
              <w:instrText xml:space="preserve"> PAGEREF _Toc146706097 \h </w:instrText>
            </w:r>
            <w:r w:rsidR="00011A12">
              <w:rPr>
                <w:noProof/>
                <w:webHidden/>
              </w:rPr>
            </w:r>
            <w:r w:rsidR="00011A12">
              <w:rPr>
                <w:noProof/>
                <w:webHidden/>
              </w:rPr>
              <w:fldChar w:fldCharType="separate"/>
            </w:r>
            <w:r w:rsidR="00011A12">
              <w:rPr>
                <w:noProof/>
                <w:webHidden/>
              </w:rPr>
              <w:t>21</w:t>
            </w:r>
            <w:r w:rsidR="00011A12">
              <w:rPr>
                <w:noProof/>
                <w:webHidden/>
              </w:rPr>
              <w:fldChar w:fldCharType="end"/>
            </w:r>
          </w:hyperlink>
        </w:p>
        <w:p w14:paraId="00055613" w14:textId="3792FD1A"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8" w:history="1">
            <w:r w:rsidR="00011A12" w:rsidRPr="00FA531C">
              <w:rPr>
                <w:rStyle w:val="Hyperlink"/>
                <w:noProof/>
              </w:rPr>
              <w:t>Encabezado:</w:t>
            </w:r>
            <w:r w:rsidR="00011A12">
              <w:rPr>
                <w:noProof/>
                <w:webHidden/>
              </w:rPr>
              <w:tab/>
            </w:r>
            <w:r w:rsidR="00011A12">
              <w:rPr>
                <w:noProof/>
                <w:webHidden/>
              </w:rPr>
              <w:fldChar w:fldCharType="begin"/>
            </w:r>
            <w:r w:rsidR="00011A12">
              <w:rPr>
                <w:noProof/>
                <w:webHidden/>
              </w:rPr>
              <w:instrText xml:space="preserve"> PAGEREF _Toc146706098 \h </w:instrText>
            </w:r>
            <w:r w:rsidR="00011A12">
              <w:rPr>
                <w:noProof/>
                <w:webHidden/>
              </w:rPr>
            </w:r>
            <w:r w:rsidR="00011A12">
              <w:rPr>
                <w:noProof/>
                <w:webHidden/>
              </w:rPr>
              <w:fldChar w:fldCharType="separate"/>
            </w:r>
            <w:r w:rsidR="00011A12">
              <w:rPr>
                <w:noProof/>
                <w:webHidden/>
              </w:rPr>
              <w:t>21</w:t>
            </w:r>
            <w:r w:rsidR="00011A12">
              <w:rPr>
                <w:noProof/>
                <w:webHidden/>
              </w:rPr>
              <w:fldChar w:fldCharType="end"/>
            </w:r>
          </w:hyperlink>
        </w:p>
        <w:p w14:paraId="67C3D70A" w14:textId="4B05E81D"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099" w:history="1">
            <w:r w:rsidR="00011A12" w:rsidRPr="00FA531C">
              <w:rPr>
                <w:rStyle w:val="Hyperlink"/>
                <w:noProof/>
              </w:rPr>
              <w:t>Nomenclatura de Scripts de bases</w:t>
            </w:r>
            <w:r w:rsidR="00011A12">
              <w:rPr>
                <w:noProof/>
                <w:webHidden/>
              </w:rPr>
              <w:tab/>
            </w:r>
            <w:r w:rsidR="00011A12">
              <w:rPr>
                <w:noProof/>
                <w:webHidden/>
              </w:rPr>
              <w:fldChar w:fldCharType="begin"/>
            </w:r>
            <w:r w:rsidR="00011A12">
              <w:rPr>
                <w:noProof/>
                <w:webHidden/>
              </w:rPr>
              <w:instrText xml:space="preserve"> PAGEREF _Toc146706099 \h </w:instrText>
            </w:r>
            <w:r w:rsidR="00011A12">
              <w:rPr>
                <w:noProof/>
                <w:webHidden/>
              </w:rPr>
            </w:r>
            <w:r w:rsidR="00011A12">
              <w:rPr>
                <w:noProof/>
                <w:webHidden/>
              </w:rPr>
              <w:fldChar w:fldCharType="separate"/>
            </w:r>
            <w:r w:rsidR="00011A12">
              <w:rPr>
                <w:noProof/>
                <w:webHidden/>
              </w:rPr>
              <w:t>22</w:t>
            </w:r>
            <w:r w:rsidR="00011A12">
              <w:rPr>
                <w:noProof/>
                <w:webHidden/>
              </w:rPr>
              <w:fldChar w:fldCharType="end"/>
            </w:r>
          </w:hyperlink>
        </w:p>
        <w:p w14:paraId="5F1D870E" w14:textId="0A070DD3"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0" w:history="1">
            <w:r w:rsidR="00011A12" w:rsidRPr="00FA531C">
              <w:rPr>
                <w:rStyle w:val="Hyperlink"/>
                <w:noProof/>
              </w:rPr>
              <w:t>Snippet : Log de ejecución de script</w:t>
            </w:r>
            <w:r w:rsidR="00011A12">
              <w:rPr>
                <w:noProof/>
                <w:webHidden/>
              </w:rPr>
              <w:tab/>
            </w:r>
            <w:r w:rsidR="00011A12">
              <w:rPr>
                <w:noProof/>
                <w:webHidden/>
              </w:rPr>
              <w:fldChar w:fldCharType="begin"/>
            </w:r>
            <w:r w:rsidR="00011A12">
              <w:rPr>
                <w:noProof/>
                <w:webHidden/>
              </w:rPr>
              <w:instrText xml:space="preserve"> PAGEREF _Toc146706100 \h </w:instrText>
            </w:r>
            <w:r w:rsidR="00011A12">
              <w:rPr>
                <w:noProof/>
                <w:webHidden/>
              </w:rPr>
            </w:r>
            <w:r w:rsidR="00011A12">
              <w:rPr>
                <w:noProof/>
                <w:webHidden/>
              </w:rPr>
              <w:fldChar w:fldCharType="separate"/>
            </w:r>
            <w:r w:rsidR="00011A12">
              <w:rPr>
                <w:noProof/>
                <w:webHidden/>
              </w:rPr>
              <w:t>23</w:t>
            </w:r>
            <w:r w:rsidR="00011A12">
              <w:rPr>
                <w:noProof/>
                <w:webHidden/>
              </w:rPr>
              <w:fldChar w:fldCharType="end"/>
            </w:r>
          </w:hyperlink>
        </w:p>
        <w:p w14:paraId="0AD3056C" w14:textId="5A75B38E"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1" w:history="1">
            <w:r w:rsidR="00011A12" w:rsidRPr="00FA531C">
              <w:rPr>
                <w:rStyle w:val="Hyperlink"/>
                <w:noProof/>
              </w:rPr>
              <w:t>BUENAS PRÁCTICAS</w:t>
            </w:r>
            <w:r w:rsidR="00011A12">
              <w:rPr>
                <w:noProof/>
                <w:webHidden/>
              </w:rPr>
              <w:tab/>
            </w:r>
            <w:r w:rsidR="00011A12">
              <w:rPr>
                <w:noProof/>
                <w:webHidden/>
              </w:rPr>
              <w:fldChar w:fldCharType="begin"/>
            </w:r>
            <w:r w:rsidR="00011A12">
              <w:rPr>
                <w:noProof/>
                <w:webHidden/>
              </w:rPr>
              <w:instrText xml:space="preserve"> PAGEREF _Toc146706101 \h </w:instrText>
            </w:r>
            <w:r w:rsidR="00011A12">
              <w:rPr>
                <w:noProof/>
                <w:webHidden/>
              </w:rPr>
            </w:r>
            <w:r w:rsidR="00011A12">
              <w:rPr>
                <w:noProof/>
                <w:webHidden/>
              </w:rPr>
              <w:fldChar w:fldCharType="separate"/>
            </w:r>
            <w:r w:rsidR="00011A12">
              <w:rPr>
                <w:noProof/>
                <w:webHidden/>
              </w:rPr>
              <w:t>24</w:t>
            </w:r>
            <w:r w:rsidR="00011A12">
              <w:rPr>
                <w:noProof/>
                <w:webHidden/>
              </w:rPr>
              <w:fldChar w:fldCharType="end"/>
            </w:r>
          </w:hyperlink>
        </w:p>
        <w:p w14:paraId="5C83B1D6" w14:textId="73B81E3B"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2" w:history="1">
            <w:r w:rsidR="00011A12" w:rsidRPr="00FA531C">
              <w:rPr>
                <w:rStyle w:val="Hyperlink"/>
                <w:noProof/>
              </w:rPr>
              <w:t>Variables columnas y campos</w:t>
            </w:r>
            <w:r w:rsidR="00011A12">
              <w:rPr>
                <w:noProof/>
                <w:webHidden/>
              </w:rPr>
              <w:tab/>
            </w:r>
            <w:r w:rsidR="00011A12">
              <w:rPr>
                <w:noProof/>
                <w:webHidden/>
              </w:rPr>
              <w:fldChar w:fldCharType="begin"/>
            </w:r>
            <w:r w:rsidR="00011A12">
              <w:rPr>
                <w:noProof/>
                <w:webHidden/>
              </w:rPr>
              <w:instrText xml:space="preserve"> PAGEREF _Toc146706102 \h </w:instrText>
            </w:r>
            <w:r w:rsidR="00011A12">
              <w:rPr>
                <w:noProof/>
                <w:webHidden/>
              </w:rPr>
            </w:r>
            <w:r w:rsidR="00011A12">
              <w:rPr>
                <w:noProof/>
                <w:webHidden/>
              </w:rPr>
              <w:fldChar w:fldCharType="separate"/>
            </w:r>
            <w:r w:rsidR="00011A12">
              <w:rPr>
                <w:noProof/>
                <w:webHidden/>
              </w:rPr>
              <w:t>24</w:t>
            </w:r>
            <w:r w:rsidR="00011A12">
              <w:rPr>
                <w:noProof/>
                <w:webHidden/>
              </w:rPr>
              <w:fldChar w:fldCharType="end"/>
            </w:r>
          </w:hyperlink>
        </w:p>
        <w:p w14:paraId="434A4206" w14:textId="4D0A838D"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3" w:history="1">
            <w:r w:rsidR="00011A12" w:rsidRPr="00FA531C">
              <w:rPr>
                <w:rStyle w:val="Hyperlink"/>
                <w:noProof/>
              </w:rPr>
              <w:t>Claves primarias</w:t>
            </w:r>
            <w:r w:rsidR="00011A12">
              <w:rPr>
                <w:noProof/>
                <w:webHidden/>
              </w:rPr>
              <w:tab/>
            </w:r>
            <w:r w:rsidR="00011A12">
              <w:rPr>
                <w:noProof/>
                <w:webHidden/>
              </w:rPr>
              <w:fldChar w:fldCharType="begin"/>
            </w:r>
            <w:r w:rsidR="00011A12">
              <w:rPr>
                <w:noProof/>
                <w:webHidden/>
              </w:rPr>
              <w:instrText xml:space="preserve"> PAGEREF _Toc146706103 \h </w:instrText>
            </w:r>
            <w:r w:rsidR="00011A12">
              <w:rPr>
                <w:noProof/>
                <w:webHidden/>
              </w:rPr>
            </w:r>
            <w:r w:rsidR="00011A12">
              <w:rPr>
                <w:noProof/>
                <w:webHidden/>
              </w:rPr>
              <w:fldChar w:fldCharType="separate"/>
            </w:r>
            <w:r w:rsidR="00011A12">
              <w:rPr>
                <w:noProof/>
                <w:webHidden/>
              </w:rPr>
              <w:t>24</w:t>
            </w:r>
            <w:r w:rsidR="00011A12">
              <w:rPr>
                <w:noProof/>
                <w:webHidden/>
              </w:rPr>
              <w:fldChar w:fldCharType="end"/>
            </w:r>
          </w:hyperlink>
        </w:p>
        <w:p w14:paraId="12D3AD82" w14:textId="072EEBFE"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4" w:history="1">
            <w:r w:rsidR="00011A12" w:rsidRPr="00FA531C">
              <w:rPr>
                <w:rStyle w:val="Hyperlink"/>
                <w:noProof/>
              </w:rPr>
              <w:t>Palabras reservadas</w:t>
            </w:r>
            <w:r w:rsidR="00011A12">
              <w:rPr>
                <w:noProof/>
                <w:webHidden/>
              </w:rPr>
              <w:tab/>
            </w:r>
            <w:r w:rsidR="00011A12">
              <w:rPr>
                <w:noProof/>
                <w:webHidden/>
              </w:rPr>
              <w:fldChar w:fldCharType="begin"/>
            </w:r>
            <w:r w:rsidR="00011A12">
              <w:rPr>
                <w:noProof/>
                <w:webHidden/>
              </w:rPr>
              <w:instrText xml:space="preserve"> PAGEREF _Toc146706104 \h </w:instrText>
            </w:r>
            <w:r w:rsidR="00011A12">
              <w:rPr>
                <w:noProof/>
                <w:webHidden/>
              </w:rPr>
            </w:r>
            <w:r w:rsidR="00011A12">
              <w:rPr>
                <w:noProof/>
                <w:webHidden/>
              </w:rPr>
              <w:fldChar w:fldCharType="separate"/>
            </w:r>
            <w:r w:rsidR="00011A12">
              <w:rPr>
                <w:noProof/>
                <w:webHidden/>
              </w:rPr>
              <w:t>24</w:t>
            </w:r>
            <w:r w:rsidR="00011A12">
              <w:rPr>
                <w:noProof/>
                <w:webHidden/>
              </w:rPr>
              <w:fldChar w:fldCharType="end"/>
            </w:r>
          </w:hyperlink>
        </w:p>
        <w:p w14:paraId="5DB41916" w14:textId="0FBCC76D"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5" w:history="1">
            <w:r w:rsidR="00011A12" w:rsidRPr="00FA531C">
              <w:rPr>
                <w:rStyle w:val="Hyperlink"/>
                <w:noProof/>
              </w:rPr>
              <w:t>Sangría</w:t>
            </w:r>
            <w:r w:rsidR="00011A12">
              <w:rPr>
                <w:noProof/>
                <w:webHidden/>
              </w:rPr>
              <w:tab/>
            </w:r>
            <w:r w:rsidR="00011A12">
              <w:rPr>
                <w:noProof/>
                <w:webHidden/>
              </w:rPr>
              <w:fldChar w:fldCharType="begin"/>
            </w:r>
            <w:r w:rsidR="00011A12">
              <w:rPr>
                <w:noProof/>
                <w:webHidden/>
              </w:rPr>
              <w:instrText xml:space="preserve"> PAGEREF _Toc146706105 \h </w:instrText>
            </w:r>
            <w:r w:rsidR="00011A12">
              <w:rPr>
                <w:noProof/>
                <w:webHidden/>
              </w:rPr>
            </w:r>
            <w:r w:rsidR="00011A12">
              <w:rPr>
                <w:noProof/>
                <w:webHidden/>
              </w:rPr>
              <w:fldChar w:fldCharType="separate"/>
            </w:r>
            <w:r w:rsidR="00011A12">
              <w:rPr>
                <w:noProof/>
                <w:webHidden/>
              </w:rPr>
              <w:t>24</w:t>
            </w:r>
            <w:r w:rsidR="00011A12">
              <w:rPr>
                <w:noProof/>
                <w:webHidden/>
              </w:rPr>
              <w:fldChar w:fldCharType="end"/>
            </w:r>
          </w:hyperlink>
        </w:p>
        <w:p w14:paraId="6133380F" w14:textId="2BB15219"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6" w:history="1">
            <w:r w:rsidR="00011A12" w:rsidRPr="00FA531C">
              <w:rPr>
                <w:rStyle w:val="Hyperlink"/>
                <w:noProof/>
              </w:rPr>
              <w:t>Uso de espacios en blanco</w:t>
            </w:r>
            <w:r w:rsidR="00011A12">
              <w:rPr>
                <w:noProof/>
                <w:webHidden/>
              </w:rPr>
              <w:tab/>
            </w:r>
            <w:r w:rsidR="00011A12">
              <w:rPr>
                <w:noProof/>
                <w:webHidden/>
              </w:rPr>
              <w:fldChar w:fldCharType="begin"/>
            </w:r>
            <w:r w:rsidR="00011A12">
              <w:rPr>
                <w:noProof/>
                <w:webHidden/>
              </w:rPr>
              <w:instrText xml:space="preserve"> PAGEREF _Toc146706106 \h </w:instrText>
            </w:r>
            <w:r w:rsidR="00011A12">
              <w:rPr>
                <w:noProof/>
                <w:webHidden/>
              </w:rPr>
            </w:r>
            <w:r w:rsidR="00011A12">
              <w:rPr>
                <w:noProof/>
                <w:webHidden/>
              </w:rPr>
              <w:fldChar w:fldCharType="separate"/>
            </w:r>
            <w:r w:rsidR="00011A12">
              <w:rPr>
                <w:noProof/>
                <w:webHidden/>
              </w:rPr>
              <w:t>24</w:t>
            </w:r>
            <w:r w:rsidR="00011A12">
              <w:rPr>
                <w:noProof/>
                <w:webHidden/>
              </w:rPr>
              <w:fldChar w:fldCharType="end"/>
            </w:r>
          </w:hyperlink>
        </w:p>
        <w:p w14:paraId="04FA73D7" w14:textId="723F6F98"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7" w:history="1">
            <w:r w:rsidR="00011A12" w:rsidRPr="00FA531C">
              <w:rPr>
                <w:rStyle w:val="Hyperlink"/>
                <w:noProof/>
              </w:rPr>
              <w:t>Comentarios de código</w:t>
            </w:r>
            <w:r w:rsidR="00011A12">
              <w:rPr>
                <w:noProof/>
                <w:webHidden/>
              </w:rPr>
              <w:tab/>
            </w:r>
            <w:r w:rsidR="00011A12">
              <w:rPr>
                <w:noProof/>
                <w:webHidden/>
              </w:rPr>
              <w:fldChar w:fldCharType="begin"/>
            </w:r>
            <w:r w:rsidR="00011A12">
              <w:rPr>
                <w:noProof/>
                <w:webHidden/>
              </w:rPr>
              <w:instrText xml:space="preserve"> PAGEREF _Toc146706107 \h </w:instrText>
            </w:r>
            <w:r w:rsidR="00011A12">
              <w:rPr>
                <w:noProof/>
                <w:webHidden/>
              </w:rPr>
            </w:r>
            <w:r w:rsidR="00011A12">
              <w:rPr>
                <w:noProof/>
                <w:webHidden/>
              </w:rPr>
              <w:fldChar w:fldCharType="separate"/>
            </w:r>
            <w:r w:rsidR="00011A12">
              <w:rPr>
                <w:noProof/>
                <w:webHidden/>
              </w:rPr>
              <w:t>24</w:t>
            </w:r>
            <w:r w:rsidR="00011A12">
              <w:rPr>
                <w:noProof/>
                <w:webHidden/>
              </w:rPr>
              <w:fldChar w:fldCharType="end"/>
            </w:r>
          </w:hyperlink>
        </w:p>
        <w:p w14:paraId="173AB129" w14:textId="47F32BCD"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8" w:history="1">
            <w:r w:rsidR="00011A12" w:rsidRPr="00FA531C">
              <w:rPr>
                <w:rStyle w:val="Hyperlink"/>
                <w:noProof/>
              </w:rPr>
              <w:t>Diagrama de entidad relación y diccionario de datos</w:t>
            </w:r>
            <w:r w:rsidR="00011A12">
              <w:rPr>
                <w:noProof/>
                <w:webHidden/>
              </w:rPr>
              <w:tab/>
            </w:r>
            <w:r w:rsidR="00011A12">
              <w:rPr>
                <w:noProof/>
                <w:webHidden/>
              </w:rPr>
              <w:fldChar w:fldCharType="begin"/>
            </w:r>
            <w:r w:rsidR="00011A12">
              <w:rPr>
                <w:noProof/>
                <w:webHidden/>
              </w:rPr>
              <w:instrText xml:space="preserve"> PAGEREF _Toc146706108 \h </w:instrText>
            </w:r>
            <w:r w:rsidR="00011A12">
              <w:rPr>
                <w:noProof/>
                <w:webHidden/>
              </w:rPr>
            </w:r>
            <w:r w:rsidR="00011A12">
              <w:rPr>
                <w:noProof/>
                <w:webHidden/>
              </w:rPr>
              <w:fldChar w:fldCharType="separate"/>
            </w:r>
            <w:r w:rsidR="00011A12">
              <w:rPr>
                <w:noProof/>
                <w:webHidden/>
              </w:rPr>
              <w:t>25</w:t>
            </w:r>
            <w:r w:rsidR="00011A12">
              <w:rPr>
                <w:noProof/>
                <w:webHidden/>
              </w:rPr>
              <w:fldChar w:fldCharType="end"/>
            </w:r>
          </w:hyperlink>
        </w:p>
        <w:p w14:paraId="41AB3242" w14:textId="0140445B"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09" w:history="1">
            <w:r w:rsidR="00011A12" w:rsidRPr="00FA531C">
              <w:rPr>
                <w:rStyle w:val="Hyperlink"/>
                <w:noProof/>
              </w:rPr>
              <w:t>Uso de NOCOUNT</w:t>
            </w:r>
            <w:r w:rsidR="00011A12">
              <w:rPr>
                <w:noProof/>
                <w:webHidden/>
              </w:rPr>
              <w:tab/>
            </w:r>
            <w:r w:rsidR="00011A12">
              <w:rPr>
                <w:noProof/>
                <w:webHidden/>
              </w:rPr>
              <w:fldChar w:fldCharType="begin"/>
            </w:r>
            <w:r w:rsidR="00011A12">
              <w:rPr>
                <w:noProof/>
                <w:webHidden/>
              </w:rPr>
              <w:instrText xml:space="preserve"> PAGEREF _Toc146706109 \h </w:instrText>
            </w:r>
            <w:r w:rsidR="00011A12">
              <w:rPr>
                <w:noProof/>
                <w:webHidden/>
              </w:rPr>
            </w:r>
            <w:r w:rsidR="00011A12">
              <w:rPr>
                <w:noProof/>
                <w:webHidden/>
              </w:rPr>
              <w:fldChar w:fldCharType="separate"/>
            </w:r>
            <w:r w:rsidR="00011A12">
              <w:rPr>
                <w:noProof/>
                <w:webHidden/>
              </w:rPr>
              <w:t>25</w:t>
            </w:r>
            <w:r w:rsidR="00011A12">
              <w:rPr>
                <w:noProof/>
                <w:webHidden/>
              </w:rPr>
              <w:fldChar w:fldCharType="end"/>
            </w:r>
          </w:hyperlink>
        </w:p>
        <w:p w14:paraId="5FB3E8F0" w14:textId="5181042A"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0" w:history="1">
            <w:r w:rsidR="00011A12" w:rsidRPr="00FA531C">
              <w:rPr>
                <w:rStyle w:val="Hyperlink"/>
                <w:noProof/>
              </w:rPr>
              <w:t>Uso de sentencias SQL en el cliente</w:t>
            </w:r>
            <w:r w:rsidR="00011A12">
              <w:rPr>
                <w:noProof/>
                <w:webHidden/>
              </w:rPr>
              <w:tab/>
            </w:r>
            <w:r w:rsidR="00011A12">
              <w:rPr>
                <w:noProof/>
                <w:webHidden/>
              </w:rPr>
              <w:fldChar w:fldCharType="begin"/>
            </w:r>
            <w:r w:rsidR="00011A12">
              <w:rPr>
                <w:noProof/>
                <w:webHidden/>
              </w:rPr>
              <w:instrText xml:space="preserve"> PAGEREF _Toc146706110 \h </w:instrText>
            </w:r>
            <w:r w:rsidR="00011A12">
              <w:rPr>
                <w:noProof/>
                <w:webHidden/>
              </w:rPr>
            </w:r>
            <w:r w:rsidR="00011A12">
              <w:rPr>
                <w:noProof/>
                <w:webHidden/>
              </w:rPr>
              <w:fldChar w:fldCharType="separate"/>
            </w:r>
            <w:r w:rsidR="00011A12">
              <w:rPr>
                <w:noProof/>
                <w:webHidden/>
              </w:rPr>
              <w:t>25</w:t>
            </w:r>
            <w:r w:rsidR="00011A12">
              <w:rPr>
                <w:noProof/>
                <w:webHidden/>
              </w:rPr>
              <w:fldChar w:fldCharType="end"/>
            </w:r>
          </w:hyperlink>
        </w:p>
        <w:p w14:paraId="13FC2CA9" w14:textId="632B5D9E"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1" w:history="1">
            <w:r w:rsidR="00011A12" w:rsidRPr="00FA531C">
              <w:rPr>
                <w:rStyle w:val="Hyperlink"/>
                <w:noProof/>
              </w:rPr>
              <w:t>Optimización de consultas</w:t>
            </w:r>
            <w:r w:rsidR="00011A12">
              <w:rPr>
                <w:noProof/>
                <w:webHidden/>
              </w:rPr>
              <w:tab/>
            </w:r>
            <w:r w:rsidR="00011A12">
              <w:rPr>
                <w:noProof/>
                <w:webHidden/>
              </w:rPr>
              <w:fldChar w:fldCharType="begin"/>
            </w:r>
            <w:r w:rsidR="00011A12">
              <w:rPr>
                <w:noProof/>
                <w:webHidden/>
              </w:rPr>
              <w:instrText xml:space="preserve"> PAGEREF _Toc146706111 \h </w:instrText>
            </w:r>
            <w:r w:rsidR="00011A12">
              <w:rPr>
                <w:noProof/>
                <w:webHidden/>
              </w:rPr>
            </w:r>
            <w:r w:rsidR="00011A12">
              <w:rPr>
                <w:noProof/>
                <w:webHidden/>
              </w:rPr>
              <w:fldChar w:fldCharType="separate"/>
            </w:r>
            <w:r w:rsidR="00011A12">
              <w:rPr>
                <w:noProof/>
                <w:webHidden/>
              </w:rPr>
              <w:t>25</w:t>
            </w:r>
            <w:r w:rsidR="00011A12">
              <w:rPr>
                <w:noProof/>
                <w:webHidden/>
              </w:rPr>
              <w:fldChar w:fldCharType="end"/>
            </w:r>
          </w:hyperlink>
        </w:p>
        <w:p w14:paraId="4C4A1155" w14:textId="1A288B3C"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2" w:history="1">
            <w:r w:rsidR="00011A12" w:rsidRPr="00FA531C">
              <w:rPr>
                <w:rStyle w:val="Hyperlink"/>
                <w:noProof/>
              </w:rPr>
              <w:t>Uso de Triggers</w:t>
            </w:r>
            <w:r w:rsidR="00011A12">
              <w:rPr>
                <w:noProof/>
                <w:webHidden/>
              </w:rPr>
              <w:tab/>
            </w:r>
            <w:r w:rsidR="00011A12">
              <w:rPr>
                <w:noProof/>
                <w:webHidden/>
              </w:rPr>
              <w:fldChar w:fldCharType="begin"/>
            </w:r>
            <w:r w:rsidR="00011A12">
              <w:rPr>
                <w:noProof/>
                <w:webHidden/>
              </w:rPr>
              <w:instrText xml:space="preserve"> PAGEREF _Toc146706112 \h </w:instrText>
            </w:r>
            <w:r w:rsidR="00011A12">
              <w:rPr>
                <w:noProof/>
                <w:webHidden/>
              </w:rPr>
            </w:r>
            <w:r w:rsidR="00011A12">
              <w:rPr>
                <w:noProof/>
                <w:webHidden/>
              </w:rPr>
              <w:fldChar w:fldCharType="separate"/>
            </w:r>
            <w:r w:rsidR="00011A12">
              <w:rPr>
                <w:noProof/>
                <w:webHidden/>
              </w:rPr>
              <w:t>25</w:t>
            </w:r>
            <w:r w:rsidR="00011A12">
              <w:rPr>
                <w:noProof/>
                <w:webHidden/>
              </w:rPr>
              <w:fldChar w:fldCharType="end"/>
            </w:r>
          </w:hyperlink>
        </w:p>
        <w:p w14:paraId="5087BDB9" w14:textId="4602400F"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3" w:history="1">
            <w:r w:rsidR="00011A12" w:rsidRPr="00FA531C">
              <w:rPr>
                <w:rStyle w:val="Hyperlink"/>
                <w:noProof/>
              </w:rPr>
              <w:t>Store Procedures</w:t>
            </w:r>
            <w:r w:rsidR="00011A12">
              <w:rPr>
                <w:noProof/>
                <w:webHidden/>
              </w:rPr>
              <w:tab/>
            </w:r>
            <w:r w:rsidR="00011A12">
              <w:rPr>
                <w:noProof/>
                <w:webHidden/>
              </w:rPr>
              <w:fldChar w:fldCharType="begin"/>
            </w:r>
            <w:r w:rsidR="00011A12">
              <w:rPr>
                <w:noProof/>
                <w:webHidden/>
              </w:rPr>
              <w:instrText xml:space="preserve"> PAGEREF _Toc146706113 \h </w:instrText>
            </w:r>
            <w:r w:rsidR="00011A12">
              <w:rPr>
                <w:noProof/>
                <w:webHidden/>
              </w:rPr>
            </w:r>
            <w:r w:rsidR="00011A12">
              <w:rPr>
                <w:noProof/>
                <w:webHidden/>
              </w:rPr>
              <w:fldChar w:fldCharType="separate"/>
            </w:r>
            <w:r w:rsidR="00011A12">
              <w:rPr>
                <w:noProof/>
                <w:webHidden/>
              </w:rPr>
              <w:t>25</w:t>
            </w:r>
            <w:r w:rsidR="00011A12">
              <w:rPr>
                <w:noProof/>
                <w:webHidden/>
              </w:rPr>
              <w:fldChar w:fldCharType="end"/>
            </w:r>
          </w:hyperlink>
        </w:p>
        <w:p w14:paraId="028645DE" w14:textId="7A6EFC05"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4" w:history="1">
            <w:r w:rsidR="00011A12" w:rsidRPr="00FA531C">
              <w:rPr>
                <w:rStyle w:val="Hyperlink"/>
                <w:noProof/>
              </w:rPr>
              <w:t>Uso alias en las consultas</w:t>
            </w:r>
            <w:r w:rsidR="00011A12">
              <w:rPr>
                <w:noProof/>
                <w:webHidden/>
              </w:rPr>
              <w:tab/>
            </w:r>
            <w:r w:rsidR="00011A12">
              <w:rPr>
                <w:noProof/>
                <w:webHidden/>
              </w:rPr>
              <w:fldChar w:fldCharType="begin"/>
            </w:r>
            <w:r w:rsidR="00011A12">
              <w:rPr>
                <w:noProof/>
                <w:webHidden/>
              </w:rPr>
              <w:instrText xml:space="preserve"> PAGEREF _Toc146706114 \h </w:instrText>
            </w:r>
            <w:r w:rsidR="00011A12">
              <w:rPr>
                <w:noProof/>
                <w:webHidden/>
              </w:rPr>
            </w:r>
            <w:r w:rsidR="00011A12">
              <w:rPr>
                <w:noProof/>
                <w:webHidden/>
              </w:rPr>
              <w:fldChar w:fldCharType="separate"/>
            </w:r>
            <w:r w:rsidR="00011A12">
              <w:rPr>
                <w:noProof/>
                <w:webHidden/>
              </w:rPr>
              <w:t>25</w:t>
            </w:r>
            <w:r w:rsidR="00011A12">
              <w:rPr>
                <w:noProof/>
                <w:webHidden/>
              </w:rPr>
              <w:fldChar w:fldCharType="end"/>
            </w:r>
          </w:hyperlink>
        </w:p>
        <w:p w14:paraId="7432F916" w14:textId="6EA82AD8"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5" w:history="1">
            <w:r w:rsidR="00011A12" w:rsidRPr="00FA531C">
              <w:rPr>
                <w:rStyle w:val="Hyperlink"/>
                <w:noProof/>
              </w:rPr>
              <w:t>Prohibición de uso select *</w:t>
            </w:r>
            <w:r w:rsidR="00011A12">
              <w:rPr>
                <w:noProof/>
                <w:webHidden/>
              </w:rPr>
              <w:tab/>
            </w:r>
            <w:r w:rsidR="00011A12">
              <w:rPr>
                <w:noProof/>
                <w:webHidden/>
              </w:rPr>
              <w:fldChar w:fldCharType="begin"/>
            </w:r>
            <w:r w:rsidR="00011A12">
              <w:rPr>
                <w:noProof/>
                <w:webHidden/>
              </w:rPr>
              <w:instrText xml:space="preserve"> PAGEREF _Toc146706115 \h </w:instrText>
            </w:r>
            <w:r w:rsidR="00011A12">
              <w:rPr>
                <w:noProof/>
                <w:webHidden/>
              </w:rPr>
            </w:r>
            <w:r w:rsidR="00011A12">
              <w:rPr>
                <w:noProof/>
                <w:webHidden/>
              </w:rPr>
              <w:fldChar w:fldCharType="separate"/>
            </w:r>
            <w:r w:rsidR="00011A12">
              <w:rPr>
                <w:noProof/>
                <w:webHidden/>
              </w:rPr>
              <w:t>26</w:t>
            </w:r>
            <w:r w:rsidR="00011A12">
              <w:rPr>
                <w:noProof/>
                <w:webHidden/>
              </w:rPr>
              <w:fldChar w:fldCharType="end"/>
            </w:r>
          </w:hyperlink>
        </w:p>
        <w:p w14:paraId="628ABDF9" w14:textId="36E9DCAF"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6" w:history="1">
            <w:r w:rsidR="00011A12" w:rsidRPr="00FA531C">
              <w:rPr>
                <w:rStyle w:val="Hyperlink"/>
                <w:noProof/>
              </w:rPr>
              <w:t>Recomendaciones Adicionales</w:t>
            </w:r>
            <w:r w:rsidR="00011A12">
              <w:rPr>
                <w:noProof/>
                <w:webHidden/>
              </w:rPr>
              <w:tab/>
            </w:r>
            <w:r w:rsidR="00011A12">
              <w:rPr>
                <w:noProof/>
                <w:webHidden/>
              </w:rPr>
              <w:fldChar w:fldCharType="begin"/>
            </w:r>
            <w:r w:rsidR="00011A12">
              <w:rPr>
                <w:noProof/>
                <w:webHidden/>
              </w:rPr>
              <w:instrText xml:space="preserve"> PAGEREF _Toc146706116 \h </w:instrText>
            </w:r>
            <w:r w:rsidR="00011A12">
              <w:rPr>
                <w:noProof/>
                <w:webHidden/>
              </w:rPr>
            </w:r>
            <w:r w:rsidR="00011A12">
              <w:rPr>
                <w:noProof/>
                <w:webHidden/>
              </w:rPr>
              <w:fldChar w:fldCharType="separate"/>
            </w:r>
            <w:r w:rsidR="00011A12">
              <w:rPr>
                <w:noProof/>
                <w:webHidden/>
              </w:rPr>
              <w:t>26</w:t>
            </w:r>
            <w:r w:rsidR="00011A12">
              <w:rPr>
                <w:noProof/>
                <w:webHidden/>
              </w:rPr>
              <w:fldChar w:fldCharType="end"/>
            </w:r>
          </w:hyperlink>
        </w:p>
        <w:p w14:paraId="7FA6E952" w14:textId="60921C99"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7" w:history="1">
            <w:r w:rsidR="00011A12" w:rsidRPr="00FA531C">
              <w:rPr>
                <w:rStyle w:val="Hyperlink"/>
                <w:noProof/>
              </w:rPr>
              <w:t>AUDITORÍA DE LA BASE DE DATOS</w:t>
            </w:r>
            <w:r w:rsidR="00011A12">
              <w:rPr>
                <w:noProof/>
                <w:webHidden/>
              </w:rPr>
              <w:tab/>
            </w:r>
            <w:r w:rsidR="00011A12">
              <w:rPr>
                <w:noProof/>
                <w:webHidden/>
              </w:rPr>
              <w:fldChar w:fldCharType="begin"/>
            </w:r>
            <w:r w:rsidR="00011A12">
              <w:rPr>
                <w:noProof/>
                <w:webHidden/>
              </w:rPr>
              <w:instrText xml:space="preserve"> PAGEREF _Toc146706117 \h </w:instrText>
            </w:r>
            <w:r w:rsidR="00011A12">
              <w:rPr>
                <w:noProof/>
                <w:webHidden/>
              </w:rPr>
            </w:r>
            <w:r w:rsidR="00011A12">
              <w:rPr>
                <w:noProof/>
                <w:webHidden/>
              </w:rPr>
              <w:fldChar w:fldCharType="separate"/>
            </w:r>
            <w:r w:rsidR="00011A12">
              <w:rPr>
                <w:noProof/>
                <w:webHidden/>
              </w:rPr>
              <w:t>27</w:t>
            </w:r>
            <w:r w:rsidR="00011A12">
              <w:rPr>
                <w:noProof/>
                <w:webHidden/>
              </w:rPr>
              <w:fldChar w:fldCharType="end"/>
            </w:r>
          </w:hyperlink>
        </w:p>
        <w:p w14:paraId="4151F642" w14:textId="6DA4E521"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8" w:history="1">
            <w:r w:rsidR="00011A12" w:rsidRPr="00FA531C">
              <w:rPr>
                <w:rStyle w:val="Hyperlink"/>
                <w:noProof/>
              </w:rPr>
              <w:t>Nivel de Servidor</w:t>
            </w:r>
            <w:r w:rsidR="00011A12">
              <w:rPr>
                <w:noProof/>
                <w:webHidden/>
              </w:rPr>
              <w:tab/>
            </w:r>
            <w:r w:rsidR="00011A12">
              <w:rPr>
                <w:noProof/>
                <w:webHidden/>
              </w:rPr>
              <w:fldChar w:fldCharType="begin"/>
            </w:r>
            <w:r w:rsidR="00011A12">
              <w:rPr>
                <w:noProof/>
                <w:webHidden/>
              </w:rPr>
              <w:instrText xml:space="preserve"> PAGEREF _Toc146706118 \h </w:instrText>
            </w:r>
            <w:r w:rsidR="00011A12">
              <w:rPr>
                <w:noProof/>
                <w:webHidden/>
              </w:rPr>
            </w:r>
            <w:r w:rsidR="00011A12">
              <w:rPr>
                <w:noProof/>
                <w:webHidden/>
              </w:rPr>
              <w:fldChar w:fldCharType="separate"/>
            </w:r>
            <w:r w:rsidR="00011A12">
              <w:rPr>
                <w:noProof/>
                <w:webHidden/>
              </w:rPr>
              <w:t>27</w:t>
            </w:r>
            <w:r w:rsidR="00011A12">
              <w:rPr>
                <w:noProof/>
                <w:webHidden/>
              </w:rPr>
              <w:fldChar w:fldCharType="end"/>
            </w:r>
          </w:hyperlink>
        </w:p>
        <w:p w14:paraId="00612B68" w14:textId="230FFC6E"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19" w:history="1">
            <w:r w:rsidR="00011A12" w:rsidRPr="00FA531C">
              <w:rPr>
                <w:rStyle w:val="Hyperlink"/>
                <w:noProof/>
              </w:rPr>
              <w:t>Nivel de Base de Datos</w:t>
            </w:r>
            <w:r w:rsidR="00011A12">
              <w:rPr>
                <w:noProof/>
                <w:webHidden/>
              </w:rPr>
              <w:tab/>
            </w:r>
            <w:r w:rsidR="00011A12">
              <w:rPr>
                <w:noProof/>
                <w:webHidden/>
              </w:rPr>
              <w:fldChar w:fldCharType="begin"/>
            </w:r>
            <w:r w:rsidR="00011A12">
              <w:rPr>
                <w:noProof/>
                <w:webHidden/>
              </w:rPr>
              <w:instrText xml:space="preserve"> PAGEREF _Toc146706119 \h </w:instrText>
            </w:r>
            <w:r w:rsidR="00011A12">
              <w:rPr>
                <w:noProof/>
                <w:webHidden/>
              </w:rPr>
            </w:r>
            <w:r w:rsidR="00011A12">
              <w:rPr>
                <w:noProof/>
                <w:webHidden/>
              </w:rPr>
              <w:fldChar w:fldCharType="separate"/>
            </w:r>
            <w:r w:rsidR="00011A12">
              <w:rPr>
                <w:noProof/>
                <w:webHidden/>
              </w:rPr>
              <w:t>27</w:t>
            </w:r>
            <w:r w:rsidR="00011A12">
              <w:rPr>
                <w:noProof/>
                <w:webHidden/>
              </w:rPr>
              <w:fldChar w:fldCharType="end"/>
            </w:r>
          </w:hyperlink>
        </w:p>
        <w:p w14:paraId="2ACAD7B3" w14:textId="7A6FA8E2"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0" w:history="1">
            <w:r w:rsidR="00011A12" w:rsidRPr="00FA531C">
              <w:rPr>
                <w:rStyle w:val="Hyperlink"/>
                <w:noProof/>
              </w:rPr>
              <w:t>MANEJO DE ERRORES</w:t>
            </w:r>
            <w:r w:rsidR="00011A12">
              <w:rPr>
                <w:noProof/>
                <w:webHidden/>
              </w:rPr>
              <w:tab/>
            </w:r>
            <w:r w:rsidR="00011A12">
              <w:rPr>
                <w:noProof/>
                <w:webHidden/>
              </w:rPr>
              <w:fldChar w:fldCharType="begin"/>
            </w:r>
            <w:r w:rsidR="00011A12">
              <w:rPr>
                <w:noProof/>
                <w:webHidden/>
              </w:rPr>
              <w:instrText xml:space="preserve"> PAGEREF _Toc146706120 \h </w:instrText>
            </w:r>
            <w:r w:rsidR="00011A12">
              <w:rPr>
                <w:noProof/>
                <w:webHidden/>
              </w:rPr>
            </w:r>
            <w:r w:rsidR="00011A12">
              <w:rPr>
                <w:noProof/>
                <w:webHidden/>
              </w:rPr>
              <w:fldChar w:fldCharType="separate"/>
            </w:r>
            <w:r w:rsidR="00011A12">
              <w:rPr>
                <w:noProof/>
                <w:webHidden/>
              </w:rPr>
              <w:t>28</w:t>
            </w:r>
            <w:r w:rsidR="00011A12">
              <w:rPr>
                <w:noProof/>
                <w:webHidden/>
              </w:rPr>
              <w:fldChar w:fldCharType="end"/>
            </w:r>
          </w:hyperlink>
        </w:p>
        <w:p w14:paraId="42C1BA3B" w14:textId="17DBC663"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1" w:history="1">
            <w:r w:rsidR="00011A12" w:rsidRPr="00FA531C">
              <w:rPr>
                <w:rStyle w:val="Hyperlink"/>
                <w:noProof/>
              </w:rPr>
              <w:t>Excepciones en Procedimientos Almacenados</w:t>
            </w:r>
            <w:r w:rsidR="00011A12">
              <w:rPr>
                <w:noProof/>
                <w:webHidden/>
              </w:rPr>
              <w:tab/>
            </w:r>
            <w:r w:rsidR="00011A12">
              <w:rPr>
                <w:noProof/>
                <w:webHidden/>
              </w:rPr>
              <w:fldChar w:fldCharType="begin"/>
            </w:r>
            <w:r w:rsidR="00011A12">
              <w:rPr>
                <w:noProof/>
                <w:webHidden/>
              </w:rPr>
              <w:instrText xml:space="preserve"> PAGEREF _Toc146706121 \h </w:instrText>
            </w:r>
            <w:r w:rsidR="00011A12">
              <w:rPr>
                <w:noProof/>
                <w:webHidden/>
              </w:rPr>
            </w:r>
            <w:r w:rsidR="00011A12">
              <w:rPr>
                <w:noProof/>
                <w:webHidden/>
              </w:rPr>
              <w:fldChar w:fldCharType="separate"/>
            </w:r>
            <w:r w:rsidR="00011A12">
              <w:rPr>
                <w:noProof/>
                <w:webHidden/>
              </w:rPr>
              <w:t>28</w:t>
            </w:r>
            <w:r w:rsidR="00011A12">
              <w:rPr>
                <w:noProof/>
                <w:webHidden/>
              </w:rPr>
              <w:fldChar w:fldCharType="end"/>
            </w:r>
          </w:hyperlink>
        </w:p>
        <w:p w14:paraId="1D12473F" w14:textId="7AF9B5E3"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2" w:history="1">
            <w:r w:rsidR="00011A12" w:rsidRPr="00FA531C">
              <w:rPr>
                <w:rStyle w:val="Hyperlink"/>
                <w:noProof/>
              </w:rPr>
              <w:t>Registro de Log de Auditoría</w:t>
            </w:r>
            <w:r w:rsidR="00011A12">
              <w:rPr>
                <w:noProof/>
                <w:webHidden/>
              </w:rPr>
              <w:tab/>
            </w:r>
            <w:r w:rsidR="00011A12">
              <w:rPr>
                <w:noProof/>
                <w:webHidden/>
              </w:rPr>
              <w:fldChar w:fldCharType="begin"/>
            </w:r>
            <w:r w:rsidR="00011A12">
              <w:rPr>
                <w:noProof/>
                <w:webHidden/>
              </w:rPr>
              <w:instrText xml:space="preserve"> PAGEREF _Toc146706122 \h </w:instrText>
            </w:r>
            <w:r w:rsidR="00011A12">
              <w:rPr>
                <w:noProof/>
                <w:webHidden/>
              </w:rPr>
            </w:r>
            <w:r w:rsidR="00011A12">
              <w:rPr>
                <w:noProof/>
                <w:webHidden/>
              </w:rPr>
              <w:fldChar w:fldCharType="separate"/>
            </w:r>
            <w:r w:rsidR="00011A12">
              <w:rPr>
                <w:noProof/>
                <w:webHidden/>
              </w:rPr>
              <w:t>29</w:t>
            </w:r>
            <w:r w:rsidR="00011A12">
              <w:rPr>
                <w:noProof/>
                <w:webHidden/>
              </w:rPr>
              <w:fldChar w:fldCharType="end"/>
            </w:r>
          </w:hyperlink>
        </w:p>
        <w:p w14:paraId="6143FF3F" w14:textId="11C54F7D"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3" w:history="1">
            <w:r w:rsidR="00011A12" w:rsidRPr="00FA531C">
              <w:rPr>
                <w:rStyle w:val="Hyperlink"/>
                <w:noProof/>
              </w:rPr>
              <w:t>REFERENCIAS</w:t>
            </w:r>
            <w:r w:rsidR="00011A12">
              <w:rPr>
                <w:noProof/>
                <w:webHidden/>
              </w:rPr>
              <w:tab/>
            </w:r>
            <w:r w:rsidR="00011A12">
              <w:rPr>
                <w:noProof/>
                <w:webHidden/>
              </w:rPr>
              <w:fldChar w:fldCharType="begin"/>
            </w:r>
            <w:r w:rsidR="00011A12">
              <w:rPr>
                <w:noProof/>
                <w:webHidden/>
              </w:rPr>
              <w:instrText xml:space="preserve"> PAGEREF _Toc146706123 \h </w:instrText>
            </w:r>
            <w:r w:rsidR="00011A12">
              <w:rPr>
                <w:noProof/>
                <w:webHidden/>
              </w:rPr>
            </w:r>
            <w:r w:rsidR="00011A12">
              <w:rPr>
                <w:noProof/>
                <w:webHidden/>
              </w:rPr>
              <w:fldChar w:fldCharType="separate"/>
            </w:r>
            <w:r w:rsidR="00011A12">
              <w:rPr>
                <w:noProof/>
                <w:webHidden/>
              </w:rPr>
              <w:t>29</w:t>
            </w:r>
            <w:r w:rsidR="00011A12">
              <w:rPr>
                <w:noProof/>
                <w:webHidden/>
              </w:rPr>
              <w:fldChar w:fldCharType="end"/>
            </w:r>
          </w:hyperlink>
        </w:p>
        <w:p w14:paraId="08A3F90B" w14:textId="6CB88BDC" w:rsidR="00011A12" w:rsidRDefault="00983595">
          <w:pPr>
            <w:pStyle w:val="TOC1"/>
            <w:tabs>
              <w:tab w:val="right" w:leader="dot" w:pos="9204"/>
            </w:tabs>
            <w:rPr>
              <w:rFonts w:eastAsiaTheme="minorEastAsia" w:cstheme="minorBidi"/>
              <w:b w:val="0"/>
              <w:bCs w:val="0"/>
              <w:i w:val="0"/>
              <w:iCs w:val="0"/>
              <w:noProof/>
              <w:color w:val="auto"/>
              <w:lang w:eastAsia="es-MX"/>
            </w:rPr>
          </w:pPr>
          <w:hyperlink w:anchor="_Toc146706124" w:history="1">
            <w:r w:rsidR="00011A12" w:rsidRPr="00FA531C">
              <w:rPr>
                <w:rStyle w:val="Hyperlink"/>
                <w:noProof/>
              </w:rPr>
              <w:t>USER EXPERIENCE AND USER INTERFACE</w:t>
            </w:r>
            <w:r w:rsidR="00011A12">
              <w:rPr>
                <w:noProof/>
                <w:webHidden/>
              </w:rPr>
              <w:tab/>
            </w:r>
            <w:r w:rsidR="00011A12">
              <w:rPr>
                <w:noProof/>
                <w:webHidden/>
              </w:rPr>
              <w:fldChar w:fldCharType="begin"/>
            </w:r>
            <w:r w:rsidR="00011A12">
              <w:rPr>
                <w:noProof/>
                <w:webHidden/>
              </w:rPr>
              <w:instrText xml:space="preserve"> PAGEREF _Toc146706124 \h </w:instrText>
            </w:r>
            <w:r w:rsidR="00011A12">
              <w:rPr>
                <w:noProof/>
                <w:webHidden/>
              </w:rPr>
            </w:r>
            <w:r w:rsidR="00011A12">
              <w:rPr>
                <w:noProof/>
                <w:webHidden/>
              </w:rPr>
              <w:fldChar w:fldCharType="separate"/>
            </w:r>
            <w:r w:rsidR="00011A12">
              <w:rPr>
                <w:noProof/>
                <w:webHidden/>
              </w:rPr>
              <w:t>30</w:t>
            </w:r>
            <w:r w:rsidR="00011A12">
              <w:rPr>
                <w:noProof/>
                <w:webHidden/>
              </w:rPr>
              <w:fldChar w:fldCharType="end"/>
            </w:r>
          </w:hyperlink>
        </w:p>
        <w:p w14:paraId="1595D6B8" w14:textId="6DF107C3"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5" w:history="1">
            <w:r w:rsidR="00011A12" w:rsidRPr="00FA531C">
              <w:rPr>
                <w:rStyle w:val="Hyperlink"/>
                <w:noProof/>
              </w:rPr>
              <w:t>OBJETIVO</w:t>
            </w:r>
            <w:r w:rsidR="00011A12">
              <w:rPr>
                <w:noProof/>
                <w:webHidden/>
              </w:rPr>
              <w:tab/>
            </w:r>
            <w:r w:rsidR="00011A12">
              <w:rPr>
                <w:noProof/>
                <w:webHidden/>
              </w:rPr>
              <w:fldChar w:fldCharType="begin"/>
            </w:r>
            <w:r w:rsidR="00011A12">
              <w:rPr>
                <w:noProof/>
                <w:webHidden/>
              </w:rPr>
              <w:instrText xml:space="preserve"> PAGEREF _Toc146706125 \h </w:instrText>
            </w:r>
            <w:r w:rsidR="00011A12">
              <w:rPr>
                <w:noProof/>
                <w:webHidden/>
              </w:rPr>
            </w:r>
            <w:r w:rsidR="00011A12">
              <w:rPr>
                <w:noProof/>
                <w:webHidden/>
              </w:rPr>
              <w:fldChar w:fldCharType="separate"/>
            </w:r>
            <w:r w:rsidR="00011A12">
              <w:rPr>
                <w:noProof/>
                <w:webHidden/>
              </w:rPr>
              <w:t>31</w:t>
            </w:r>
            <w:r w:rsidR="00011A12">
              <w:rPr>
                <w:noProof/>
                <w:webHidden/>
              </w:rPr>
              <w:fldChar w:fldCharType="end"/>
            </w:r>
          </w:hyperlink>
        </w:p>
        <w:p w14:paraId="305AFB68" w14:textId="48B3E8CE"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6" w:history="1">
            <w:r w:rsidR="00011A12" w:rsidRPr="00FA531C">
              <w:rPr>
                <w:rStyle w:val="Hyperlink"/>
                <w:noProof/>
              </w:rPr>
              <w:t>ÁMBITO</w:t>
            </w:r>
            <w:r w:rsidR="00011A12">
              <w:rPr>
                <w:noProof/>
                <w:webHidden/>
              </w:rPr>
              <w:tab/>
            </w:r>
            <w:r w:rsidR="00011A12">
              <w:rPr>
                <w:noProof/>
                <w:webHidden/>
              </w:rPr>
              <w:fldChar w:fldCharType="begin"/>
            </w:r>
            <w:r w:rsidR="00011A12">
              <w:rPr>
                <w:noProof/>
                <w:webHidden/>
              </w:rPr>
              <w:instrText xml:space="preserve"> PAGEREF _Toc146706126 \h </w:instrText>
            </w:r>
            <w:r w:rsidR="00011A12">
              <w:rPr>
                <w:noProof/>
                <w:webHidden/>
              </w:rPr>
            </w:r>
            <w:r w:rsidR="00011A12">
              <w:rPr>
                <w:noProof/>
                <w:webHidden/>
              </w:rPr>
              <w:fldChar w:fldCharType="separate"/>
            </w:r>
            <w:r w:rsidR="00011A12">
              <w:rPr>
                <w:noProof/>
                <w:webHidden/>
              </w:rPr>
              <w:t>31</w:t>
            </w:r>
            <w:r w:rsidR="00011A12">
              <w:rPr>
                <w:noProof/>
                <w:webHidden/>
              </w:rPr>
              <w:fldChar w:fldCharType="end"/>
            </w:r>
          </w:hyperlink>
        </w:p>
        <w:p w14:paraId="2D6B7EDA" w14:textId="5AA70A27"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7" w:history="1">
            <w:r w:rsidR="00011A12" w:rsidRPr="00FA531C">
              <w:rPr>
                <w:rStyle w:val="Hyperlink"/>
                <w:noProof/>
              </w:rPr>
              <w:t>ANTECEDENTE</w:t>
            </w:r>
            <w:r w:rsidR="00011A12">
              <w:rPr>
                <w:noProof/>
                <w:webHidden/>
              </w:rPr>
              <w:tab/>
            </w:r>
            <w:r w:rsidR="00011A12">
              <w:rPr>
                <w:noProof/>
                <w:webHidden/>
              </w:rPr>
              <w:fldChar w:fldCharType="begin"/>
            </w:r>
            <w:r w:rsidR="00011A12">
              <w:rPr>
                <w:noProof/>
                <w:webHidden/>
              </w:rPr>
              <w:instrText xml:space="preserve"> PAGEREF _Toc146706127 \h </w:instrText>
            </w:r>
            <w:r w:rsidR="00011A12">
              <w:rPr>
                <w:noProof/>
                <w:webHidden/>
              </w:rPr>
            </w:r>
            <w:r w:rsidR="00011A12">
              <w:rPr>
                <w:noProof/>
                <w:webHidden/>
              </w:rPr>
              <w:fldChar w:fldCharType="separate"/>
            </w:r>
            <w:r w:rsidR="00011A12">
              <w:rPr>
                <w:noProof/>
                <w:webHidden/>
              </w:rPr>
              <w:t>31</w:t>
            </w:r>
            <w:r w:rsidR="00011A12">
              <w:rPr>
                <w:noProof/>
                <w:webHidden/>
              </w:rPr>
              <w:fldChar w:fldCharType="end"/>
            </w:r>
          </w:hyperlink>
        </w:p>
        <w:p w14:paraId="0FEE4245" w14:textId="140CE77B"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8" w:history="1">
            <w:r w:rsidR="00011A12" w:rsidRPr="00FA531C">
              <w:rPr>
                <w:rStyle w:val="Hyperlink"/>
                <w:noProof/>
              </w:rPr>
              <w:t>INTRODUCCIÓN</w:t>
            </w:r>
            <w:r w:rsidR="00011A12">
              <w:rPr>
                <w:noProof/>
                <w:webHidden/>
              </w:rPr>
              <w:tab/>
            </w:r>
            <w:r w:rsidR="00011A12">
              <w:rPr>
                <w:noProof/>
                <w:webHidden/>
              </w:rPr>
              <w:fldChar w:fldCharType="begin"/>
            </w:r>
            <w:r w:rsidR="00011A12">
              <w:rPr>
                <w:noProof/>
                <w:webHidden/>
              </w:rPr>
              <w:instrText xml:space="preserve"> PAGEREF _Toc146706128 \h </w:instrText>
            </w:r>
            <w:r w:rsidR="00011A12">
              <w:rPr>
                <w:noProof/>
                <w:webHidden/>
              </w:rPr>
            </w:r>
            <w:r w:rsidR="00011A12">
              <w:rPr>
                <w:noProof/>
                <w:webHidden/>
              </w:rPr>
              <w:fldChar w:fldCharType="separate"/>
            </w:r>
            <w:r w:rsidR="00011A12">
              <w:rPr>
                <w:noProof/>
                <w:webHidden/>
              </w:rPr>
              <w:t>31</w:t>
            </w:r>
            <w:r w:rsidR="00011A12">
              <w:rPr>
                <w:noProof/>
                <w:webHidden/>
              </w:rPr>
              <w:fldChar w:fldCharType="end"/>
            </w:r>
          </w:hyperlink>
        </w:p>
        <w:p w14:paraId="42711913" w14:textId="1CF1A130"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29" w:history="1">
            <w:r w:rsidR="00011A12" w:rsidRPr="00FA531C">
              <w:rPr>
                <w:rStyle w:val="Hyperlink"/>
                <w:noProof/>
              </w:rPr>
              <w:t>GUIDELINES</w:t>
            </w:r>
            <w:r w:rsidR="00011A12">
              <w:rPr>
                <w:noProof/>
                <w:webHidden/>
              </w:rPr>
              <w:tab/>
            </w:r>
            <w:r w:rsidR="00011A12">
              <w:rPr>
                <w:noProof/>
                <w:webHidden/>
              </w:rPr>
              <w:fldChar w:fldCharType="begin"/>
            </w:r>
            <w:r w:rsidR="00011A12">
              <w:rPr>
                <w:noProof/>
                <w:webHidden/>
              </w:rPr>
              <w:instrText xml:space="preserve"> PAGEREF _Toc146706129 \h </w:instrText>
            </w:r>
            <w:r w:rsidR="00011A12">
              <w:rPr>
                <w:noProof/>
                <w:webHidden/>
              </w:rPr>
            </w:r>
            <w:r w:rsidR="00011A12">
              <w:rPr>
                <w:noProof/>
                <w:webHidden/>
              </w:rPr>
              <w:fldChar w:fldCharType="separate"/>
            </w:r>
            <w:r w:rsidR="00011A12">
              <w:rPr>
                <w:noProof/>
                <w:webHidden/>
              </w:rPr>
              <w:t>33</w:t>
            </w:r>
            <w:r w:rsidR="00011A12">
              <w:rPr>
                <w:noProof/>
                <w:webHidden/>
              </w:rPr>
              <w:fldChar w:fldCharType="end"/>
            </w:r>
          </w:hyperlink>
        </w:p>
        <w:p w14:paraId="07DBB6BD" w14:textId="08F1E51C"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0" w:history="1">
            <w:r w:rsidR="00011A12" w:rsidRPr="00FA531C">
              <w:rPr>
                <w:rStyle w:val="Hyperlink"/>
                <w:noProof/>
              </w:rPr>
              <w:t xml:space="preserve">Material Desing </w:t>
            </w:r>
            <w:r w:rsidR="00011A12">
              <w:rPr>
                <w:noProof/>
                <w:webHidden/>
              </w:rPr>
              <w:tab/>
            </w:r>
            <w:r w:rsidR="00011A12">
              <w:rPr>
                <w:noProof/>
                <w:webHidden/>
              </w:rPr>
              <w:fldChar w:fldCharType="begin"/>
            </w:r>
            <w:r w:rsidR="00011A12">
              <w:rPr>
                <w:noProof/>
                <w:webHidden/>
              </w:rPr>
              <w:instrText xml:space="preserve"> PAGEREF _Toc146706130 \h </w:instrText>
            </w:r>
            <w:r w:rsidR="00011A12">
              <w:rPr>
                <w:noProof/>
                <w:webHidden/>
              </w:rPr>
            </w:r>
            <w:r w:rsidR="00011A12">
              <w:rPr>
                <w:noProof/>
                <w:webHidden/>
              </w:rPr>
              <w:fldChar w:fldCharType="separate"/>
            </w:r>
            <w:r w:rsidR="00011A12">
              <w:rPr>
                <w:noProof/>
                <w:webHidden/>
              </w:rPr>
              <w:t>33</w:t>
            </w:r>
            <w:r w:rsidR="00011A12">
              <w:rPr>
                <w:noProof/>
                <w:webHidden/>
              </w:rPr>
              <w:fldChar w:fldCharType="end"/>
            </w:r>
          </w:hyperlink>
        </w:p>
        <w:p w14:paraId="12FE130E" w14:textId="7DB089A7"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1" w:history="1">
            <w:r w:rsidR="00011A12" w:rsidRPr="00FA531C">
              <w:rPr>
                <w:rStyle w:val="Hyperlink"/>
                <w:noProof/>
              </w:rPr>
              <w:t>Bold, graphic, intentional</w:t>
            </w:r>
            <w:r w:rsidR="00011A12">
              <w:rPr>
                <w:noProof/>
                <w:webHidden/>
              </w:rPr>
              <w:tab/>
            </w:r>
            <w:r w:rsidR="00011A12">
              <w:rPr>
                <w:noProof/>
                <w:webHidden/>
              </w:rPr>
              <w:fldChar w:fldCharType="begin"/>
            </w:r>
            <w:r w:rsidR="00011A12">
              <w:rPr>
                <w:noProof/>
                <w:webHidden/>
              </w:rPr>
              <w:instrText xml:space="preserve"> PAGEREF _Toc146706131 \h </w:instrText>
            </w:r>
            <w:r w:rsidR="00011A12">
              <w:rPr>
                <w:noProof/>
                <w:webHidden/>
              </w:rPr>
            </w:r>
            <w:r w:rsidR="00011A12">
              <w:rPr>
                <w:noProof/>
                <w:webHidden/>
              </w:rPr>
              <w:fldChar w:fldCharType="separate"/>
            </w:r>
            <w:r w:rsidR="00011A12">
              <w:rPr>
                <w:noProof/>
                <w:webHidden/>
              </w:rPr>
              <w:t>34</w:t>
            </w:r>
            <w:r w:rsidR="00011A12">
              <w:rPr>
                <w:noProof/>
                <w:webHidden/>
              </w:rPr>
              <w:fldChar w:fldCharType="end"/>
            </w:r>
          </w:hyperlink>
        </w:p>
        <w:p w14:paraId="382DC1E0" w14:textId="1179D521"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2" w:history="1">
            <w:r w:rsidR="00011A12" w:rsidRPr="00FA531C">
              <w:rPr>
                <w:rStyle w:val="Hyperlink"/>
                <w:noProof/>
              </w:rPr>
              <w:t>Style</w:t>
            </w:r>
            <w:r w:rsidR="00011A12">
              <w:rPr>
                <w:noProof/>
                <w:webHidden/>
              </w:rPr>
              <w:tab/>
            </w:r>
            <w:r w:rsidR="00011A12">
              <w:rPr>
                <w:noProof/>
                <w:webHidden/>
              </w:rPr>
              <w:fldChar w:fldCharType="begin"/>
            </w:r>
            <w:r w:rsidR="00011A12">
              <w:rPr>
                <w:noProof/>
                <w:webHidden/>
              </w:rPr>
              <w:instrText xml:space="preserve"> PAGEREF _Toc146706132 \h </w:instrText>
            </w:r>
            <w:r w:rsidR="00011A12">
              <w:rPr>
                <w:noProof/>
                <w:webHidden/>
              </w:rPr>
            </w:r>
            <w:r w:rsidR="00011A12">
              <w:rPr>
                <w:noProof/>
                <w:webHidden/>
              </w:rPr>
              <w:fldChar w:fldCharType="separate"/>
            </w:r>
            <w:r w:rsidR="00011A12">
              <w:rPr>
                <w:noProof/>
                <w:webHidden/>
              </w:rPr>
              <w:t>34</w:t>
            </w:r>
            <w:r w:rsidR="00011A12">
              <w:rPr>
                <w:noProof/>
                <w:webHidden/>
              </w:rPr>
              <w:fldChar w:fldCharType="end"/>
            </w:r>
          </w:hyperlink>
        </w:p>
        <w:p w14:paraId="4E737448" w14:textId="794B5E33"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3" w:history="1">
            <w:r w:rsidR="00011A12" w:rsidRPr="00FA531C">
              <w:rPr>
                <w:rStyle w:val="Hyperlink"/>
                <w:noProof/>
              </w:rPr>
              <w:t>Layout</w:t>
            </w:r>
            <w:r w:rsidR="00011A12">
              <w:rPr>
                <w:noProof/>
                <w:webHidden/>
              </w:rPr>
              <w:tab/>
            </w:r>
            <w:r w:rsidR="00011A12">
              <w:rPr>
                <w:noProof/>
                <w:webHidden/>
              </w:rPr>
              <w:fldChar w:fldCharType="begin"/>
            </w:r>
            <w:r w:rsidR="00011A12">
              <w:rPr>
                <w:noProof/>
                <w:webHidden/>
              </w:rPr>
              <w:instrText xml:space="preserve"> PAGEREF _Toc146706133 \h </w:instrText>
            </w:r>
            <w:r w:rsidR="00011A12">
              <w:rPr>
                <w:noProof/>
                <w:webHidden/>
              </w:rPr>
            </w:r>
            <w:r w:rsidR="00011A12">
              <w:rPr>
                <w:noProof/>
                <w:webHidden/>
              </w:rPr>
              <w:fldChar w:fldCharType="separate"/>
            </w:r>
            <w:r w:rsidR="00011A12">
              <w:rPr>
                <w:noProof/>
                <w:webHidden/>
              </w:rPr>
              <w:t>34</w:t>
            </w:r>
            <w:r w:rsidR="00011A12">
              <w:rPr>
                <w:noProof/>
                <w:webHidden/>
              </w:rPr>
              <w:fldChar w:fldCharType="end"/>
            </w:r>
          </w:hyperlink>
        </w:p>
        <w:p w14:paraId="3E40DA0E" w14:textId="4D0731F6"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4" w:history="1">
            <w:r w:rsidR="00011A12" w:rsidRPr="00FA531C">
              <w:rPr>
                <w:rStyle w:val="Hyperlink"/>
                <w:noProof/>
                <w:lang w:val="en-US"/>
              </w:rPr>
              <w:t>Usability</w:t>
            </w:r>
            <w:r w:rsidR="00011A12">
              <w:rPr>
                <w:noProof/>
                <w:webHidden/>
              </w:rPr>
              <w:tab/>
            </w:r>
            <w:r w:rsidR="00011A12">
              <w:rPr>
                <w:noProof/>
                <w:webHidden/>
              </w:rPr>
              <w:fldChar w:fldCharType="begin"/>
            </w:r>
            <w:r w:rsidR="00011A12">
              <w:rPr>
                <w:noProof/>
                <w:webHidden/>
              </w:rPr>
              <w:instrText xml:space="preserve"> PAGEREF _Toc146706134 \h </w:instrText>
            </w:r>
            <w:r w:rsidR="00011A12">
              <w:rPr>
                <w:noProof/>
                <w:webHidden/>
              </w:rPr>
            </w:r>
            <w:r w:rsidR="00011A12">
              <w:rPr>
                <w:noProof/>
                <w:webHidden/>
              </w:rPr>
              <w:fldChar w:fldCharType="separate"/>
            </w:r>
            <w:r w:rsidR="00011A12">
              <w:rPr>
                <w:noProof/>
                <w:webHidden/>
              </w:rPr>
              <w:t>35</w:t>
            </w:r>
            <w:r w:rsidR="00011A12">
              <w:rPr>
                <w:noProof/>
                <w:webHidden/>
              </w:rPr>
              <w:fldChar w:fldCharType="end"/>
            </w:r>
          </w:hyperlink>
        </w:p>
        <w:p w14:paraId="58FA1424" w14:textId="450339B5"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5" w:history="1">
            <w:r w:rsidR="00011A12" w:rsidRPr="00FA531C">
              <w:rPr>
                <w:rStyle w:val="Hyperlink"/>
                <w:noProof/>
                <w:lang w:val="en-US"/>
              </w:rPr>
              <w:t>UX &amp; UI &amp; Material Desing</w:t>
            </w:r>
            <w:r w:rsidR="00011A12">
              <w:rPr>
                <w:noProof/>
                <w:webHidden/>
              </w:rPr>
              <w:tab/>
            </w:r>
            <w:r w:rsidR="00011A12">
              <w:rPr>
                <w:noProof/>
                <w:webHidden/>
              </w:rPr>
              <w:fldChar w:fldCharType="begin"/>
            </w:r>
            <w:r w:rsidR="00011A12">
              <w:rPr>
                <w:noProof/>
                <w:webHidden/>
              </w:rPr>
              <w:instrText xml:space="preserve"> PAGEREF _Toc146706135 \h </w:instrText>
            </w:r>
            <w:r w:rsidR="00011A12">
              <w:rPr>
                <w:noProof/>
                <w:webHidden/>
              </w:rPr>
            </w:r>
            <w:r w:rsidR="00011A12">
              <w:rPr>
                <w:noProof/>
                <w:webHidden/>
              </w:rPr>
              <w:fldChar w:fldCharType="separate"/>
            </w:r>
            <w:r w:rsidR="00011A12">
              <w:rPr>
                <w:noProof/>
                <w:webHidden/>
              </w:rPr>
              <w:t>35</w:t>
            </w:r>
            <w:r w:rsidR="00011A12">
              <w:rPr>
                <w:noProof/>
                <w:webHidden/>
              </w:rPr>
              <w:fldChar w:fldCharType="end"/>
            </w:r>
          </w:hyperlink>
        </w:p>
        <w:p w14:paraId="0CE386BE" w14:textId="03B9718E"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6" w:history="1">
            <w:r w:rsidR="00011A12" w:rsidRPr="00FA531C">
              <w:rPr>
                <w:rStyle w:val="Hyperlink"/>
                <w:noProof/>
              </w:rPr>
              <w:t>Referencias</w:t>
            </w:r>
            <w:r w:rsidR="00011A12">
              <w:rPr>
                <w:noProof/>
                <w:webHidden/>
              </w:rPr>
              <w:tab/>
            </w:r>
            <w:r w:rsidR="00011A12">
              <w:rPr>
                <w:noProof/>
                <w:webHidden/>
              </w:rPr>
              <w:fldChar w:fldCharType="begin"/>
            </w:r>
            <w:r w:rsidR="00011A12">
              <w:rPr>
                <w:noProof/>
                <w:webHidden/>
              </w:rPr>
              <w:instrText xml:space="preserve"> PAGEREF _Toc146706136 \h </w:instrText>
            </w:r>
            <w:r w:rsidR="00011A12">
              <w:rPr>
                <w:noProof/>
                <w:webHidden/>
              </w:rPr>
            </w:r>
            <w:r w:rsidR="00011A12">
              <w:rPr>
                <w:noProof/>
                <w:webHidden/>
              </w:rPr>
              <w:fldChar w:fldCharType="separate"/>
            </w:r>
            <w:r w:rsidR="00011A12">
              <w:rPr>
                <w:noProof/>
                <w:webHidden/>
              </w:rPr>
              <w:t>35</w:t>
            </w:r>
            <w:r w:rsidR="00011A12">
              <w:rPr>
                <w:noProof/>
                <w:webHidden/>
              </w:rPr>
              <w:fldChar w:fldCharType="end"/>
            </w:r>
          </w:hyperlink>
        </w:p>
        <w:p w14:paraId="0FB4DC73" w14:textId="4D034B01" w:rsidR="00011A12" w:rsidRDefault="00983595">
          <w:pPr>
            <w:pStyle w:val="TOC1"/>
            <w:tabs>
              <w:tab w:val="right" w:leader="dot" w:pos="9204"/>
            </w:tabs>
            <w:rPr>
              <w:rFonts w:eastAsiaTheme="minorEastAsia" w:cstheme="minorBidi"/>
              <w:b w:val="0"/>
              <w:bCs w:val="0"/>
              <w:i w:val="0"/>
              <w:iCs w:val="0"/>
              <w:noProof/>
              <w:color w:val="auto"/>
              <w:lang w:eastAsia="es-MX"/>
            </w:rPr>
          </w:pPr>
          <w:hyperlink w:anchor="_Toc146706137" w:history="1">
            <w:r w:rsidR="00011A12" w:rsidRPr="00FA531C">
              <w:rPr>
                <w:rStyle w:val="Hyperlink"/>
                <w:noProof/>
              </w:rPr>
              <w:t>MANUAL DE INSTALACIÓN, CONFIGURACIÓN Y PARAMETRIZACIÓN</w:t>
            </w:r>
            <w:r w:rsidR="00011A12">
              <w:rPr>
                <w:noProof/>
                <w:webHidden/>
              </w:rPr>
              <w:tab/>
            </w:r>
            <w:r w:rsidR="00011A12">
              <w:rPr>
                <w:noProof/>
                <w:webHidden/>
              </w:rPr>
              <w:fldChar w:fldCharType="begin"/>
            </w:r>
            <w:r w:rsidR="00011A12">
              <w:rPr>
                <w:noProof/>
                <w:webHidden/>
              </w:rPr>
              <w:instrText xml:space="preserve"> PAGEREF _Toc146706137 \h </w:instrText>
            </w:r>
            <w:r w:rsidR="00011A12">
              <w:rPr>
                <w:noProof/>
                <w:webHidden/>
              </w:rPr>
            </w:r>
            <w:r w:rsidR="00011A12">
              <w:rPr>
                <w:noProof/>
                <w:webHidden/>
              </w:rPr>
              <w:fldChar w:fldCharType="separate"/>
            </w:r>
            <w:r w:rsidR="00011A12">
              <w:rPr>
                <w:noProof/>
                <w:webHidden/>
              </w:rPr>
              <w:t>36</w:t>
            </w:r>
            <w:r w:rsidR="00011A12">
              <w:rPr>
                <w:noProof/>
                <w:webHidden/>
              </w:rPr>
              <w:fldChar w:fldCharType="end"/>
            </w:r>
          </w:hyperlink>
        </w:p>
        <w:p w14:paraId="2879EED0" w14:textId="37B7AB78"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8" w:history="1">
            <w:r w:rsidR="00011A12" w:rsidRPr="00FA531C">
              <w:rPr>
                <w:rStyle w:val="Hyperlink"/>
                <w:noProof/>
              </w:rPr>
              <w:t>OBJETIVO</w:t>
            </w:r>
            <w:r w:rsidR="00011A12">
              <w:rPr>
                <w:noProof/>
                <w:webHidden/>
              </w:rPr>
              <w:tab/>
            </w:r>
            <w:r w:rsidR="00011A12">
              <w:rPr>
                <w:noProof/>
                <w:webHidden/>
              </w:rPr>
              <w:fldChar w:fldCharType="begin"/>
            </w:r>
            <w:r w:rsidR="00011A12">
              <w:rPr>
                <w:noProof/>
                <w:webHidden/>
              </w:rPr>
              <w:instrText xml:space="preserve"> PAGEREF _Toc146706138 \h </w:instrText>
            </w:r>
            <w:r w:rsidR="00011A12">
              <w:rPr>
                <w:noProof/>
                <w:webHidden/>
              </w:rPr>
            </w:r>
            <w:r w:rsidR="00011A12">
              <w:rPr>
                <w:noProof/>
                <w:webHidden/>
              </w:rPr>
              <w:fldChar w:fldCharType="separate"/>
            </w:r>
            <w:r w:rsidR="00011A12">
              <w:rPr>
                <w:noProof/>
                <w:webHidden/>
              </w:rPr>
              <w:t>37</w:t>
            </w:r>
            <w:r w:rsidR="00011A12">
              <w:rPr>
                <w:noProof/>
                <w:webHidden/>
              </w:rPr>
              <w:fldChar w:fldCharType="end"/>
            </w:r>
          </w:hyperlink>
        </w:p>
        <w:p w14:paraId="68CB5C87" w14:textId="7A59D3CC"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39" w:history="1">
            <w:r w:rsidR="00011A12" w:rsidRPr="00FA531C">
              <w:rPr>
                <w:rStyle w:val="Hyperlink"/>
                <w:noProof/>
              </w:rPr>
              <w:t>ÁMBITO</w:t>
            </w:r>
            <w:r w:rsidR="00011A12">
              <w:rPr>
                <w:noProof/>
                <w:webHidden/>
              </w:rPr>
              <w:tab/>
            </w:r>
            <w:r w:rsidR="00011A12">
              <w:rPr>
                <w:noProof/>
                <w:webHidden/>
              </w:rPr>
              <w:fldChar w:fldCharType="begin"/>
            </w:r>
            <w:r w:rsidR="00011A12">
              <w:rPr>
                <w:noProof/>
                <w:webHidden/>
              </w:rPr>
              <w:instrText xml:space="preserve"> PAGEREF _Toc146706139 \h </w:instrText>
            </w:r>
            <w:r w:rsidR="00011A12">
              <w:rPr>
                <w:noProof/>
                <w:webHidden/>
              </w:rPr>
            </w:r>
            <w:r w:rsidR="00011A12">
              <w:rPr>
                <w:noProof/>
                <w:webHidden/>
              </w:rPr>
              <w:fldChar w:fldCharType="separate"/>
            </w:r>
            <w:r w:rsidR="00011A12">
              <w:rPr>
                <w:noProof/>
                <w:webHidden/>
              </w:rPr>
              <w:t>37</w:t>
            </w:r>
            <w:r w:rsidR="00011A12">
              <w:rPr>
                <w:noProof/>
                <w:webHidden/>
              </w:rPr>
              <w:fldChar w:fldCharType="end"/>
            </w:r>
          </w:hyperlink>
        </w:p>
        <w:p w14:paraId="5CA9A55F" w14:textId="135A654F"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40" w:history="1">
            <w:r w:rsidR="00011A12" w:rsidRPr="00FA531C">
              <w:rPr>
                <w:rStyle w:val="Hyperlink"/>
                <w:noProof/>
              </w:rPr>
              <w:t>MÓDULO O FUNCIONALIDAD</w:t>
            </w:r>
            <w:r w:rsidR="00011A12">
              <w:rPr>
                <w:noProof/>
                <w:webHidden/>
              </w:rPr>
              <w:tab/>
            </w:r>
            <w:r w:rsidR="00011A12">
              <w:rPr>
                <w:noProof/>
                <w:webHidden/>
              </w:rPr>
              <w:fldChar w:fldCharType="begin"/>
            </w:r>
            <w:r w:rsidR="00011A12">
              <w:rPr>
                <w:noProof/>
                <w:webHidden/>
              </w:rPr>
              <w:instrText xml:space="preserve"> PAGEREF _Toc146706140 \h </w:instrText>
            </w:r>
            <w:r w:rsidR="00011A12">
              <w:rPr>
                <w:noProof/>
                <w:webHidden/>
              </w:rPr>
            </w:r>
            <w:r w:rsidR="00011A12">
              <w:rPr>
                <w:noProof/>
                <w:webHidden/>
              </w:rPr>
              <w:fldChar w:fldCharType="separate"/>
            </w:r>
            <w:r w:rsidR="00011A12">
              <w:rPr>
                <w:noProof/>
                <w:webHidden/>
              </w:rPr>
              <w:t>37</w:t>
            </w:r>
            <w:r w:rsidR="00011A12">
              <w:rPr>
                <w:noProof/>
                <w:webHidden/>
              </w:rPr>
              <w:fldChar w:fldCharType="end"/>
            </w:r>
          </w:hyperlink>
        </w:p>
        <w:p w14:paraId="733A10CA" w14:textId="3A66B2EC"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41" w:history="1">
            <w:r w:rsidR="00011A12" w:rsidRPr="00FA531C">
              <w:rPr>
                <w:rStyle w:val="Hyperlink"/>
                <w:noProof/>
              </w:rPr>
              <w:t>INSTALACIÓN</w:t>
            </w:r>
            <w:r w:rsidR="00011A12">
              <w:rPr>
                <w:noProof/>
                <w:webHidden/>
              </w:rPr>
              <w:tab/>
            </w:r>
            <w:r w:rsidR="00011A12">
              <w:rPr>
                <w:noProof/>
                <w:webHidden/>
              </w:rPr>
              <w:fldChar w:fldCharType="begin"/>
            </w:r>
            <w:r w:rsidR="00011A12">
              <w:rPr>
                <w:noProof/>
                <w:webHidden/>
              </w:rPr>
              <w:instrText xml:space="preserve"> PAGEREF _Toc146706141 \h </w:instrText>
            </w:r>
            <w:r w:rsidR="00011A12">
              <w:rPr>
                <w:noProof/>
                <w:webHidden/>
              </w:rPr>
            </w:r>
            <w:r w:rsidR="00011A12">
              <w:rPr>
                <w:noProof/>
                <w:webHidden/>
              </w:rPr>
              <w:fldChar w:fldCharType="separate"/>
            </w:r>
            <w:r w:rsidR="00011A12">
              <w:rPr>
                <w:noProof/>
                <w:webHidden/>
              </w:rPr>
              <w:t>37</w:t>
            </w:r>
            <w:r w:rsidR="00011A12">
              <w:rPr>
                <w:noProof/>
                <w:webHidden/>
              </w:rPr>
              <w:fldChar w:fldCharType="end"/>
            </w:r>
          </w:hyperlink>
        </w:p>
        <w:p w14:paraId="15A30913" w14:textId="67E12CD5"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42" w:history="1">
            <w:r w:rsidR="00011A12" w:rsidRPr="00FA531C">
              <w:rPr>
                <w:rStyle w:val="Hyperlink"/>
                <w:noProof/>
              </w:rPr>
              <w:t>CONFIGURACIÓN</w:t>
            </w:r>
            <w:r w:rsidR="00011A12">
              <w:rPr>
                <w:noProof/>
                <w:webHidden/>
              </w:rPr>
              <w:tab/>
            </w:r>
            <w:r w:rsidR="00011A12">
              <w:rPr>
                <w:noProof/>
                <w:webHidden/>
              </w:rPr>
              <w:fldChar w:fldCharType="begin"/>
            </w:r>
            <w:r w:rsidR="00011A12">
              <w:rPr>
                <w:noProof/>
                <w:webHidden/>
              </w:rPr>
              <w:instrText xml:space="preserve"> PAGEREF _Toc146706142 \h </w:instrText>
            </w:r>
            <w:r w:rsidR="00011A12">
              <w:rPr>
                <w:noProof/>
                <w:webHidden/>
              </w:rPr>
            </w:r>
            <w:r w:rsidR="00011A12">
              <w:rPr>
                <w:noProof/>
                <w:webHidden/>
              </w:rPr>
              <w:fldChar w:fldCharType="separate"/>
            </w:r>
            <w:r w:rsidR="00011A12">
              <w:rPr>
                <w:noProof/>
                <w:webHidden/>
              </w:rPr>
              <w:t>38</w:t>
            </w:r>
            <w:r w:rsidR="00011A12">
              <w:rPr>
                <w:noProof/>
                <w:webHidden/>
              </w:rPr>
              <w:fldChar w:fldCharType="end"/>
            </w:r>
          </w:hyperlink>
        </w:p>
        <w:p w14:paraId="2A9FE2C3" w14:textId="0C3FFB8B"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43" w:history="1">
            <w:r w:rsidR="00011A12" w:rsidRPr="00FA531C">
              <w:rPr>
                <w:rStyle w:val="Hyperlink"/>
                <w:noProof/>
              </w:rPr>
              <w:t>PARAMETRIZACIÓN</w:t>
            </w:r>
            <w:r w:rsidR="00011A12">
              <w:rPr>
                <w:noProof/>
                <w:webHidden/>
              </w:rPr>
              <w:tab/>
            </w:r>
            <w:r w:rsidR="00011A12">
              <w:rPr>
                <w:noProof/>
                <w:webHidden/>
              </w:rPr>
              <w:fldChar w:fldCharType="begin"/>
            </w:r>
            <w:r w:rsidR="00011A12">
              <w:rPr>
                <w:noProof/>
                <w:webHidden/>
              </w:rPr>
              <w:instrText xml:space="preserve"> PAGEREF _Toc146706143 \h </w:instrText>
            </w:r>
            <w:r w:rsidR="00011A12">
              <w:rPr>
                <w:noProof/>
                <w:webHidden/>
              </w:rPr>
            </w:r>
            <w:r w:rsidR="00011A12">
              <w:rPr>
                <w:noProof/>
                <w:webHidden/>
              </w:rPr>
              <w:fldChar w:fldCharType="separate"/>
            </w:r>
            <w:r w:rsidR="00011A12">
              <w:rPr>
                <w:noProof/>
                <w:webHidden/>
              </w:rPr>
              <w:t>38</w:t>
            </w:r>
            <w:r w:rsidR="00011A12">
              <w:rPr>
                <w:noProof/>
                <w:webHidden/>
              </w:rPr>
              <w:fldChar w:fldCharType="end"/>
            </w:r>
          </w:hyperlink>
        </w:p>
        <w:p w14:paraId="52CB29E8" w14:textId="50EE46C3" w:rsidR="00011A12" w:rsidRDefault="00983595">
          <w:pPr>
            <w:pStyle w:val="TOC1"/>
            <w:tabs>
              <w:tab w:val="right" w:leader="dot" w:pos="9204"/>
            </w:tabs>
            <w:rPr>
              <w:rFonts w:eastAsiaTheme="minorEastAsia" w:cstheme="minorBidi"/>
              <w:b w:val="0"/>
              <w:bCs w:val="0"/>
              <w:i w:val="0"/>
              <w:iCs w:val="0"/>
              <w:noProof/>
              <w:color w:val="auto"/>
              <w:lang w:eastAsia="es-MX"/>
            </w:rPr>
          </w:pPr>
          <w:hyperlink w:anchor="_Toc146706144" w:history="1">
            <w:r w:rsidR="00011A12" w:rsidRPr="00FA531C">
              <w:rPr>
                <w:rStyle w:val="Hyperlink"/>
                <w:noProof/>
              </w:rPr>
              <w:t>ANEXOS:</w:t>
            </w:r>
            <w:r w:rsidR="00011A12">
              <w:rPr>
                <w:noProof/>
                <w:webHidden/>
              </w:rPr>
              <w:tab/>
            </w:r>
            <w:r w:rsidR="00011A12">
              <w:rPr>
                <w:noProof/>
                <w:webHidden/>
              </w:rPr>
              <w:fldChar w:fldCharType="begin"/>
            </w:r>
            <w:r w:rsidR="00011A12">
              <w:rPr>
                <w:noProof/>
                <w:webHidden/>
              </w:rPr>
              <w:instrText xml:space="preserve"> PAGEREF _Toc146706144 \h </w:instrText>
            </w:r>
            <w:r w:rsidR="00011A12">
              <w:rPr>
                <w:noProof/>
                <w:webHidden/>
              </w:rPr>
            </w:r>
            <w:r w:rsidR="00011A12">
              <w:rPr>
                <w:noProof/>
                <w:webHidden/>
              </w:rPr>
              <w:fldChar w:fldCharType="separate"/>
            </w:r>
            <w:r w:rsidR="00011A12">
              <w:rPr>
                <w:noProof/>
                <w:webHidden/>
              </w:rPr>
              <w:t>40</w:t>
            </w:r>
            <w:r w:rsidR="00011A12">
              <w:rPr>
                <w:noProof/>
                <w:webHidden/>
              </w:rPr>
              <w:fldChar w:fldCharType="end"/>
            </w:r>
          </w:hyperlink>
        </w:p>
        <w:p w14:paraId="571385AB" w14:textId="5D2BA766"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45" w:history="1">
            <w:r w:rsidR="00011A12" w:rsidRPr="00FA531C">
              <w:rPr>
                <w:rStyle w:val="Hyperlink"/>
                <w:noProof/>
              </w:rPr>
              <w:t>Metodología de desarrollo y artefactos</w:t>
            </w:r>
            <w:r w:rsidR="00011A12">
              <w:rPr>
                <w:noProof/>
                <w:webHidden/>
              </w:rPr>
              <w:tab/>
            </w:r>
            <w:r w:rsidR="00011A12">
              <w:rPr>
                <w:noProof/>
                <w:webHidden/>
              </w:rPr>
              <w:fldChar w:fldCharType="begin"/>
            </w:r>
            <w:r w:rsidR="00011A12">
              <w:rPr>
                <w:noProof/>
                <w:webHidden/>
              </w:rPr>
              <w:instrText xml:space="preserve"> PAGEREF _Toc146706145 \h </w:instrText>
            </w:r>
            <w:r w:rsidR="00011A12">
              <w:rPr>
                <w:noProof/>
                <w:webHidden/>
              </w:rPr>
            </w:r>
            <w:r w:rsidR="00011A12">
              <w:rPr>
                <w:noProof/>
                <w:webHidden/>
              </w:rPr>
              <w:fldChar w:fldCharType="separate"/>
            </w:r>
            <w:r w:rsidR="00011A12">
              <w:rPr>
                <w:noProof/>
                <w:webHidden/>
              </w:rPr>
              <w:t>42</w:t>
            </w:r>
            <w:r w:rsidR="00011A12">
              <w:rPr>
                <w:noProof/>
                <w:webHidden/>
              </w:rPr>
              <w:fldChar w:fldCharType="end"/>
            </w:r>
          </w:hyperlink>
        </w:p>
        <w:p w14:paraId="22FBC98A" w14:textId="14FF353F"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46" w:history="1">
            <w:r w:rsidR="00011A12" w:rsidRPr="00FA531C">
              <w:rPr>
                <w:rStyle w:val="Hyperlink"/>
                <w:noProof/>
              </w:rPr>
              <w:t>Estándares de desarrollo</w:t>
            </w:r>
            <w:r w:rsidR="00011A12">
              <w:rPr>
                <w:noProof/>
                <w:webHidden/>
              </w:rPr>
              <w:tab/>
            </w:r>
            <w:r w:rsidR="00011A12">
              <w:rPr>
                <w:noProof/>
                <w:webHidden/>
              </w:rPr>
              <w:fldChar w:fldCharType="begin"/>
            </w:r>
            <w:r w:rsidR="00011A12">
              <w:rPr>
                <w:noProof/>
                <w:webHidden/>
              </w:rPr>
              <w:instrText xml:space="preserve"> PAGEREF _Toc146706146 \h </w:instrText>
            </w:r>
            <w:r w:rsidR="00011A12">
              <w:rPr>
                <w:noProof/>
                <w:webHidden/>
              </w:rPr>
            </w:r>
            <w:r w:rsidR="00011A12">
              <w:rPr>
                <w:noProof/>
                <w:webHidden/>
              </w:rPr>
              <w:fldChar w:fldCharType="separate"/>
            </w:r>
            <w:r w:rsidR="00011A12">
              <w:rPr>
                <w:noProof/>
                <w:webHidden/>
              </w:rPr>
              <w:t>42</w:t>
            </w:r>
            <w:r w:rsidR="00011A12">
              <w:rPr>
                <w:noProof/>
                <w:webHidden/>
              </w:rPr>
              <w:fldChar w:fldCharType="end"/>
            </w:r>
          </w:hyperlink>
        </w:p>
        <w:p w14:paraId="306F737F" w14:textId="21D03F19"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47" w:history="1">
            <w:r w:rsidR="00011A12" w:rsidRPr="00FA531C">
              <w:rPr>
                <w:rStyle w:val="Hyperlink"/>
                <w:noProof/>
              </w:rPr>
              <w:t>Artefactos:</w:t>
            </w:r>
            <w:r w:rsidR="00011A12">
              <w:rPr>
                <w:noProof/>
                <w:webHidden/>
              </w:rPr>
              <w:tab/>
            </w:r>
            <w:r w:rsidR="00011A12">
              <w:rPr>
                <w:noProof/>
                <w:webHidden/>
              </w:rPr>
              <w:fldChar w:fldCharType="begin"/>
            </w:r>
            <w:r w:rsidR="00011A12">
              <w:rPr>
                <w:noProof/>
                <w:webHidden/>
              </w:rPr>
              <w:instrText xml:space="preserve"> PAGEREF _Toc146706147 \h </w:instrText>
            </w:r>
            <w:r w:rsidR="00011A12">
              <w:rPr>
                <w:noProof/>
                <w:webHidden/>
              </w:rPr>
            </w:r>
            <w:r w:rsidR="00011A12">
              <w:rPr>
                <w:noProof/>
                <w:webHidden/>
              </w:rPr>
              <w:fldChar w:fldCharType="separate"/>
            </w:r>
            <w:r w:rsidR="00011A12">
              <w:rPr>
                <w:noProof/>
                <w:webHidden/>
              </w:rPr>
              <w:t>42</w:t>
            </w:r>
            <w:r w:rsidR="00011A12">
              <w:rPr>
                <w:noProof/>
                <w:webHidden/>
              </w:rPr>
              <w:fldChar w:fldCharType="end"/>
            </w:r>
          </w:hyperlink>
        </w:p>
        <w:p w14:paraId="3EAEAA1A" w14:textId="5C5D3821" w:rsidR="00011A12" w:rsidRDefault="00983595">
          <w:pPr>
            <w:pStyle w:val="TOC2"/>
            <w:tabs>
              <w:tab w:val="right" w:leader="dot" w:pos="9204"/>
            </w:tabs>
            <w:rPr>
              <w:rFonts w:eastAsiaTheme="minorEastAsia" w:cstheme="minorBidi"/>
              <w:b w:val="0"/>
              <w:bCs w:val="0"/>
              <w:noProof/>
              <w:color w:val="auto"/>
              <w:sz w:val="24"/>
              <w:szCs w:val="24"/>
              <w:lang w:eastAsia="es-MX"/>
            </w:rPr>
          </w:pPr>
          <w:hyperlink w:anchor="_Toc146706148" w:history="1">
            <w:r w:rsidR="00011A12" w:rsidRPr="00FA531C">
              <w:rPr>
                <w:rStyle w:val="Hyperlink"/>
                <w:noProof/>
              </w:rPr>
              <w:t>Plataforma</w:t>
            </w:r>
            <w:r w:rsidR="00011A12">
              <w:rPr>
                <w:noProof/>
                <w:webHidden/>
              </w:rPr>
              <w:tab/>
            </w:r>
            <w:r w:rsidR="00011A12">
              <w:rPr>
                <w:noProof/>
                <w:webHidden/>
              </w:rPr>
              <w:fldChar w:fldCharType="begin"/>
            </w:r>
            <w:r w:rsidR="00011A12">
              <w:rPr>
                <w:noProof/>
                <w:webHidden/>
              </w:rPr>
              <w:instrText xml:space="preserve"> PAGEREF _Toc146706148 \h </w:instrText>
            </w:r>
            <w:r w:rsidR="00011A12">
              <w:rPr>
                <w:noProof/>
                <w:webHidden/>
              </w:rPr>
            </w:r>
            <w:r w:rsidR="00011A12">
              <w:rPr>
                <w:noProof/>
                <w:webHidden/>
              </w:rPr>
              <w:fldChar w:fldCharType="separate"/>
            </w:r>
            <w:r w:rsidR="00011A12">
              <w:rPr>
                <w:noProof/>
                <w:webHidden/>
              </w:rPr>
              <w:t>42</w:t>
            </w:r>
            <w:r w:rsidR="00011A12">
              <w:rPr>
                <w:noProof/>
                <w:webHidden/>
              </w:rPr>
              <w:fldChar w:fldCharType="end"/>
            </w:r>
          </w:hyperlink>
        </w:p>
        <w:p w14:paraId="093D21E7" w14:textId="7F3F3CA0" w:rsidR="00011A12" w:rsidRDefault="00011A12">
          <w:r>
            <w:rPr>
              <w:b/>
              <w:bCs/>
              <w:noProof/>
            </w:rPr>
            <w:fldChar w:fldCharType="end"/>
          </w:r>
        </w:p>
      </w:sdtContent>
    </w:sdt>
    <w:p w14:paraId="2A0A8934" w14:textId="77777777" w:rsidR="009B0A72" w:rsidRDefault="009B0A72">
      <w:pPr>
        <w:spacing w:line="259" w:lineRule="auto"/>
        <w:jc w:val="left"/>
      </w:pPr>
    </w:p>
    <w:p w14:paraId="08CAA9C2" w14:textId="77777777" w:rsidR="00464F6F" w:rsidRDefault="00464F6F" w:rsidP="00464F6F">
      <w:pPr>
        <w:spacing w:line="259" w:lineRule="auto"/>
        <w:jc w:val="left"/>
      </w:pPr>
    </w:p>
    <w:p w14:paraId="61DF3B49" w14:textId="77777777" w:rsidR="00464F6F" w:rsidRDefault="00464F6F" w:rsidP="00464F6F">
      <w:pPr>
        <w:spacing w:line="259" w:lineRule="auto"/>
        <w:jc w:val="left"/>
      </w:pPr>
    </w:p>
    <w:p w14:paraId="4BF2481E" w14:textId="77777777" w:rsidR="00464F6F" w:rsidRDefault="00464F6F" w:rsidP="00464F6F">
      <w:pPr>
        <w:spacing w:line="259" w:lineRule="auto"/>
        <w:jc w:val="left"/>
      </w:pPr>
    </w:p>
    <w:p w14:paraId="28C5969E" w14:textId="77777777" w:rsidR="00464F6F" w:rsidRDefault="00464F6F" w:rsidP="00464F6F">
      <w:pPr>
        <w:pStyle w:val="ListParagraph"/>
        <w:numPr>
          <w:ilvl w:val="0"/>
          <w:numId w:val="37"/>
        </w:numPr>
        <w:spacing w:line="259" w:lineRule="auto"/>
        <w:jc w:val="left"/>
      </w:pPr>
      <w:r w:rsidRPr="006550D4">
        <w:t>Control del documento</w:t>
      </w:r>
    </w:p>
    <w:p w14:paraId="3F2FFE92" w14:textId="77777777" w:rsidR="00464F6F" w:rsidRPr="00F06AC9" w:rsidRDefault="00464F6F" w:rsidP="00464F6F">
      <w:pPr>
        <w:pStyle w:val="ListParagraph"/>
        <w:numPr>
          <w:ilvl w:val="1"/>
          <w:numId w:val="37"/>
        </w:numPr>
        <w:spacing w:line="259" w:lineRule="auto"/>
        <w:jc w:val="left"/>
        <w:rPr>
          <w:b/>
          <w:bCs/>
        </w:rPr>
      </w:pPr>
      <w:r w:rsidRPr="00F06AC9">
        <w:rPr>
          <w:b/>
          <w:bCs/>
        </w:rPr>
        <w:t>Documentos de referencia</w:t>
      </w:r>
    </w:p>
    <w:p w14:paraId="2F45F258" w14:textId="77777777" w:rsidR="00464F6F" w:rsidRDefault="00464F6F" w:rsidP="00464F6F">
      <w:pPr>
        <w:pStyle w:val="ListParagraph"/>
        <w:numPr>
          <w:ilvl w:val="1"/>
          <w:numId w:val="38"/>
        </w:numPr>
        <w:spacing w:line="259" w:lineRule="auto"/>
        <w:jc w:val="left"/>
      </w:pPr>
      <w:r>
        <w:t xml:space="preserve">Registro Oficial No. 87 Normas de Control </w:t>
      </w:r>
      <w:proofErr w:type="spellStart"/>
      <w:r>
        <w:t>Intemo</w:t>
      </w:r>
      <w:proofErr w:type="spellEnd"/>
    </w:p>
    <w:p w14:paraId="296EE280" w14:textId="77777777" w:rsidR="00464F6F" w:rsidRDefault="00464F6F" w:rsidP="00464F6F">
      <w:pPr>
        <w:pStyle w:val="ListParagraph"/>
        <w:numPr>
          <w:ilvl w:val="1"/>
          <w:numId w:val="38"/>
        </w:numPr>
        <w:spacing w:line="259" w:lineRule="auto"/>
        <w:jc w:val="left"/>
      </w:pPr>
      <w:r>
        <w:t>Proceso de Gestión de la Demanda de Sistemas de Información</w:t>
      </w:r>
    </w:p>
    <w:p w14:paraId="1DF41BBF" w14:textId="77777777" w:rsidR="00464F6F" w:rsidRDefault="00464F6F" w:rsidP="00464F6F">
      <w:pPr>
        <w:pStyle w:val="ListParagraph"/>
        <w:numPr>
          <w:ilvl w:val="1"/>
          <w:numId w:val="38"/>
        </w:numPr>
        <w:spacing w:line="259" w:lineRule="auto"/>
        <w:jc w:val="left"/>
      </w:pPr>
      <w:r>
        <w:t>Desarrollo / Mantenimiento de Sistemas de Información</w:t>
      </w:r>
    </w:p>
    <w:p w14:paraId="38D940A9" w14:textId="77777777" w:rsidR="00464F6F" w:rsidRDefault="00464F6F" w:rsidP="00464F6F">
      <w:pPr>
        <w:pStyle w:val="ListParagraph"/>
        <w:numPr>
          <w:ilvl w:val="1"/>
          <w:numId w:val="38"/>
        </w:numPr>
        <w:spacing w:line="259" w:lineRule="auto"/>
        <w:jc w:val="left"/>
      </w:pPr>
      <w:r>
        <w:t>Plan Estratégico de Tecnologías de la Información: revisión</w:t>
      </w:r>
    </w:p>
    <w:p w14:paraId="019257CF" w14:textId="77777777" w:rsidR="00464F6F" w:rsidRPr="002C285C" w:rsidRDefault="00464F6F" w:rsidP="00464F6F">
      <w:pPr>
        <w:pStyle w:val="ListParagraph"/>
        <w:numPr>
          <w:ilvl w:val="1"/>
          <w:numId w:val="37"/>
        </w:numPr>
        <w:spacing w:line="259" w:lineRule="auto"/>
        <w:jc w:val="left"/>
        <w:rPr>
          <w:b/>
          <w:bCs/>
        </w:rPr>
      </w:pPr>
      <w:r w:rsidRPr="002C285C">
        <w:rPr>
          <w:b/>
          <w:bCs/>
        </w:rPr>
        <w:t>Revisiones</w:t>
      </w:r>
    </w:p>
    <w:p w14:paraId="663F4D74" w14:textId="77777777" w:rsidR="00464F6F" w:rsidRPr="002C285C" w:rsidRDefault="00464F6F" w:rsidP="00464F6F">
      <w:pPr>
        <w:pStyle w:val="ListParagraph"/>
        <w:numPr>
          <w:ilvl w:val="1"/>
          <w:numId w:val="37"/>
        </w:numPr>
        <w:spacing w:line="259" w:lineRule="auto"/>
        <w:jc w:val="left"/>
        <w:rPr>
          <w:b/>
          <w:bCs/>
        </w:rPr>
      </w:pPr>
      <w:r w:rsidRPr="002C285C">
        <w:rPr>
          <w:b/>
          <w:bCs/>
        </w:rPr>
        <w:t>Aprobaciones</w:t>
      </w:r>
    </w:p>
    <w:p w14:paraId="258B5042" w14:textId="77777777" w:rsidR="00464F6F" w:rsidRDefault="00464F6F" w:rsidP="00464F6F">
      <w:pPr>
        <w:pStyle w:val="ListParagraph"/>
        <w:numPr>
          <w:ilvl w:val="0"/>
          <w:numId w:val="37"/>
        </w:numPr>
        <w:spacing w:line="259" w:lineRule="auto"/>
        <w:jc w:val="left"/>
      </w:pPr>
      <w:r w:rsidRPr="005B56D4">
        <w:t>Definición de términos</w:t>
      </w:r>
    </w:p>
    <w:p w14:paraId="6C92AF3E" w14:textId="77777777" w:rsidR="00464F6F" w:rsidRDefault="00464F6F" w:rsidP="00464F6F">
      <w:pPr>
        <w:pStyle w:val="ListParagraph"/>
        <w:numPr>
          <w:ilvl w:val="0"/>
          <w:numId w:val="37"/>
        </w:numPr>
        <w:spacing w:line="259" w:lineRule="auto"/>
        <w:jc w:val="left"/>
      </w:pPr>
    </w:p>
    <w:p w14:paraId="65BFD822" w14:textId="46C90D28" w:rsidR="00BD6117" w:rsidRDefault="00BD6117">
      <w:pPr>
        <w:spacing w:line="259" w:lineRule="auto"/>
        <w:jc w:val="left"/>
      </w:pPr>
      <w:r>
        <w:br w:type="page"/>
      </w:r>
    </w:p>
    <w:p w14:paraId="6A8400EA" w14:textId="77777777" w:rsidR="005F279D" w:rsidRDefault="005F279D" w:rsidP="00051B36">
      <w:pPr>
        <w:spacing w:line="259" w:lineRule="auto"/>
        <w:jc w:val="left"/>
      </w:pPr>
    </w:p>
    <w:p w14:paraId="32B821AC" w14:textId="77777777" w:rsidR="00BD6117" w:rsidRDefault="00BD6117" w:rsidP="00051B36">
      <w:pPr>
        <w:spacing w:line="259" w:lineRule="auto"/>
        <w:jc w:val="left"/>
      </w:pPr>
    </w:p>
    <w:p w14:paraId="129A2FD1" w14:textId="77777777" w:rsidR="00BD6117" w:rsidRDefault="00BD6117" w:rsidP="00051B36">
      <w:pPr>
        <w:spacing w:line="259" w:lineRule="auto"/>
        <w:jc w:val="left"/>
      </w:pPr>
    </w:p>
    <w:p w14:paraId="01F08C3C" w14:textId="77777777" w:rsidR="00BD6117" w:rsidRDefault="00BD6117" w:rsidP="00051B36">
      <w:pPr>
        <w:spacing w:line="259" w:lineRule="auto"/>
        <w:jc w:val="left"/>
      </w:pPr>
    </w:p>
    <w:p w14:paraId="3AD1CF9B" w14:textId="77777777" w:rsidR="00BD6117" w:rsidRDefault="00BD6117" w:rsidP="00051B36">
      <w:pPr>
        <w:spacing w:line="259" w:lineRule="auto"/>
        <w:jc w:val="left"/>
      </w:pPr>
    </w:p>
    <w:p w14:paraId="49AEBF30" w14:textId="77777777" w:rsidR="005F279D" w:rsidRDefault="005F279D" w:rsidP="00051B36">
      <w:pPr>
        <w:spacing w:line="259" w:lineRule="auto"/>
        <w:jc w:val="left"/>
      </w:pPr>
    </w:p>
    <w:p w14:paraId="47F959D2" w14:textId="77777777" w:rsidR="005F279D" w:rsidRDefault="005F279D" w:rsidP="00051B36">
      <w:pPr>
        <w:spacing w:line="259" w:lineRule="auto"/>
        <w:jc w:val="left"/>
      </w:pPr>
    </w:p>
    <w:p w14:paraId="7319619F" w14:textId="77777777" w:rsidR="007C1245" w:rsidRPr="001A7064" w:rsidRDefault="007C1245" w:rsidP="00051B36">
      <w:pPr>
        <w:spacing w:line="259" w:lineRule="auto"/>
        <w:jc w:val="left"/>
      </w:pPr>
    </w:p>
    <w:p w14:paraId="6EDCDA67" w14:textId="1055EE11" w:rsidR="00714DE5" w:rsidRPr="00CD4CC9" w:rsidRDefault="00D406FD" w:rsidP="00CD4CC9">
      <w:pPr>
        <w:pStyle w:val="Heading1"/>
      </w:pPr>
      <w:bookmarkStart w:id="0" w:name="_Toc146705961"/>
      <w:bookmarkStart w:id="1" w:name="_Toc146706055"/>
      <w:r w:rsidRPr="00CD4CC9">
        <w:t>ESTÁNDARES DE DESARROLLO DE SOFTWARE</w:t>
      </w:r>
      <w:bookmarkEnd w:id="0"/>
      <w:bookmarkEnd w:id="1"/>
    </w:p>
    <w:p w14:paraId="7C621C46" w14:textId="4F04CB50" w:rsidR="00C84EF3" w:rsidRDefault="00C84EF3" w:rsidP="00A1628A">
      <w:pPr>
        <w:spacing w:line="259" w:lineRule="auto"/>
        <w:jc w:val="left"/>
        <w:rPr>
          <w:lang w:val="en-US"/>
        </w:rPr>
      </w:pPr>
    </w:p>
    <w:p w14:paraId="531BF812" w14:textId="77777777" w:rsidR="00A1628A" w:rsidRDefault="00A1628A" w:rsidP="00A1628A">
      <w:pPr>
        <w:spacing w:line="259" w:lineRule="auto"/>
        <w:jc w:val="left"/>
        <w:rPr>
          <w:lang w:val="en-US"/>
        </w:rPr>
      </w:pPr>
    </w:p>
    <w:p w14:paraId="2E65E59A" w14:textId="77777777" w:rsidR="00A1628A" w:rsidRDefault="00A1628A" w:rsidP="00A1628A">
      <w:pPr>
        <w:spacing w:line="259" w:lineRule="auto"/>
        <w:jc w:val="left"/>
        <w:rPr>
          <w:lang w:val="en-US"/>
        </w:rPr>
      </w:pPr>
    </w:p>
    <w:p w14:paraId="4B3387D6" w14:textId="77777777" w:rsidR="00A1628A" w:rsidRDefault="00A1628A" w:rsidP="00A1628A">
      <w:pPr>
        <w:spacing w:line="259" w:lineRule="auto"/>
        <w:jc w:val="left"/>
        <w:rPr>
          <w:lang w:val="en-US"/>
        </w:rPr>
      </w:pPr>
    </w:p>
    <w:p w14:paraId="735CD079" w14:textId="77777777" w:rsidR="00A1628A" w:rsidRPr="00A1628A" w:rsidRDefault="00A1628A" w:rsidP="00A1628A">
      <w:pPr>
        <w:spacing w:line="259" w:lineRule="auto"/>
        <w:jc w:val="left"/>
        <w:rPr>
          <w:lang w:val="en-US"/>
        </w:rPr>
      </w:pPr>
    </w:p>
    <w:p w14:paraId="55EA0D5C" w14:textId="77777777" w:rsidR="00464F6F" w:rsidRDefault="00464F6F">
      <w:pPr>
        <w:spacing w:line="259" w:lineRule="auto"/>
        <w:jc w:val="left"/>
        <w:rPr>
          <w:rFonts w:eastAsia="Microsoft GothicNeo"/>
          <w:b/>
          <w:color w:val="44546A" w:themeColor="text2"/>
          <w:kern w:val="32"/>
          <w:sz w:val="28"/>
          <w:szCs w:val="28"/>
          <w:lang w:eastAsia="es-EC"/>
          <w14:ligatures w14:val="none"/>
        </w:rPr>
      </w:pPr>
      <w:r>
        <w:br w:type="page"/>
      </w:r>
    </w:p>
    <w:p w14:paraId="7079727C" w14:textId="77777777" w:rsidR="00BA48C7" w:rsidRDefault="00BA48C7" w:rsidP="00026CDA">
      <w:pPr>
        <w:pStyle w:val="Ttulosinnmero"/>
      </w:pPr>
    </w:p>
    <w:p w14:paraId="2BD8EFEF" w14:textId="77777777" w:rsidR="00BA48C7" w:rsidRDefault="00BA48C7" w:rsidP="00026CDA">
      <w:pPr>
        <w:pStyle w:val="Ttulosinnmero"/>
      </w:pPr>
    </w:p>
    <w:p w14:paraId="6BE1BAB5" w14:textId="7E29FCEC" w:rsidR="006C5ADE" w:rsidRPr="00026CDA" w:rsidRDefault="006C5ADE" w:rsidP="00026CDA">
      <w:pPr>
        <w:pStyle w:val="Ttulosinnmero"/>
      </w:pPr>
      <w:r w:rsidRPr="00026CDA">
        <w:t>ESTÁNDARES DE DESARROLLO DE SOFTWARE</w:t>
      </w:r>
    </w:p>
    <w:p w14:paraId="291CDC66" w14:textId="77777777" w:rsidR="00670997" w:rsidRPr="00634411" w:rsidRDefault="00670997" w:rsidP="00B433A1"/>
    <w:p w14:paraId="255D59C1" w14:textId="41362825" w:rsidR="00470370" w:rsidRDefault="000A6EF5" w:rsidP="000A6EF5">
      <w:pPr>
        <w:pStyle w:val="Heading2"/>
      </w:pPr>
      <w:r>
        <w:t>Estándares</w:t>
      </w:r>
    </w:p>
    <w:p w14:paraId="0E70F410" w14:textId="0B4F9011" w:rsidR="00470370" w:rsidRPr="00D14390" w:rsidRDefault="00983595" w:rsidP="00D14390">
      <w:pPr>
        <w:jc w:val="center"/>
        <w:rPr>
          <w:b/>
        </w:rPr>
      </w:pPr>
      <w:hyperlink r:id="rId11" w:history="1">
        <w:r w:rsidR="00470370" w:rsidRPr="00D14390">
          <w:rPr>
            <w:b/>
          </w:rPr>
          <w:t>https://www.oracle.com/technetwork/java/codeconventions-150003.pdf</w:t>
        </w:r>
      </w:hyperlink>
    </w:p>
    <w:p w14:paraId="309A05E2" w14:textId="77777777" w:rsidR="00670997" w:rsidRPr="00026CDA" w:rsidRDefault="00670997" w:rsidP="00026CDA">
      <w:pPr>
        <w:pStyle w:val="Heading2"/>
      </w:pPr>
      <w:bookmarkStart w:id="2" w:name="_Toc414278077"/>
      <w:bookmarkStart w:id="3" w:name="_Toc420508185"/>
      <w:bookmarkStart w:id="4" w:name="_Toc146705962"/>
      <w:bookmarkStart w:id="5" w:name="_Toc146706056"/>
      <w:bookmarkStart w:id="6" w:name="_Toc411264534"/>
      <w:bookmarkStart w:id="7" w:name="_Toc75438471"/>
      <w:r w:rsidRPr="00026CDA">
        <w:t>Propósito</w:t>
      </w:r>
      <w:bookmarkEnd w:id="2"/>
      <w:bookmarkEnd w:id="3"/>
      <w:bookmarkEnd w:id="4"/>
      <w:bookmarkEnd w:id="5"/>
      <w:r w:rsidRPr="00026CDA">
        <w:t xml:space="preserve"> </w:t>
      </w:r>
      <w:bookmarkEnd w:id="6"/>
    </w:p>
    <w:bookmarkEnd w:id="7"/>
    <w:p w14:paraId="2DCCFFE2" w14:textId="7FBABD22" w:rsidR="008D76F8" w:rsidRPr="00634411" w:rsidRDefault="004A4011" w:rsidP="00B433A1">
      <w:r w:rsidRPr="00634411">
        <w:t>D</w:t>
      </w:r>
      <w:r w:rsidR="00670997" w:rsidRPr="00634411">
        <w:t xml:space="preserve">escribir un conjunto de normas básicas a seguir por parte del equipo de desarrollo de software al momento de codificar una aplicación </w:t>
      </w:r>
      <w:r w:rsidR="008D76F8" w:rsidRPr="00634411">
        <w:t>para</w:t>
      </w:r>
      <w:r w:rsidR="000638C8" w:rsidRPr="00634411">
        <w:t xml:space="preserve"> la </w:t>
      </w:r>
      <w:r w:rsidR="0080045C" w:rsidRPr="00634411">
        <w:t xml:space="preserve">Faculta </w:t>
      </w:r>
      <w:r w:rsidR="000638C8" w:rsidRPr="00634411">
        <w:t xml:space="preserve">de </w:t>
      </w:r>
      <w:r w:rsidR="0080045C" w:rsidRPr="00634411">
        <w:t xml:space="preserve">Ingeniería </w:t>
      </w:r>
      <w:r w:rsidR="00E73DF1">
        <w:t xml:space="preserve">de </w:t>
      </w:r>
      <w:r w:rsidR="00C5627A">
        <w:t>S</w:t>
      </w:r>
      <w:r w:rsidR="00E73DF1">
        <w:t>istemas</w:t>
      </w:r>
      <w:r w:rsidR="0080045C" w:rsidRPr="00634411">
        <w:t xml:space="preserve"> (FIS) con la finalidad de facilitar</w:t>
      </w:r>
      <w:r w:rsidR="009277B2" w:rsidRPr="00634411">
        <w:t>,</w:t>
      </w:r>
      <w:r w:rsidR="00670997" w:rsidRPr="00634411">
        <w:t xml:space="preserve"> entender, mantener y mejorar</w:t>
      </w:r>
      <w:r w:rsidR="009277B2" w:rsidRPr="00634411">
        <w:t xml:space="preserve"> el código</w:t>
      </w:r>
      <w:r w:rsidR="00843A46">
        <w:rPr>
          <w:rStyle w:val="FootnoteReference"/>
        </w:rPr>
        <w:footnoteReference w:id="2"/>
      </w:r>
    </w:p>
    <w:p w14:paraId="1A069775" w14:textId="4C12AA01" w:rsidR="0000373A" w:rsidRPr="0000373A" w:rsidRDefault="00670997" w:rsidP="00D97CC9">
      <w:pPr>
        <w:pStyle w:val="Heading2"/>
      </w:pPr>
      <w:bookmarkStart w:id="8" w:name="_Toc420508189"/>
      <w:bookmarkStart w:id="9" w:name="_Toc146705964"/>
      <w:bookmarkStart w:id="10" w:name="_Toc146706058"/>
      <w:bookmarkStart w:id="11" w:name="_Toc411264538"/>
      <w:r w:rsidRPr="00634411">
        <w:t>Buenas Prácticas</w:t>
      </w:r>
      <w:bookmarkEnd w:id="8"/>
      <w:bookmarkEnd w:id="9"/>
      <w:bookmarkEnd w:id="10"/>
    </w:p>
    <w:bookmarkEnd w:id="11"/>
    <w:p w14:paraId="5C5E2E1E" w14:textId="688AD021" w:rsidR="005F279D" w:rsidRDefault="005F279D" w:rsidP="0000373A">
      <w:pPr>
        <w:pStyle w:val="ListParagraph"/>
        <w:numPr>
          <w:ilvl w:val="0"/>
          <w:numId w:val="3"/>
        </w:numPr>
        <w:spacing w:line="360" w:lineRule="auto"/>
        <w:ind w:left="714" w:hanging="357"/>
        <w:rPr>
          <w:rFonts w:ascii="Segoe UI" w:hAnsi="Segoe UI"/>
          <w:kern w:val="2"/>
          <w14:ligatures w14:val="standardContextual"/>
        </w:rPr>
      </w:pPr>
      <w:r>
        <w:rPr>
          <w:rFonts w:ascii="Segoe UI" w:hAnsi="Segoe UI"/>
          <w:kern w:val="2"/>
          <w14:ligatures w14:val="standardContextual"/>
        </w:rPr>
        <w:t xml:space="preserve">Uso de </w:t>
      </w:r>
      <w:proofErr w:type="spellStart"/>
      <w:r>
        <w:rPr>
          <w:rFonts w:ascii="Segoe UI" w:hAnsi="Segoe UI"/>
          <w:kern w:val="2"/>
          <w14:ligatures w14:val="standardContextual"/>
        </w:rPr>
        <w:t>profile</w:t>
      </w:r>
      <w:proofErr w:type="spellEnd"/>
      <w:r>
        <w:rPr>
          <w:rFonts w:ascii="Segoe UI" w:hAnsi="Segoe UI"/>
          <w:kern w:val="2"/>
          <w14:ligatures w14:val="standardContextual"/>
        </w:rPr>
        <w:t xml:space="preserve"> </w:t>
      </w:r>
      <w:r w:rsidR="003A7AA9">
        <w:rPr>
          <w:rFonts w:ascii="Segoe UI" w:hAnsi="Segoe UI"/>
          <w:kern w:val="2"/>
          <w14:ligatures w14:val="standardContextual"/>
        </w:rPr>
        <w:t>(</w:t>
      </w:r>
      <w:r w:rsidR="00C85EC8">
        <w:rPr>
          <w:rFonts w:ascii="Segoe UI" w:hAnsi="Segoe UI"/>
          <w:kern w:val="2"/>
          <w14:ligatures w14:val="standardContextual"/>
        </w:rPr>
        <w:t>inspeccionado</w:t>
      </w:r>
      <w:r w:rsidR="003A7AA9">
        <w:rPr>
          <w:rFonts w:ascii="Segoe UI" w:hAnsi="Segoe UI"/>
          <w:kern w:val="2"/>
          <w14:ligatures w14:val="standardContextual"/>
        </w:rPr>
        <w:t xml:space="preserve"> de</w:t>
      </w:r>
      <w:r w:rsidR="00C85EC8">
        <w:rPr>
          <w:rFonts w:ascii="Segoe UI" w:hAnsi="Segoe UI"/>
          <w:kern w:val="2"/>
          <w14:ligatures w14:val="standardContextual"/>
        </w:rPr>
        <w:t xml:space="preserve"> código</w:t>
      </w:r>
      <w:r w:rsidR="003A7AA9">
        <w:rPr>
          <w:rFonts w:ascii="Segoe UI" w:hAnsi="Segoe UI"/>
          <w:kern w:val="2"/>
          <w14:ligatures w14:val="standardContextual"/>
        </w:rPr>
        <w:t xml:space="preserve">) </w:t>
      </w:r>
      <w:r>
        <w:rPr>
          <w:rFonts w:ascii="Segoe UI" w:hAnsi="Segoe UI"/>
          <w:kern w:val="2"/>
          <w14:ligatures w14:val="standardContextual"/>
        </w:rPr>
        <w:t xml:space="preserve">según acorde al lenguaje de programación </w:t>
      </w:r>
    </w:p>
    <w:p w14:paraId="19B25608" w14:textId="7DE885B3" w:rsidR="0058369B" w:rsidRDefault="0058369B" w:rsidP="0000373A">
      <w:pPr>
        <w:pStyle w:val="ListParagraph"/>
        <w:numPr>
          <w:ilvl w:val="0"/>
          <w:numId w:val="3"/>
        </w:numPr>
        <w:spacing w:line="360" w:lineRule="auto"/>
        <w:ind w:left="714" w:hanging="357"/>
        <w:rPr>
          <w:rFonts w:ascii="Segoe UI" w:hAnsi="Segoe UI"/>
          <w:kern w:val="2"/>
          <w14:ligatures w14:val="standardContextual"/>
        </w:rPr>
      </w:pPr>
      <w:r>
        <w:rPr>
          <w:rFonts w:ascii="Segoe UI" w:hAnsi="Segoe UI"/>
          <w:kern w:val="2"/>
          <w14:ligatures w14:val="standardContextual"/>
        </w:rPr>
        <w:t>El nombre a de la entidades y atributos deben ser descriptivos</w:t>
      </w:r>
      <w:r w:rsidR="00B34BCF">
        <w:rPr>
          <w:rFonts w:ascii="Segoe UI" w:hAnsi="Segoe UI"/>
          <w:kern w:val="2"/>
          <w14:ligatures w14:val="standardContextual"/>
        </w:rPr>
        <w:t xml:space="preserve"> evitando abreviaciones </w:t>
      </w:r>
    </w:p>
    <w:p w14:paraId="33D7318B" w14:textId="7BD446F0" w:rsidR="004F2D31" w:rsidRPr="00634411" w:rsidRDefault="00670997" w:rsidP="0000373A">
      <w:pPr>
        <w:pStyle w:val="ListParagraph"/>
        <w:numPr>
          <w:ilvl w:val="0"/>
          <w:numId w:val="3"/>
        </w:numPr>
        <w:spacing w:line="360" w:lineRule="auto"/>
        <w:ind w:left="714" w:hanging="357"/>
        <w:rPr>
          <w:rFonts w:ascii="Segoe UI" w:hAnsi="Segoe UI"/>
          <w:kern w:val="2"/>
          <w14:ligatures w14:val="standardContextual"/>
        </w:rPr>
      </w:pPr>
      <w:r w:rsidRPr="00634411">
        <w:rPr>
          <w:rFonts w:ascii="Segoe UI" w:hAnsi="Segoe UI"/>
          <w:kern w:val="2"/>
          <w14:ligatures w14:val="standardContextual"/>
        </w:rPr>
        <w:t xml:space="preserve">Las entidades deben estar nombradas en singular, haciendo el uso de </w:t>
      </w:r>
      <w:proofErr w:type="spellStart"/>
      <w:r w:rsidRPr="00634411">
        <w:rPr>
          <w:rFonts w:ascii="Segoe UI" w:hAnsi="Segoe UI"/>
          <w:kern w:val="2"/>
          <w14:ligatures w14:val="standardContextual"/>
        </w:rPr>
        <w:t>UpperCamelCase</w:t>
      </w:r>
      <w:proofErr w:type="spellEnd"/>
    </w:p>
    <w:p w14:paraId="01586CF1" w14:textId="4029C857" w:rsidR="003854AD" w:rsidRPr="00634411" w:rsidRDefault="004F2D31" w:rsidP="0000373A">
      <w:pPr>
        <w:pStyle w:val="ListParagraph"/>
        <w:numPr>
          <w:ilvl w:val="0"/>
          <w:numId w:val="3"/>
        </w:numPr>
        <w:spacing w:line="360" w:lineRule="auto"/>
        <w:ind w:left="714" w:hanging="357"/>
        <w:rPr>
          <w:rFonts w:ascii="Segoe UI" w:hAnsi="Segoe UI"/>
          <w:kern w:val="2"/>
          <w14:ligatures w14:val="standardContextual"/>
        </w:rPr>
      </w:pPr>
      <w:r w:rsidRPr="00634411">
        <w:rPr>
          <w:rFonts w:ascii="Segoe UI" w:hAnsi="Segoe UI"/>
          <w:kern w:val="2"/>
          <w14:ligatures w14:val="standardContextual"/>
        </w:rPr>
        <w:t xml:space="preserve">Los </w:t>
      </w:r>
      <w:r w:rsidR="00670997" w:rsidRPr="00634411">
        <w:rPr>
          <w:rFonts w:ascii="Segoe UI" w:hAnsi="Segoe UI"/>
          <w:kern w:val="2"/>
          <w14:ligatures w14:val="standardContextual"/>
        </w:rPr>
        <w:t xml:space="preserve">atributos de las entidades deben estar nombrados con el uso de </w:t>
      </w:r>
      <w:proofErr w:type="spellStart"/>
      <w:r w:rsidR="00670997" w:rsidRPr="00634411">
        <w:rPr>
          <w:rFonts w:ascii="Segoe UI" w:hAnsi="Segoe UI"/>
          <w:kern w:val="2"/>
          <w14:ligatures w14:val="standardContextual"/>
        </w:rPr>
        <w:t>lowerCamelCase</w:t>
      </w:r>
      <w:proofErr w:type="spellEnd"/>
      <w:r w:rsidR="00670997" w:rsidRPr="00634411">
        <w:rPr>
          <w:rFonts w:ascii="Segoe UI" w:hAnsi="Segoe UI"/>
          <w:kern w:val="2"/>
          <w14:ligatures w14:val="standardContextual"/>
        </w:rPr>
        <w:t xml:space="preserve">. </w:t>
      </w:r>
    </w:p>
    <w:p w14:paraId="6C740815" w14:textId="77777777" w:rsidR="00765FD4" w:rsidRDefault="00765FD4" w:rsidP="00765FD4">
      <w:pPr>
        <w:pStyle w:val="ListParagraph"/>
        <w:rPr>
          <w:rFonts w:ascii="Segoe UI" w:hAnsi="Segoe UI"/>
          <w:kern w:val="2"/>
          <w14:ligatures w14:val="standardContextual"/>
        </w:rPr>
      </w:pPr>
    </w:p>
    <w:p w14:paraId="18C0E5B2" w14:textId="22492DF0" w:rsidR="00670997" w:rsidRPr="00507781" w:rsidRDefault="00670997" w:rsidP="00765FD4">
      <w:pPr>
        <w:pStyle w:val="ListParagraph"/>
        <w:rPr>
          <w:rFonts w:ascii="JetBrains Mono" w:hAnsi="JetBrains Mono" w:cs="JetBrains Mono"/>
          <w:b/>
          <w:bCs/>
          <w:kern w:val="2"/>
          <w:sz w:val="16"/>
          <w:szCs w:val="16"/>
          <w14:ligatures w14:val="standardContextual"/>
        </w:rPr>
      </w:pPr>
      <w:r w:rsidRPr="00507781">
        <w:rPr>
          <w:rFonts w:ascii="JetBrains Mono" w:hAnsi="JetBrains Mono" w:cs="JetBrains Mono"/>
          <w:b/>
          <w:bCs/>
          <w:kern w:val="2"/>
          <w:sz w:val="16"/>
          <w:szCs w:val="16"/>
          <w14:ligatures w14:val="standardContextual"/>
        </w:rPr>
        <w:t>Ejemplo:</w:t>
      </w:r>
    </w:p>
    <w:p w14:paraId="3B388E4B" w14:textId="08C86854" w:rsidR="00670997" w:rsidRPr="00507781" w:rsidRDefault="00670997" w:rsidP="00765FD4">
      <w:pPr>
        <w:pStyle w:val="ListParagraph"/>
        <w:rPr>
          <w:rFonts w:ascii="JetBrains Mono" w:hAnsi="JetBrains Mono" w:cs="JetBrains Mono"/>
          <w:kern w:val="2"/>
          <w:sz w:val="16"/>
          <w:szCs w:val="16"/>
          <w14:ligatures w14:val="standardContextual"/>
        </w:rPr>
      </w:pPr>
      <w:r w:rsidRPr="00507781">
        <w:rPr>
          <w:rFonts w:ascii="JetBrains Mono" w:hAnsi="JetBrains Mono" w:cs="JetBrains Mono"/>
          <w:kern w:val="2"/>
          <w:sz w:val="16"/>
          <w:szCs w:val="16"/>
          <w14:ligatures w14:val="standardContextual"/>
        </w:rPr>
        <w:t>Entidad =</w:t>
      </w:r>
      <w:proofErr w:type="gramStart"/>
      <w:r w:rsidRPr="00507781">
        <w:rPr>
          <w:rFonts w:ascii="JetBrains Mono" w:hAnsi="JetBrains Mono" w:cs="JetBrains Mono"/>
          <w:kern w:val="2"/>
          <w:sz w:val="16"/>
          <w:szCs w:val="16"/>
          <w14:ligatures w14:val="standardContextual"/>
        </w:rPr>
        <w:t>&gt;</w:t>
      </w:r>
      <w:r w:rsidR="00637E63" w:rsidRPr="00507781">
        <w:rPr>
          <w:rFonts w:ascii="JetBrains Mono" w:hAnsi="JetBrains Mono" w:cs="JetBrains Mono"/>
          <w:kern w:val="2"/>
          <w:sz w:val="16"/>
          <w:szCs w:val="16"/>
          <w14:ligatures w14:val="standardContextual"/>
        </w:rPr>
        <w:t xml:space="preserve"> </w:t>
      </w:r>
      <w:r w:rsidRPr="00507781">
        <w:rPr>
          <w:rFonts w:ascii="JetBrains Mono" w:hAnsi="JetBrains Mono" w:cs="JetBrains Mono"/>
          <w:kern w:val="2"/>
          <w:sz w:val="16"/>
          <w:szCs w:val="16"/>
          <w14:ligatures w14:val="standardContextual"/>
        </w:rPr>
        <w:t xml:space="preserve"> </w:t>
      </w:r>
      <w:proofErr w:type="spellStart"/>
      <w:r w:rsidRPr="00507781">
        <w:rPr>
          <w:rFonts w:ascii="JetBrains Mono" w:hAnsi="JetBrains Mono" w:cs="JetBrains Mono"/>
          <w:kern w:val="2"/>
          <w:sz w:val="16"/>
          <w:szCs w:val="16"/>
          <w14:ligatures w14:val="standardContextual"/>
        </w:rPr>
        <w:t>MovimientoIncidente</w:t>
      </w:r>
      <w:proofErr w:type="spellEnd"/>
      <w:proofErr w:type="gramEnd"/>
    </w:p>
    <w:p w14:paraId="03B7A8AB" w14:textId="45F34FCC" w:rsidR="00670997" w:rsidRPr="00507781" w:rsidRDefault="00670997" w:rsidP="00765FD4">
      <w:pPr>
        <w:pStyle w:val="ListParagraph"/>
        <w:rPr>
          <w:rFonts w:ascii="JetBrains Mono" w:hAnsi="JetBrains Mono" w:cs="JetBrains Mono"/>
          <w:kern w:val="2"/>
          <w:sz w:val="16"/>
          <w:szCs w:val="16"/>
          <w14:ligatures w14:val="standardContextual"/>
        </w:rPr>
      </w:pPr>
      <w:r w:rsidRPr="00507781">
        <w:rPr>
          <w:rFonts w:ascii="JetBrains Mono" w:hAnsi="JetBrains Mono" w:cs="JetBrains Mono"/>
          <w:kern w:val="2"/>
          <w:sz w:val="16"/>
          <w:szCs w:val="16"/>
          <w14:ligatures w14:val="standardContextual"/>
        </w:rPr>
        <w:t xml:space="preserve">Atributo =&gt; </w:t>
      </w:r>
      <w:proofErr w:type="spellStart"/>
      <w:r w:rsidRPr="00507781">
        <w:rPr>
          <w:rFonts w:ascii="JetBrains Mono" w:hAnsi="JetBrains Mono" w:cs="JetBrains Mono"/>
          <w:kern w:val="2"/>
          <w:sz w:val="16"/>
          <w:szCs w:val="16"/>
          <w14:ligatures w14:val="standardContextual"/>
        </w:rPr>
        <w:t>razonIncidente</w:t>
      </w:r>
      <w:proofErr w:type="spellEnd"/>
    </w:p>
    <w:p w14:paraId="6C2E43FE" w14:textId="77777777" w:rsidR="00765FD4" w:rsidRPr="00634411" w:rsidRDefault="00765FD4" w:rsidP="00765FD4">
      <w:pPr>
        <w:pStyle w:val="ListParagraph"/>
        <w:rPr>
          <w:rFonts w:ascii="Segoe UI" w:hAnsi="Segoe UI"/>
          <w:kern w:val="2"/>
          <w14:ligatures w14:val="standardContextual"/>
        </w:rPr>
      </w:pPr>
    </w:p>
    <w:p w14:paraId="0EAEFCF2" w14:textId="797AA68C" w:rsidR="0058369B" w:rsidRDefault="00A32DDD" w:rsidP="0000373A">
      <w:pPr>
        <w:pStyle w:val="ListParagraph"/>
        <w:numPr>
          <w:ilvl w:val="0"/>
          <w:numId w:val="3"/>
        </w:numPr>
        <w:spacing w:line="360" w:lineRule="auto"/>
        <w:ind w:left="714" w:hanging="357"/>
        <w:rPr>
          <w:rFonts w:ascii="Segoe UI" w:hAnsi="Segoe UI"/>
          <w:kern w:val="2"/>
          <w14:ligatures w14:val="standardContextual"/>
        </w:rPr>
      </w:pPr>
      <w:r>
        <w:rPr>
          <w:rFonts w:ascii="Segoe UI" w:hAnsi="Segoe UI"/>
          <w:kern w:val="2"/>
          <w14:ligatures w14:val="standardContextual"/>
        </w:rPr>
        <w:t>L</w:t>
      </w:r>
      <w:r w:rsidR="0058369B" w:rsidRPr="00634411">
        <w:rPr>
          <w:rFonts w:ascii="Segoe UI" w:hAnsi="Segoe UI"/>
          <w:kern w:val="2"/>
          <w14:ligatures w14:val="standardContextual"/>
        </w:rPr>
        <w:t>as</w:t>
      </w:r>
      <w:r>
        <w:rPr>
          <w:rFonts w:ascii="Segoe UI" w:hAnsi="Segoe UI"/>
          <w:kern w:val="2"/>
          <w14:ligatures w14:val="standardContextual"/>
        </w:rPr>
        <w:t xml:space="preserve"> </w:t>
      </w:r>
      <w:r w:rsidR="0058369B" w:rsidRPr="00634411">
        <w:rPr>
          <w:rFonts w:ascii="Segoe UI" w:hAnsi="Segoe UI"/>
          <w:kern w:val="2"/>
          <w14:ligatures w14:val="standardContextual"/>
        </w:rPr>
        <w:t xml:space="preserve">entidades deben implementar </w:t>
      </w:r>
      <w:proofErr w:type="spellStart"/>
      <w:r w:rsidR="0058369B" w:rsidRPr="00634411">
        <w:rPr>
          <w:rFonts w:ascii="Segoe UI" w:hAnsi="Segoe UI"/>
          <w:kern w:val="2"/>
          <w14:ligatures w14:val="standardContextual"/>
        </w:rPr>
        <w:t>Serializable</w:t>
      </w:r>
      <w:proofErr w:type="spellEnd"/>
      <w:r w:rsidR="0058369B" w:rsidRPr="00634411">
        <w:rPr>
          <w:rFonts w:ascii="Segoe UI" w:hAnsi="Segoe UI"/>
          <w:kern w:val="2"/>
          <w14:ligatures w14:val="standardContextual"/>
        </w:rPr>
        <w:t>.</w:t>
      </w:r>
    </w:p>
    <w:p w14:paraId="4F3C0DC4" w14:textId="08D3C2D2" w:rsidR="00A77346" w:rsidRPr="00634411" w:rsidRDefault="00A77346" w:rsidP="0000373A">
      <w:pPr>
        <w:pStyle w:val="ListParagraph"/>
        <w:numPr>
          <w:ilvl w:val="0"/>
          <w:numId w:val="3"/>
        </w:numPr>
        <w:spacing w:line="360" w:lineRule="auto"/>
        <w:ind w:left="714" w:hanging="357"/>
        <w:rPr>
          <w:rFonts w:ascii="Segoe UI" w:hAnsi="Segoe UI"/>
          <w:kern w:val="2"/>
          <w14:ligatures w14:val="standardContextual"/>
        </w:rPr>
      </w:pPr>
      <w:r>
        <w:rPr>
          <w:rFonts w:ascii="Segoe UI" w:hAnsi="Segoe UI"/>
          <w:kern w:val="2"/>
          <w14:ligatures w14:val="standardContextual"/>
        </w:rPr>
        <w:t>Las interfaces deben llevar el prefijo I</w:t>
      </w:r>
    </w:p>
    <w:p w14:paraId="4A5D5249" w14:textId="10614755" w:rsidR="00A61D29" w:rsidRDefault="00282194" w:rsidP="0000373A">
      <w:pPr>
        <w:pStyle w:val="ListParagraph"/>
        <w:numPr>
          <w:ilvl w:val="0"/>
          <w:numId w:val="3"/>
        </w:numPr>
        <w:spacing w:line="360" w:lineRule="auto"/>
        <w:ind w:left="714" w:hanging="357"/>
        <w:rPr>
          <w:rFonts w:ascii="Segoe UI" w:hAnsi="Segoe UI"/>
          <w:kern w:val="2"/>
          <w14:ligatures w14:val="standardContextual"/>
        </w:rPr>
      </w:pPr>
      <w:r>
        <w:rPr>
          <w:rFonts w:ascii="Segoe UI" w:hAnsi="Segoe UI"/>
          <w:kern w:val="2"/>
          <w14:ligatures w14:val="standardContextual"/>
        </w:rPr>
        <w:t>Si la entidad pertenece</w:t>
      </w:r>
      <w:r w:rsidR="00481779">
        <w:rPr>
          <w:rFonts w:ascii="Segoe UI" w:hAnsi="Segoe UI"/>
          <w:kern w:val="2"/>
          <w14:ligatures w14:val="standardContextual"/>
        </w:rPr>
        <w:t xml:space="preserve"> o está contenida</w:t>
      </w:r>
      <w:r>
        <w:rPr>
          <w:rFonts w:ascii="Segoe UI" w:hAnsi="Segoe UI"/>
          <w:kern w:val="2"/>
          <w14:ligatures w14:val="standardContextual"/>
        </w:rPr>
        <w:t xml:space="preserve"> </w:t>
      </w:r>
      <w:r w:rsidR="00125C08">
        <w:rPr>
          <w:rFonts w:ascii="Segoe UI" w:hAnsi="Segoe UI"/>
          <w:kern w:val="2"/>
          <w14:ligatures w14:val="standardContextual"/>
        </w:rPr>
        <w:t xml:space="preserve">por </w:t>
      </w:r>
      <w:r w:rsidR="001E40CF">
        <w:rPr>
          <w:rFonts w:ascii="Segoe UI" w:hAnsi="Segoe UI"/>
          <w:kern w:val="2"/>
          <w14:ligatures w14:val="standardContextual"/>
        </w:rPr>
        <w:t>capa</w:t>
      </w:r>
      <w:r w:rsidR="00125C08">
        <w:rPr>
          <w:rFonts w:ascii="Segoe UI" w:hAnsi="Segoe UI"/>
          <w:kern w:val="2"/>
          <w14:ligatures w14:val="standardContextual"/>
        </w:rPr>
        <w:t>s a</w:t>
      </w:r>
      <w:r w:rsidR="001E40CF">
        <w:rPr>
          <w:rFonts w:ascii="Segoe UI" w:hAnsi="Segoe UI"/>
          <w:kern w:val="2"/>
          <w14:ligatures w14:val="standardContextual"/>
        </w:rPr>
        <w:t>rquitectónicas se debe</w:t>
      </w:r>
      <w:r w:rsidR="00670997" w:rsidRPr="00634411">
        <w:rPr>
          <w:rFonts w:ascii="Segoe UI" w:hAnsi="Segoe UI"/>
          <w:kern w:val="2"/>
          <w14:ligatures w14:val="standardContextual"/>
        </w:rPr>
        <w:t xml:space="preserve"> nombrar con el nombre de la entidad y el sufijo </w:t>
      </w:r>
      <w:r w:rsidR="001E40CF">
        <w:rPr>
          <w:rFonts w:ascii="Segoe UI" w:hAnsi="Segoe UI"/>
          <w:kern w:val="2"/>
          <w14:ligatures w14:val="standardContextual"/>
        </w:rPr>
        <w:t>de la capa</w:t>
      </w:r>
      <w:r w:rsidR="00670997" w:rsidRPr="00634411">
        <w:rPr>
          <w:rFonts w:ascii="Segoe UI" w:hAnsi="Segoe UI"/>
          <w:kern w:val="2"/>
          <w14:ligatures w14:val="standardContextual"/>
        </w:rPr>
        <w:t xml:space="preserve">, y una clase la cual implementa dicha interfaz con el nombre de la interfaz más el sufijo </w:t>
      </w:r>
      <w:proofErr w:type="spellStart"/>
      <w:r w:rsidR="00670997" w:rsidRPr="00634411">
        <w:rPr>
          <w:rFonts w:ascii="Segoe UI" w:hAnsi="Segoe UI"/>
          <w:kern w:val="2"/>
          <w14:ligatures w14:val="standardContextual"/>
        </w:rPr>
        <w:t>Imp</w:t>
      </w:r>
      <w:r w:rsidR="00AE256F">
        <w:rPr>
          <w:rFonts w:ascii="Segoe UI" w:hAnsi="Segoe UI"/>
          <w:kern w:val="2"/>
          <w14:ligatures w14:val="standardContextual"/>
        </w:rPr>
        <w:t>l</w:t>
      </w:r>
      <w:proofErr w:type="spellEnd"/>
      <w:r w:rsidR="00670997" w:rsidRPr="00634411">
        <w:rPr>
          <w:rFonts w:ascii="Segoe UI" w:hAnsi="Segoe UI"/>
          <w:kern w:val="2"/>
          <w14:ligatures w14:val="standardContextual"/>
        </w:rPr>
        <w:t xml:space="preserve">. </w:t>
      </w:r>
    </w:p>
    <w:p w14:paraId="4E395FFF" w14:textId="77777777" w:rsidR="005D4043" w:rsidRDefault="005D4043" w:rsidP="00A61D29">
      <w:pPr>
        <w:pStyle w:val="ListParagraph"/>
        <w:rPr>
          <w:rFonts w:ascii="Segoe UI" w:hAnsi="Segoe UI"/>
          <w:kern w:val="2"/>
          <w14:ligatures w14:val="standardContextual"/>
        </w:rPr>
      </w:pPr>
    </w:p>
    <w:p w14:paraId="37CE5E4C" w14:textId="7A66A0F2" w:rsidR="00670997" w:rsidRPr="00507781" w:rsidRDefault="00670997" w:rsidP="00A61D29">
      <w:pPr>
        <w:pStyle w:val="ListParagraph"/>
        <w:rPr>
          <w:rFonts w:ascii="JetBrains Mono" w:hAnsi="JetBrains Mono" w:cs="JetBrains Mono"/>
          <w:b/>
          <w:bCs/>
          <w:kern w:val="2"/>
          <w:sz w:val="16"/>
          <w:szCs w:val="16"/>
          <w14:ligatures w14:val="standardContextual"/>
        </w:rPr>
      </w:pPr>
      <w:r w:rsidRPr="00507781">
        <w:rPr>
          <w:rFonts w:ascii="JetBrains Mono" w:hAnsi="JetBrains Mono" w:cs="JetBrains Mono"/>
          <w:b/>
          <w:bCs/>
          <w:kern w:val="2"/>
          <w:sz w:val="16"/>
          <w:szCs w:val="16"/>
          <w14:ligatures w14:val="standardContextual"/>
        </w:rPr>
        <w:t>Ejemplo:</w:t>
      </w:r>
    </w:p>
    <w:p w14:paraId="0A57BA3B" w14:textId="64582B13" w:rsidR="00F14B35" w:rsidRDefault="00F14B35" w:rsidP="00A61D29">
      <w:pPr>
        <w:pStyle w:val="ListParagraph"/>
        <w:rPr>
          <w:rFonts w:ascii="JetBrains Mono" w:hAnsi="JetBrains Mono" w:cs="JetBrains Mono"/>
          <w:kern w:val="2"/>
          <w:sz w:val="16"/>
          <w:szCs w:val="16"/>
          <w14:ligatures w14:val="standardContextual"/>
        </w:rPr>
      </w:pPr>
      <w:proofErr w:type="spellStart"/>
      <w:r w:rsidRPr="00507781">
        <w:rPr>
          <w:rFonts w:ascii="JetBrains Mono" w:hAnsi="JetBrains Mono" w:cs="JetBrains Mono"/>
          <w:kern w:val="2"/>
          <w:sz w:val="16"/>
          <w:szCs w:val="16"/>
          <w14:ligatures w14:val="standardContextual"/>
        </w:rPr>
        <w:t>Intefaz</w:t>
      </w:r>
      <w:proofErr w:type="spellEnd"/>
      <w:r w:rsidRPr="00507781">
        <w:rPr>
          <w:rFonts w:ascii="JetBrains Mono" w:hAnsi="JetBrains Mono" w:cs="JetBrains Mono"/>
          <w:kern w:val="2"/>
          <w:sz w:val="16"/>
          <w:szCs w:val="16"/>
          <w14:ligatures w14:val="standardContextual"/>
        </w:rPr>
        <w:t xml:space="preserve"> =&gt; </w:t>
      </w:r>
      <w:proofErr w:type="spellStart"/>
      <w:r w:rsidRPr="00507781">
        <w:rPr>
          <w:rFonts w:ascii="JetBrains Mono" w:hAnsi="JetBrains Mono" w:cs="JetBrains Mono"/>
          <w:kern w:val="2"/>
          <w:sz w:val="16"/>
          <w:szCs w:val="16"/>
          <w14:ligatures w14:val="standardContextual"/>
        </w:rPr>
        <w:t>IEmpleado</w:t>
      </w:r>
      <w:proofErr w:type="spellEnd"/>
    </w:p>
    <w:p w14:paraId="3EB3E19C" w14:textId="0062A784" w:rsidR="003228AD" w:rsidRPr="003228AD" w:rsidRDefault="003228AD" w:rsidP="003228AD">
      <w:pPr>
        <w:pStyle w:val="ListParagraph"/>
        <w:rPr>
          <w:rFonts w:ascii="JetBrains Mono" w:hAnsi="JetBrains Mono" w:cs="JetBrains Mono"/>
          <w:kern w:val="2"/>
          <w:sz w:val="16"/>
          <w:szCs w:val="16"/>
          <w14:ligatures w14:val="standardContextual"/>
        </w:rPr>
      </w:pPr>
      <w:r w:rsidRPr="003228AD">
        <w:rPr>
          <w:rFonts w:ascii="JetBrains Mono" w:hAnsi="JetBrains Mono" w:cs="JetBrains Mono"/>
          <w:kern w:val="2"/>
          <w:sz w:val="16"/>
          <w:szCs w:val="16"/>
          <w14:ligatures w14:val="standardContextual"/>
        </w:rPr>
        <w:t xml:space="preserve">Servicio Interfaz =&gt; </w:t>
      </w:r>
      <w:proofErr w:type="spellStart"/>
      <w:r>
        <w:rPr>
          <w:rFonts w:ascii="JetBrains Mono" w:hAnsi="JetBrains Mono" w:cs="JetBrains Mono"/>
          <w:kern w:val="2"/>
          <w:sz w:val="16"/>
          <w:szCs w:val="16"/>
          <w14:ligatures w14:val="standardContextual"/>
        </w:rPr>
        <w:t>I</w:t>
      </w:r>
      <w:r w:rsidRPr="003228AD">
        <w:rPr>
          <w:rFonts w:ascii="JetBrains Mono" w:hAnsi="JetBrains Mono" w:cs="JetBrains Mono"/>
          <w:kern w:val="2"/>
          <w:sz w:val="16"/>
          <w:szCs w:val="16"/>
          <w14:ligatures w14:val="standardContextual"/>
        </w:rPr>
        <w:t>ServicioSorteoConfiguracion</w:t>
      </w:r>
      <w:proofErr w:type="spellEnd"/>
    </w:p>
    <w:p w14:paraId="0304499A" w14:textId="24D0C78A" w:rsidR="00670997" w:rsidRPr="00507781" w:rsidRDefault="00963D18" w:rsidP="00A61D29">
      <w:pPr>
        <w:pStyle w:val="ListParagraph"/>
        <w:rPr>
          <w:rFonts w:ascii="JetBrains Mono" w:hAnsi="JetBrains Mono" w:cs="JetBrains Mono"/>
          <w:kern w:val="2"/>
          <w:sz w:val="16"/>
          <w:szCs w:val="16"/>
          <w14:ligatures w14:val="standardContextual"/>
        </w:rPr>
      </w:pPr>
      <w:r>
        <w:rPr>
          <w:rFonts w:ascii="JetBrains Mono" w:hAnsi="JetBrains Mono" w:cs="JetBrains Mono"/>
          <w:kern w:val="2"/>
          <w:sz w:val="16"/>
          <w:szCs w:val="16"/>
          <w14:ligatures w14:val="standardContextual"/>
        </w:rPr>
        <w:t>S</w:t>
      </w:r>
      <w:r w:rsidR="00F14B35" w:rsidRPr="00507781">
        <w:rPr>
          <w:rFonts w:ascii="JetBrains Mono" w:hAnsi="JetBrains Mono" w:cs="JetBrains Mono"/>
          <w:kern w:val="2"/>
          <w:sz w:val="16"/>
          <w:szCs w:val="16"/>
          <w14:ligatures w14:val="standardContextual"/>
        </w:rPr>
        <w:t>ervicio</w:t>
      </w:r>
      <w:r w:rsidR="00670997" w:rsidRPr="00507781">
        <w:rPr>
          <w:rFonts w:ascii="JetBrains Mono" w:hAnsi="JetBrains Mono" w:cs="JetBrains Mono"/>
          <w:kern w:val="2"/>
          <w:sz w:val="16"/>
          <w:szCs w:val="16"/>
          <w14:ligatures w14:val="standardContextual"/>
        </w:rPr>
        <w:t xml:space="preserve"> =&gt; </w:t>
      </w:r>
      <w:proofErr w:type="spellStart"/>
      <w:r w:rsidR="00670997" w:rsidRPr="00507781">
        <w:rPr>
          <w:rFonts w:ascii="JetBrains Mono" w:hAnsi="JetBrains Mono" w:cs="JetBrains Mono"/>
          <w:kern w:val="2"/>
          <w:sz w:val="16"/>
          <w:szCs w:val="16"/>
          <w14:ligatures w14:val="standardContextual"/>
        </w:rPr>
        <w:t>UsuarioDAO</w:t>
      </w:r>
      <w:proofErr w:type="spellEnd"/>
      <w:r w:rsidR="00F14B35" w:rsidRPr="00507781">
        <w:rPr>
          <w:rFonts w:ascii="JetBrains Mono" w:hAnsi="JetBrains Mono" w:cs="JetBrains Mono"/>
          <w:kern w:val="2"/>
          <w:sz w:val="16"/>
          <w:szCs w:val="16"/>
          <w14:ligatures w14:val="standardContextual"/>
        </w:rPr>
        <w:t xml:space="preserve"> (Usuario </w:t>
      </w:r>
      <w:r w:rsidR="00781408" w:rsidRPr="00507781">
        <w:rPr>
          <w:rFonts w:ascii="JetBrains Mono" w:hAnsi="JetBrains Mono" w:cs="JetBrains Mono"/>
          <w:kern w:val="2"/>
          <w:sz w:val="16"/>
          <w:szCs w:val="16"/>
          <w14:ligatures w14:val="standardContextual"/>
        </w:rPr>
        <w:t xml:space="preserve">pertenece a la capa Data Access </w:t>
      </w:r>
      <w:proofErr w:type="spellStart"/>
      <w:r w:rsidR="00781408" w:rsidRPr="00507781">
        <w:rPr>
          <w:rFonts w:ascii="JetBrains Mono" w:hAnsi="JetBrains Mono" w:cs="JetBrains Mono"/>
          <w:kern w:val="2"/>
          <w:sz w:val="16"/>
          <w:szCs w:val="16"/>
          <w14:ligatures w14:val="standardContextual"/>
        </w:rPr>
        <w:t>Object</w:t>
      </w:r>
      <w:proofErr w:type="spellEnd"/>
      <w:r w:rsidR="00507781" w:rsidRPr="00507781">
        <w:rPr>
          <w:rFonts w:ascii="JetBrains Mono" w:hAnsi="JetBrains Mono" w:cs="JetBrains Mono"/>
          <w:kern w:val="2"/>
          <w:sz w:val="16"/>
          <w:szCs w:val="16"/>
          <w14:ligatures w14:val="standardContextual"/>
        </w:rPr>
        <w:t xml:space="preserve"> - DAO</w:t>
      </w:r>
      <w:r w:rsidR="00F14B35" w:rsidRPr="00507781">
        <w:rPr>
          <w:rFonts w:ascii="JetBrains Mono" w:hAnsi="JetBrains Mono" w:cs="JetBrains Mono"/>
          <w:kern w:val="2"/>
          <w:sz w:val="16"/>
          <w:szCs w:val="16"/>
          <w14:ligatures w14:val="standardContextual"/>
        </w:rPr>
        <w:t>)</w:t>
      </w:r>
    </w:p>
    <w:p w14:paraId="56885111" w14:textId="77777777" w:rsidR="00670997" w:rsidRPr="00507781" w:rsidRDefault="00670997" w:rsidP="00A61D29">
      <w:pPr>
        <w:pStyle w:val="ListParagraph"/>
        <w:rPr>
          <w:rFonts w:ascii="JetBrains Mono" w:hAnsi="JetBrains Mono" w:cs="JetBrains Mono"/>
          <w:kern w:val="2"/>
          <w:sz w:val="16"/>
          <w:szCs w:val="16"/>
          <w14:ligatures w14:val="standardContextual"/>
        </w:rPr>
      </w:pPr>
      <w:r w:rsidRPr="00507781">
        <w:rPr>
          <w:rFonts w:ascii="JetBrains Mono" w:hAnsi="JetBrains Mono" w:cs="JetBrains Mono"/>
          <w:kern w:val="2"/>
          <w:sz w:val="16"/>
          <w:szCs w:val="16"/>
          <w14:ligatures w14:val="standardContextual"/>
        </w:rPr>
        <w:t xml:space="preserve">Implementación =&gt; </w:t>
      </w:r>
      <w:proofErr w:type="spellStart"/>
      <w:r w:rsidRPr="00507781">
        <w:rPr>
          <w:rFonts w:ascii="JetBrains Mono" w:hAnsi="JetBrains Mono" w:cs="JetBrains Mono"/>
          <w:kern w:val="2"/>
          <w:sz w:val="16"/>
          <w:szCs w:val="16"/>
          <w14:ligatures w14:val="standardContextual"/>
        </w:rPr>
        <w:t>UsuarioDAOImpl</w:t>
      </w:r>
      <w:proofErr w:type="spellEnd"/>
    </w:p>
    <w:p w14:paraId="000558AC" w14:textId="77777777" w:rsidR="00A61D29" w:rsidRPr="00634411" w:rsidRDefault="00A61D29" w:rsidP="00A61D29">
      <w:pPr>
        <w:pStyle w:val="ListParagraph"/>
        <w:rPr>
          <w:rFonts w:ascii="Segoe UI" w:hAnsi="Segoe UI"/>
          <w:kern w:val="2"/>
          <w14:ligatures w14:val="standardContextual"/>
        </w:rPr>
      </w:pPr>
    </w:p>
    <w:p w14:paraId="059F45D7" w14:textId="77777777" w:rsidR="009B6C76" w:rsidRDefault="00621D0D" w:rsidP="00634411">
      <w:pPr>
        <w:pStyle w:val="ListParagraph"/>
        <w:numPr>
          <w:ilvl w:val="0"/>
          <w:numId w:val="3"/>
        </w:numPr>
        <w:rPr>
          <w:rFonts w:ascii="Segoe UI" w:hAnsi="Segoe UI"/>
          <w:kern w:val="2"/>
          <w14:ligatures w14:val="standardContextual"/>
        </w:rPr>
      </w:pPr>
      <w:r>
        <w:rPr>
          <w:rFonts w:ascii="Segoe UI" w:hAnsi="Segoe UI"/>
          <w:kern w:val="2"/>
          <w14:ligatures w14:val="standardContextual"/>
        </w:rPr>
        <w:t>Crear agrupamiento semántico si las entidades mantienen relación.</w:t>
      </w:r>
      <w:r w:rsidR="009B6C76">
        <w:rPr>
          <w:rFonts w:ascii="Segoe UI" w:hAnsi="Segoe UI"/>
          <w:kern w:val="2"/>
          <w14:ligatures w14:val="standardContextual"/>
        </w:rPr>
        <w:t xml:space="preserve"> </w:t>
      </w:r>
    </w:p>
    <w:p w14:paraId="22AA96E7" w14:textId="77777777" w:rsidR="009B6C76" w:rsidRDefault="009B6C76" w:rsidP="009B6C76">
      <w:pPr>
        <w:pStyle w:val="ListParagraph"/>
        <w:rPr>
          <w:rFonts w:ascii="Segoe UI" w:hAnsi="Segoe UI"/>
          <w:kern w:val="2"/>
          <w14:ligatures w14:val="standardContextual"/>
        </w:rPr>
      </w:pPr>
    </w:p>
    <w:p w14:paraId="0AB5841A" w14:textId="77777777" w:rsidR="009B6C76" w:rsidRPr="00507781" w:rsidRDefault="009B6C76" w:rsidP="009B6C76">
      <w:pPr>
        <w:pStyle w:val="ListParagraph"/>
        <w:rPr>
          <w:rFonts w:ascii="JetBrains Mono" w:hAnsi="JetBrains Mono" w:cs="JetBrains Mono"/>
          <w:b/>
          <w:bCs/>
          <w:kern w:val="2"/>
          <w:sz w:val="16"/>
          <w:szCs w:val="16"/>
          <w14:ligatures w14:val="standardContextual"/>
        </w:rPr>
      </w:pPr>
      <w:r w:rsidRPr="00507781">
        <w:rPr>
          <w:rFonts w:ascii="JetBrains Mono" w:hAnsi="JetBrains Mono" w:cs="JetBrains Mono"/>
          <w:b/>
          <w:bCs/>
          <w:kern w:val="2"/>
          <w:sz w:val="16"/>
          <w:szCs w:val="16"/>
          <w14:ligatures w14:val="standardContextual"/>
        </w:rPr>
        <w:t>Ejemplo:</w:t>
      </w:r>
    </w:p>
    <w:p w14:paraId="70998FC4" w14:textId="71CE5846" w:rsidR="009B6C76" w:rsidRPr="00507781" w:rsidRDefault="009B6C76" w:rsidP="009B6C76">
      <w:pPr>
        <w:pStyle w:val="ListParagraph"/>
        <w:rPr>
          <w:rFonts w:ascii="JetBrains Mono" w:hAnsi="JetBrains Mono" w:cs="JetBrains Mono"/>
          <w:kern w:val="2"/>
          <w:sz w:val="16"/>
          <w:szCs w:val="16"/>
          <w14:ligatures w14:val="standardContextual"/>
        </w:rPr>
      </w:pPr>
      <w:r w:rsidRPr="00507781">
        <w:rPr>
          <w:rFonts w:ascii="JetBrains Mono" w:hAnsi="JetBrains Mono" w:cs="JetBrains Mono"/>
          <w:kern w:val="2"/>
          <w:sz w:val="16"/>
          <w:szCs w:val="16"/>
          <w14:ligatures w14:val="standardContextual"/>
        </w:rPr>
        <w:t>Entidad =</w:t>
      </w:r>
      <w:r w:rsidR="008B2B36" w:rsidRPr="00507781">
        <w:rPr>
          <w:rFonts w:ascii="JetBrains Mono" w:hAnsi="JetBrains Mono" w:cs="JetBrains Mono"/>
          <w:kern w:val="2"/>
          <w:sz w:val="16"/>
          <w:szCs w:val="16"/>
          <w14:ligatures w14:val="standardContextual"/>
        </w:rPr>
        <w:t>&gt; Usuario</w:t>
      </w:r>
      <w:r>
        <w:rPr>
          <w:rFonts w:ascii="JetBrains Mono" w:hAnsi="JetBrains Mono" w:cs="JetBrains Mono"/>
          <w:kern w:val="2"/>
          <w:sz w:val="16"/>
          <w:szCs w:val="16"/>
          <w14:ligatures w14:val="standardContextual"/>
        </w:rPr>
        <w:t xml:space="preserve"> </w:t>
      </w:r>
      <w:r>
        <w:rPr>
          <w:rFonts w:ascii="JetBrains Mono" w:hAnsi="JetBrains Mono" w:cs="JetBrains Mono"/>
          <w:kern w:val="2"/>
          <w:sz w:val="16"/>
          <w:szCs w:val="16"/>
          <w14:ligatures w14:val="standardContextual"/>
        </w:rPr>
        <w:tab/>
      </w:r>
      <w:r w:rsidR="008B2B36">
        <w:rPr>
          <w:rFonts w:ascii="JetBrains Mono" w:hAnsi="JetBrains Mono" w:cs="JetBrains Mono"/>
          <w:kern w:val="2"/>
          <w:sz w:val="16"/>
          <w:szCs w:val="16"/>
          <w14:ligatures w14:val="standardContextual"/>
        </w:rPr>
        <w:t xml:space="preserve"> </w:t>
      </w:r>
      <w:r>
        <w:rPr>
          <w:rFonts w:ascii="JetBrains Mono" w:hAnsi="JetBrains Mono" w:cs="JetBrains Mono"/>
          <w:kern w:val="2"/>
          <w:sz w:val="16"/>
          <w:szCs w:val="16"/>
          <w14:ligatures w14:val="standardContextual"/>
        </w:rPr>
        <w:t>(entidad padre)</w:t>
      </w:r>
    </w:p>
    <w:p w14:paraId="79C9EBB7" w14:textId="66EB7402" w:rsidR="009B6C76" w:rsidRPr="00507781" w:rsidRDefault="009B6C76" w:rsidP="009B6C76">
      <w:pPr>
        <w:pStyle w:val="ListParagraph"/>
        <w:rPr>
          <w:rFonts w:ascii="JetBrains Mono" w:hAnsi="JetBrains Mono" w:cs="JetBrains Mono"/>
          <w:kern w:val="2"/>
          <w:sz w:val="16"/>
          <w:szCs w:val="16"/>
          <w14:ligatures w14:val="standardContextual"/>
        </w:rPr>
      </w:pPr>
      <w:r w:rsidRPr="00507781">
        <w:rPr>
          <w:rFonts w:ascii="JetBrains Mono" w:hAnsi="JetBrains Mono" w:cs="JetBrains Mono"/>
          <w:kern w:val="2"/>
          <w:sz w:val="16"/>
          <w:szCs w:val="16"/>
          <w14:ligatures w14:val="standardContextual"/>
        </w:rPr>
        <w:t>Entidad =</w:t>
      </w:r>
      <w:r w:rsidR="008B2B36" w:rsidRPr="00507781">
        <w:rPr>
          <w:rFonts w:ascii="JetBrains Mono" w:hAnsi="JetBrains Mono" w:cs="JetBrains Mono"/>
          <w:kern w:val="2"/>
          <w:sz w:val="16"/>
          <w:szCs w:val="16"/>
          <w14:ligatures w14:val="standardContextual"/>
        </w:rPr>
        <w:t xml:space="preserve">&gt; </w:t>
      </w:r>
      <w:proofErr w:type="spellStart"/>
      <w:r w:rsidR="008B2B36" w:rsidRPr="00507781">
        <w:rPr>
          <w:rFonts w:ascii="JetBrains Mono" w:hAnsi="JetBrains Mono" w:cs="JetBrains Mono"/>
          <w:kern w:val="2"/>
          <w:sz w:val="16"/>
          <w:szCs w:val="16"/>
          <w14:ligatures w14:val="standardContextual"/>
        </w:rPr>
        <w:t>UsuarioPago</w:t>
      </w:r>
      <w:proofErr w:type="spellEnd"/>
      <w:r w:rsidR="00705B29">
        <w:rPr>
          <w:rFonts w:ascii="JetBrains Mono" w:hAnsi="JetBrains Mono" w:cs="JetBrains Mono"/>
          <w:kern w:val="2"/>
          <w:sz w:val="16"/>
          <w:szCs w:val="16"/>
          <w14:ligatures w14:val="standardContextual"/>
        </w:rPr>
        <w:t xml:space="preserve"> (entidad hijo, subclase</w:t>
      </w:r>
      <w:r w:rsidR="008B2B36">
        <w:rPr>
          <w:rFonts w:ascii="JetBrains Mono" w:hAnsi="JetBrains Mono" w:cs="JetBrains Mono"/>
          <w:kern w:val="2"/>
          <w:sz w:val="16"/>
          <w:szCs w:val="16"/>
          <w14:ligatures w14:val="standardContextual"/>
        </w:rPr>
        <w:t>, relación</w:t>
      </w:r>
      <w:r w:rsidR="00705B29">
        <w:rPr>
          <w:rFonts w:ascii="JetBrains Mono" w:hAnsi="JetBrains Mono" w:cs="JetBrains Mono"/>
          <w:kern w:val="2"/>
          <w:sz w:val="16"/>
          <w:szCs w:val="16"/>
          <w14:ligatures w14:val="standardContextual"/>
        </w:rPr>
        <w:t>)</w:t>
      </w:r>
    </w:p>
    <w:p w14:paraId="17B4BCB0" w14:textId="77777777" w:rsidR="009B6C76" w:rsidRDefault="009B6C76" w:rsidP="009B6C76">
      <w:pPr>
        <w:pStyle w:val="ListParagraph"/>
        <w:rPr>
          <w:rFonts w:ascii="Segoe UI" w:hAnsi="Segoe UI"/>
          <w:kern w:val="2"/>
          <w14:ligatures w14:val="standardContextual"/>
        </w:rPr>
      </w:pPr>
    </w:p>
    <w:p w14:paraId="0FD00818" w14:textId="77777777" w:rsidR="00F169ED" w:rsidRDefault="00F169ED" w:rsidP="00634411">
      <w:pPr>
        <w:pStyle w:val="ListParagraph"/>
        <w:numPr>
          <w:ilvl w:val="0"/>
          <w:numId w:val="3"/>
        </w:numPr>
        <w:rPr>
          <w:rFonts w:ascii="Segoe UI" w:hAnsi="Segoe UI"/>
          <w:kern w:val="2"/>
          <w14:ligatures w14:val="standardContextual"/>
        </w:rPr>
      </w:pPr>
      <w:r>
        <w:rPr>
          <w:rFonts w:ascii="Segoe UI" w:hAnsi="Segoe UI"/>
          <w:kern w:val="2"/>
          <w14:ligatures w14:val="standardContextual"/>
        </w:rPr>
        <w:t>Usar</w:t>
      </w:r>
      <w:r w:rsidR="00670997" w:rsidRPr="00634411">
        <w:rPr>
          <w:rFonts w:ascii="Segoe UI" w:hAnsi="Segoe UI"/>
          <w:kern w:val="2"/>
          <w14:ligatures w14:val="standardContextual"/>
        </w:rPr>
        <w:t xml:space="preserve"> tipos de datos objetos, esto en referencia a las primitivas.</w:t>
      </w:r>
    </w:p>
    <w:p w14:paraId="224DF190" w14:textId="77777777" w:rsidR="00F169ED" w:rsidRDefault="00F169ED" w:rsidP="00F169ED">
      <w:pPr>
        <w:pStyle w:val="ListParagraph"/>
        <w:rPr>
          <w:rFonts w:ascii="JetBrains Mono" w:hAnsi="JetBrains Mono" w:cs="JetBrains Mono"/>
          <w:kern w:val="2"/>
          <w:sz w:val="16"/>
          <w:szCs w:val="16"/>
          <w14:ligatures w14:val="standardContextual"/>
        </w:rPr>
      </w:pPr>
    </w:p>
    <w:p w14:paraId="593F4C2E" w14:textId="2E3E2CEB" w:rsidR="00670997" w:rsidRPr="00F169ED" w:rsidRDefault="00670997" w:rsidP="00F169ED">
      <w:pPr>
        <w:pStyle w:val="ListParagraph"/>
        <w:rPr>
          <w:rFonts w:ascii="JetBrains Mono" w:hAnsi="JetBrains Mono" w:cs="JetBrains Mono"/>
          <w:b/>
          <w:bCs/>
          <w:kern w:val="2"/>
          <w:sz w:val="16"/>
          <w:szCs w:val="16"/>
          <w14:ligatures w14:val="standardContextual"/>
        </w:rPr>
      </w:pPr>
      <w:r w:rsidRPr="00F169ED">
        <w:rPr>
          <w:rFonts w:ascii="JetBrains Mono" w:hAnsi="JetBrains Mono" w:cs="JetBrains Mono"/>
          <w:b/>
          <w:bCs/>
          <w:kern w:val="2"/>
          <w:sz w:val="16"/>
          <w:szCs w:val="16"/>
          <w14:ligatures w14:val="standardContextual"/>
        </w:rPr>
        <w:t>Ejemplo:</w:t>
      </w:r>
    </w:p>
    <w:p w14:paraId="6C5A676F" w14:textId="558DC7C7" w:rsidR="00670997" w:rsidRPr="00F169ED" w:rsidRDefault="00670997" w:rsidP="00F169ED">
      <w:pPr>
        <w:pStyle w:val="ListParagraph"/>
        <w:rPr>
          <w:rFonts w:ascii="JetBrains Mono" w:hAnsi="JetBrains Mono" w:cs="JetBrains Mono"/>
          <w:kern w:val="2"/>
          <w:sz w:val="16"/>
          <w:szCs w:val="16"/>
          <w14:ligatures w14:val="standardContextual"/>
        </w:rPr>
      </w:pPr>
      <w:proofErr w:type="spellStart"/>
      <w:r w:rsidRPr="00F169ED">
        <w:rPr>
          <w:rFonts w:ascii="JetBrains Mono" w:hAnsi="JetBrains Mono" w:cs="JetBrains Mono"/>
          <w:kern w:val="2"/>
          <w:sz w:val="16"/>
          <w:szCs w:val="16"/>
          <w14:ligatures w14:val="standardContextual"/>
        </w:rPr>
        <w:t>int</w:t>
      </w:r>
      <w:proofErr w:type="spellEnd"/>
      <w:r w:rsidRPr="00F169ED">
        <w:rPr>
          <w:rFonts w:ascii="JetBrains Mono" w:hAnsi="JetBrains Mono" w:cs="JetBrains Mono"/>
          <w:kern w:val="2"/>
          <w:sz w:val="16"/>
          <w:szCs w:val="16"/>
          <w14:ligatures w14:val="standardContextual"/>
        </w:rPr>
        <w:t xml:space="preserve"> </w:t>
      </w:r>
      <w:r w:rsidR="00F169ED" w:rsidRPr="00F169ED">
        <w:rPr>
          <w:rFonts w:ascii="JetBrains Mono" w:hAnsi="JetBrains Mono" w:cs="JetBrains Mono"/>
          <w:kern w:val="2"/>
          <w:sz w:val="16"/>
          <w:szCs w:val="16"/>
          <w14:ligatures w14:val="standardContextual"/>
        </w:rPr>
        <w:tab/>
      </w:r>
      <w:r w:rsidR="00F169ED" w:rsidRPr="00F169ED">
        <w:rPr>
          <w:rFonts w:ascii="JetBrains Mono" w:hAnsi="JetBrains Mono" w:cs="JetBrains Mono"/>
          <w:kern w:val="2"/>
          <w:sz w:val="16"/>
          <w:szCs w:val="16"/>
          <w14:ligatures w14:val="standardContextual"/>
        </w:rPr>
        <w:tab/>
        <w:t>(</w:t>
      </w:r>
      <w:r w:rsidRPr="00F169ED">
        <w:rPr>
          <w:rFonts w:ascii="JetBrains Mono" w:hAnsi="JetBrains Mono" w:cs="JetBrains Mono"/>
          <w:kern w:val="2"/>
          <w:sz w:val="16"/>
          <w:szCs w:val="16"/>
          <w14:ligatures w14:val="standardContextual"/>
        </w:rPr>
        <w:t>NO</w:t>
      </w:r>
      <w:r w:rsidR="00F169ED" w:rsidRPr="00F169ED">
        <w:rPr>
          <w:rFonts w:ascii="JetBrains Mono" w:hAnsi="JetBrains Mono" w:cs="JetBrains Mono"/>
          <w:kern w:val="2"/>
          <w:sz w:val="16"/>
          <w:szCs w:val="16"/>
          <w14:ligatures w14:val="standardContextual"/>
        </w:rPr>
        <w:t>)</w:t>
      </w:r>
    </w:p>
    <w:p w14:paraId="633F0EA6" w14:textId="268D2C8D" w:rsidR="00670997" w:rsidRDefault="00670997" w:rsidP="00F169ED">
      <w:pPr>
        <w:pStyle w:val="ListParagraph"/>
        <w:rPr>
          <w:rFonts w:ascii="JetBrains Mono" w:hAnsi="JetBrains Mono" w:cs="JetBrains Mono"/>
          <w:kern w:val="2"/>
          <w:sz w:val="16"/>
          <w:szCs w:val="16"/>
          <w14:ligatures w14:val="standardContextual"/>
        </w:rPr>
      </w:pPr>
      <w:proofErr w:type="spellStart"/>
      <w:r w:rsidRPr="00F169ED">
        <w:rPr>
          <w:rFonts w:ascii="JetBrains Mono" w:hAnsi="JetBrains Mono" w:cs="JetBrains Mono"/>
          <w:kern w:val="2"/>
          <w:sz w:val="16"/>
          <w:szCs w:val="16"/>
          <w14:ligatures w14:val="standardContextual"/>
        </w:rPr>
        <w:t>Integer</w:t>
      </w:r>
      <w:proofErr w:type="spellEnd"/>
      <w:r w:rsidRPr="00F169ED">
        <w:rPr>
          <w:rFonts w:ascii="JetBrains Mono" w:hAnsi="JetBrains Mono" w:cs="JetBrains Mono"/>
          <w:kern w:val="2"/>
          <w:sz w:val="16"/>
          <w:szCs w:val="16"/>
          <w14:ligatures w14:val="standardContextual"/>
        </w:rPr>
        <w:t xml:space="preserve"> </w:t>
      </w:r>
      <w:r w:rsidR="00F169ED" w:rsidRPr="00F169ED">
        <w:rPr>
          <w:rFonts w:ascii="JetBrains Mono" w:hAnsi="JetBrains Mono" w:cs="JetBrains Mono"/>
          <w:kern w:val="2"/>
          <w:sz w:val="16"/>
          <w:szCs w:val="16"/>
          <w14:ligatures w14:val="standardContextual"/>
        </w:rPr>
        <w:tab/>
        <w:t>(</w:t>
      </w:r>
      <w:r w:rsidR="00F169ED" w:rsidRPr="0000373A">
        <w:rPr>
          <w:rFonts w:ascii="JetBrains Mono" w:hAnsi="JetBrains Mono" w:cs="JetBrains Mono"/>
          <w:b/>
          <w:bCs/>
          <w:kern w:val="2"/>
          <w:sz w:val="16"/>
          <w:szCs w:val="16"/>
          <w14:ligatures w14:val="standardContextual"/>
        </w:rPr>
        <w:t>SI</w:t>
      </w:r>
      <w:r w:rsidR="00F169ED" w:rsidRPr="00F169ED">
        <w:rPr>
          <w:rFonts w:ascii="JetBrains Mono" w:hAnsi="JetBrains Mono" w:cs="JetBrains Mono"/>
          <w:kern w:val="2"/>
          <w:sz w:val="16"/>
          <w:szCs w:val="16"/>
          <w14:ligatures w14:val="standardContextual"/>
        </w:rPr>
        <w:t>)</w:t>
      </w:r>
    </w:p>
    <w:p w14:paraId="64B720AC" w14:textId="77777777" w:rsidR="00C55200" w:rsidRPr="00C55200" w:rsidRDefault="00C55200" w:rsidP="00F169ED">
      <w:pPr>
        <w:pStyle w:val="ListParagraph"/>
        <w:rPr>
          <w:rFonts w:ascii="JetBrains Mono" w:hAnsi="JetBrains Mono" w:cs="JetBrains Mono"/>
          <w:b/>
          <w:bCs/>
          <w:kern w:val="2"/>
          <w:sz w:val="16"/>
          <w:szCs w:val="16"/>
          <w14:ligatures w14:val="standardContextual"/>
        </w:rPr>
      </w:pPr>
    </w:p>
    <w:p w14:paraId="0521E3EE" w14:textId="77777777" w:rsidR="00670997" w:rsidRPr="00634411" w:rsidRDefault="00670997" w:rsidP="00B7705A">
      <w:pPr>
        <w:pStyle w:val="Heading3"/>
      </w:pPr>
      <w:bookmarkStart w:id="12" w:name="_Toc420508191"/>
      <w:bookmarkStart w:id="13" w:name="_Toc146705965"/>
      <w:bookmarkStart w:id="14" w:name="_Toc146706059"/>
      <w:r w:rsidRPr="00634411">
        <w:t>Idioma</w:t>
      </w:r>
      <w:bookmarkEnd w:id="12"/>
      <w:bookmarkEnd w:id="13"/>
      <w:bookmarkEnd w:id="14"/>
      <w:r w:rsidRPr="00634411">
        <w:t xml:space="preserve"> </w:t>
      </w:r>
    </w:p>
    <w:p w14:paraId="0031CAFA" w14:textId="2E90C6A0" w:rsidR="00670997" w:rsidRDefault="00670997" w:rsidP="00B433A1">
      <w:pPr>
        <w:pStyle w:val="ListParagraph"/>
        <w:numPr>
          <w:ilvl w:val="0"/>
          <w:numId w:val="1"/>
        </w:numPr>
        <w:rPr>
          <w:rFonts w:ascii="Segoe UI" w:hAnsi="Segoe UI"/>
        </w:rPr>
      </w:pPr>
      <w:r w:rsidRPr="00634411">
        <w:rPr>
          <w:rFonts w:ascii="Segoe UI" w:hAnsi="Segoe UI"/>
        </w:rPr>
        <w:t xml:space="preserve">Se usará el idioma español para nombrar clases, interfaces, variables. Excepto para los </w:t>
      </w:r>
      <w:proofErr w:type="spellStart"/>
      <w:r w:rsidRPr="00634411">
        <w:rPr>
          <w:rFonts w:ascii="Segoe UI" w:hAnsi="Segoe UI"/>
        </w:rPr>
        <w:t>beans</w:t>
      </w:r>
      <w:proofErr w:type="spellEnd"/>
      <w:r w:rsidRPr="00634411">
        <w:rPr>
          <w:rFonts w:ascii="Segoe UI" w:hAnsi="Segoe UI"/>
        </w:rPr>
        <w:t xml:space="preserve"> tales como </w:t>
      </w:r>
      <w:proofErr w:type="spellStart"/>
      <w:r w:rsidRPr="00634411">
        <w:rPr>
          <w:rFonts w:ascii="Segoe UI" w:hAnsi="Segoe UI"/>
        </w:rPr>
        <w:t>getters</w:t>
      </w:r>
      <w:proofErr w:type="spellEnd"/>
      <w:r w:rsidRPr="00634411">
        <w:rPr>
          <w:rFonts w:ascii="Segoe UI" w:hAnsi="Segoe UI"/>
        </w:rPr>
        <w:t xml:space="preserve"> y </w:t>
      </w:r>
      <w:proofErr w:type="spellStart"/>
      <w:r w:rsidRPr="00634411">
        <w:rPr>
          <w:rFonts w:ascii="Segoe UI" w:hAnsi="Segoe UI"/>
        </w:rPr>
        <w:t>setters</w:t>
      </w:r>
      <w:proofErr w:type="spellEnd"/>
      <w:r w:rsidR="003441E8">
        <w:rPr>
          <w:rFonts w:ascii="Segoe UI" w:hAnsi="Segoe UI"/>
        </w:rPr>
        <w:t>.</w:t>
      </w:r>
    </w:p>
    <w:p w14:paraId="1887ABE2" w14:textId="77777777" w:rsidR="003441E8" w:rsidRPr="00634411" w:rsidRDefault="003441E8" w:rsidP="003441E8">
      <w:pPr>
        <w:pStyle w:val="ListParagraph"/>
        <w:ind w:left="1080"/>
        <w:rPr>
          <w:rFonts w:ascii="Segoe UI" w:hAnsi="Segoe UI"/>
        </w:rPr>
      </w:pPr>
    </w:p>
    <w:p w14:paraId="11447E10" w14:textId="77777777" w:rsidR="00670997" w:rsidRPr="00634411" w:rsidRDefault="00670997" w:rsidP="00B7705A">
      <w:pPr>
        <w:pStyle w:val="Heading3"/>
      </w:pPr>
      <w:bookmarkStart w:id="15" w:name="_Toc420508192"/>
      <w:bookmarkStart w:id="16" w:name="_Toc146705966"/>
      <w:bookmarkStart w:id="17" w:name="_Toc146706060"/>
      <w:bookmarkStart w:id="18" w:name="_Toc416283037"/>
      <w:r w:rsidRPr="00634411">
        <w:t>Sangría y Formateo de Código</w:t>
      </w:r>
      <w:bookmarkEnd w:id="15"/>
      <w:bookmarkEnd w:id="16"/>
      <w:bookmarkEnd w:id="17"/>
      <w:r w:rsidRPr="00634411">
        <w:t xml:space="preserve"> </w:t>
      </w:r>
    </w:p>
    <w:p w14:paraId="11E0CDA7" w14:textId="3058F83C" w:rsidR="004B76D8" w:rsidRDefault="004B76D8" w:rsidP="00D97CC9">
      <w:pPr>
        <w:pStyle w:val="ListParagraph"/>
        <w:numPr>
          <w:ilvl w:val="0"/>
          <w:numId w:val="1"/>
        </w:numPr>
        <w:spacing w:line="360" w:lineRule="auto"/>
        <w:ind w:left="1077" w:hanging="357"/>
        <w:rPr>
          <w:rFonts w:ascii="Segoe UI" w:hAnsi="Segoe UI"/>
        </w:rPr>
      </w:pPr>
      <w:r>
        <w:rPr>
          <w:rFonts w:ascii="Segoe UI" w:hAnsi="Segoe UI"/>
        </w:rPr>
        <w:t>Archivos de código deben estar en formato UTF-8</w:t>
      </w:r>
    </w:p>
    <w:p w14:paraId="0BA4E9DC" w14:textId="6F4DAC88" w:rsidR="00670997" w:rsidRPr="00634411" w:rsidRDefault="00670997" w:rsidP="00D97CC9">
      <w:pPr>
        <w:pStyle w:val="ListParagraph"/>
        <w:numPr>
          <w:ilvl w:val="0"/>
          <w:numId w:val="1"/>
        </w:numPr>
        <w:spacing w:line="360" w:lineRule="auto"/>
        <w:ind w:left="1077" w:hanging="357"/>
        <w:rPr>
          <w:rFonts w:ascii="Segoe UI" w:hAnsi="Segoe UI"/>
        </w:rPr>
      </w:pPr>
      <w:r w:rsidRPr="00634411">
        <w:rPr>
          <w:rFonts w:ascii="Segoe UI" w:hAnsi="Segoe UI"/>
        </w:rPr>
        <w:t xml:space="preserve">Se requiere que para toda clase e </w:t>
      </w:r>
      <w:r w:rsidR="004B76D8" w:rsidRPr="00634411">
        <w:rPr>
          <w:rFonts w:ascii="Segoe UI" w:hAnsi="Segoe UI"/>
        </w:rPr>
        <w:t>interfaz</w:t>
      </w:r>
      <w:r w:rsidRPr="00634411">
        <w:rPr>
          <w:rFonts w:ascii="Segoe UI" w:hAnsi="Segoe UI"/>
        </w:rPr>
        <w:t xml:space="preserve"> se deja sangrías que faciliten la lectura de código. </w:t>
      </w:r>
    </w:p>
    <w:p w14:paraId="50AC47B0" w14:textId="2570E591" w:rsidR="00670997" w:rsidRDefault="00CE4100" w:rsidP="00D97CC9">
      <w:pPr>
        <w:pStyle w:val="ListParagraph"/>
        <w:numPr>
          <w:ilvl w:val="0"/>
          <w:numId w:val="1"/>
        </w:numPr>
        <w:spacing w:line="360" w:lineRule="auto"/>
        <w:ind w:left="1077" w:hanging="357"/>
        <w:rPr>
          <w:rFonts w:ascii="Segoe UI" w:hAnsi="Segoe UI"/>
        </w:rPr>
      </w:pPr>
      <w:r>
        <w:rPr>
          <w:rFonts w:ascii="Segoe UI" w:hAnsi="Segoe UI"/>
        </w:rPr>
        <w:t>El código debe ser formateado</w:t>
      </w:r>
    </w:p>
    <w:p w14:paraId="66355C7B" w14:textId="77777777" w:rsidR="003441E8" w:rsidRPr="00634411" w:rsidRDefault="003441E8" w:rsidP="003441E8">
      <w:pPr>
        <w:pStyle w:val="ListParagraph"/>
        <w:ind w:left="1080"/>
        <w:rPr>
          <w:rFonts w:ascii="Segoe UI" w:hAnsi="Segoe UI"/>
        </w:rPr>
      </w:pPr>
    </w:p>
    <w:p w14:paraId="7C4701C2" w14:textId="77777777" w:rsidR="00670997" w:rsidRPr="00634411" w:rsidRDefault="00670997" w:rsidP="00B7705A">
      <w:pPr>
        <w:pStyle w:val="Heading3"/>
      </w:pPr>
      <w:bookmarkStart w:id="19" w:name="_Toc146705967"/>
      <w:bookmarkStart w:id="20" w:name="_Toc146706061"/>
      <w:bookmarkEnd w:id="18"/>
      <w:r w:rsidRPr="00634411">
        <w:t>Documentación</w:t>
      </w:r>
      <w:bookmarkEnd w:id="19"/>
      <w:bookmarkEnd w:id="20"/>
    </w:p>
    <w:p w14:paraId="4B1B6530" w14:textId="77777777" w:rsidR="00670997" w:rsidRPr="00634411" w:rsidRDefault="00670997" w:rsidP="00CA2BA4">
      <w:pPr>
        <w:pStyle w:val="ListParagraph"/>
        <w:numPr>
          <w:ilvl w:val="0"/>
          <w:numId w:val="1"/>
        </w:numPr>
        <w:spacing w:line="360" w:lineRule="auto"/>
        <w:ind w:left="1077" w:hanging="357"/>
        <w:rPr>
          <w:rFonts w:ascii="Segoe UI" w:hAnsi="Segoe UI"/>
        </w:rPr>
      </w:pPr>
      <w:r w:rsidRPr="00634411">
        <w:rPr>
          <w:rFonts w:ascii="Segoe UI" w:hAnsi="Segoe UI"/>
        </w:rPr>
        <w:t>Siempre se escribe en tercera persona.</w:t>
      </w:r>
    </w:p>
    <w:p w14:paraId="7505CA0F" w14:textId="77777777" w:rsidR="00670997" w:rsidRPr="00634411" w:rsidRDefault="00670997" w:rsidP="00CA2BA4">
      <w:pPr>
        <w:pStyle w:val="ListParagraph"/>
        <w:numPr>
          <w:ilvl w:val="0"/>
          <w:numId w:val="1"/>
        </w:numPr>
        <w:spacing w:line="360" w:lineRule="auto"/>
        <w:ind w:left="1077" w:hanging="357"/>
        <w:rPr>
          <w:rFonts w:ascii="Segoe UI" w:hAnsi="Segoe UI"/>
        </w:rPr>
      </w:pPr>
      <w:r w:rsidRPr="00634411">
        <w:rPr>
          <w:rFonts w:ascii="Segoe UI" w:hAnsi="Segoe UI"/>
        </w:rPr>
        <w:t>Los caracteres especiales tales como tildes y eñes se han de codificar con su código HTML correspondiente.</w:t>
      </w:r>
    </w:p>
    <w:p w14:paraId="7A25A9AA" w14:textId="2D3C3D85" w:rsidR="00670997" w:rsidRPr="00634411" w:rsidRDefault="00670997" w:rsidP="00CA2BA4">
      <w:pPr>
        <w:pStyle w:val="ListParagraph"/>
        <w:numPr>
          <w:ilvl w:val="0"/>
          <w:numId w:val="1"/>
        </w:numPr>
        <w:spacing w:line="360" w:lineRule="auto"/>
        <w:ind w:left="1077" w:hanging="357"/>
        <w:rPr>
          <w:rFonts w:ascii="Segoe UI" w:hAnsi="Segoe UI"/>
        </w:rPr>
      </w:pPr>
      <w:r w:rsidRPr="00634411">
        <w:rPr>
          <w:rFonts w:ascii="Segoe UI" w:hAnsi="Segoe UI"/>
        </w:rPr>
        <w:t xml:space="preserve">Los comentarios serán utilizados para dar información adicional al desarrollador sobre la implementación del diseño de cada </w:t>
      </w:r>
      <w:r w:rsidR="00882046">
        <w:rPr>
          <w:rFonts w:ascii="Segoe UI" w:hAnsi="Segoe UI"/>
        </w:rPr>
        <w:t>método</w:t>
      </w:r>
      <w:r w:rsidRPr="00634411">
        <w:rPr>
          <w:rFonts w:ascii="Segoe UI" w:hAnsi="Segoe UI"/>
        </w:rPr>
        <w:t xml:space="preserve">. </w:t>
      </w:r>
    </w:p>
    <w:p w14:paraId="11EAE7A8" w14:textId="4EBBC5E3" w:rsidR="00670997" w:rsidRPr="00634411" w:rsidRDefault="00670997" w:rsidP="00CA2BA4">
      <w:pPr>
        <w:pStyle w:val="ListParagraph"/>
        <w:numPr>
          <w:ilvl w:val="0"/>
          <w:numId w:val="1"/>
        </w:numPr>
        <w:spacing w:line="360" w:lineRule="auto"/>
        <w:ind w:left="1077" w:hanging="357"/>
        <w:rPr>
          <w:rFonts w:ascii="Segoe UI" w:hAnsi="Segoe UI"/>
        </w:rPr>
      </w:pPr>
      <w:r w:rsidRPr="00634411">
        <w:rPr>
          <w:rFonts w:ascii="Segoe UI" w:hAnsi="Segoe UI"/>
        </w:rPr>
        <w:t xml:space="preserve">Se tienen que evitar el uso de caracteres especiales dentro de los </w:t>
      </w:r>
      <w:r w:rsidR="000035AB" w:rsidRPr="00634411">
        <w:rPr>
          <w:rFonts w:ascii="Segoe UI" w:hAnsi="Segoe UI"/>
        </w:rPr>
        <w:t>comentarios,</w:t>
      </w:r>
      <w:r w:rsidRPr="00634411">
        <w:rPr>
          <w:rFonts w:ascii="Segoe UI" w:hAnsi="Segoe UI"/>
        </w:rPr>
        <w:t xml:space="preserve"> así como el uso de cajas u otro tipo de gráfico creado mediante códigos ASCII.</w:t>
      </w:r>
    </w:p>
    <w:p w14:paraId="65BE409F" w14:textId="77777777" w:rsidR="009D164A" w:rsidRDefault="00670997" w:rsidP="00CA2BA4">
      <w:pPr>
        <w:pStyle w:val="ListParagraph"/>
        <w:numPr>
          <w:ilvl w:val="0"/>
          <w:numId w:val="1"/>
        </w:numPr>
        <w:spacing w:line="360" w:lineRule="auto"/>
        <w:ind w:left="1077" w:hanging="357"/>
        <w:rPr>
          <w:rFonts w:ascii="Segoe UI" w:hAnsi="Segoe UI"/>
        </w:rPr>
      </w:pPr>
      <w:r w:rsidRPr="009D164A">
        <w:rPr>
          <w:rFonts w:ascii="Segoe UI" w:hAnsi="Segoe UI"/>
        </w:rPr>
        <w:t xml:space="preserve">Se deberá siempre comentar las interfaces y funciones; así como las declaraciones de funciones y funciones de las interfaces y clases respectivamente. </w:t>
      </w:r>
    </w:p>
    <w:p w14:paraId="6D4E1535" w14:textId="69DD316E" w:rsidR="00670997" w:rsidRPr="009D164A" w:rsidRDefault="00670997" w:rsidP="00CA2BA4">
      <w:pPr>
        <w:pStyle w:val="ListParagraph"/>
        <w:numPr>
          <w:ilvl w:val="0"/>
          <w:numId w:val="1"/>
        </w:numPr>
        <w:spacing w:line="360" w:lineRule="auto"/>
        <w:ind w:left="1077" w:hanging="357"/>
        <w:rPr>
          <w:rFonts w:ascii="Segoe UI" w:hAnsi="Segoe UI"/>
        </w:rPr>
      </w:pPr>
      <w:r w:rsidRPr="009D164A">
        <w:rPr>
          <w:rFonts w:ascii="Segoe UI" w:hAnsi="Segoe UI"/>
        </w:rPr>
        <w:t xml:space="preserve">Documentar las clases e interfaces con el autor(@author) y versión(@version) </w:t>
      </w:r>
    </w:p>
    <w:p w14:paraId="679087F7" w14:textId="77777777" w:rsidR="00670997" w:rsidRPr="00634411" w:rsidRDefault="00670997" w:rsidP="00CA2BA4">
      <w:pPr>
        <w:pStyle w:val="ListParagraph"/>
        <w:numPr>
          <w:ilvl w:val="0"/>
          <w:numId w:val="1"/>
        </w:numPr>
        <w:spacing w:line="360" w:lineRule="auto"/>
        <w:ind w:left="1077" w:hanging="357"/>
        <w:rPr>
          <w:rFonts w:ascii="Segoe UI" w:hAnsi="Segoe UI"/>
        </w:rPr>
      </w:pPr>
      <w:r w:rsidRPr="00634411">
        <w:rPr>
          <w:rFonts w:ascii="Segoe UI" w:hAnsi="Segoe UI"/>
        </w:rPr>
        <w:t xml:space="preserve">Existen 2 tipos de comentarios: Implementación (/*...*/ y //) y Documentación (/**...*/).  Solo los Comentarios de Documentación son mostrados por </w:t>
      </w:r>
      <w:proofErr w:type="spellStart"/>
      <w:r w:rsidRPr="00634411">
        <w:rPr>
          <w:rFonts w:ascii="Segoe UI" w:hAnsi="Segoe UI"/>
        </w:rPr>
        <w:t>JavaDoc</w:t>
      </w:r>
      <w:proofErr w:type="spellEnd"/>
      <w:r w:rsidRPr="00634411">
        <w:rPr>
          <w:rFonts w:ascii="Segoe UI" w:hAnsi="Segoe UI"/>
        </w:rPr>
        <w:t>.</w:t>
      </w:r>
    </w:p>
    <w:p w14:paraId="2EBCF65C" w14:textId="2D0F22C8" w:rsidR="00670997" w:rsidRPr="00634411" w:rsidRDefault="00670997" w:rsidP="00CA2BA4">
      <w:pPr>
        <w:pStyle w:val="ListParagraph"/>
        <w:numPr>
          <w:ilvl w:val="0"/>
          <w:numId w:val="1"/>
        </w:numPr>
        <w:spacing w:line="360" w:lineRule="auto"/>
        <w:ind w:left="1077" w:hanging="357"/>
        <w:rPr>
          <w:rFonts w:ascii="Segoe UI" w:hAnsi="Segoe UI"/>
        </w:rPr>
      </w:pPr>
      <w:r w:rsidRPr="00634411">
        <w:rPr>
          <w:rFonts w:ascii="Segoe UI" w:hAnsi="Segoe UI"/>
        </w:rPr>
        <w:t xml:space="preserve">Se usará el siguiente formato para la generación de documentación de cada </w:t>
      </w:r>
      <w:r w:rsidR="006054D7">
        <w:rPr>
          <w:rFonts w:ascii="Segoe UI" w:hAnsi="Segoe UI"/>
        </w:rPr>
        <w:t>método</w:t>
      </w:r>
      <w:r w:rsidRPr="00634411">
        <w:rPr>
          <w:rFonts w:ascii="Segoe UI" w:hAnsi="Segoe UI"/>
        </w:rPr>
        <w:t xml:space="preserve">. </w:t>
      </w:r>
    </w:p>
    <w:p w14:paraId="2243E2EB" w14:textId="707DF5C6" w:rsidR="00670997" w:rsidRPr="006054D7" w:rsidRDefault="00670997" w:rsidP="006054D7">
      <w:pPr>
        <w:pStyle w:val="ListParagraph"/>
        <w:ind w:left="1077"/>
        <w:rPr>
          <w:rFonts w:ascii="JetBrains Mono" w:hAnsi="JetBrains Mono" w:cs="JetBrains Mono"/>
          <w:b/>
          <w:bCs/>
          <w:kern w:val="2"/>
          <w:sz w:val="16"/>
          <w:szCs w:val="16"/>
          <w14:ligatures w14:val="standardContextual"/>
        </w:rPr>
      </w:pPr>
      <w:r w:rsidRPr="006054D7">
        <w:rPr>
          <w:rFonts w:ascii="JetBrains Mono" w:hAnsi="JetBrains Mono" w:cs="JetBrains Mono"/>
          <w:b/>
          <w:bCs/>
          <w:kern w:val="2"/>
          <w:sz w:val="16"/>
          <w:szCs w:val="16"/>
          <w14:ligatures w14:val="standardContextual"/>
        </w:rPr>
        <w:t>/**</w:t>
      </w:r>
    </w:p>
    <w:p w14:paraId="21650D64" w14:textId="77777777" w:rsidR="00670997" w:rsidRPr="006054D7" w:rsidRDefault="00670997" w:rsidP="006054D7">
      <w:pPr>
        <w:pStyle w:val="ListParagraph"/>
        <w:ind w:left="1077"/>
        <w:rPr>
          <w:rFonts w:ascii="JetBrains Mono" w:hAnsi="JetBrains Mono" w:cs="JetBrains Mono"/>
          <w:kern w:val="2"/>
          <w:sz w:val="16"/>
          <w:szCs w:val="16"/>
          <w14:ligatures w14:val="standardContextual"/>
        </w:rPr>
      </w:pPr>
      <w:r w:rsidRPr="006054D7">
        <w:rPr>
          <w:rFonts w:ascii="JetBrains Mono" w:hAnsi="JetBrains Mono" w:cs="JetBrains Mono"/>
          <w:kern w:val="2"/>
          <w:sz w:val="16"/>
          <w:szCs w:val="16"/>
          <w14:ligatures w14:val="standardContextual"/>
        </w:rPr>
        <w:t xml:space="preserve">* Indica si la pila está </w:t>
      </w:r>
      <w:proofErr w:type="spellStart"/>
      <w:r w:rsidRPr="006054D7">
        <w:rPr>
          <w:rFonts w:ascii="JetBrains Mono" w:hAnsi="JetBrains Mono" w:cs="JetBrains Mono"/>
          <w:kern w:val="2"/>
          <w:sz w:val="16"/>
          <w:szCs w:val="16"/>
          <w14:ligatures w14:val="standardContextual"/>
        </w:rPr>
        <w:t>vacia</w:t>
      </w:r>
      <w:proofErr w:type="spellEnd"/>
    </w:p>
    <w:p w14:paraId="3CBF7BC3" w14:textId="7AF802B5" w:rsidR="00670997" w:rsidRPr="006054D7" w:rsidRDefault="00670997" w:rsidP="006054D7">
      <w:pPr>
        <w:pStyle w:val="ListParagraph"/>
        <w:ind w:left="1077"/>
        <w:rPr>
          <w:rFonts w:ascii="JetBrains Mono" w:hAnsi="JetBrains Mono" w:cs="JetBrains Mono"/>
          <w:kern w:val="2"/>
          <w:sz w:val="16"/>
          <w:szCs w:val="16"/>
          <w14:ligatures w14:val="standardContextual"/>
        </w:rPr>
      </w:pPr>
      <w:r w:rsidRPr="006054D7">
        <w:rPr>
          <w:rFonts w:ascii="JetBrains Mono" w:hAnsi="JetBrains Mono" w:cs="JetBrains Mono"/>
          <w:kern w:val="2"/>
          <w:sz w:val="16"/>
          <w:szCs w:val="16"/>
          <w14:ligatures w14:val="standardContextual"/>
        </w:rPr>
        <w:t>*</w:t>
      </w:r>
      <w:r w:rsidR="004D1AAC">
        <w:rPr>
          <w:rFonts w:ascii="JetBrains Mono" w:hAnsi="JetBrains Mono" w:cs="JetBrains Mono"/>
          <w:kern w:val="2"/>
          <w:sz w:val="16"/>
          <w:szCs w:val="16"/>
          <w14:ligatures w14:val="standardContextual"/>
        </w:rPr>
        <w:t xml:space="preserve"> @param </w:t>
      </w:r>
      <w:proofErr w:type="spellStart"/>
      <w:r w:rsidR="004D1AAC">
        <w:rPr>
          <w:rFonts w:ascii="JetBrains Mono" w:hAnsi="JetBrains Mono" w:cs="JetBrains Mono"/>
          <w:kern w:val="2"/>
          <w:sz w:val="16"/>
          <w:szCs w:val="16"/>
          <w14:ligatures w14:val="standardContextual"/>
        </w:rPr>
        <w:t>nombreParametro</w:t>
      </w:r>
      <w:proofErr w:type="spellEnd"/>
    </w:p>
    <w:p w14:paraId="18FBB7CB" w14:textId="77777777" w:rsidR="00670997" w:rsidRPr="006054D7" w:rsidRDefault="00670997" w:rsidP="006054D7">
      <w:pPr>
        <w:pStyle w:val="ListParagraph"/>
        <w:ind w:left="1077"/>
        <w:rPr>
          <w:rFonts w:ascii="JetBrains Mono" w:hAnsi="JetBrains Mono" w:cs="JetBrains Mono"/>
          <w:kern w:val="2"/>
          <w:sz w:val="16"/>
          <w:szCs w:val="16"/>
          <w14:ligatures w14:val="standardContextual"/>
        </w:rPr>
      </w:pPr>
      <w:r w:rsidRPr="006054D7">
        <w:rPr>
          <w:rFonts w:ascii="JetBrains Mono" w:hAnsi="JetBrains Mono" w:cs="JetBrains Mono"/>
          <w:kern w:val="2"/>
          <w:sz w:val="16"/>
          <w:szCs w:val="16"/>
          <w14:ligatures w14:val="standardContextual"/>
        </w:rPr>
        <w:t>* @return true indica pila vacía</w:t>
      </w:r>
    </w:p>
    <w:p w14:paraId="0BC692F5" w14:textId="6E4537E3" w:rsidR="00670997" w:rsidRDefault="00670997" w:rsidP="006054D7">
      <w:pPr>
        <w:pStyle w:val="ListParagraph"/>
        <w:ind w:left="1077"/>
        <w:rPr>
          <w:rFonts w:ascii="JetBrains Mono" w:hAnsi="JetBrains Mono" w:cs="JetBrains Mono"/>
          <w:b/>
          <w:bCs/>
          <w:kern w:val="2"/>
          <w:sz w:val="16"/>
          <w:szCs w:val="16"/>
          <w14:ligatures w14:val="standardContextual"/>
        </w:rPr>
      </w:pPr>
      <w:r w:rsidRPr="006054D7">
        <w:rPr>
          <w:rFonts w:ascii="JetBrains Mono" w:hAnsi="JetBrains Mono" w:cs="JetBrains Mono"/>
          <w:b/>
          <w:bCs/>
          <w:kern w:val="2"/>
          <w:sz w:val="16"/>
          <w:szCs w:val="16"/>
          <w14:ligatures w14:val="standardContextual"/>
        </w:rPr>
        <w:t>*/</w:t>
      </w:r>
    </w:p>
    <w:p w14:paraId="16423A84" w14:textId="77777777" w:rsidR="006054D7" w:rsidRPr="006054D7" w:rsidRDefault="006054D7" w:rsidP="006054D7">
      <w:pPr>
        <w:pStyle w:val="ListParagraph"/>
        <w:ind w:left="1077"/>
        <w:rPr>
          <w:rFonts w:ascii="JetBrains Mono" w:hAnsi="JetBrains Mono" w:cs="JetBrains Mono"/>
          <w:b/>
          <w:bCs/>
          <w:kern w:val="2"/>
          <w:sz w:val="16"/>
          <w:szCs w:val="16"/>
          <w14:ligatures w14:val="standardContextual"/>
        </w:rPr>
      </w:pPr>
    </w:p>
    <w:p w14:paraId="5C007AEC" w14:textId="77777777" w:rsidR="00670997" w:rsidRPr="00634411" w:rsidRDefault="00670997" w:rsidP="002F1644">
      <w:pPr>
        <w:pStyle w:val="ListParagraph"/>
        <w:numPr>
          <w:ilvl w:val="0"/>
          <w:numId w:val="1"/>
        </w:numPr>
        <w:spacing w:line="360" w:lineRule="auto"/>
        <w:ind w:left="1077" w:hanging="357"/>
        <w:rPr>
          <w:rFonts w:ascii="Segoe UI" w:hAnsi="Segoe UI"/>
        </w:rPr>
      </w:pPr>
      <w:r w:rsidRPr="00634411">
        <w:rPr>
          <w:rFonts w:ascii="Segoe UI" w:hAnsi="Segoe UI"/>
        </w:rPr>
        <w:t>Se recomienda borrar líneas de código que estén comentadas y no tenga utilidad.</w:t>
      </w:r>
    </w:p>
    <w:p w14:paraId="1978993C" w14:textId="77777777" w:rsidR="00670997" w:rsidRPr="00634411" w:rsidRDefault="00670997" w:rsidP="002F1644">
      <w:pPr>
        <w:pStyle w:val="ListParagraph"/>
        <w:numPr>
          <w:ilvl w:val="0"/>
          <w:numId w:val="1"/>
        </w:numPr>
        <w:spacing w:line="360" w:lineRule="auto"/>
        <w:ind w:left="1077" w:hanging="357"/>
        <w:rPr>
          <w:rFonts w:ascii="Segoe UI" w:hAnsi="Segoe UI"/>
        </w:rPr>
      </w:pPr>
      <w:r w:rsidRPr="00634411">
        <w:rPr>
          <w:rFonts w:ascii="Segoe UI" w:hAnsi="Segoe UI"/>
        </w:rPr>
        <w:t xml:space="preserve">No se aceptarán impresión de mensajes a consola </w:t>
      </w:r>
      <w:proofErr w:type="spellStart"/>
      <w:r w:rsidRPr="00634411">
        <w:rPr>
          <w:rFonts w:ascii="Segoe UI" w:hAnsi="Segoe UI"/>
        </w:rPr>
        <w:t>System.out.println</w:t>
      </w:r>
      <w:proofErr w:type="spellEnd"/>
    </w:p>
    <w:p w14:paraId="429B630C" w14:textId="77777777" w:rsidR="00670997" w:rsidRPr="00634411" w:rsidRDefault="00670997" w:rsidP="002F1644">
      <w:pPr>
        <w:pStyle w:val="ListParagraph"/>
        <w:numPr>
          <w:ilvl w:val="0"/>
          <w:numId w:val="1"/>
        </w:numPr>
        <w:spacing w:line="360" w:lineRule="auto"/>
        <w:ind w:left="1077" w:hanging="357"/>
        <w:rPr>
          <w:rFonts w:ascii="Segoe UI" w:hAnsi="Segoe UI"/>
        </w:rPr>
      </w:pPr>
      <w:r w:rsidRPr="00634411">
        <w:rPr>
          <w:rFonts w:ascii="Segoe UI" w:hAnsi="Segoe UI"/>
        </w:rPr>
        <w:t>Se exigirá la documentación del código fuente en clases e interfaces apegado a las siguientes señalizaciones:</w:t>
      </w:r>
    </w:p>
    <w:p w14:paraId="5E338B70" w14:textId="77777777" w:rsidR="00670997" w:rsidRPr="00634411" w:rsidRDefault="00670997" w:rsidP="00B433A1">
      <w:pPr>
        <w:pStyle w:val="ListParagraph"/>
        <w:numPr>
          <w:ilvl w:val="0"/>
          <w:numId w:val="2"/>
        </w:numPr>
        <w:rPr>
          <w:rFonts w:ascii="Segoe UI" w:hAnsi="Segoe UI"/>
        </w:rPr>
      </w:pPr>
      <w:r w:rsidRPr="00634411">
        <w:rPr>
          <w:rFonts w:ascii="Segoe UI" w:hAnsi="Segoe UI"/>
        </w:rPr>
        <w:t>Tag de documentación @author</w:t>
      </w:r>
    </w:p>
    <w:p w14:paraId="7A793DD9" w14:textId="77777777" w:rsidR="00670997" w:rsidRPr="00634411" w:rsidRDefault="00670997" w:rsidP="00B433A1">
      <w:pPr>
        <w:pStyle w:val="ListParagraph"/>
        <w:numPr>
          <w:ilvl w:val="0"/>
          <w:numId w:val="2"/>
        </w:numPr>
        <w:rPr>
          <w:rFonts w:ascii="Segoe UI" w:hAnsi="Segoe UI"/>
        </w:rPr>
      </w:pPr>
      <w:r w:rsidRPr="00634411">
        <w:rPr>
          <w:rFonts w:ascii="Segoe UI" w:hAnsi="Segoe UI"/>
        </w:rPr>
        <w:t>Tag de documentación @date</w:t>
      </w:r>
    </w:p>
    <w:p w14:paraId="184698D5" w14:textId="77777777" w:rsidR="00670997" w:rsidRPr="00634411" w:rsidRDefault="00670997" w:rsidP="00B433A1">
      <w:pPr>
        <w:pStyle w:val="ListParagraph"/>
        <w:numPr>
          <w:ilvl w:val="0"/>
          <w:numId w:val="2"/>
        </w:numPr>
        <w:rPr>
          <w:rFonts w:ascii="Segoe UI" w:hAnsi="Segoe UI"/>
        </w:rPr>
      </w:pPr>
      <w:r w:rsidRPr="00634411">
        <w:rPr>
          <w:rFonts w:ascii="Segoe UI" w:hAnsi="Segoe UI"/>
        </w:rPr>
        <w:t>Tag de documentación @parameters</w:t>
      </w:r>
    </w:p>
    <w:p w14:paraId="331A7775" w14:textId="09C0F979" w:rsidR="002F1644" w:rsidRDefault="00670997" w:rsidP="00B7705A">
      <w:pPr>
        <w:pStyle w:val="ListParagraph"/>
        <w:numPr>
          <w:ilvl w:val="0"/>
          <w:numId w:val="2"/>
        </w:numPr>
        <w:rPr>
          <w:rFonts w:ascii="Segoe UI" w:hAnsi="Segoe UI"/>
        </w:rPr>
      </w:pPr>
      <w:r w:rsidRPr="00634411">
        <w:rPr>
          <w:rFonts w:ascii="Segoe UI" w:hAnsi="Segoe UI"/>
        </w:rPr>
        <w:t>Tag de documentación @return</w:t>
      </w:r>
      <w:bookmarkStart w:id="21" w:name="_Toc420508194"/>
    </w:p>
    <w:p w14:paraId="24084EAC" w14:textId="77777777" w:rsidR="00016562" w:rsidRDefault="00016562" w:rsidP="00016562">
      <w:pPr>
        <w:pStyle w:val="ListParagraph"/>
        <w:rPr>
          <w:rFonts w:ascii="Segoe UI" w:hAnsi="Segoe UI"/>
          <w:kern w:val="2"/>
          <w14:ligatures w14:val="standardContextual"/>
        </w:rPr>
      </w:pPr>
    </w:p>
    <w:p w14:paraId="6DBED80D" w14:textId="7FDEBD61" w:rsidR="00016562" w:rsidRPr="00016562" w:rsidRDefault="00016562" w:rsidP="00016562">
      <w:pPr>
        <w:pStyle w:val="ListParagraph"/>
        <w:numPr>
          <w:ilvl w:val="0"/>
          <w:numId w:val="1"/>
        </w:numPr>
        <w:spacing w:line="360" w:lineRule="auto"/>
        <w:ind w:left="1077" w:hanging="357"/>
        <w:rPr>
          <w:rFonts w:ascii="Segoe UI" w:hAnsi="Segoe UI"/>
        </w:rPr>
      </w:pPr>
      <w:r w:rsidRPr="00016562">
        <w:rPr>
          <w:rFonts w:ascii="Segoe UI" w:hAnsi="Segoe UI"/>
        </w:rPr>
        <w:t xml:space="preserve">Encabezado de </w:t>
      </w:r>
      <w:r>
        <w:rPr>
          <w:rFonts w:ascii="Segoe UI" w:hAnsi="Segoe UI"/>
        </w:rPr>
        <w:t>cada</w:t>
      </w:r>
      <w:r w:rsidRPr="00016562">
        <w:rPr>
          <w:rFonts w:ascii="Segoe UI" w:hAnsi="Segoe UI"/>
        </w:rPr>
        <w:t xml:space="preserve"> archivo de código.</w:t>
      </w:r>
    </w:p>
    <w:p w14:paraId="4D735412" w14:textId="77777777" w:rsidR="00016562" w:rsidRDefault="00016562" w:rsidP="00016562">
      <w:pPr>
        <w:pStyle w:val="ListParagraph"/>
        <w:rPr>
          <w:rFonts w:ascii="JetBrains Mono" w:hAnsi="JetBrains Mono" w:cs="JetBrains Mono"/>
          <w:b/>
          <w:bCs/>
          <w:kern w:val="2"/>
          <w:sz w:val="16"/>
          <w:szCs w:val="16"/>
          <w14:ligatures w14:val="standardContextual"/>
        </w:rPr>
      </w:pPr>
    </w:p>
    <w:p w14:paraId="5C6D1F5D" w14:textId="77777777" w:rsidR="00016562" w:rsidRPr="00016562" w:rsidRDefault="00016562" w:rsidP="00016562">
      <w:pPr>
        <w:pStyle w:val="ListParagraph"/>
        <w:ind w:left="1077"/>
        <w:rPr>
          <w:rFonts w:ascii="JetBrains Mono" w:hAnsi="JetBrains Mono" w:cs="JetBrains Mono"/>
          <w:b/>
          <w:bCs/>
          <w:kern w:val="2"/>
          <w:sz w:val="16"/>
          <w:szCs w:val="16"/>
          <w14:ligatures w14:val="standardContextual"/>
        </w:rPr>
      </w:pPr>
      <w:r w:rsidRPr="00016562">
        <w:rPr>
          <w:rFonts w:ascii="JetBrains Mono" w:hAnsi="JetBrains Mono" w:cs="JetBrains Mono"/>
          <w:b/>
          <w:bCs/>
          <w:kern w:val="2"/>
          <w:sz w:val="16"/>
          <w:szCs w:val="16"/>
          <w14:ligatures w14:val="standardContextual"/>
        </w:rPr>
        <w:t>Ejemplo:</w:t>
      </w:r>
    </w:p>
    <w:p w14:paraId="6159110B" w14:textId="77777777" w:rsidR="00016562" w:rsidRPr="00C55200" w:rsidRDefault="00016562" w:rsidP="00016562">
      <w:pPr>
        <w:pStyle w:val="ListParagraph"/>
        <w:ind w:left="1077"/>
        <w:rPr>
          <w:rFonts w:ascii="JetBrains Mono" w:hAnsi="JetBrains Mono" w:cs="JetBrains Mono"/>
          <w:kern w:val="2"/>
          <w:sz w:val="16"/>
          <w:szCs w:val="16"/>
          <w14:ligatures w14:val="standardContextual"/>
        </w:rPr>
      </w:pPr>
      <w:r w:rsidRPr="00C55200">
        <w:rPr>
          <w:rFonts w:ascii="JetBrains Mono" w:hAnsi="JetBrains Mono" w:cs="JetBrains Mono"/>
          <w:kern w:val="2"/>
          <w:sz w:val="16"/>
          <w:szCs w:val="16"/>
          <w14:ligatures w14:val="standardContextual"/>
        </w:rPr>
        <w:t>/**</w:t>
      </w:r>
    </w:p>
    <w:p w14:paraId="30EFC02B" w14:textId="07992D83" w:rsidR="00016562" w:rsidRPr="00C55200" w:rsidRDefault="00016562" w:rsidP="00016562">
      <w:pPr>
        <w:pStyle w:val="ListParagraph"/>
        <w:ind w:left="1077"/>
        <w:rPr>
          <w:rFonts w:ascii="JetBrains Mono" w:hAnsi="JetBrains Mono" w:cs="JetBrains Mono"/>
          <w:kern w:val="2"/>
          <w:sz w:val="16"/>
          <w:szCs w:val="16"/>
          <w14:ligatures w14:val="standardContextual"/>
        </w:rPr>
      </w:pPr>
      <w:r w:rsidRPr="00C55200">
        <w:rPr>
          <w:rFonts w:ascii="JetBrains Mono" w:hAnsi="JetBrains Mono" w:cs="JetBrains Mono"/>
          <w:kern w:val="2"/>
          <w:sz w:val="16"/>
          <w:szCs w:val="16"/>
          <w14:ligatures w14:val="standardContextual"/>
        </w:rPr>
        <w:t> * ©202</w:t>
      </w:r>
      <w:r w:rsidR="00115B05">
        <w:rPr>
          <w:rFonts w:ascii="JetBrains Mono" w:hAnsi="JetBrains Mono" w:cs="JetBrains Mono"/>
          <w:kern w:val="2"/>
          <w:sz w:val="16"/>
          <w:szCs w:val="16"/>
          <w14:ligatures w14:val="standardContextual"/>
        </w:rPr>
        <w:t>4</w:t>
      </w:r>
      <w:r w:rsidRPr="00C55200">
        <w:rPr>
          <w:rFonts w:ascii="JetBrains Mono" w:hAnsi="JetBrains Mono" w:cs="JetBrains Mono"/>
          <w:kern w:val="2"/>
          <w:sz w:val="16"/>
          <w:szCs w:val="16"/>
          <w14:ligatures w14:val="standardContextual"/>
        </w:rPr>
        <w:t>,</w:t>
      </w:r>
      <w:r w:rsidRPr="00016562">
        <w:rPr>
          <w:rFonts w:ascii="JetBrains Mono" w:hAnsi="JetBrains Mono" w:cs="JetBrains Mono"/>
          <w:kern w:val="2"/>
          <w:sz w:val="16"/>
          <w:szCs w:val="16"/>
          <w14:ligatures w14:val="standardContextual"/>
        </w:rPr>
        <w:t xml:space="preserve"> </w:t>
      </w:r>
      <w:proofErr w:type="spellStart"/>
      <w:r w:rsidRPr="00C55200">
        <w:rPr>
          <w:rFonts w:ascii="JetBrains Mono" w:hAnsi="JetBrains Mono" w:cs="JetBrains Mono"/>
          <w:kern w:val="2"/>
          <w:sz w:val="16"/>
          <w:szCs w:val="16"/>
          <w14:ligatures w14:val="standardContextual"/>
        </w:rPr>
        <w:t>All</w:t>
      </w:r>
      <w:proofErr w:type="spellEnd"/>
      <w:r w:rsidRPr="00C55200">
        <w:rPr>
          <w:rFonts w:ascii="JetBrains Mono" w:hAnsi="JetBrains Mono" w:cs="JetBrains Mono"/>
          <w:kern w:val="2"/>
          <w:sz w:val="16"/>
          <w:szCs w:val="16"/>
          <w14:ligatures w14:val="standardContextual"/>
        </w:rPr>
        <w:t xml:space="preserve"> </w:t>
      </w:r>
      <w:proofErr w:type="spellStart"/>
      <w:r w:rsidRPr="00C55200">
        <w:rPr>
          <w:rFonts w:ascii="JetBrains Mono" w:hAnsi="JetBrains Mono" w:cs="JetBrains Mono"/>
          <w:kern w:val="2"/>
          <w:sz w:val="16"/>
          <w:szCs w:val="16"/>
          <w14:ligatures w14:val="standardContextual"/>
        </w:rPr>
        <w:t>Rights</w:t>
      </w:r>
      <w:proofErr w:type="spellEnd"/>
      <w:r w:rsidRPr="00C55200">
        <w:rPr>
          <w:rFonts w:ascii="JetBrains Mono" w:hAnsi="JetBrains Mono" w:cs="JetBrains Mono"/>
          <w:kern w:val="2"/>
          <w:sz w:val="16"/>
          <w:szCs w:val="16"/>
          <w14:ligatures w14:val="standardContextual"/>
        </w:rPr>
        <w:t xml:space="preserve"> </w:t>
      </w:r>
      <w:proofErr w:type="spellStart"/>
      <w:r w:rsidRPr="00C55200">
        <w:rPr>
          <w:rFonts w:ascii="JetBrains Mono" w:hAnsi="JetBrains Mono" w:cs="JetBrains Mono"/>
          <w:kern w:val="2"/>
          <w:sz w:val="16"/>
          <w:szCs w:val="16"/>
          <w14:ligatures w14:val="standardContextual"/>
        </w:rPr>
        <w:t>Reserved</w:t>
      </w:r>
      <w:proofErr w:type="spellEnd"/>
      <w:r w:rsidRPr="00C55200">
        <w:rPr>
          <w:rFonts w:ascii="JetBrains Mono" w:hAnsi="JetBrains Mono" w:cs="JetBrains Mono"/>
          <w:kern w:val="2"/>
          <w:sz w:val="16"/>
          <w:szCs w:val="16"/>
          <w14:ligatures w14:val="standardContextual"/>
        </w:rPr>
        <w:t>.</w:t>
      </w:r>
    </w:p>
    <w:p w14:paraId="78ABFE0B" w14:textId="77777777" w:rsidR="00016562" w:rsidRPr="00431286" w:rsidRDefault="00016562" w:rsidP="00016562">
      <w:pPr>
        <w:pStyle w:val="ListParagraph"/>
        <w:ind w:left="1077"/>
        <w:rPr>
          <w:rFonts w:ascii="JetBrains Mono" w:hAnsi="JetBrains Mono" w:cs="JetBrains Mono"/>
          <w:kern w:val="2"/>
          <w:sz w:val="16"/>
          <w:szCs w:val="16"/>
          <w14:ligatures w14:val="standardContextual"/>
        </w:rPr>
      </w:pPr>
      <w:r w:rsidRPr="00C55200">
        <w:rPr>
          <w:rFonts w:ascii="JetBrains Mono" w:hAnsi="JetBrains Mono" w:cs="JetBrains Mono"/>
          <w:kern w:val="2"/>
          <w:sz w:val="16"/>
          <w:szCs w:val="16"/>
          <w14:ligatures w14:val="standardContextual"/>
        </w:rPr>
        <w:t xml:space="preserve"> * </w:t>
      </w:r>
      <w:r>
        <w:rPr>
          <w:rFonts w:ascii="JetBrains Mono" w:hAnsi="JetBrains Mono" w:cs="JetBrains Mono"/>
          <w:kern w:val="2"/>
          <w:sz w:val="16"/>
          <w:szCs w:val="16"/>
          <w14:ligatures w14:val="standardContextual"/>
        </w:rPr>
        <w:t xml:space="preserve">(EPN) </w:t>
      </w:r>
      <w:r w:rsidRPr="00431286">
        <w:rPr>
          <w:rFonts w:ascii="JetBrains Mono" w:hAnsi="JetBrains Mono" w:cs="JetBrains Mono"/>
          <w:kern w:val="2"/>
          <w:sz w:val="16"/>
          <w:szCs w:val="16"/>
          <w14:ligatures w14:val="standardContextual"/>
        </w:rPr>
        <w:t>ESCUELA POLITÉCNICA NACIONAL</w:t>
      </w:r>
    </w:p>
    <w:p w14:paraId="793DF6AF" w14:textId="77777777" w:rsidR="00016562" w:rsidRPr="00431286" w:rsidRDefault="00016562" w:rsidP="00016562">
      <w:pPr>
        <w:pStyle w:val="ListParagraph"/>
        <w:ind w:left="1077"/>
        <w:rPr>
          <w:rFonts w:ascii="JetBrains Mono" w:hAnsi="JetBrains Mono" w:cs="JetBrains Mono"/>
          <w:kern w:val="2"/>
          <w:sz w:val="16"/>
          <w:szCs w:val="16"/>
          <w14:ligatures w14:val="standardContextual"/>
        </w:rPr>
      </w:pPr>
      <w:r>
        <w:rPr>
          <w:rFonts w:ascii="JetBrains Mono" w:hAnsi="JetBrains Mono" w:cs="JetBrains Mono"/>
          <w:kern w:val="2"/>
          <w:sz w:val="16"/>
          <w:szCs w:val="16"/>
          <w14:ligatures w14:val="standardContextual"/>
        </w:rPr>
        <w:t xml:space="preserve"> * (FIS) </w:t>
      </w:r>
      <w:r w:rsidRPr="00431286">
        <w:rPr>
          <w:rFonts w:ascii="JetBrains Mono" w:hAnsi="JetBrains Mono" w:cs="JetBrains Mono"/>
          <w:kern w:val="2"/>
          <w:sz w:val="16"/>
          <w:szCs w:val="16"/>
          <w14:ligatures w14:val="standardContextual"/>
        </w:rPr>
        <w:t>FACULTA DE INGENIERÍA EN INFORMÁTICA</w:t>
      </w:r>
    </w:p>
    <w:p w14:paraId="592DA02B" w14:textId="77777777" w:rsidR="00016562" w:rsidRDefault="00016562" w:rsidP="00016562">
      <w:pPr>
        <w:pStyle w:val="ListParagraph"/>
        <w:ind w:left="1077"/>
        <w:rPr>
          <w:rFonts w:ascii="JetBrains Mono" w:hAnsi="JetBrains Mono" w:cs="JetBrains Mono"/>
          <w:kern w:val="2"/>
          <w:sz w:val="16"/>
          <w:szCs w:val="16"/>
          <w14:ligatures w14:val="standardContextual"/>
        </w:rPr>
      </w:pPr>
      <w:r w:rsidRPr="00C55200">
        <w:rPr>
          <w:rFonts w:ascii="JetBrains Mono" w:hAnsi="JetBrains Mono" w:cs="JetBrains Mono"/>
          <w:kern w:val="2"/>
          <w:sz w:val="16"/>
          <w:szCs w:val="16"/>
          <w14:ligatures w14:val="standardContextual"/>
        </w:rPr>
        <w:t xml:space="preserve"> * </w:t>
      </w:r>
    </w:p>
    <w:p w14:paraId="4666708E" w14:textId="77777777" w:rsidR="00016562" w:rsidRPr="00C55200" w:rsidRDefault="00016562" w:rsidP="00016562">
      <w:pPr>
        <w:pStyle w:val="ListParagraph"/>
        <w:ind w:left="1077"/>
        <w:rPr>
          <w:rFonts w:ascii="JetBrains Mono" w:hAnsi="JetBrains Mono" w:cs="JetBrains Mono"/>
          <w:kern w:val="2"/>
          <w:sz w:val="16"/>
          <w:szCs w:val="16"/>
          <w14:ligatures w14:val="standardContextual"/>
        </w:rPr>
      </w:pPr>
      <w:r>
        <w:rPr>
          <w:rFonts w:ascii="JetBrains Mono" w:hAnsi="JetBrains Mono" w:cs="JetBrains Mono"/>
          <w:kern w:val="2"/>
          <w:sz w:val="16"/>
          <w:szCs w:val="16"/>
          <w14:ligatures w14:val="standardContextual"/>
        </w:rPr>
        <w:t xml:space="preserve"> * </w:t>
      </w:r>
      <w:r w:rsidRPr="00C55200">
        <w:rPr>
          <w:rFonts w:ascii="JetBrains Mono" w:hAnsi="JetBrains Mono" w:cs="JetBrains Mono"/>
          <w:kern w:val="2"/>
          <w:sz w:val="16"/>
          <w:szCs w:val="16"/>
          <w14:ligatures w14:val="standardContextual"/>
        </w:rPr>
        <w:t>@version:</w:t>
      </w:r>
      <w:r w:rsidRPr="00431286">
        <w:rPr>
          <w:rFonts w:ascii="JetBrains Mono" w:hAnsi="JetBrains Mono" w:cs="JetBrains Mono"/>
          <w:kern w:val="2"/>
          <w:sz w:val="16"/>
          <w:szCs w:val="16"/>
          <w14:ligatures w14:val="standardContextual"/>
        </w:rPr>
        <w:t xml:space="preserve"> </w:t>
      </w:r>
    </w:p>
    <w:p w14:paraId="62F8D6BE" w14:textId="77777777" w:rsidR="00016562" w:rsidRPr="00C55200" w:rsidRDefault="00016562" w:rsidP="00016562">
      <w:pPr>
        <w:pStyle w:val="ListParagraph"/>
        <w:ind w:left="1077"/>
        <w:rPr>
          <w:rFonts w:ascii="JetBrains Mono" w:hAnsi="JetBrains Mono" w:cs="JetBrains Mono"/>
          <w:kern w:val="2"/>
          <w:sz w:val="16"/>
          <w:szCs w:val="16"/>
          <w14:ligatures w14:val="standardContextual"/>
        </w:rPr>
      </w:pPr>
      <w:r w:rsidRPr="00C55200">
        <w:rPr>
          <w:rFonts w:ascii="JetBrains Mono" w:hAnsi="JetBrains Mono" w:cs="JetBrains Mono"/>
          <w:kern w:val="2"/>
          <w:sz w:val="16"/>
          <w:szCs w:val="16"/>
          <w14:ligatures w14:val="standardContextual"/>
        </w:rPr>
        <w:t> * @</w:t>
      </w:r>
      <w:proofErr w:type="gramStart"/>
      <w:r w:rsidRPr="00C55200">
        <w:rPr>
          <w:rFonts w:ascii="JetBrains Mono" w:hAnsi="JetBrains Mono" w:cs="JetBrains Mono"/>
          <w:kern w:val="2"/>
          <w:sz w:val="16"/>
          <w:szCs w:val="16"/>
          <w14:ligatures w14:val="standardContextual"/>
        </w:rPr>
        <w:t>author :</w:t>
      </w:r>
      <w:proofErr w:type="gramEnd"/>
      <w:r w:rsidRPr="00C55200">
        <w:rPr>
          <w:rFonts w:ascii="JetBrains Mono" w:hAnsi="JetBrains Mono" w:cs="JetBrains Mono"/>
          <w:kern w:val="2"/>
          <w:sz w:val="16"/>
          <w:szCs w:val="16"/>
          <w14:ligatures w14:val="standardContextual"/>
        </w:rPr>
        <w:t xml:space="preserve"> </w:t>
      </w:r>
      <w:r>
        <w:rPr>
          <w:rFonts w:ascii="JetBrains Mono" w:hAnsi="JetBrains Mono" w:cs="JetBrains Mono"/>
          <w:kern w:val="2"/>
          <w:sz w:val="16"/>
          <w:szCs w:val="16"/>
          <w14:ligatures w14:val="standardContextual"/>
        </w:rPr>
        <w:t xml:space="preserve"> </w:t>
      </w:r>
    </w:p>
    <w:p w14:paraId="7F532B15" w14:textId="77777777" w:rsidR="00016562" w:rsidRPr="00C55200" w:rsidRDefault="00016562" w:rsidP="00016562">
      <w:pPr>
        <w:pStyle w:val="ListParagraph"/>
        <w:ind w:left="1077"/>
        <w:rPr>
          <w:rFonts w:ascii="JetBrains Mono" w:hAnsi="JetBrains Mono" w:cs="JetBrains Mono"/>
          <w:kern w:val="2"/>
          <w:sz w:val="16"/>
          <w:szCs w:val="16"/>
          <w14:ligatures w14:val="standardContextual"/>
        </w:rPr>
      </w:pPr>
      <w:r w:rsidRPr="00C55200">
        <w:rPr>
          <w:rFonts w:ascii="JetBrains Mono" w:hAnsi="JetBrains Mono" w:cs="JetBrains Mono"/>
          <w:kern w:val="2"/>
          <w:sz w:val="16"/>
          <w:szCs w:val="16"/>
          <w14:ligatures w14:val="standardContextual"/>
        </w:rPr>
        <w:t xml:space="preserve"> * @date </w:t>
      </w:r>
      <w:proofErr w:type="gramStart"/>
      <w:r w:rsidRPr="00C55200">
        <w:rPr>
          <w:rFonts w:ascii="JetBrains Mono" w:hAnsi="JetBrains Mono" w:cs="JetBrains Mono"/>
          <w:kern w:val="2"/>
          <w:sz w:val="16"/>
          <w:szCs w:val="16"/>
          <w14:ligatures w14:val="standardContextual"/>
        </w:rPr>
        <w:t>  :</w:t>
      </w:r>
      <w:proofErr w:type="gramEnd"/>
      <w:r w:rsidRPr="00C55200">
        <w:rPr>
          <w:rFonts w:ascii="JetBrains Mono" w:hAnsi="JetBrains Mono" w:cs="JetBrains Mono"/>
          <w:kern w:val="2"/>
          <w:sz w:val="16"/>
          <w:szCs w:val="16"/>
          <w14:ligatures w14:val="standardContextual"/>
        </w:rPr>
        <w:t xml:space="preserve"> </w:t>
      </w:r>
      <w:proofErr w:type="spellStart"/>
      <w:r>
        <w:rPr>
          <w:rFonts w:ascii="JetBrains Mono" w:hAnsi="JetBrains Mono" w:cs="JetBrains Mono"/>
          <w:kern w:val="2"/>
          <w:sz w:val="16"/>
          <w:szCs w:val="16"/>
          <w14:ligatures w14:val="standardContextual"/>
        </w:rPr>
        <w:t>año</w:t>
      </w:r>
      <w:r w:rsidRPr="00C55200">
        <w:rPr>
          <w:rFonts w:ascii="JetBrains Mono" w:hAnsi="JetBrains Mono" w:cs="JetBrains Mono"/>
          <w:kern w:val="2"/>
          <w:sz w:val="16"/>
          <w:szCs w:val="16"/>
          <w14:ligatures w14:val="standardContextual"/>
        </w:rPr>
        <w:t>.</w:t>
      </w:r>
      <w:r>
        <w:rPr>
          <w:rFonts w:ascii="JetBrains Mono" w:hAnsi="JetBrains Mono" w:cs="JetBrains Mono"/>
          <w:kern w:val="2"/>
          <w:sz w:val="16"/>
          <w:szCs w:val="16"/>
          <w14:ligatures w14:val="standardContextual"/>
        </w:rPr>
        <w:t>mes</w:t>
      </w:r>
      <w:r w:rsidRPr="00C55200">
        <w:rPr>
          <w:rFonts w:ascii="JetBrains Mono" w:hAnsi="JetBrains Mono" w:cs="JetBrains Mono"/>
          <w:kern w:val="2"/>
          <w:sz w:val="16"/>
          <w:szCs w:val="16"/>
          <w14:ligatures w14:val="standardContextual"/>
        </w:rPr>
        <w:t>.</w:t>
      </w:r>
      <w:r>
        <w:rPr>
          <w:rFonts w:ascii="JetBrains Mono" w:hAnsi="JetBrains Mono" w:cs="JetBrains Mono"/>
          <w:kern w:val="2"/>
          <w:sz w:val="16"/>
          <w:szCs w:val="16"/>
          <w14:ligatures w14:val="standardContextual"/>
        </w:rPr>
        <w:t>dia</w:t>
      </w:r>
      <w:proofErr w:type="spellEnd"/>
    </w:p>
    <w:p w14:paraId="34A8D2B2" w14:textId="77777777" w:rsidR="00016562" w:rsidRPr="00C55200" w:rsidRDefault="00016562" w:rsidP="00016562">
      <w:pPr>
        <w:pStyle w:val="ListParagraph"/>
        <w:ind w:left="1077"/>
        <w:rPr>
          <w:rFonts w:ascii="JetBrains Mono" w:hAnsi="JetBrains Mono" w:cs="JetBrains Mono"/>
          <w:kern w:val="2"/>
          <w:sz w:val="16"/>
          <w:szCs w:val="16"/>
          <w14:ligatures w14:val="standardContextual"/>
        </w:rPr>
      </w:pPr>
      <w:r w:rsidRPr="00C55200">
        <w:rPr>
          <w:rFonts w:ascii="JetBrains Mono" w:hAnsi="JetBrains Mono" w:cs="JetBrains Mono"/>
          <w:kern w:val="2"/>
          <w:sz w:val="16"/>
          <w:szCs w:val="16"/>
          <w14:ligatures w14:val="standardContextual"/>
        </w:rPr>
        <w:t> **/</w:t>
      </w:r>
    </w:p>
    <w:p w14:paraId="71E5435F" w14:textId="77777777" w:rsidR="00EB1BBA" w:rsidRPr="00016562" w:rsidRDefault="00EB1BBA" w:rsidP="00016562"/>
    <w:p w14:paraId="2BDFED9F" w14:textId="10A55E2C" w:rsidR="00670997" w:rsidRPr="00634411" w:rsidRDefault="00670997" w:rsidP="00B7705A">
      <w:pPr>
        <w:pStyle w:val="Heading3"/>
      </w:pPr>
      <w:bookmarkStart w:id="22" w:name="_Toc146705968"/>
      <w:bookmarkStart w:id="23" w:name="_Toc146706062"/>
      <w:r w:rsidRPr="00634411">
        <w:t>Análisis de código</w:t>
      </w:r>
      <w:bookmarkEnd w:id="21"/>
      <w:bookmarkEnd w:id="22"/>
      <w:bookmarkEnd w:id="23"/>
    </w:p>
    <w:p w14:paraId="48ABB8D0" w14:textId="19658332" w:rsidR="00670997" w:rsidRPr="00634411" w:rsidRDefault="00670997" w:rsidP="00054BA5">
      <w:pPr>
        <w:pStyle w:val="ListParagraph"/>
        <w:numPr>
          <w:ilvl w:val="0"/>
          <w:numId w:val="1"/>
        </w:numPr>
        <w:spacing w:line="360" w:lineRule="auto"/>
        <w:ind w:left="1077" w:hanging="357"/>
        <w:rPr>
          <w:rFonts w:ascii="Segoe UI" w:hAnsi="Segoe UI"/>
        </w:rPr>
      </w:pPr>
      <w:r w:rsidRPr="00634411">
        <w:rPr>
          <w:rFonts w:ascii="Segoe UI" w:hAnsi="Segoe UI"/>
        </w:rPr>
        <w:t>Se debe utilizar PMD (calidad de código) y CPD</w:t>
      </w:r>
      <w:r w:rsidR="002F1644">
        <w:rPr>
          <w:rFonts w:ascii="Segoe UI" w:hAnsi="Segoe UI"/>
        </w:rPr>
        <w:t xml:space="preserve"> </w:t>
      </w:r>
      <w:r w:rsidRPr="00634411">
        <w:rPr>
          <w:rFonts w:ascii="Segoe UI" w:hAnsi="Segoe UI"/>
        </w:rPr>
        <w:t>(código duplicado) para la evaluación de la calidad de código. No se debe tomar en cuenta el “</w:t>
      </w:r>
      <w:proofErr w:type="spellStart"/>
      <w:r w:rsidRPr="00634411">
        <w:rPr>
          <w:rFonts w:ascii="Segoe UI" w:hAnsi="Segoe UI"/>
        </w:rPr>
        <w:t>Avoid</w:t>
      </w:r>
      <w:proofErr w:type="spellEnd"/>
      <w:r w:rsidRPr="00634411">
        <w:rPr>
          <w:rFonts w:ascii="Segoe UI" w:hAnsi="Segoe UI"/>
        </w:rPr>
        <w:t xml:space="preserve"> </w:t>
      </w:r>
      <w:proofErr w:type="spellStart"/>
      <w:r w:rsidRPr="00634411">
        <w:rPr>
          <w:rFonts w:ascii="Segoe UI" w:hAnsi="Segoe UI"/>
        </w:rPr>
        <w:t>modifiers</w:t>
      </w:r>
      <w:proofErr w:type="spellEnd"/>
      <w:r w:rsidRPr="00634411">
        <w:rPr>
          <w:rFonts w:ascii="Segoe UI" w:hAnsi="Segoe UI"/>
        </w:rPr>
        <w:t xml:space="preserve"> </w:t>
      </w:r>
      <w:proofErr w:type="spellStart"/>
      <w:r w:rsidRPr="00634411">
        <w:rPr>
          <w:rFonts w:ascii="Segoe UI" w:hAnsi="Segoe UI"/>
        </w:rPr>
        <w:t>which</w:t>
      </w:r>
      <w:proofErr w:type="spellEnd"/>
      <w:r w:rsidRPr="00634411">
        <w:rPr>
          <w:rFonts w:ascii="Segoe UI" w:hAnsi="Segoe UI"/>
        </w:rPr>
        <w:t xml:space="preserve"> are </w:t>
      </w:r>
      <w:proofErr w:type="spellStart"/>
      <w:r w:rsidRPr="00634411">
        <w:rPr>
          <w:rFonts w:ascii="Segoe UI" w:hAnsi="Segoe UI"/>
        </w:rPr>
        <w:t>implied</w:t>
      </w:r>
      <w:proofErr w:type="spellEnd"/>
      <w:r w:rsidRPr="00634411">
        <w:rPr>
          <w:rFonts w:ascii="Segoe UI" w:hAnsi="Segoe UI"/>
        </w:rPr>
        <w:t xml:space="preserve"> </w:t>
      </w:r>
      <w:proofErr w:type="spellStart"/>
      <w:r w:rsidRPr="00634411">
        <w:rPr>
          <w:rFonts w:ascii="Segoe UI" w:hAnsi="Segoe UI"/>
        </w:rPr>
        <w:t>by</w:t>
      </w:r>
      <w:proofErr w:type="spellEnd"/>
      <w:r w:rsidRPr="00634411">
        <w:rPr>
          <w:rFonts w:ascii="Segoe UI" w:hAnsi="Segoe UI"/>
        </w:rPr>
        <w:t xml:space="preserve"> </w:t>
      </w:r>
      <w:proofErr w:type="spellStart"/>
      <w:r w:rsidRPr="00634411">
        <w:rPr>
          <w:rFonts w:ascii="Segoe UI" w:hAnsi="Segoe UI"/>
        </w:rPr>
        <w:t>the</w:t>
      </w:r>
      <w:proofErr w:type="spellEnd"/>
      <w:r w:rsidRPr="00634411">
        <w:rPr>
          <w:rFonts w:ascii="Segoe UI" w:hAnsi="Segoe UI"/>
        </w:rPr>
        <w:t xml:space="preserve"> </w:t>
      </w:r>
      <w:proofErr w:type="spellStart"/>
      <w:r w:rsidRPr="00634411">
        <w:rPr>
          <w:rFonts w:ascii="Segoe UI" w:hAnsi="Segoe UI"/>
        </w:rPr>
        <w:t>context</w:t>
      </w:r>
      <w:proofErr w:type="spellEnd"/>
      <w:r w:rsidRPr="00634411">
        <w:rPr>
          <w:rFonts w:ascii="Segoe UI" w:hAnsi="Segoe UI"/>
        </w:rPr>
        <w:t>” cuando PMD alerte sobre algún error en la programación.</w:t>
      </w:r>
    </w:p>
    <w:p w14:paraId="7EDDEB69" w14:textId="77777777" w:rsidR="00670997" w:rsidRPr="00634411" w:rsidRDefault="00670997" w:rsidP="00054BA5">
      <w:pPr>
        <w:pStyle w:val="ListParagraph"/>
        <w:numPr>
          <w:ilvl w:val="0"/>
          <w:numId w:val="1"/>
        </w:numPr>
        <w:spacing w:line="360" w:lineRule="auto"/>
        <w:ind w:left="1077" w:hanging="357"/>
        <w:rPr>
          <w:rFonts w:ascii="Segoe UI" w:hAnsi="Segoe UI"/>
        </w:rPr>
      </w:pPr>
      <w:r w:rsidRPr="00634411">
        <w:rPr>
          <w:rFonts w:ascii="Segoe UI" w:hAnsi="Segoe UI"/>
        </w:rPr>
        <w:t xml:space="preserve">El código deberá ser validado con pruebas de carga que el código implementado tenga un rendimiento óptimo. </w:t>
      </w:r>
    </w:p>
    <w:p w14:paraId="229D11E8" w14:textId="238BF44A" w:rsidR="00670997" w:rsidRPr="00634411" w:rsidRDefault="00670997" w:rsidP="00054BA5">
      <w:pPr>
        <w:pStyle w:val="ListParagraph"/>
        <w:numPr>
          <w:ilvl w:val="0"/>
          <w:numId w:val="1"/>
        </w:numPr>
        <w:spacing w:line="360" w:lineRule="auto"/>
        <w:ind w:left="1077" w:hanging="357"/>
        <w:rPr>
          <w:rFonts w:ascii="Segoe UI" w:hAnsi="Segoe UI"/>
        </w:rPr>
      </w:pPr>
      <w:r w:rsidRPr="00634411">
        <w:rPr>
          <w:rFonts w:ascii="Segoe UI" w:hAnsi="Segoe UI"/>
        </w:rPr>
        <w:t>Se recomienda no poseer clases de más de 2000 líneas</w:t>
      </w:r>
      <w:r w:rsidR="00AA6715">
        <w:rPr>
          <w:rStyle w:val="FootnoteReference"/>
          <w:rFonts w:ascii="Segoe UI" w:hAnsi="Segoe UI"/>
        </w:rPr>
        <w:footnoteReference w:id="3"/>
      </w:r>
      <w:r w:rsidRPr="00634411">
        <w:rPr>
          <w:rFonts w:ascii="Segoe UI" w:hAnsi="Segoe UI"/>
        </w:rPr>
        <w:t>.</w:t>
      </w:r>
    </w:p>
    <w:p w14:paraId="7EC4C75F" w14:textId="36670566" w:rsidR="00670997" w:rsidRPr="00634411" w:rsidRDefault="00D82A9B" w:rsidP="00D82A9B">
      <w:pPr>
        <w:tabs>
          <w:tab w:val="left" w:pos="5126"/>
        </w:tabs>
      </w:pPr>
      <w:r>
        <w:tab/>
      </w:r>
    </w:p>
    <w:p w14:paraId="5E217C66" w14:textId="77777777" w:rsidR="00670997" w:rsidRPr="00634411" w:rsidRDefault="00670997" w:rsidP="00B7705A">
      <w:pPr>
        <w:pStyle w:val="Heading3"/>
      </w:pPr>
      <w:bookmarkStart w:id="24" w:name="_Toc420508195"/>
      <w:bookmarkStart w:id="25" w:name="_Toc146705969"/>
      <w:bookmarkStart w:id="26" w:name="_Toc146706063"/>
      <w:r w:rsidRPr="00634411">
        <w:t>Impresión innecesaria de excepciones</w:t>
      </w:r>
      <w:bookmarkEnd w:id="24"/>
      <w:bookmarkEnd w:id="25"/>
      <w:bookmarkEnd w:id="26"/>
    </w:p>
    <w:p w14:paraId="6B68EED7" w14:textId="77777777" w:rsidR="00CE7706" w:rsidRDefault="00670997" w:rsidP="00B433A1">
      <w:pPr>
        <w:pStyle w:val="ListParagraph"/>
        <w:numPr>
          <w:ilvl w:val="0"/>
          <w:numId w:val="1"/>
        </w:numPr>
        <w:rPr>
          <w:rFonts w:ascii="Segoe UI" w:hAnsi="Segoe UI"/>
        </w:rPr>
      </w:pPr>
      <w:r w:rsidRPr="00634411">
        <w:rPr>
          <w:rFonts w:ascii="Segoe UI" w:hAnsi="Segoe UI"/>
        </w:rPr>
        <w:t xml:space="preserve">Cuando se trate de excepciones relacionadas al manejo y consumo de servicios web de terceros así como conexiones con Alfresco se deberá atrapar dicha excepción e imprimir únicamente el </w:t>
      </w:r>
      <w:proofErr w:type="spellStart"/>
      <w:proofErr w:type="gramStart"/>
      <w:r w:rsidRPr="00634411">
        <w:rPr>
          <w:rFonts w:ascii="Segoe UI" w:hAnsi="Segoe UI"/>
        </w:rPr>
        <w:t>e.getMessage</w:t>
      </w:r>
      <w:proofErr w:type="spellEnd"/>
      <w:proofErr w:type="gramEnd"/>
      <w:r w:rsidRPr="00634411">
        <w:rPr>
          <w:rFonts w:ascii="Segoe UI" w:hAnsi="Segoe UI"/>
        </w:rPr>
        <w:t xml:space="preserve">() más un mensaje simple y descriptivo que indique el nombre de la clase y la función donde se suscitó la excepción. </w:t>
      </w:r>
    </w:p>
    <w:p w14:paraId="32D69747" w14:textId="77777777" w:rsidR="008C5811" w:rsidRPr="008C5811" w:rsidRDefault="008C5811" w:rsidP="008C5811">
      <w:pPr>
        <w:pStyle w:val="ListParagraph"/>
        <w:ind w:left="1077"/>
        <w:rPr>
          <w:rFonts w:ascii="JetBrains Mono" w:hAnsi="JetBrains Mono" w:cs="JetBrains Mono"/>
          <w:kern w:val="2"/>
          <w:sz w:val="16"/>
          <w:szCs w:val="16"/>
          <w14:ligatures w14:val="standardContextual"/>
        </w:rPr>
      </w:pPr>
    </w:p>
    <w:p w14:paraId="45AE3CAE" w14:textId="4FD82A2B" w:rsidR="00670997" w:rsidRPr="008C5811" w:rsidRDefault="00670997" w:rsidP="008C5811">
      <w:pPr>
        <w:pStyle w:val="ListParagraph"/>
        <w:ind w:left="1077"/>
        <w:rPr>
          <w:rFonts w:ascii="JetBrains Mono" w:hAnsi="JetBrains Mono" w:cs="JetBrains Mono"/>
          <w:kern w:val="2"/>
          <w:sz w:val="16"/>
          <w:szCs w:val="16"/>
          <w14:ligatures w14:val="standardContextual"/>
        </w:rPr>
      </w:pPr>
      <w:r w:rsidRPr="008C5811">
        <w:rPr>
          <w:rFonts w:ascii="JetBrains Mono" w:hAnsi="JetBrains Mono" w:cs="JetBrains Mono"/>
          <w:b/>
          <w:bCs/>
          <w:kern w:val="2"/>
          <w:sz w:val="16"/>
          <w:szCs w:val="16"/>
          <w14:ligatures w14:val="standardContextual"/>
        </w:rPr>
        <w:t>Ejemplo</w:t>
      </w:r>
      <w:r w:rsidRPr="008C5811">
        <w:rPr>
          <w:rFonts w:ascii="JetBrains Mono" w:hAnsi="JetBrains Mono" w:cs="JetBrains Mono"/>
          <w:kern w:val="2"/>
          <w:sz w:val="16"/>
          <w:szCs w:val="16"/>
          <w14:ligatures w14:val="standardContextual"/>
        </w:rPr>
        <w:t>:</w:t>
      </w:r>
    </w:p>
    <w:p w14:paraId="485AC111" w14:textId="77777777" w:rsidR="00670997" w:rsidRPr="008C5811" w:rsidRDefault="00670997" w:rsidP="008C5811">
      <w:pPr>
        <w:pStyle w:val="ListParagraph"/>
        <w:ind w:left="1077"/>
        <w:rPr>
          <w:rFonts w:ascii="JetBrains Mono" w:hAnsi="JetBrains Mono" w:cs="JetBrains Mono"/>
          <w:kern w:val="2"/>
          <w:sz w:val="16"/>
          <w:szCs w:val="16"/>
          <w14:ligatures w14:val="standardContextual"/>
        </w:rPr>
      </w:pPr>
      <w:proofErr w:type="spellStart"/>
      <w:proofErr w:type="gramStart"/>
      <w:r w:rsidRPr="008C5811">
        <w:rPr>
          <w:rFonts w:ascii="JetBrains Mono" w:hAnsi="JetBrains Mono" w:cs="JetBrains Mono"/>
          <w:kern w:val="2"/>
          <w:sz w:val="16"/>
          <w:szCs w:val="16"/>
          <w14:ligatures w14:val="standardContextual"/>
        </w:rPr>
        <w:t>log.error</w:t>
      </w:r>
      <w:proofErr w:type="spellEnd"/>
      <w:proofErr w:type="gramEnd"/>
      <w:r w:rsidRPr="008C5811">
        <w:rPr>
          <w:rFonts w:ascii="JetBrains Mono" w:hAnsi="JetBrains Mono" w:cs="JetBrains Mono"/>
          <w:kern w:val="2"/>
          <w:sz w:val="16"/>
          <w:szCs w:val="16"/>
          <w14:ligatures w14:val="standardContextual"/>
        </w:rPr>
        <w:t>(</w:t>
      </w:r>
      <w:proofErr w:type="spellStart"/>
      <w:r w:rsidRPr="008C5811">
        <w:rPr>
          <w:rFonts w:ascii="JetBrains Mono" w:hAnsi="JetBrains Mono" w:cs="JetBrains Mono"/>
          <w:kern w:val="2"/>
          <w:sz w:val="16"/>
          <w:szCs w:val="16"/>
          <w14:ligatures w14:val="standardContextual"/>
        </w:rPr>
        <w:t>this.getClass</w:t>
      </w:r>
      <w:proofErr w:type="spellEnd"/>
      <w:r w:rsidRPr="008C5811">
        <w:rPr>
          <w:rFonts w:ascii="JetBrains Mono" w:hAnsi="JetBrains Mono" w:cs="JetBrains Mono"/>
          <w:kern w:val="2"/>
          <w:sz w:val="16"/>
          <w:szCs w:val="16"/>
          <w14:ligatures w14:val="standardContextual"/>
        </w:rPr>
        <w:t>().</w:t>
      </w:r>
      <w:proofErr w:type="spellStart"/>
      <w:r w:rsidRPr="008C5811">
        <w:rPr>
          <w:rFonts w:ascii="JetBrains Mono" w:hAnsi="JetBrains Mono" w:cs="JetBrains Mono"/>
          <w:kern w:val="2"/>
          <w:sz w:val="16"/>
          <w:szCs w:val="16"/>
          <w14:ligatures w14:val="standardContextual"/>
        </w:rPr>
        <w:t>getCanonicalName</w:t>
      </w:r>
      <w:proofErr w:type="spellEnd"/>
      <w:r w:rsidRPr="008C5811">
        <w:rPr>
          <w:rFonts w:ascii="JetBrains Mono" w:hAnsi="JetBrains Mono" w:cs="JetBrains Mono"/>
          <w:kern w:val="2"/>
          <w:sz w:val="16"/>
          <w:szCs w:val="16"/>
          <w14:ligatures w14:val="standardContextual"/>
        </w:rPr>
        <w:t xml:space="preserve">() + " -&gt; " + </w:t>
      </w:r>
      <w:proofErr w:type="spellStart"/>
      <w:r w:rsidRPr="008C5811">
        <w:rPr>
          <w:rFonts w:ascii="JetBrains Mono" w:hAnsi="JetBrains Mono" w:cs="JetBrains Mono"/>
          <w:kern w:val="2"/>
          <w:sz w:val="16"/>
          <w:szCs w:val="16"/>
          <w14:ligatures w14:val="standardContextual"/>
        </w:rPr>
        <w:t>mensajeDescriptivo</w:t>
      </w:r>
      <w:proofErr w:type="spellEnd"/>
      <w:r w:rsidRPr="008C5811">
        <w:rPr>
          <w:rFonts w:ascii="JetBrains Mono" w:hAnsi="JetBrains Mono" w:cs="JetBrains Mono"/>
          <w:kern w:val="2"/>
          <w:sz w:val="16"/>
          <w:szCs w:val="16"/>
          <w14:ligatures w14:val="standardContextual"/>
        </w:rPr>
        <w:t xml:space="preserve"> + " -&gt;  </w:t>
      </w:r>
      <w:proofErr w:type="spellStart"/>
      <w:r w:rsidRPr="008C5811">
        <w:rPr>
          <w:rFonts w:ascii="JetBrains Mono" w:hAnsi="JetBrains Mono" w:cs="JetBrains Mono"/>
          <w:kern w:val="2"/>
          <w:sz w:val="16"/>
          <w:szCs w:val="16"/>
          <w14:ligatures w14:val="standardContextual"/>
        </w:rPr>
        <w:t>nombreFuncion</w:t>
      </w:r>
      <w:proofErr w:type="spellEnd"/>
      <w:r w:rsidRPr="008C5811">
        <w:rPr>
          <w:rFonts w:ascii="JetBrains Mono" w:hAnsi="JetBrains Mono" w:cs="JetBrains Mono"/>
          <w:kern w:val="2"/>
          <w:sz w:val="16"/>
          <w:szCs w:val="16"/>
          <w14:ligatures w14:val="standardContextual"/>
        </w:rPr>
        <w:t xml:space="preserve">() -&gt; [" + </w:t>
      </w:r>
      <w:proofErr w:type="spellStart"/>
      <w:r w:rsidRPr="008C5811">
        <w:rPr>
          <w:rFonts w:ascii="JetBrains Mono" w:hAnsi="JetBrains Mono" w:cs="JetBrains Mono"/>
          <w:kern w:val="2"/>
          <w:sz w:val="16"/>
          <w:szCs w:val="16"/>
          <w14:ligatures w14:val="standardContextual"/>
        </w:rPr>
        <w:t>e.getMessage</w:t>
      </w:r>
      <w:proofErr w:type="spellEnd"/>
      <w:r w:rsidRPr="008C5811">
        <w:rPr>
          <w:rFonts w:ascii="JetBrains Mono" w:hAnsi="JetBrains Mono" w:cs="JetBrains Mono"/>
          <w:kern w:val="2"/>
          <w:sz w:val="16"/>
          <w:szCs w:val="16"/>
          <w14:ligatures w14:val="standardContextual"/>
        </w:rPr>
        <w:t>() + "]");</w:t>
      </w:r>
    </w:p>
    <w:p w14:paraId="5CAD8B8E" w14:textId="77777777" w:rsidR="00670997" w:rsidRPr="00634411" w:rsidRDefault="00670997" w:rsidP="00B433A1">
      <w:pPr>
        <w:pStyle w:val="ListParagraph"/>
        <w:rPr>
          <w:rFonts w:ascii="Segoe UI" w:hAnsi="Segoe UI"/>
        </w:rPr>
      </w:pPr>
    </w:p>
    <w:p w14:paraId="059CAB08" w14:textId="69287FC5" w:rsidR="00E5585D" w:rsidRDefault="00670997" w:rsidP="00B433A1">
      <w:pPr>
        <w:pStyle w:val="ListParagraph"/>
        <w:numPr>
          <w:ilvl w:val="0"/>
          <w:numId w:val="1"/>
        </w:numPr>
        <w:rPr>
          <w:rFonts w:ascii="Segoe UI" w:hAnsi="Segoe UI"/>
        </w:rPr>
      </w:pPr>
      <w:r w:rsidRPr="00634411">
        <w:rPr>
          <w:rFonts w:ascii="Segoe UI" w:hAnsi="Segoe UI"/>
        </w:rPr>
        <w:t xml:space="preserve">Para todas las demás excepciones genéricas se imprimirá </w:t>
      </w:r>
      <w:r w:rsidR="00DC0705">
        <w:rPr>
          <w:rFonts w:ascii="Segoe UI" w:hAnsi="Segoe UI"/>
        </w:rPr>
        <w:t xml:space="preserve">e, </w:t>
      </w:r>
      <w:proofErr w:type="spellStart"/>
      <w:proofErr w:type="gramStart"/>
      <w:r w:rsidR="00DC0705" w:rsidRPr="00634411">
        <w:rPr>
          <w:rFonts w:ascii="Segoe UI" w:hAnsi="Segoe UI"/>
        </w:rPr>
        <w:t>e</w:t>
      </w:r>
      <w:r w:rsidRPr="00634411">
        <w:rPr>
          <w:rFonts w:ascii="Segoe UI" w:hAnsi="Segoe UI"/>
        </w:rPr>
        <w:t>.printStackTrace</w:t>
      </w:r>
      <w:proofErr w:type="spellEnd"/>
      <w:proofErr w:type="gramEnd"/>
      <w:r w:rsidRPr="00634411">
        <w:rPr>
          <w:rFonts w:ascii="Segoe UI" w:hAnsi="Segoe UI"/>
        </w:rPr>
        <w:t xml:space="preserve">(). </w:t>
      </w:r>
    </w:p>
    <w:p w14:paraId="2805E155" w14:textId="77777777" w:rsidR="00E5585D" w:rsidRPr="00E5585D" w:rsidRDefault="00E5585D" w:rsidP="00E5585D">
      <w:pPr>
        <w:pStyle w:val="ListParagraph"/>
        <w:ind w:left="1077"/>
        <w:rPr>
          <w:rFonts w:ascii="JetBrains Mono" w:hAnsi="JetBrains Mono" w:cs="JetBrains Mono"/>
          <w:b/>
          <w:bCs/>
          <w:kern w:val="2"/>
          <w:sz w:val="16"/>
          <w:szCs w:val="16"/>
          <w14:ligatures w14:val="standardContextual"/>
        </w:rPr>
      </w:pPr>
    </w:p>
    <w:p w14:paraId="08CFB363" w14:textId="665A0F32" w:rsidR="00670997" w:rsidRPr="00E5585D" w:rsidRDefault="00670997" w:rsidP="00E5585D">
      <w:pPr>
        <w:pStyle w:val="ListParagraph"/>
        <w:ind w:left="1077"/>
        <w:rPr>
          <w:rFonts w:ascii="JetBrains Mono" w:hAnsi="JetBrains Mono" w:cs="JetBrains Mono"/>
          <w:b/>
          <w:bCs/>
          <w:kern w:val="2"/>
          <w:sz w:val="16"/>
          <w:szCs w:val="16"/>
          <w14:ligatures w14:val="standardContextual"/>
        </w:rPr>
      </w:pPr>
      <w:r w:rsidRPr="00E5585D">
        <w:rPr>
          <w:rFonts w:ascii="JetBrains Mono" w:hAnsi="JetBrains Mono" w:cs="JetBrains Mono"/>
          <w:b/>
          <w:bCs/>
          <w:kern w:val="2"/>
          <w:sz w:val="16"/>
          <w:szCs w:val="16"/>
          <w14:ligatures w14:val="standardContextual"/>
        </w:rPr>
        <w:t>Ejemplo:</w:t>
      </w:r>
    </w:p>
    <w:p w14:paraId="2321868D" w14:textId="00DAFFE4" w:rsidR="00670997" w:rsidRPr="00E5585D" w:rsidRDefault="00670997" w:rsidP="00E5585D">
      <w:pPr>
        <w:pStyle w:val="ListParagraph"/>
        <w:ind w:left="1077"/>
        <w:rPr>
          <w:rFonts w:ascii="JetBrains Mono" w:hAnsi="JetBrains Mono" w:cs="JetBrains Mono"/>
          <w:kern w:val="2"/>
          <w:sz w:val="16"/>
          <w:szCs w:val="16"/>
          <w14:ligatures w14:val="standardContextual"/>
        </w:rPr>
      </w:pPr>
      <w:proofErr w:type="spellStart"/>
      <w:proofErr w:type="gramStart"/>
      <w:r w:rsidRPr="00E5585D">
        <w:rPr>
          <w:rFonts w:ascii="JetBrains Mono" w:hAnsi="JetBrains Mono" w:cs="JetBrains Mono"/>
          <w:kern w:val="2"/>
          <w:sz w:val="16"/>
          <w:szCs w:val="16"/>
          <w14:ligatures w14:val="standardContextual"/>
        </w:rPr>
        <w:t>log.error</w:t>
      </w:r>
      <w:proofErr w:type="spellEnd"/>
      <w:proofErr w:type="gramEnd"/>
      <w:r w:rsidRPr="00E5585D">
        <w:rPr>
          <w:rFonts w:ascii="JetBrains Mono" w:hAnsi="JetBrains Mono" w:cs="JetBrains Mono"/>
          <w:kern w:val="2"/>
          <w:sz w:val="16"/>
          <w:szCs w:val="16"/>
          <w14:ligatures w14:val="standardContextual"/>
        </w:rPr>
        <w:t xml:space="preserve">("Error al buscar tipos de </w:t>
      </w:r>
      <w:r w:rsidR="00DC0705" w:rsidRPr="00E5585D">
        <w:rPr>
          <w:rFonts w:ascii="JetBrains Mono" w:hAnsi="JetBrains Mono" w:cs="JetBrains Mono"/>
          <w:kern w:val="2"/>
          <w:sz w:val="16"/>
          <w:szCs w:val="16"/>
          <w14:ligatures w14:val="standardContextual"/>
        </w:rPr>
        <w:t>acción</w:t>
      </w:r>
      <w:r w:rsidRPr="00E5585D">
        <w:rPr>
          <w:rFonts w:ascii="JetBrains Mono" w:hAnsi="JetBrains Mono" w:cs="JetBrains Mono"/>
          <w:kern w:val="2"/>
          <w:sz w:val="16"/>
          <w:szCs w:val="16"/>
          <w14:ligatures w14:val="standardContextual"/>
        </w:rPr>
        <w:t xml:space="preserve"> usadas en recusación de demandas", e);</w:t>
      </w:r>
    </w:p>
    <w:p w14:paraId="5833A1CB" w14:textId="77777777" w:rsidR="00670997" w:rsidRPr="00634411" w:rsidRDefault="00670997" w:rsidP="00B433A1"/>
    <w:p w14:paraId="4FD2C907" w14:textId="551D7F9B" w:rsidR="00670997" w:rsidRPr="00634411" w:rsidRDefault="00670997" w:rsidP="00B7705A">
      <w:pPr>
        <w:pStyle w:val="Heading3"/>
      </w:pPr>
      <w:bookmarkStart w:id="27" w:name="_Toc420508196"/>
      <w:bookmarkStart w:id="28" w:name="_Toc146705970"/>
      <w:bookmarkStart w:id="29" w:name="_Toc146706064"/>
      <w:r w:rsidRPr="00634411">
        <w:t xml:space="preserve">Manejo de expresiones lógicas con operador lógico </w:t>
      </w:r>
      <w:r w:rsidR="00BA1D07">
        <w:t>“</w:t>
      </w:r>
      <w:r w:rsidRPr="00634411">
        <w:t>?</w:t>
      </w:r>
      <w:bookmarkEnd w:id="27"/>
      <w:r w:rsidR="00BA1D07">
        <w:t>”</w:t>
      </w:r>
      <w:bookmarkEnd w:id="28"/>
      <w:bookmarkEnd w:id="29"/>
    </w:p>
    <w:p w14:paraId="0709A01E" w14:textId="78234448" w:rsidR="00D705DA" w:rsidRPr="00016562" w:rsidRDefault="00670997" w:rsidP="00016562">
      <w:pPr>
        <w:pStyle w:val="ListParagraph"/>
        <w:numPr>
          <w:ilvl w:val="0"/>
          <w:numId w:val="1"/>
        </w:numPr>
        <w:rPr>
          <w:rFonts w:ascii="Segoe UI" w:hAnsi="Segoe UI"/>
        </w:rPr>
      </w:pPr>
      <w:r w:rsidRPr="00634411">
        <w:rPr>
          <w:rFonts w:ascii="Segoe UI" w:hAnsi="Segoe UI"/>
        </w:rPr>
        <w:t xml:space="preserve">Si una expresión contiene operador lógico </w:t>
      </w:r>
      <w:r w:rsidR="00D705DA">
        <w:rPr>
          <w:rFonts w:ascii="Segoe UI" w:hAnsi="Segoe UI"/>
        </w:rPr>
        <w:t>“</w:t>
      </w:r>
      <w:r w:rsidRPr="00634411">
        <w:rPr>
          <w:rFonts w:ascii="Segoe UI" w:hAnsi="Segoe UI"/>
        </w:rPr>
        <w:t>?</w:t>
      </w:r>
      <w:r w:rsidR="00D705DA">
        <w:rPr>
          <w:rFonts w:ascii="Segoe UI" w:hAnsi="Segoe UI"/>
        </w:rPr>
        <w:t>”</w:t>
      </w:r>
      <w:r w:rsidR="00BA1D07">
        <w:rPr>
          <w:rFonts w:ascii="Segoe UI" w:hAnsi="Segoe UI"/>
        </w:rPr>
        <w:t xml:space="preserve"> (operador ternario)</w:t>
      </w:r>
      <w:r w:rsidRPr="00634411">
        <w:rPr>
          <w:rFonts w:ascii="Segoe UI" w:hAnsi="Segoe UI"/>
        </w:rPr>
        <w:t xml:space="preserve">, la expresión deberá ser precedida y finalizada por paréntesis. </w:t>
      </w:r>
    </w:p>
    <w:p w14:paraId="4095D8BF" w14:textId="77777777" w:rsidR="00AA6715" w:rsidRDefault="00AA6715" w:rsidP="00D705DA">
      <w:pPr>
        <w:pStyle w:val="ListParagraph"/>
        <w:ind w:left="1077"/>
        <w:rPr>
          <w:rFonts w:ascii="JetBrains Mono" w:hAnsi="JetBrains Mono" w:cs="JetBrains Mono"/>
          <w:kern w:val="2"/>
          <w:sz w:val="16"/>
          <w:szCs w:val="16"/>
          <w14:ligatures w14:val="standardContextual"/>
        </w:rPr>
      </w:pPr>
    </w:p>
    <w:p w14:paraId="6476FB0A" w14:textId="0C49D1FD" w:rsidR="00670997" w:rsidRPr="00D705DA" w:rsidRDefault="00670997" w:rsidP="00D705DA">
      <w:pPr>
        <w:pStyle w:val="ListParagraph"/>
        <w:ind w:left="1077"/>
        <w:rPr>
          <w:rFonts w:ascii="JetBrains Mono" w:hAnsi="JetBrains Mono" w:cs="JetBrains Mono"/>
          <w:b/>
          <w:bCs/>
          <w:kern w:val="2"/>
          <w:sz w:val="16"/>
          <w:szCs w:val="16"/>
          <w14:ligatures w14:val="standardContextual"/>
        </w:rPr>
      </w:pPr>
      <w:r w:rsidRPr="00D705DA">
        <w:rPr>
          <w:rFonts w:ascii="JetBrains Mono" w:hAnsi="JetBrains Mono" w:cs="JetBrains Mono"/>
          <w:b/>
          <w:bCs/>
          <w:kern w:val="2"/>
          <w:sz w:val="16"/>
          <w:szCs w:val="16"/>
          <w14:ligatures w14:val="standardContextual"/>
        </w:rPr>
        <w:t>Ejemplo</w:t>
      </w:r>
    </w:p>
    <w:p w14:paraId="4389A53F" w14:textId="77777777" w:rsidR="00670997" w:rsidRPr="00E51C48" w:rsidRDefault="00670997" w:rsidP="00D705DA">
      <w:pPr>
        <w:pStyle w:val="ListParagraph"/>
        <w:ind w:left="1077"/>
        <w:rPr>
          <w:rFonts w:ascii="JetBrains Mono" w:hAnsi="JetBrains Mono" w:cs="JetBrains Mono"/>
          <w:kern w:val="2"/>
          <w:sz w:val="16"/>
          <w:szCs w:val="16"/>
          <w:lang w:val="en-US"/>
          <w14:ligatures w14:val="standardContextual"/>
        </w:rPr>
      </w:pPr>
      <w:r w:rsidRPr="00E51C48">
        <w:rPr>
          <w:rFonts w:ascii="JetBrains Mono" w:hAnsi="JetBrains Mono" w:cs="JetBrains Mono"/>
          <w:kern w:val="2"/>
          <w:sz w:val="16"/>
          <w:szCs w:val="16"/>
          <w:lang w:val="en-US"/>
          <w14:ligatures w14:val="standardContextual"/>
        </w:rPr>
        <w:t>(x &gt;= 0</w:t>
      </w:r>
      <w:proofErr w:type="gramStart"/>
      <w:r w:rsidRPr="00E51C48">
        <w:rPr>
          <w:rFonts w:ascii="JetBrains Mono" w:hAnsi="JetBrains Mono" w:cs="JetBrains Mono"/>
          <w:kern w:val="2"/>
          <w:sz w:val="16"/>
          <w:szCs w:val="16"/>
          <w:lang w:val="en-US"/>
          <w14:ligatures w14:val="standardContextual"/>
        </w:rPr>
        <w:t>) ?</w:t>
      </w:r>
      <w:proofErr w:type="gramEnd"/>
      <w:r w:rsidRPr="00E51C48">
        <w:rPr>
          <w:rFonts w:ascii="JetBrains Mono" w:hAnsi="JetBrains Mono" w:cs="JetBrains Mono"/>
          <w:kern w:val="2"/>
          <w:sz w:val="16"/>
          <w:szCs w:val="16"/>
          <w:lang w:val="en-US"/>
          <w14:ligatures w14:val="standardContextual"/>
        </w:rPr>
        <w:t xml:space="preserve"> x : -x;</w:t>
      </w:r>
    </w:p>
    <w:p w14:paraId="129529F9" w14:textId="77777777" w:rsidR="00670997" w:rsidRPr="00E51C48" w:rsidRDefault="00670997" w:rsidP="00D705DA">
      <w:pPr>
        <w:pStyle w:val="ListParagraph"/>
        <w:ind w:left="1077"/>
        <w:rPr>
          <w:rFonts w:ascii="JetBrains Mono" w:hAnsi="JetBrains Mono" w:cs="JetBrains Mono"/>
          <w:kern w:val="2"/>
          <w:sz w:val="16"/>
          <w:szCs w:val="16"/>
          <w:lang w:val="en-US"/>
          <w14:ligatures w14:val="standardContextual"/>
        </w:rPr>
      </w:pPr>
      <w:r w:rsidRPr="00E51C48">
        <w:rPr>
          <w:rFonts w:ascii="JetBrains Mono" w:hAnsi="JetBrains Mono" w:cs="JetBrains Mono"/>
          <w:kern w:val="2"/>
          <w:sz w:val="16"/>
          <w:szCs w:val="16"/>
          <w:lang w:val="en-US"/>
          <w14:ligatures w14:val="standardContextual"/>
        </w:rPr>
        <w:t>return (</w:t>
      </w:r>
      <w:proofErr w:type="gramStart"/>
      <w:r w:rsidRPr="00E51C48">
        <w:rPr>
          <w:rFonts w:ascii="JetBrains Mono" w:hAnsi="JetBrains Mono" w:cs="JetBrains Mono"/>
          <w:kern w:val="2"/>
          <w:sz w:val="16"/>
          <w:szCs w:val="16"/>
          <w:lang w:val="en-US"/>
          <w14:ligatures w14:val="standardContextual"/>
        </w:rPr>
        <w:t>condition ?</w:t>
      </w:r>
      <w:proofErr w:type="gramEnd"/>
      <w:r w:rsidRPr="00E51C48">
        <w:rPr>
          <w:rFonts w:ascii="JetBrains Mono" w:hAnsi="JetBrains Mono" w:cs="JetBrains Mono"/>
          <w:kern w:val="2"/>
          <w:sz w:val="16"/>
          <w:szCs w:val="16"/>
          <w:lang w:val="en-US"/>
          <w14:ligatures w14:val="standardContextual"/>
        </w:rPr>
        <w:t xml:space="preserve"> x : y);</w:t>
      </w:r>
    </w:p>
    <w:p w14:paraId="1E049DB6" w14:textId="77777777" w:rsidR="00AA6715" w:rsidRPr="00E51C48" w:rsidRDefault="00AA6715" w:rsidP="00D705DA">
      <w:pPr>
        <w:pStyle w:val="ListParagraph"/>
        <w:ind w:left="1077"/>
        <w:rPr>
          <w:rFonts w:ascii="JetBrains Mono" w:hAnsi="JetBrains Mono" w:cs="JetBrains Mono"/>
          <w:kern w:val="2"/>
          <w:sz w:val="16"/>
          <w:szCs w:val="16"/>
          <w:lang w:val="en-US"/>
          <w14:ligatures w14:val="standardContextual"/>
        </w:rPr>
      </w:pPr>
    </w:p>
    <w:p w14:paraId="7F77DEE4" w14:textId="77777777" w:rsidR="00670997" w:rsidRPr="00634411" w:rsidRDefault="00670997" w:rsidP="00B7705A">
      <w:pPr>
        <w:pStyle w:val="Heading3"/>
      </w:pPr>
      <w:bookmarkStart w:id="30" w:name="_Toc420508197"/>
      <w:bookmarkStart w:id="31" w:name="_Toc146705971"/>
      <w:bookmarkStart w:id="32" w:name="_Toc146706065"/>
      <w:r w:rsidRPr="00634411">
        <w:t>Uso de Paréntesis</w:t>
      </w:r>
      <w:bookmarkEnd w:id="30"/>
      <w:bookmarkEnd w:id="31"/>
      <w:bookmarkEnd w:id="32"/>
    </w:p>
    <w:p w14:paraId="4DAC35AE" w14:textId="351E9F8C" w:rsidR="00963C4D" w:rsidRDefault="00963C4D" w:rsidP="00B433A1">
      <w:pPr>
        <w:pStyle w:val="ListParagraph"/>
        <w:numPr>
          <w:ilvl w:val="0"/>
          <w:numId w:val="1"/>
        </w:numPr>
        <w:rPr>
          <w:rFonts w:ascii="Segoe UI" w:hAnsi="Segoe UI"/>
        </w:rPr>
      </w:pPr>
      <w:r w:rsidRPr="00634411">
        <w:rPr>
          <w:rFonts w:ascii="Segoe UI" w:hAnsi="Segoe UI"/>
        </w:rPr>
        <w:t>De acuerdo con</w:t>
      </w:r>
      <w:r w:rsidR="00670997" w:rsidRPr="00634411">
        <w:rPr>
          <w:rFonts w:ascii="Segoe UI" w:hAnsi="Segoe UI"/>
        </w:rPr>
        <w:t xml:space="preserve"> la complejidad de una expresión se debe usar paréntesis para facilitar la lectura del código en especial cuando se usa varios operadores y así entender claramente la precedencia. </w:t>
      </w:r>
    </w:p>
    <w:p w14:paraId="6DFE4321" w14:textId="77777777" w:rsidR="00963C4D" w:rsidRDefault="00963C4D" w:rsidP="00963C4D">
      <w:pPr>
        <w:pStyle w:val="ListParagraph"/>
        <w:ind w:left="1077"/>
        <w:rPr>
          <w:rFonts w:ascii="JetBrains Mono" w:hAnsi="JetBrains Mono" w:cs="JetBrains Mono"/>
          <w:kern w:val="2"/>
          <w:sz w:val="16"/>
          <w:szCs w:val="16"/>
          <w14:ligatures w14:val="standardContextual"/>
        </w:rPr>
      </w:pPr>
    </w:p>
    <w:p w14:paraId="34AEBBD4" w14:textId="2BE792FA" w:rsidR="00670997" w:rsidRPr="00963C4D" w:rsidRDefault="00670997" w:rsidP="00963C4D">
      <w:pPr>
        <w:pStyle w:val="ListParagraph"/>
        <w:ind w:left="1077"/>
        <w:rPr>
          <w:rFonts w:ascii="JetBrains Mono" w:hAnsi="JetBrains Mono" w:cs="JetBrains Mono"/>
          <w:b/>
          <w:bCs/>
          <w:kern w:val="2"/>
          <w:sz w:val="16"/>
          <w:szCs w:val="16"/>
          <w14:ligatures w14:val="standardContextual"/>
        </w:rPr>
      </w:pPr>
      <w:r w:rsidRPr="00963C4D">
        <w:rPr>
          <w:rFonts w:ascii="JetBrains Mono" w:hAnsi="JetBrains Mono" w:cs="JetBrains Mono"/>
          <w:b/>
          <w:bCs/>
          <w:kern w:val="2"/>
          <w:sz w:val="16"/>
          <w:szCs w:val="16"/>
          <w14:ligatures w14:val="standardContextual"/>
        </w:rPr>
        <w:t xml:space="preserve">Ejemplo </w:t>
      </w:r>
    </w:p>
    <w:p w14:paraId="2E68762E" w14:textId="42F50C3E" w:rsidR="00670997" w:rsidRPr="00E51C48" w:rsidRDefault="00670997" w:rsidP="00963C4D">
      <w:pPr>
        <w:pStyle w:val="ListParagraph"/>
        <w:ind w:left="1077"/>
        <w:rPr>
          <w:rFonts w:ascii="JetBrains Mono" w:hAnsi="JetBrains Mono" w:cs="JetBrains Mono"/>
          <w:kern w:val="2"/>
          <w:sz w:val="16"/>
          <w:szCs w:val="16"/>
          <w:lang w:val="en-US"/>
          <w14:ligatures w14:val="standardContextual"/>
        </w:rPr>
      </w:pPr>
      <w:r w:rsidRPr="00E51C48">
        <w:rPr>
          <w:rFonts w:ascii="JetBrains Mono" w:hAnsi="JetBrains Mono" w:cs="JetBrains Mono"/>
          <w:kern w:val="2"/>
          <w:sz w:val="16"/>
          <w:szCs w:val="16"/>
          <w:lang w:val="en-US"/>
          <w14:ligatures w14:val="standardContextual"/>
        </w:rPr>
        <w:t xml:space="preserve">if (a == b &amp;&amp; c == d || </w:t>
      </w:r>
      <w:proofErr w:type="gramStart"/>
      <w:r w:rsidRPr="00E51C48">
        <w:rPr>
          <w:rFonts w:ascii="JetBrains Mono" w:hAnsi="JetBrains Mono" w:cs="JetBrains Mono"/>
          <w:kern w:val="2"/>
          <w:sz w:val="16"/>
          <w:szCs w:val="16"/>
          <w:lang w:val="en-US"/>
          <w14:ligatures w14:val="standardContextual"/>
        </w:rPr>
        <w:t>e !</w:t>
      </w:r>
      <w:proofErr w:type="gramEnd"/>
      <w:r w:rsidRPr="00E51C48">
        <w:rPr>
          <w:rFonts w:ascii="JetBrains Mono" w:hAnsi="JetBrains Mono" w:cs="JetBrains Mono"/>
          <w:kern w:val="2"/>
          <w:sz w:val="16"/>
          <w:szCs w:val="16"/>
          <w:lang w:val="en-US"/>
          <w14:ligatures w14:val="standardContextual"/>
        </w:rPr>
        <w:t xml:space="preserve">= f &amp;&amp; h == </w:t>
      </w:r>
      <w:proofErr w:type="spellStart"/>
      <w:r w:rsidRPr="00E51C48">
        <w:rPr>
          <w:rFonts w:ascii="JetBrains Mono" w:hAnsi="JetBrains Mono" w:cs="JetBrains Mono"/>
          <w:kern w:val="2"/>
          <w:sz w:val="16"/>
          <w:szCs w:val="16"/>
          <w:lang w:val="en-US"/>
          <w14:ligatures w14:val="standardContextual"/>
        </w:rPr>
        <w:t>i</w:t>
      </w:r>
      <w:proofErr w:type="spellEnd"/>
      <w:r w:rsidRPr="00E51C48">
        <w:rPr>
          <w:rFonts w:ascii="JetBrains Mono" w:hAnsi="JetBrains Mono" w:cs="JetBrains Mono"/>
          <w:kern w:val="2"/>
          <w:sz w:val="16"/>
          <w:szCs w:val="16"/>
          <w:lang w:val="en-US"/>
          <w14:ligatures w14:val="standardContextual"/>
        </w:rPr>
        <w:t xml:space="preserve">)     </w:t>
      </w:r>
      <w:r w:rsidR="00C56632" w:rsidRPr="00E51C48">
        <w:rPr>
          <w:rFonts w:ascii="JetBrains Mono" w:hAnsi="JetBrains Mono" w:cs="JetBrains Mono"/>
          <w:kern w:val="2"/>
          <w:sz w:val="16"/>
          <w:szCs w:val="16"/>
          <w:lang w:val="en-US"/>
          <w14:ligatures w14:val="standardContextual"/>
        </w:rPr>
        <w:tab/>
      </w:r>
      <w:r w:rsidR="00C56632" w:rsidRPr="00E51C48">
        <w:rPr>
          <w:rFonts w:ascii="JetBrains Mono" w:hAnsi="JetBrains Mono" w:cs="JetBrains Mono"/>
          <w:kern w:val="2"/>
          <w:sz w:val="16"/>
          <w:szCs w:val="16"/>
          <w:lang w:val="en-US"/>
          <w14:ligatures w14:val="standardContextual"/>
        </w:rPr>
        <w:tab/>
        <w:t>(</w:t>
      </w:r>
      <w:r w:rsidRPr="00E51C48">
        <w:rPr>
          <w:rFonts w:ascii="JetBrains Mono" w:hAnsi="JetBrains Mono" w:cs="JetBrains Mono"/>
          <w:kern w:val="2"/>
          <w:sz w:val="16"/>
          <w:szCs w:val="16"/>
          <w:lang w:val="en-US"/>
          <w14:ligatures w14:val="standardContextual"/>
        </w:rPr>
        <w:t>NO</w:t>
      </w:r>
      <w:r w:rsidR="00C56632" w:rsidRPr="00E51C48">
        <w:rPr>
          <w:rFonts w:ascii="JetBrains Mono" w:hAnsi="JetBrains Mono" w:cs="JetBrains Mono"/>
          <w:kern w:val="2"/>
          <w:sz w:val="16"/>
          <w:szCs w:val="16"/>
          <w:lang w:val="en-US"/>
          <w14:ligatures w14:val="standardContextual"/>
        </w:rPr>
        <w:t>)</w:t>
      </w:r>
    </w:p>
    <w:p w14:paraId="788A8518" w14:textId="0DA7D030" w:rsidR="00670997" w:rsidRPr="00963C4D" w:rsidRDefault="00670997" w:rsidP="00963C4D">
      <w:pPr>
        <w:pStyle w:val="ListParagraph"/>
        <w:ind w:left="1077"/>
        <w:rPr>
          <w:rFonts w:ascii="JetBrains Mono" w:hAnsi="JetBrains Mono" w:cs="JetBrains Mono"/>
          <w:kern w:val="2"/>
          <w:sz w:val="16"/>
          <w:szCs w:val="16"/>
          <w14:ligatures w14:val="standardContextual"/>
        </w:rPr>
      </w:pPr>
      <w:proofErr w:type="spellStart"/>
      <w:r w:rsidRPr="00963C4D">
        <w:rPr>
          <w:rFonts w:ascii="JetBrains Mono" w:hAnsi="JetBrains Mono" w:cs="JetBrains Mono"/>
          <w:kern w:val="2"/>
          <w:sz w:val="16"/>
          <w:szCs w:val="16"/>
          <w14:ligatures w14:val="standardContextual"/>
        </w:rPr>
        <w:t>if</w:t>
      </w:r>
      <w:proofErr w:type="spellEnd"/>
      <w:r w:rsidRPr="00963C4D">
        <w:rPr>
          <w:rFonts w:ascii="JetBrains Mono" w:hAnsi="JetBrains Mono" w:cs="JetBrains Mono"/>
          <w:kern w:val="2"/>
          <w:sz w:val="16"/>
          <w:szCs w:val="16"/>
          <w14:ligatures w14:val="standardContextual"/>
        </w:rPr>
        <w:t xml:space="preserve"> ((a == b &amp;&amp; c == d) |</w:t>
      </w:r>
      <w:proofErr w:type="gramStart"/>
      <w:r w:rsidRPr="00963C4D">
        <w:rPr>
          <w:rFonts w:ascii="JetBrains Mono" w:hAnsi="JetBrains Mono" w:cs="JetBrains Mono"/>
          <w:kern w:val="2"/>
          <w:sz w:val="16"/>
          <w:szCs w:val="16"/>
          <w14:ligatures w14:val="standardContextual"/>
        </w:rPr>
        <w:t>|( e</w:t>
      </w:r>
      <w:proofErr w:type="gramEnd"/>
      <w:r w:rsidRPr="00963C4D">
        <w:rPr>
          <w:rFonts w:ascii="JetBrains Mono" w:hAnsi="JetBrains Mono" w:cs="JetBrains Mono"/>
          <w:kern w:val="2"/>
          <w:sz w:val="16"/>
          <w:szCs w:val="16"/>
          <w14:ligatures w14:val="standardContextual"/>
        </w:rPr>
        <w:t xml:space="preserve"> != f &amp;&amp; h == i)) </w:t>
      </w:r>
      <w:r w:rsidR="00C56632">
        <w:rPr>
          <w:rFonts w:ascii="JetBrains Mono" w:hAnsi="JetBrains Mono" w:cs="JetBrains Mono"/>
          <w:kern w:val="2"/>
          <w:sz w:val="16"/>
          <w:szCs w:val="16"/>
          <w14:ligatures w14:val="standardContextual"/>
        </w:rPr>
        <w:tab/>
      </w:r>
      <w:r w:rsidR="00C56632">
        <w:rPr>
          <w:rFonts w:ascii="JetBrains Mono" w:hAnsi="JetBrains Mono" w:cs="JetBrains Mono"/>
          <w:kern w:val="2"/>
          <w:sz w:val="16"/>
          <w:szCs w:val="16"/>
          <w14:ligatures w14:val="standardContextual"/>
        </w:rPr>
        <w:tab/>
        <w:t>(</w:t>
      </w:r>
      <w:r w:rsidRPr="00963C4D">
        <w:rPr>
          <w:rFonts w:ascii="JetBrains Mono" w:hAnsi="JetBrains Mono" w:cs="JetBrains Mono"/>
          <w:kern w:val="2"/>
          <w:sz w:val="16"/>
          <w:szCs w:val="16"/>
          <w14:ligatures w14:val="standardContextual"/>
        </w:rPr>
        <w:t>SI</w:t>
      </w:r>
      <w:r w:rsidR="00C56632">
        <w:rPr>
          <w:rFonts w:ascii="JetBrains Mono" w:hAnsi="JetBrains Mono" w:cs="JetBrains Mono"/>
          <w:kern w:val="2"/>
          <w:sz w:val="16"/>
          <w:szCs w:val="16"/>
          <w14:ligatures w14:val="standardContextual"/>
        </w:rPr>
        <w:t>)</w:t>
      </w:r>
    </w:p>
    <w:p w14:paraId="7520E75F" w14:textId="77777777" w:rsidR="00670997" w:rsidRPr="00634411" w:rsidRDefault="00670997" w:rsidP="00B433A1">
      <w:pPr>
        <w:pStyle w:val="ListParagraph"/>
        <w:rPr>
          <w:rFonts w:ascii="Segoe UI" w:hAnsi="Segoe UI"/>
        </w:rPr>
      </w:pPr>
    </w:p>
    <w:p w14:paraId="0A5918E2" w14:textId="77777777" w:rsidR="00670997" w:rsidRPr="00634411" w:rsidRDefault="00670997" w:rsidP="00B7705A">
      <w:pPr>
        <w:pStyle w:val="Heading3"/>
      </w:pPr>
      <w:bookmarkStart w:id="33" w:name="_Toc420508198"/>
      <w:bookmarkStart w:id="34" w:name="_Toc146705972"/>
      <w:bookmarkStart w:id="35" w:name="_Toc146706066"/>
      <w:r w:rsidRPr="00634411">
        <w:t>Variables</w:t>
      </w:r>
      <w:bookmarkEnd w:id="33"/>
      <w:bookmarkEnd w:id="34"/>
      <w:bookmarkEnd w:id="35"/>
    </w:p>
    <w:p w14:paraId="33337C9B" w14:textId="77777777" w:rsidR="00C56632" w:rsidRDefault="00670997" w:rsidP="00B433A1">
      <w:pPr>
        <w:pStyle w:val="ListParagraph"/>
        <w:numPr>
          <w:ilvl w:val="0"/>
          <w:numId w:val="1"/>
        </w:numPr>
        <w:rPr>
          <w:rFonts w:ascii="Segoe UI" w:hAnsi="Segoe UI"/>
        </w:rPr>
      </w:pPr>
      <w:r w:rsidRPr="00634411">
        <w:rPr>
          <w:rFonts w:ascii="Segoe UI" w:hAnsi="Segoe UI"/>
        </w:rPr>
        <w:t xml:space="preserve">Los nombres de las variables tanto de instancia como estáticas reciben el mismo tratamiento que para las de los métodos. No se permite el uso de caracteres especiales; tanto para clases, funciones y variables. Se </w:t>
      </w:r>
      <w:r w:rsidR="00C56632" w:rsidRPr="00634411">
        <w:rPr>
          <w:rFonts w:ascii="Segoe UI" w:hAnsi="Segoe UI"/>
        </w:rPr>
        <w:t>usará en</w:t>
      </w:r>
      <w:r w:rsidRPr="00634411">
        <w:rPr>
          <w:rFonts w:ascii="Segoe UI" w:hAnsi="Segoe UI"/>
        </w:rPr>
        <w:t xml:space="preserve"> lo posible nombres completos y descriptivos con significado funcional, las excepciones a ésta regla son las variables utilizadas en bucles </w:t>
      </w:r>
      <w:proofErr w:type="spellStart"/>
      <w:proofErr w:type="gramStart"/>
      <w:r w:rsidRPr="00634411">
        <w:rPr>
          <w:rFonts w:ascii="Segoe UI" w:hAnsi="Segoe UI"/>
        </w:rPr>
        <w:t>for</w:t>
      </w:r>
      <w:proofErr w:type="spellEnd"/>
      <w:r w:rsidRPr="00634411">
        <w:rPr>
          <w:rFonts w:ascii="Segoe UI" w:hAnsi="Segoe UI"/>
        </w:rPr>
        <w:t>(</w:t>
      </w:r>
      <w:proofErr w:type="gramEnd"/>
      <w:r w:rsidRPr="00634411">
        <w:rPr>
          <w:rFonts w:ascii="Segoe UI" w:hAnsi="Segoe UI"/>
        </w:rPr>
        <w:t xml:space="preserve">en donde se necesite conocer la posición), para esos casos se permite utilizar i, j, k, l y siempre en ese orden de anidamiento. Para el manejo de listas de objetos se debe usar </w:t>
      </w:r>
      <w:proofErr w:type="spellStart"/>
      <w:r w:rsidRPr="00634411">
        <w:rPr>
          <w:rFonts w:ascii="Segoe UI" w:hAnsi="Segoe UI"/>
        </w:rPr>
        <w:t>for</w:t>
      </w:r>
      <w:proofErr w:type="spellEnd"/>
      <w:r w:rsidRPr="00634411">
        <w:rPr>
          <w:rFonts w:ascii="Segoe UI" w:hAnsi="Segoe UI"/>
        </w:rPr>
        <w:t xml:space="preserve"> </w:t>
      </w:r>
      <w:proofErr w:type="spellStart"/>
      <w:r w:rsidRPr="00634411">
        <w:rPr>
          <w:rFonts w:ascii="Segoe UI" w:hAnsi="Segoe UI"/>
        </w:rPr>
        <w:t>each</w:t>
      </w:r>
      <w:proofErr w:type="spellEnd"/>
      <w:r w:rsidRPr="00634411">
        <w:rPr>
          <w:rFonts w:ascii="Segoe UI" w:hAnsi="Segoe UI"/>
        </w:rPr>
        <w:t xml:space="preserve">. </w:t>
      </w:r>
    </w:p>
    <w:p w14:paraId="3E933DB7" w14:textId="77777777" w:rsidR="009B484D" w:rsidRDefault="009B484D" w:rsidP="009B484D">
      <w:pPr>
        <w:pStyle w:val="ListParagraph"/>
        <w:ind w:left="1077"/>
        <w:rPr>
          <w:rFonts w:ascii="JetBrains Mono" w:hAnsi="JetBrains Mono" w:cs="JetBrains Mono"/>
          <w:b/>
          <w:bCs/>
          <w:kern w:val="2"/>
          <w:sz w:val="16"/>
          <w:szCs w:val="16"/>
          <w14:ligatures w14:val="standardContextual"/>
        </w:rPr>
      </w:pPr>
    </w:p>
    <w:p w14:paraId="171C42D6" w14:textId="49E7040D" w:rsidR="00670997" w:rsidRPr="009B484D" w:rsidRDefault="00670997" w:rsidP="009B484D">
      <w:pPr>
        <w:pStyle w:val="ListParagraph"/>
        <w:ind w:left="1077"/>
        <w:rPr>
          <w:rFonts w:ascii="JetBrains Mono" w:hAnsi="JetBrains Mono" w:cs="JetBrains Mono"/>
          <w:b/>
          <w:bCs/>
          <w:kern w:val="2"/>
          <w:sz w:val="16"/>
          <w:szCs w:val="16"/>
          <w14:ligatures w14:val="standardContextual"/>
        </w:rPr>
      </w:pPr>
      <w:r w:rsidRPr="009B484D">
        <w:rPr>
          <w:rFonts w:ascii="JetBrains Mono" w:hAnsi="JetBrains Mono" w:cs="JetBrains Mono"/>
          <w:b/>
          <w:bCs/>
          <w:kern w:val="2"/>
          <w:sz w:val="16"/>
          <w:szCs w:val="16"/>
          <w14:ligatures w14:val="standardContextual"/>
        </w:rPr>
        <w:t>Ejemplo</w:t>
      </w:r>
    </w:p>
    <w:p w14:paraId="323CD014" w14:textId="6F9A9398" w:rsidR="00670997" w:rsidRPr="009B484D" w:rsidRDefault="00670997" w:rsidP="009B484D">
      <w:pPr>
        <w:pStyle w:val="ListParagraph"/>
        <w:ind w:left="1077"/>
        <w:rPr>
          <w:rFonts w:ascii="JetBrains Mono" w:hAnsi="JetBrains Mono" w:cs="JetBrains Mono"/>
          <w:kern w:val="2"/>
          <w:sz w:val="16"/>
          <w:szCs w:val="16"/>
          <w14:ligatures w14:val="standardContextual"/>
        </w:rPr>
      </w:pPr>
      <w:proofErr w:type="spellStart"/>
      <w:r w:rsidRPr="009B484D">
        <w:rPr>
          <w:rFonts w:ascii="JetBrains Mono" w:hAnsi="JetBrains Mono" w:cs="JetBrains Mono"/>
          <w:kern w:val="2"/>
          <w:sz w:val="16"/>
          <w:szCs w:val="16"/>
          <w14:ligatures w14:val="standardContextual"/>
        </w:rPr>
        <w:t>diaCalculo</w:t>
      </w:r>
      <w:proofErr w:type="spellEnd"/>
      <w:r w:rsidRPr="009B484D">
        <w:rPr>
          <w:rFonts w:ascii="JetBrains Mono" w:hAnsi="JetBrains Mono" w:cs="JetBrains Mono"/>
          <w:kern w:val="2"/>
          <w:sz w:val="16"/>
          <w:szCs w:val="16"/>
          <w14:ligatures w14:val="standardContextual"/>
        </w:rPr>
        <w:t xml:space="preserve">, </w:t>
      </w:r>
      <w:proofErr w:type="spellStart"/>
      <w:r w:rsidRPr="009B484D">
        <w:rPr>
          <w:rFonts w:ascii="JetBrains Mono" w:hAnsi="JetBrains Mono" w:cs="JetBrains Mono"/>
          <w:kern w:val="2"/>
          <w:sz w:val="16"/>
          <w:szCs w:val="16"/>
          <w14:ligatures w14:val="standardContextual"/>
        </w:rPr>
        <w:t>fechaIncoporacion</w:t>
      </w:r>
      <w:proofErr w:type="spellEnd"/>
      <w:r w:rsidRPr="009B484D">
        <w:rPr>
          <w:rFonts w:ascii="JetBrains Mono" w:hAnsi="JetBrains Mono" w:cs="JetBrains Mono"/>
          <w:kern w:val="2"/>
          <w:sz w:val="16"/>
          <w:szCs w:val="16"/>
          <w14:ligatures w14:val="standardContextual"/>
        </w:rPr>
        <w:t xml:space="preserve"> </w:t>
      </w:r>
      <w:r w:rsidR="009B484D" w:rsidRPr="009B484D">
        <w:rPr>
          <w:rFonts w:ascii="JetBrains Mono" w:hAnsi="JetBrains Mono" w:cs="JetBrains Mono"/>
          <w:kern w:val="2"/>
          <w:sz w:val="16"/>
          <w:szCs w:val="16"/>
          <w14:ligatures w14:val="standardContextual"/>
        </w:rPr>
        <w:tab/>
      </w:r>
      <w:r w:rsidR="009B484D" w:rsidRPr="009B484D">
        <w:rPr>
          <w:rFonts w:ascii="JetBrains Mono" w:hAnsi="JetBrains Mono" w:cs="JetBrains Mono"/>
          <w:kern w:val="2"/>
          <w:sz w:val="16"/>
          <w:szCs w:val="16"/>
          <w14:ligatures w14:val="standardContextual"/>
        </w:rPr>
        <w:tab/>
        <w:t>(</w:t>
      </w:r>
      <w:r w:rsidRPr="009B484D">
        <w:rPr>
          <w:rFonts w:ascii="JetBrains Mono" w:hAnsi="JetBrains Mono" w:cs="JetBrains Mono"/>
          <w:kern w:val="2"/>
          <w:sz w:val="16"/>
          <w:szCs w:val="16"/>
          <w14:ligatures w14:val="standardContextual"/>
        </w:rPr>
        <w:t>SI</w:t>
      </w:r>
      <w:r w:rsidR="009B484D" w:rsidRPr="009B484D">
        <w:rPr>
          <w:rFonts w:ascii="JetBrains Mono" w:hAnsi="JetBrains Mono" w:cs="JetBrains Mono"/>
          <w:kern w:val="2"/>
          <w:sz w:val="16"/>
          <w:szCs w:val="16"/>
          <w14:ligatures w14:val="standardContextual"/>
        </w:rPr>
        <w:t>)</w:t>
      </w:r>
    </w:p>
    <w:p w14:paraId="62075BEA" w14:textId="59472E7B" w:rsidR="00670997" w:rsidRPr="009B484D" w:rsidRDefault="00670997" w:rsidP="009B484D">
      <w:pPr>
        <w:pStyle w:val="ListParagraph"/>
        <w:ind w:left="1077"/>
        <w:rPr>
          <w:rFonts w:ascii="JetBrains Mono" w:hAnsi="JetBrains Mono" w:cs="JetBrains Mono"/>
          <w:kern w:val="2"/>
          <w:sz w:val="16"/>
          <w:szCs w:val="16"/>
          <w14:ligatures w14:val="standardContextual"/>
        </w:rPr>
      </w:pPr>
      <w:proofErr w:type="spellStart"/>
      <w:r w:rsidRPr="009B484D">
        <w:rPr>
          <w:rFonts w:ascii="JetBrains Mono" w:hAnsi="JetBrains Mono" w:cs="JetBrains Mono"/>
          <w:kern w:val="2"/>
          <w:sz w:val="16"/>
          <w:szCs w:val="16"/>
          <w14:ligatures w14:val="standardContextual"/>
        </w:rPr>
        <w:t>dC</w:t>
      </w:r>
      <w:proofErr w:type="spellEnd"/>
      <w:r w:rsidRPr="009B484D">
        <w:rPr>
          <w:rFonts w:ascii="JetBrains Mono" w:hAnsi="JetBrains Mono" w:cs="JetBrains Mono"/>
          <w:kern w:val="2"/>
          <w:sz w:val="16"/>
          <w:szCs w:val="16"/>
          <w14:ligatures w14:val="standardContextual"/>
        </w:rPr>
        <w:t xml:space="preserve">, </w:t>
      </w:r>
      <w:proofErr w:type="spellStart"/>
      <w:r w:rsidRPr="009B484D">
        <w:rPr>
          <w:rFonts w:ascii="JetBrains Mono" w:hAnsi="JetBrains Mono" w:cs="JetBrains Mono"/>
          <w:kern w:val="2"/>
          <w:sz w:val="16"/>
          <w:szCs w:val="16"/>
          <w14:ligatures w14:val="standardContextual"/>
        </w:rPr>
        <w:t>DCal</w:t>
      </w:r>
      <w:proofErr w:type="spellEnd"/>
      <w:r w:rsidRPr="009B484D">
        <w:rPr>
          <w:rFonts w:ascii="JetBrains Mono" w:hAnsi="JetBrains Mono" w:cs="JetBrains Mono"/>
          <w:kern w:val="2"/>
          <w:sz w:val="16"/>
          <w:szCs w:val="16"/>
          <w14:ligatures w14:val="standardContextual"/>
        </w:rPr>
        <w:t xml:space="preserve">, </w:t>
      </w:r>
      <w:proofErr w:type="spellStart"/>
      <w:r w:rsidRPr="009B484D">
        <w:rPr>
          <w:rFonts w:ascii="JetBrains Mono" w:hAnsi="JetBrains Mono" w:cs="JetBrains Mono"/>
          <w:kern w:val="2"/>
          <w:sz w:val="16"/>
          <w:szCs w:val="16"/>
          <w14:ligatures w14:val="standardContextual"/>
        </w:rPr>
        <w:t>fI</w:t>
      </w:r>
      <w:proofErr w:type="spellEnd"/>
      <w:r w:rsidRPr="009B484D">
        <w:rPr>
          <w:rFonts w:ascii="JetBrains Mono" w:hAnsi="JetBrains Mono" w:cs="JetBrains Mono"/>
          <w:kern w:val="2"/>
          <w:sz w:val="16"/>
          <w:szCs w:val="16"/>
          <w14:ligatures w14:val="standardContextual"/>
        </w:rPr>
        <w:t>, FI…</w:t>
      </w:r>
      <w:r w:rsidR="009B484D" w:rsidRPr="009B484D">
        <w:rPr>
          <w:rFonts w:ascii="JetBrains Mono" w:hAnsi="JetBrains Mono" w:cs="JetBrains Mono"/>
          <w:kern w:val="2"/>
          <w:sz w:val="16"/>
          <w:szCs w:val="16"/>
          <w14:ligatures w14:val="standardContextual"/>
        </w:rPr>
        <w:tab/>
      </w:r>
      <w:r w:rsidR="009B484D" w:rsidRPr="009B484D">
        <w:rPr>
          <w:rFonts w:ascii="JetBrains Mono" w:hAnsi="JetBrains Mono" w:cs="JetBrains Mono"/>
          <w:kern w:val="2"/>
          <w:sz w:val="16"/>
          <w:szCs w:val="16"/>
          <w14:ligatures w14:val="standardContextual"/>
        </w:rPr>
        <w:tab/>
      </w:r>
      <w:r w:rsidR="009B484D" w:rsidRPr="009B484D">
        <w:rPr>
          <w:rFonts w:ascii="JetBrains Mono" w:hAnsi="JetBrains Mono" w:cs="JetBrains Mono"/>
          <w:kern w:val="2"/>
          <w:sz w:val="16"/>
          <w:szCs w:val="16"/>
          <w14:ligatures w14:val="standardContextual"/>
        </w:rPr>
        <w:tab/>
      </w:r>
      <w:r w:rsidR="009B484D" w:rsidRPr="009B484D">
        <w:rPr>
          <w:rFonts w:ascii="JetBrains Mono" w:hAnsi="JetBrains Mono" w:cs="JetBrains Mono"/>
          <w:kern w:val="2"/>
          <w:sz w:val="16"/>
          <w:szCs w:val="16"/>
          <w14:ligatures w14:val="standardContextual"/>
        </w:rPr>
        <w:tab/>
        <w:t>(</w:t>
      </w:r>
      <w:r w:rsidRPr="009B484D">
        <w:rPr>
          <w:rFonts w:ascii="JetBrains Mono" w:hAnsi="JetBrains Mono" w:cs="JetBrains Mono"/>
          <w:kern w:val="2"/>
          <w:sz w:val="16"/>
          <w:szCs w:val="16"/>
          <w14:ligatures w14:val="standardContextual"/>
        </w:rPr>
        <w:t>NO</w:t>
      </w:r>
      <w:r w:rsidR="009B484D" w:rsidRPr="009B484D">
        <w:rPr>
          <w:rFonts w:ascii="JetBrains Mono" w:hAnsi="JetBrains Mono" w:cs="JetBrains Mono"/>
          <w:kern w:val="2"/>
          <w:sz w:val="16"/>
          <w:szCs w:val="16"/>
          <w14:ligatures w14:val="standardContextual"/>
        </w:rPr>
        <w:t>)</w:t>
      </w:r>
    </w:p>
    <w:p w14:paraId="4F5E193E" w14:textId="77777777" w:rsidR="00670997" w:rsidRPr="00634411" w:rsidRDefault="00670997" w:rsidP="00B433A1">
      <w:pPr>
        <w:pStyle w:val="ListParagraph"/>
        <w:rPr>
          <w:rFonts w:ascii="Segoe UI" w:hAnsi="Segoe UI"/>
        </w:rPr>
      </w:pPr>
    </w:p>
    <w:p w14:paraId="67FB3550" w14:textId="77777777" w:rsidR="00670997" w:rsidRPr="00634411" w:rsidRDefault="00670997" w:rsidP="00B7705A">
      <w:pPr>
        <w:pStyle w:val="Heading3"/>
      </w:pPr>
      <w:bookmarkStart w:id="36" w:name="_Toc420508199"/>
      <w:bookmarkStart w:id="37" w:name="_Toc146705973"/>
      <w:bookmarkStart w:id="38" w:name="_Toc146706067"/>
      <w:r w:rsidRPr="00634411">
        <w:t>Constantes</w:t>
      </w:r>
      <w:bookmarkEnd w:id="36"/>
      <w:bookmarkEnd w:id="37"/>
      <w:bookmarkEnd w:id="38"/>
    </w:p>
    <w:p w14:paraId="4B18D617" w14:textId="402C40E8" w:rsidR="009B484D" w:rsidRDefault="00670997" w:rsidP="00B433A1">
      <w:pPr>
        <w:pStyle w:val="ListParagraph"/>
        <w:numPr>
          <w:ilvl w:val="0"/>
          <w:numId w:val="1"/>
        </w:numPr>
        <w:rPr>
          <w:rFonts w:ascii="Segoe UI" w:hAnsi="Segoe UI"/>
        </w:rPr>
      </w:pPr>
      <w:r w:rsidRPr="00634411">
        <w:rPr>
          <w:rFonts w:ascii="Segoe UI" w:hAnsi="Segoe UI"/>
        </w:rPr>
        <w:t xml:space="preserve">Para representar constantes se usará variables de tipo </w:t>
      </w:r>
      <w:proofErr w:type="spellStart"/>
      <w:r w:rsidRPr="00634411">
        <w:rPr>
          <w:rFonts w:ascii="Segoe UI" w:hAnsi="Segoe UI"/>
        </w:rPr>
        <w:t>static</w:t>
      </w:r>
      <w:proofErr w:type="spellEnd"/>
      <w:r w:rsidRPr="00634411">
        <w:rPr>
          <w:rFonts w:ascii="Segoe UI" w:hAnsi="Segoe UI"/>
        </w:rPr>
        <w:t xml:space="preserve">. Los nombres de constantes de clases deberían escribirse todo en mayúsculas con las palabras separadas por guion </w:t>
      </w:r>
      <w:r w:rsidR="00296651" w:rsidRPr="00634411">
        <w:rPr>
          <w:rFonts w:ascii="Segoe UI" w:hAnsi="Segoe UI"/>
        </w:rPr>
        <w:t>bajo (</w:t>
      </w:r>
      <w:r w:rsidRPr="00634411">
        <w:rPr>
          <w:rFonts w:ascii="Segoe UI" w:hAnsi="Segoe UI"/>
        </w:rPr>
        <w:t xml:space="preserve">“_”). Todas serán declaradas como </w:t>
      </w:r>
      <w:proofErr w:type="spellStart"/>
      <w:r w:rsidRPr="00634411">
        <w:rPr>
          <w:rFonts w:ascii="Segoe UI" w:hAnsi="Segoe UI"/>
        </w:rPr>
        <w:t>public</w:t>
      </w:r>
      <w:proofErr w:type="spellEnd"/>
      <w:r w:rsidRPr="00634411">
        <w:rPr>
          <w:rFonts w:ascii="Segoe UI" w:hAnsi="Segoe UI"/>
        </w:rPr>
        <w:t xml:space="preserve"> </w:t>
      </w:r>
      <w:proofErr w:type="spellStart"/>
      <w:r w:rsidRPr="00634411">
        <w:rPr>
          <w:rFonts w:ascii="Segoe UI" w:hAnsi="Segoe UI"/>
        </w:rPr>
        <w:t>static</w:t>
      </w:r>
      <w:proofErr w:type="spellEnd"/>
      <w:r w:rsidRPr="00634411">
        <w:rPr>
          <w:rFonts w:ascii="Segoe UI" w:hAnsi="Segoe UI"/>
        </w:rPr>
        <w:t xml:space="preserve"> final. </w:t>
      </w:r>
    </w:p>
    <w:p w14:paraId="1C576DDF" w14:textId="77777777" w:rsidR="00296651" w:rsidRDefault="00296651" w:rsidP="00296651">
      <w:pPr>
        <w:pStyle w:val="ListParagraph"/>
        <w:ind w:left="1077"/>
        <w:rPr>
          <w:rFonts w:ascii="JetBrains Mono" w:hAnsi="JetBrains Mono" w:cs="JetBrains Mono"/>
          <w:b/>
          <w:bCs/>
          <w:kern w:val="2"/>
          <w:sz w:val="16"/>
          <w:szCs w:val="16"/>
          <w14:ligatures w14:val="standardContextual"/>
        </w:rPr>
      </w:pPr>
    </w:p>
    <w:p w14:paraId="2B393D71" w14:textId="3400C377" w:rsidR="00670997" w:rsidRPr="00296651" w:rsidRDefault="00670997" w:rsidP="00296651">
      <w:pPr>
        <w:pStyle w:val="ListParagraph"/>
        <w:ind w:left="1077"/>
        <w:rPr>
          <w:rFonts w:ascii="JetBrains Mono" w:hAnsi="JetBrains Mono" w:cs="JetBrains Mono"/>
          <w:b/>
          <w:bCs/>
          <w:kern w:val="2"/>
          <w:sz w:val="16"/>
          <w:szCs w:val="16"/>
          <w14:ligatures w14:val="standardContextual"/>
        </w:rPr>
      </w:pPr>
      <w:r w:rsidRPr="00296651">
        <w:rPr>
          <w:rFonts w:ascii="JetBrains Mono" w:hAnsi="JetBrains Mono" w:cs="JetBrains Mono"/>
          <w:b/>
          <w:bCs/>
          <w:kern w:val="2"/>
          <w:sz w:val="16"/>
          <w:szCs w:val="16"/>
          <w14:ligatures w14:val="standardContextual"/>
        </w:rPr>
        <w:t>Ejemplo</w:t>
      </w:r>
    </w:p>
    <w:p w14:paraId="4DF6E9CC" w14:textId="757A7262" w:rsidR="00670997" w:rsidRPr="00497952" w:rsidRDefault="00670997" w:rsidP="0029665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public static final String PROPERTY_URL_SERVICIO = "</w:t>
      </w:r>
      <w:proofErr w:type="spellStart"/>
      <w:r w:rsidRPr="00497952">
        <w:rPr>
          <w:rFonts w:ascii="JetBrains Mono" w:hAnsi="JetBrains Mono" w:cs="JetBrains Mono"/>
          <w:kern w:val="2"/>
          <w:sz w:val="16"/>
          <w:szCs w:val="16"/>
          <w:lang w:val="en-US"/>
          <w14:ligatures w14:val="standardContextual"/>
        </w:rPr>
        <w:t>urlServicio</w:t>
      </w:r>
      <w:proofErr w:type="spellEnd"/>
      <w:r w:rsidRPr="00497952">
        <w:rPr>
          <w:rFonts w:ascii="JetBrains Mono" w:hAnsi="JetBrains Mono" w:cs="JetBrains Mono"/>
          <w:kern w:val="2"/>
          <w:sz w:val="16"/>
          <w:szCs w:val="16"/>
          <w:lang w:val="en-US"/>
          <w14:ligatures w14:val="standardContextual"/>
        </w:rPr>
        <w:t>";</w:t>
      </w:r>
    </w:p>
    <w:p w14:paraId="14741778" w14:textId="77777777" w:rsidR="00670997" w:rsidRPr="00634411" w:rsidRDefault="00670997" w:rsidP="00B433A1">
      <w:pPr>
        <w:pStyle w:val="ListParagraph"/>
        <w:rPr>
          <w:rFonts w:ascii="Segoe UI" w:hAnsi="Segoe UI"/>
          <w:lang w:val="en-US"/>
        </w:rPr>
      </w:pPr>
    </w:p>
    <w:p w14:paraId="53A5FC3D" w14:textId="055BF4A5" w:rsidR="009B484D" w:rsidRDefault="00670997" w:rsidP="00B433A1">
      <w:pPr>
        <w:pStyle w:val="ListParagraph"/>
        <w:numPr>
          <w:ilvl w:val="0"/>
          <w:numId w:val="1"/>
        </w:numPr>
        <w:rPr>
          <w:rFonts w:ascii="Segoe UI" w:hAnsi="Segoe UI"/>
        </w:rPr>
      </w:pPr>
      <w:r w:rsidRPr="00634411">
        <w:rPr>
          <w:rFonts w:ascii="Segoe UI" w:hAnsi="Segoe UI"/>
        </w:rPr>
        <w:t xml:space="preserve">Por requerimiento del </w:t>
      </w:r>
      <w:proofErr w:type="spellStart"/>
      <w:r w:rsidRPr="002B16BE">
        <w:rPr>
          <w:rFonts w:ascii="Segoe UI" w:hAnsi="Segoe UI"/>
          <w:i/>
          <w:iCs/>
        </w:rPr>
        <w:t>framework</w:t>
      </w:r>
      <w:proofErr w:type="spellEnd"/>
      <w:r w:rsidRPr="002B16BE">
        <w:rPr>
          <w:rFonts w:ascii="Segoe UI" w:hAnsi="Segoe UI"/>
          <w:i/>
          <w:iCs/>
        </w:rPr>
        <w:t xml:space="preserve"> Angular</w:t>
      </w:r>
      <w:r w:rsidRPr="00634411">
        <w:rPr>
          <w:rFonts w:ascii="Segoe UI" w:hAnsi="Segoe UI"/>
        </w:rPr>
        <w:t xml:space="preserve"> las constantes no podrán ser estáticas por lo que para </w:t>
      </w:r>
      <w:r w:rsidR="002B16BE" w:rsidRPr="00634411">
        <w:rPr>
          <w:rFonts w:ascii="Segoe UI" w:hAnsi="Segoe UI"/>
        </w:rPr>
        <w:t>este</w:t>
      </w:r>
      <w:r w:rsidRPr="00634411">
        <w:rPr>
          <w:rFonts w:ascii="Segoe UI" w:hAnsi="Segoe UI"/>
        </w:rPr>
        <w:t xml:space="preserve"> caso habrá dicha excepción</w:t>
      </w:r>
      <w:r w:rsidR="00C8208A">
        <w:rPr>
          <w:rStyle w:val="FootnoteReference"/>
          <w:rFonts w:ascii="Segoe UI" w:hAnsi="Segoe UI"/>
        </w:rPr>
        <w:footnoteReference w:id="4"/>
      </w:r>
      <w:r w:rsidRPr="00634411">
        <w:rPr>
          <w:rFonts w:ascii="Segoe UI" w:hAnsi="Segoe UI"/>
        </w:rPr>
        <w:t xml:space="preserve">. </w:t>
      </w:r>
    </w:p>
    <w:p w14:paraId="42AE4E5B" w14:textId="77777777" w:rsidR="00296651" w:rsidRDefault="00296651" w:rsidP="00296651">
      <w:pPr>
        <w:pStyle w:val="ListParagraph"/>
        <w:ind w:left="1077"/>
        <w:rPr>
          <w:rFonts w:ascii="JetBrains Mono" w:hAnsi="JetBrains Mono" w:cs="JetBrains Mono"/>
          <w:kern w:val="2"/>
          <w:sz w:val="16"/>
          <w:szCs w:val="16"/>
          <w14:ligatures w14:val="standardContextual"/>
        </w:rPr>
      </w:pPr>
    </w:p>
    <w:p w14:paraId="086AB8E0" w14:textId="77777777" w:rsidR="00261DC4" w:rsidRDefault="00261DC4" w:rsidP="00296651">
      <w:pPr>
        <w:pStyle w:val="ListParagraph"/>
        <w:ind w:left="1077"/>
        <w:rPr>
          <w:rFonts w:ascii="JetBrains Mono" w:hAnsi="JetBrains Mono" w:cs="JetBrains Mono"/>
          <w:kern w:val="2"/>
          <w:sz w:val="16"/>
          <w:szCs w:val="16"/>
          <w14:ligatures w14:val="standardContextual"/>
        </w:rPr>
      </w:pPr>
    </w:p>
    <w:p w14:paraId="44B520B3" w14:textId="303A2BC7" w:rsidR="00670997" w:rsidRPr="00296651" w:rsidRDefault="00670997" w:rsidP="00296651">
      <w:pPr>
        <w:pStyle w:val="ListParagraph"/>
        <w:ind w:left="1077"/>
        <w:rPr>
          <w:rFonts w:ascii="JetBrains Mono" w:hAnsi="JetBrains Mono" w:cs="JetBrains Mono"/>
          <w:b/>
          <w:bCs/>
          <w:kern w:val="2"/>
          <w:sz w:val="16"/>
          <w:szCs w:val="16"/>
          <w14:ligatures w14:val="standardContextual"/>
        </w:rPr>
      </w:pPr>
      <w:r w:rsidRPr="00296651">
        <w:rPr>
          <w:rFonts w:ascii="JetBrains Mono" w:hAnsi="JetBrains Mono" w:cs="JetBrains Mono"/>
          <w:b/>
          <w:bCs/>
          <w:kern w:val="2"/>
          <w:sz w:val="16"/>
          <w:szCs w:val="16"/>
          <w14:ligatures w14:val="standardContextual"/>
        </w:rPr>
        <w:t>Ejemplo:</w:t>
      </w:r>
    </w:p>
    <w:p w14:paraId="73B43F27" w14:textId="3684B624" w:rsidR="00670997" w:rsidRPr="00296651" w:rsidRDefault="00670997" w:rsidP="00296651">
      <w:pPr>
        <w:pStyle w:val="ListParagraph"/>
        <w:ind w:left="1077"/>
        <w:rPr>
          <w:rFonts w:ascii="JetBrains Mono" w:hAnsi="JetBrains Mono" w:cs="JetBrains Mono"/>
          <w:kern w:val="2"/>
          <w:sz w:val="16"/>
          <w:szCs w:val="16"/>
          <w14:ligatures w14:val="standardContextual"/>
        </w:rPr>
      </w:pPr>
      <w:proofErr w:type="spellStart"/>
      <w:r w:rsidRPr="00296651">
        <w:rPr>
          <w:rFonts w:ascii="JetBrains Mono" w:hAnsi="JetBrains Mono" w:cs="JetBrains Mono"/>
          <w:kern w:val="2"/>
          <w:sz w:val="16"/>
          <w:szCs w:val="16"/>
          <w14:ligatures w14:val="standardContextual"/>
        </w:rPr>
        <w:t>public</w:t>
      </w:r>
      <w:proofErr w:type="spellEnd"/>
      <w:r w:rsidRPr="00296651">
        <w:rPr>
          <w:rFonts w:ascii="JetBrains Mono" w:hAnsi="JetBrains Mono" w:cs="JetBrains Mono"/>
          <w:kern w:val="2"/>
          <w:sz w:val="16"/>
          <w:szCs w:val="16"/>
          <w14:ligatures w14:val="standardContextual"/>
        </w:rPr>
        <w:t xml:space="preserve"> </w:t>
      </w:r>
      <w:proofErr w:type="spellStart"/>
      <w:r w:rsidRPr="00296651">
        <w:rPr>
          <w:rFonts w:ascii="JetBrains Mono" w:hAnsi="JetBrains Mono" w:cs="JetBrains Mono"/>
          <w:kern w:val="2"/>
          <w:sz w:val="16"/>
          <w:szCs w:val="16"/>
          <w14:ligatures w14:val="standardContextual"/>
        </w:rPr>
        <w:t>String</w:t>
      </w:r>
      <w:proofErr w:type="spellEnd"/>
      <w:r w:rsidRPr="00296651">
        <w:rPr>
          <w:rFonts w:ascii="JetBrains Mono" w:hAnsi="JetBrains Mono" w:cs="JetBrains Mono"/>
          <w:kern w:val="2"/>
          <w:sz w:val="16"/>
          <w:szCs w:val="16"/>
          <w14:ligatures w14:val="standardContextual"/>
        </w:rPr>
        <w:t xml:space="preserve"> OCULTO = "H";</w:t>
      </w:r>
    </w:p>
    <w:p w14:paraId="64E7A9FC" w14:textId="77777777" w:rsidR="00670997" w:rsidRPr="00634411" w:rsidRDefault="00670997" w:rsidP="00B433A1">
      <w:pPr>
        <w:pStyle w:val="ListParagraph"/>
        <w:rPr>
          <w:rFonts w:ascii="Segoe UI" w:hAnsi="Segoe UI"/>
        </w:rPr>
      </w:pPr>
    </w:p>
    <w:p w14:paraId="26711B44" w14:textId="77777777" w:rsidR="00670997" w:rsidRDefault="00670997" w:rsidP="00B433A1">
      <w:pPr>
        <w:pStyle w:val="ListParagraph"/>
        <w:numPr>
          <w:ilvl w:val="0"/>
          <w:numId w:val="1"/>
        </w:numPr>
        <w:rPr>
          <w:rFonts w:ascii="Segoe UI" w:hAnsi="Segoe UI"/>
        </w:rPr>
      </w:pPr>
      <w:r w:rsidRPr="00634411">
        <w:rPr>
          <w:rFonts w:ascii="Segoe UI" w:hAnsi="Segoe UI"/>
        </w:rPr>
        <w:t xml:space="preserve">Se usará el patrón </w:t>
      </w:r>
      <w:proofErr w:type="spellStart"/>
      <w:r w:rsidRPr="00634411">
        <w:rPr>
          <w:rFonts w:ascii="Segoe UI" w:hAnsi="Segoe UI"/>
        </w:rPr>
        <w:t>singleton</w:t>
      </w:r>
      <w:proofErr w:type="spellEnd"/>
      <w:r w:rsidRPr="00634411">
        <w:rPr>
          <w:rFonts w:ascii="Segoe UI" w:hAnsi="Segoe UI"/>
        </w:rPr>
        <w:t xml:space="preserve"> para la creación de instancias de constantes</w:t>
      </w:r>
    </w:p>
    <w:p w14:paraId="4E925CD5" w14:textId="77777777" w:rsidR="00830B61" w:rsidRDefault="00830B61" w:rsidP="00830B61">
      <w:pPr>
        <w:pStyle w:val="ListParagraph"/>
        <w:ind w:left="1080"/>
        <w:rPr>
          <w:rFonts w:ascii="JetBrains Mono" w:hAnsi="JetBrains Mono" w:cs="JetBrains Mono"/>
          <w:kern w:val="2"/>
          <w:sz w:val="16"/>
          <w:szCs w:val="16"/>
          <w14:ligatures w14:val="standardContextual"/>
        </w:rPr>
      </w:pPr>
    </w:p>
    <w:p w14:paraId="4B31BFA8" w14:textId="6F234FC3" w:rsidR="00830B61" w:rsidRPr="00F1789F" w:rsidRDefault="00830B61" w:rsidP="00830B61">
      <w:pPr>
        <w:pStyle w:val="ListParagraph"/>
        <w:ind w:left="1080"/>
        <w:rPr>
          <w:rFonts w:ascii="JetBrains Mono" w:hAnsi="JetBrains Mono" w:cs="JetBrains Mono"/>
          <w:b/>
          <w:bCs/>
          <w:kern w:val="2"/>
          <w:sz w:val="16"/>
          <w:szCs w:val="16"/>
          <w:lang w:val="en-US"/>
          <w14:ligatures w14:val="standardContextual"/>
        </w:rPr>
      </w:pPr>
      <w:proofErr w:type="spellStart"/>
      <w:r w:rsidRPr="00F1789F">
        <w:rPr>
          <w:rFonts w:ascii="JetBrains Mono" w:hAnsi="JetBrains Mono" w:cs="JetBrains Mono"/>
          <w:b/>
          <w:bCs/>
          <w:kern w:val="2"/>
          <w:sz w:val="16"/>
          <w:szCs w:val="16"/>
          <w:lang w:val="en-US"/>
          <w14:ligatures w14:val="standardContextual"/>
        </w:rPr>
        <w:t>Ejemplo</w:t>
      </w:r>
      <w:proofErr w:type="spellEnd"/>
      <w:r w:rsidRPr="00F1789F">
        <w:rPr>
          <w:rFonts w:ascii="JetBrains Mono" w:hAnsi="JetBrains Mono" w:cs="JetBrains Mono"/>
          <w:b/>
          <w:bCs/>
          <w:kern w:val="2"/>
          <w:sz w:val="16"/>
          <w:szCs w:val="16"/>
          <w:lang w:val="en-US"/>
          <w14:ligatures w14:val="standardContextual"/>
        </w:rPr>
        <w:t>:</w:t>
      </w:r>
    </w:p>
    <w:p w14:paraId="5C2FB6B3"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 xml:space="preserve">public class </w:t>
      </w:r>
      <w:proofErr w:type="spellStart"/>
      <w:proofErr w:type="gramStart"/>
      <w:r w:rsidRPr="00497952">
        <w:rPr>
          <w:rFonts w:ascii="JetBrains Mono" w:hAnsi="JetBrains Mono" w:cs="JetBrains Mono"/>
          <w:kern w:val="2"/>
          <w:sz w:val="16"/>
          <w:szCs w:val="16"/>
          <w:lang w:val="en-US"/>
          <w14:ligatures w14:val="standardContextual"/>
        </w:rPr>
        <w:t>Constantes</w:t>
      </w:r>
      <w:proofErr w:type="spellEnd"/>
      <w:r w:rsidRPr="00497952">
        <w:rPr>
          <w:rFonts w:ascii="JetBrains Mono" w:hAnsi="JetBrains Mono" w:cs="JetBrains Mono"/>
          <w:kern w:val="2"/>
          <w:sz w:val="16"/>
          <w:szCs w:val="16"/>
          <w:lang w:val="en-US"/>
          <w14:ligatures w14:val="standardContextual"/>
        </w:rPr>
        <w:t>{</w:t>
      </w:r>
      <w:proofErr w:type="gramEnd"/>
    </w:p>
    <w:p w14:paraId="2D80D74E"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 xml:space="preserve">private static </w:t>
      </w:r>
      <w:proofErr w:type="spellStart"/>
      <w:r w:rsidRPr="00497952">
        <w:rPr>
          <w:rFonts w:ascii="JetBrains Mono" w:hAnsi="JetBrains Mono" w:cs="JetBrains Mono"/>
          <w:kern w:val="2"/>
          <w:sz w:val="16"/>
          <w:szCs w:val="16"/>
          <w:lang w:val="en-US"/>
          <w14:ligatures w14:val="standardContextual"/>
        </w:rPr>
        <w:t>Constantes</w:t>
      </w:r>
      <w:proofErr w:type="spellEnd"/>
      <w:r w:rsidRPr="00497952">
        <w:rPr>
          <w:rFonts w:ascii="JetBrains Mono" w:hAnsi="JetBrains Mono" w:cs="JetBrains Mono"/>
          <w:kern w:val="2"/>
          <w:sz w:val="16"/>
          <w:szCs w:val="16"/>
          <w:lang w:val="en-US"/>
          <w14:ligatures w14:val="standardContextual"/>
        </w:rPr>
        <w:t xml:space="preserve"> instance;</w:t>
      </w:r>
    </w:p>
    <w:p w14:paraId="42D0A2DA"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p>
    <w:p w14:paraId="59046507"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ab/>
        <w:t xml:space="preserve">public static </w:t>
      </w:r>
      <w:proofErr w:type="spellStart"/>
      <w:r w:rsidRPr="00497952">
        <w:rPr>
          <w:rFonts w:ascii="JetBrains Mono" w:hAnsi="JetBrains Mono" w:cs="JetBrains Mono"/>
          <w:kern w:val="2"/>
          <w:sz w:val="16"/>
          <w:szCs w:val="16"/>
          <w:lang w:val="en-US"/>
          <w14:ligatures w14:val="standardContextual"/>
        </w:rPr>
        <w:t>Constantes</w:t>
      </w:r>
      <w:proofErr w:type="spellEnd"/>
      <w:r w:rsidRPr="00497952">
        <w:rPr>
          <w:rFonts w:ascii="JetBrains Mono" w:hAnsi="JetBrains Mono" w:cs="JetBrains Mono"/>
          <w:kern w:val="2"/>
          <w:sz w:val="16"/>
          <w:szCs w:val="16"/>
          <w:lang w:val="en-US"/>
          <w14:ligatures w14:val="standardContextual"/>
        </w:rPr>
        <w:t xml:space="preserve"> </w:t>
      </w:r>
      <w:proofErr w:type="spellStart"/>
      <w:proofErr w:type="gramStart"/>
      <w:r w:rsidRPr="00497952">
        <w:rPr>
          <w:rFonts w:ascii="JetBrains Mono" w:hAnsi="JetBrains Mono" w:cs="JetBrains Mono"/>
          <w:kern w:val="2"/>
          <w:sz w:val="16"/>
          <w:szCs w:val="16"/>
          <w:lang w:val="en-US"/>
          <w14:ligatures w14:val="standardContextual"/>
        </w:rPr>
        <w:t>getInstance</w:t>
      </w:r>
      <w:proofErr w:type="spellEnd"/>
      <w:r w:rsidRPr="00497952">
        <w:rPr>
          <w:rFonts w:ascii="JetBrains Mono" w:hAnsi="JetBrains Mono" w:cs="JetBrains Mono"/>
          <w:kern w:val="2"/>
          <w:sz w:val="16"/>
          <w:szCs w:val="16"/>
          <w:lang w:val="en-US"/>
          <w14:ligatures w14:val="standardContextual"/>
        </w:rPr>
        <w:t>(</w:t>
      </w:r>
      <w:proofErr w:type="gramEnd"/>
      <w:r w:rsidRPr="00497952">
        <w:rPr>
          <w:rFonts w:ascii="JetBrains Mono" w:hAnsi="JetBrains Mono" w:cs="JetBrains Mono"/>
          <w:kern w:val="2"/>
          <w:sz w:val="16"/>
          <w:szCs w:val="16"/>
          <w:lang w:val="en-US"/>
          <w14:ligatures w14:val="standardContextual"/>
        </w:rPr>
        <w:t>) {</w:t>
      </w:r>
    </w:p>
    <w:p w14:paraId="18A4A399"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ab/>
      </w:r>
      <w:r w:rsidRPr="00497952">
        <w:rPr>
          <w:rFonts w:ascii="JetBrains Mono" w:hAnsi="JetBrains Mono" w:cs="JetBrains Mono"/>
          <w:kern w:val="2"/>
          <w:sz w:val="16"/>
          <w:szCs w:val="16"/>
          <w:lang w:val="en-US"/>
          <w14:ligatures w14:val="standardContextual"/>
        </w:rPr>
        <w:tab/>
        <w:t>if (instance == null) {</w:t>
      </w:r>
    </w:p>
    <w:p w14:paraId="7F24E731"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ab/>
      </w:r>
      <w:r w:rsidRPr="00497952">
        <w:rPr>
          <w:rFonts w:ascii="JetBrains Mono" w:hAnsi="JetBrains Mono" w:cs="JetBrains Mono"/>
          <w:kern w:val="2"/>
          <w:sz w:val="16"/>
          <w:szCs w:val="16"/>
          <w:lang w:val="en-US"/>
          <w14:ligatures w14:val="standardContextual"/>
        </w:rPr>
        <w:tab/>
      </w:r>
      <w:r w:rsidRPr="00497952">
        <w:rPr>
          <w:rFonts w:ascii="JetBrains Mono" w:hAnsi="JetBrains Mono" w:cs="JetBrains Mono"/>
          <w:kern w:val="2"/>
          <w:sz w:val="16"/>
          <w:szCs w:val="16"/>
          <w:lang w:val="en-US"/>
          <w14:ligatures w14:val="standardContextual"/>
        </w:rPr>
        <w:tab/>
        <w:t xml:space="preserve">instance = new </w:t>
      </w:r>
      <w:proofErr w:type="spellStart"/>
      <w:proofErr w:type="gramStart"/>
      <w:r w:rsidRPr="00497952">
        <w:rPr>
          <w:rFonts w:ascii="JetBrains Mono" w:hAnsi="JetBrains Mono" w:cs="JetBrains Mono"/>
          <w:kern w:val="2"/>
          <w:sz w:val="16"/>
          <w:szCs w:val="16"/>
          <w:lang w:val="en-US"/>
          <w14:ligatures w14:val="standardContextual"/>
        </w:rPr>
        <w:t>Constantes</w:t>
      </w:r>
      <w:proofErr w:type="spellEnd"/>
      <w:r w:rsidRPr="00497952">
        <w:rPr>
          <w:rFonts w:ascii="JetBrains Mono" w:hAnsi="JetBrains Mono" w:cs="JetBrains Mono"/>
          <w:kern w:val="2"/>
          <w:sz w:val="16"/>
          <w:szCs w:val="16"/>
          <w:lang w:val="en-US"/>
          <w14:ligatures w14:val="standardContextual"/>
        </w:rPr>
        <w:t>(</w:t>
      </w:r>
      <w:proofErr w:type="gramEnd"/>
      <w:r w:rsidRPr="00497952">
        <w:rPr>
          <w:rFonts w:ascii="JetBrains Mono" w:hAnsi="JetBrains Mono" w:cs="JetBrains Mono"/>
          <w:kern w:val="2"/>
          <w:sz w:val="16"/>
          <w:szCs w:val="16"/>
          <w:lang w:val="en-US"/>
          <w14:ligatures w14:val="standardContextual"/>
        </w:rPr>
        <w:t>);</w:t>
      </w:r>
    </w:p>
    <w:p w14:paraId="45C62EFF"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ab/>
      </w:r>
      <w:r w:rsidRPr="00497952">
        <w:rPr>
          <w:rFonts w:ascii="JetBrains Mono" w:hAnsi="JetBrains Mono" w:cs="JetBrains Mono"/>
          <w:kern w:val="2"/>
          <w:sz w:val="16"/>
          <w:szCs w:val="16"/>
          <w:lang w:val="en-US"/>
          <w14:ligatures w14:val="standardContextual"/>
        </w:rPr>
        <w:tab/>
        <w:t>}</w:t>
      </w:r>
    </w:p>
    <w:p w14:paraId="5F05D190"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ab/>
      </w:r>
      <w:r w:rsidRPr="00497952">
        <w:rPr>
          <w:rFonts w:ascii="JetBrains Mono" w:hAnsi="JetBrains Mono" w:cs="JetBrains Mono"/>
          <w:kern w:val="2"/>
          <w:sz w:val="16"/>
          <w:szCs w:val="16"/>
          <w:lang w:val="en-US"/>
          <w14:ligatures w14:val="standardContextual"/>
        </w:rPr>
        <w:tab/>
        <w:t>return instance;</w:t>
      </w:r>
    </w:p>
    <w:p w14:paraId="7D4574D9" w14:textId="77777777" w:rsidR="00670997" w:rsidRPr="00497952" w:rsidRDefault="00670997" w:rsidP="00830B61">
      <w:pPr>
        <w:pStyle w:val="ListParagraph"/>
        <w:ind w:left="1077"/>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ab/>
        <w:t xml:space="preserve">}  </w:t>
      </w:r>
    </w:p>
    <w:p w14:paraId="6CA0AC7B" w14:textId="77777777" w:rsidR="00670997" w:rsidRPr="00830B61" w:rsidRDefault="00670997" w:rsidP="00830B61">
      <w:pPr>
        <w:pStyle w:val="ListParagraph"/>
        <w:ind w:left="1077"/>
        <w:rPr>
          <w:rFonts w:ascii="JetBrains Mono" w:hAnsi="JetBrains Mono" w:cs="JetBrains Mono"/>
          <w:kern w:val="2"/>
          <w:sz w:val="16"/>
          <w:szCs w:val="16"/>
          <w14:ligatures w14:val="standardContextual"/>
        </w:rPr>
      </w:pPr>
      <w:r w:rsidRPr="00830B61">
        <w:rPr>
          <w:rFonts w:ascii="JetBrains Mono" w:hAnsi="JetBrains Mono" w:cs="JetBrains Mono"/>
          <w:kern w:val="2"/>
          <w:sz w:val="16"/>
          <w:szCs w:val="16"/>
          <w14:ligatures w14:val="standardContextual"/>
        </w:rPr>
        <w:t xml:space="preserve">}  </w:t>
      </w:r>
    </w:p>
    <w:p w14:paraId="6B05CA11" w14:textId="77777777" w:rsidR="00670997" w:rsidRPr="00634411" w:rsidRDefault="00670997" w:rsidP="00B433A1">
      <w:pPr>
        <w:pStyle w:val="ListParagraph"/>
        <w:rPr>
          <w:rFonts w:ascii="Segoe UI" w:hAnsi="Segoe UI"/>
        </w:rPr>
      </w:pPr>
    </w:p>
    <w:p w14:paraId="5825D0DB" w14:textId="77777777" w:rsidR="00670997" w:rsidRPr="00634411" w:rsidRDefault="00670997" w:rsidP="00B7705A">
      <w:pPr>
        <w:pStyle w:val="Heading3"/>
      </w:pPr>
      <w:bookmarkStart w:id="39" w:name="_Toc420508200"/>
      <w:bookmarkStart w:id="40" w:name="_Toc146705974"/>
      <w:bookmarkStart w:id="41" w:name="_Toc146706068"/>
      <w:r w:rsidRPr="00634411">
        <w:t>Asociaciones</w:t>
      </w:r>
      <w:bookmarkEnd w:id="39"/>
      <w:bookmarkEnd w:id="40"/>
      <w:bookmarkEnd w:id="41"/>
    </w:p>
    <w:p w14:paraId="4F6DEDF4" w14:textId="77777777" w:rsidR="003F2FF6" w:rsidRDefault="00670997" w:rsidP="00B433A1">
      <w:pPr>
        <w:pStyle w:val="ListParagraph"/>
        <w:numPr>
          <w:ilvl w:val="0"/>
          <w:numId w:val="1"/>
        </w:numPr>
        <w:rPr>
          <w:rFonts w:ascii="Segoe UI" w:hAnsi="Segoe UI"/>
        </w:rPr>
      </w:pPr>
      <w:r w:rsidRPr="00634411">
        <w:rPr>
          <w:rFonts w:ascii="Segoe UI" w:hAnsi="Segoe UI"/>
        </w:rPr>
        <w:t xml:space="preserve">Se debe usar </w:t>
      </w:r>
      <w:proofErr w:type="spellStart"/>
      <w:r w:rsidRPr="00634411">
        <w:rPr>
          <w:rFonts w:ascii="Segoe UI" w:hAnsi="Segoe UI"/>
        </w:rPr>
        <w:t>fetch</w:t>
      </w:r>
      <w:proofErr w:type="spellEnd"/>
      <w:r w:rsidRPr="00634411">
        <w:rPr>
          <w:rFonts w:ascii="Segoe UI" w:hAnsi="Segoe UI"/>
        </w:rPr>
        <w:t xml:space="preserve"> para las asociaciones de tipo </w:t>
      </w:r>
      <w:proofErr w:type="spellStart"/>
      <w:r w:rsidRPr="00634411">
        <w:rPr>
          <w:rFonts w:ascii="Segoe UI" w:hAnsi="Segoe UI"/>
        </w:rPr>
        <w:t>lazy</w:t>
      </w:r>
      <w:proofErr w:type="spellEnd"/>
      <w:r w:rsidRPr="00634411">
        <w:rPr>
          <w:rFonts w:ascii="Segoe UI" w:hAnsi="Segoe UI"/>
        </w:rPr>
        <w:t xml:space="preserve">. </w:t>
      </w:r>
    </w:p>
    <w:p w14:paraId="2876E814" w14:textId="77777777" w:rsidR="004946E8" w:rsidRDefault="004946E8" w:rsidP="003F2FF6">
      <w:pPr>
        <w:pStyle w:val="ListParagraph"/>
        <w:ind w:left="1080"/>
        <w:rPr>
          <w:rFonts w:ascii="JetBrains Mono" w:hAnsi="JetBrains Mono" w:cs="JetBrains Mono"/>
          <w:kern w:val="2"/>
          <w:sz w:val="16"/>
          <w:szCs w:val="16"/>
          <w14:ligatures w14:val="standardContextual"/>
        </w:rPr>
      </w:pPr>
    </w:p>
    <w:p w14:paraId="3DCA43F1" w14:textId="7D25A6A4" w:rsidR="00670997" w:rsidRPr="004946E8" w:rsidRDefault="00670997" w:rsidP="003F2FF6">
      <w:pPr>
        <w:pStyle w:val="ListParagraph"/>
        <w:ind w:left="1080"/>
        <w:rPr>
          <w:rFonts w:ascii="JetBrains Mono" w:hAnsi="JetBrains Mono" w:cs="JetBrains Mono"/>
          <w:b/>
          <w:bCs/>
          <w:kern w:val="2"/>
          <w:sz w:val="16"/>
          <w:szCs w:val="16"/>
          <w14:ligatures w14:val="standardContextual"/>
        </w:rPr>
      </w:pPr>
      <w:r w:rsidRPr="004946E8">
        <w:rPr>
          <w:rFonts w:ascii="JetBrains Mono" w:hAnsi="JetBrains Mono" w:cs="JetBrains Mono"/>
          <w:b/>
          <w:bCs/>
          <w:kern w:val="2"/>
          <w:sz w:val="16"/>
          <w:szCs w:val="16"/>
          <w14:ligatures w14:val="standardContextual"/>
        </w:rPr>
        <w:t>Ejemplo:</w:t>
      </w:r>
    </w:p>
    <w:p w14:paraId="139D3AFD" w14:textId="77777777" w:rsidR="00670997" w:rsidRPr="004946E8" w:rsidRDefault="00670997" w:rsidP="004946E8">
      <w:pPr>
        <w:pStyle w:val="ListParagraph"/>
        <w:ind w:left="1080"/>
        <w:rPr>
          <w:rFonts w:ascii="JetBrains Mono" w:hAnsi="JetBrains Mono" w:cs="JetBrains Mono"/>
          <w:kern w:val="2"/>
          <w:sz w:val="16"/>
          <w:szCs w:val="16"/>
          <w14:ligatures w14:val="standardContextual"/>
        </w:rPr>
      </w:pPr>
      <w:r w:rsidRPr="004946E8">
        <w:rPr>
          <w:rFonts w:ascii="JetBrains Mono" w:hAnsi="JetBrains Mono" w:cs="JetBrains Mono"/>
          <w:kern w:val="2"/>
          <w:sz w:val="16"/>
          <w:szCs w:val="16"/>
          <w14:ligatures w14:val="standardContextual"/>
        </w:rPr>
        <w:t>@</w:t>
      </w:r>
      <w:proofErr w:type="gramStart"/>
      <w:r w:rsidRPr="004946E8">
        <w:rPr>
          <w:rFonts w:ascii="JetBrains Mono" w:hAnsi="JetBrains Mono" w:cs="JetBrains Mono"/>
          <w:kern w:val="2"/>
          <w:sz w:val="16"/>
          <w:szCs w:val="16"/>
          <w14:ligatures w14:val="standardContextual"/>
        </w:rPr>
        <w:t>ManyToOne(</w:t>
      </w:r>
      <w:proofErr w:type="gramEnd"/>
      <w:r w:rsidRPr="004946E8">
        <w:rPr>
          <w:rFonts w:ascii="JetBrains Mono" w:hAnsi="JetBrains Mono" w:cs="JetBrains Mono"/>
          <w:kern w:val="2"/>
          <w:sz w:val="16"/>
          <w:szCs w:val="16"/>
          <w14:ligatures w14:val="standardContextual"/>
        </w:rPr>
        <w:t>fetch=FetchType.LAZY)</w:t>
      </w:r>
    </w:p>
    <w:p w14:paraId="11ECA580" w14:textId="77777777" w:rsidR="00670997" w:rsidRPr="00634411" w:rsidRDefault="00670997" w:rsidP="00B433A1">
      <w:pPr>
        <w:pStyle w:val="ListParagraph"/>
        <w:rPr>
          <w:rFonts w:ascii="Segoe UI" w:hAnsi="Segoe UI"/>
        </w:rPr>
      </w:pPr>
    </w:p>
    <w:p w14:paraId="3E95CBB5" w14:textId="77777777" w:rsidR="00670997" w:rsidRPr="00634411" w:rsidRDefault="00670997" w:rsidP="00B7705A">
      <w:pPr>
        <w:pStyle w:val="Heading3"/>
      </w:pPr>
      <w:bookmarkStart w:id="42" w:name="_Toc420508201"/>
      <w:bookmarkStart w:id="43" w:name="_Toc146705975"/>
      <w:bookmarkStart w:id="44" w:name="_Toc146706069"/>
      <w:r w:rsidRPr="00634411">
        <w:t>Excepciones</w:t>
      </w:r>
      <w:bookmarkEnd w:id="42"/>
      <w:bookmarkEnd w:id="43"/>
      <w:bookmarkEnd w:id="44"/>
    </w:p>
    <w:p w14:paraId="13B4BF0A" w14:textId="77777777" w:rsidR="00670997" w:rsidRPr="00634411" w:rsidRDefault="00670997" w:rsidP="00942E86">
      <w:pPr>
        <w:pStyle w:val="ListParagraph"/>
        <w:numPr>
          <w:ilvl w:val="0"/>
          <w:numId w:val="1"/>
        </w:numPr>
        <w:spacing w:line="360" w:lineRule="auto"/>
        <w:rPr>
          <w:rFonts w:ascii="Segoe UI" w:hAnsi="Segoe UI"/>
        </w:rPr>
      </w:pPr>
      <w:r w:rsidRPr="00634411">
        <w:rPr>
          <w:rFonts w:ascii="Segoe UI" w:hAnsi="Segoe UI"/>
        </w:rPr>
        <w:t xml:space="preserve">Se debe atrapar en los DAOS al menos las excepciones </w:t>
      </w:r>
      <w:proofErr w:type="spellStart"/>
      <w:r w:rsidRPr="00634411">
        <w:rPr>
          <w:rFonts w:ascii="Segoe UI" w:hAnsi="Segoe UI"/>
        </w:rPr>
        <w:t>NoResultException</w:t>
      </w:r>
      <w:proofErr w:type="spellEnd"/>
      <w:r w:rsidRPr="00634411">
        <w:rPr>
          <w:rFonts w:ascii="Segoe UI" w:hAnsi="Segoe UI"/>
        </w:rPr>
        <w:t xml:space="preserve">, </w:t>
      </w:r>
      <w:proofErr w:type="spellStart"/>
      <w:r w:rsidRPr="00634411">
        <w:rPr>
          <w:rFonts w:ascii="Segoe UI" w:hAnsi="Segoe UI"/>
        </w:rPr>
        <w:t>NonUniqueResultException</w:t>
      </w:r>
      <w:proofErr w:type="spellEnd"/>
    </w:p>
    <w:p w14:paraId="781146D0" w14:textId="09115A47" w:rsidR="00670997" w:rsidRPr="004946E8" w:rsidRDefault="00670997" w:rsidP="00942E86">
      <w:pPr>
        <w:pStyle w:val="ListParagraph"/>
        <w:numPr>
          <w:ilvl w:val="0"/>
          <w:numId w:val="1"/>
        </w:numPr>
        <w:spacing w:line="360" w:lineRule="auto"/>
        <w:rPr>
          <w:rFonts w:ascii="Segoe UI" w:hAnsi="Segoe UI"/>
        </w:rPr>
      </w:pPr>
      <w:r w:rsidRPr="00634411">
        <w:rPr>
          <w:rFonts w:ascii="Segoe UI" w:hAnsi="Segoe UI"/>
        </w:rPr>
        <w:t xml:space="preserve">En la inserción de entidades se deberá atrapar la siguiente excepción </w:t>
      </w:r>
      <w:proofErr w:type="spellStart"/>
      <w:r w:rsidRPr="00634411">
        <w:rPr>
          <w:rFonts w:ascii="Segoe UI" w:hAnsi="Segoe UI"/>
        </w:rPr>
        <w:t>EntityExistsException</w:t>
      </w:r>
      <w:proofErr w:type="spellEnd"/>
    </w:p>
    <w:p w14:paraId="212AEF44" w14:textId="2EF8F95A" w:rsidR="00942E86" w:rsidRDefault="00670997" w:rsidP="00942E86">
      <w:pPr>
        <w:pStyle w:val="ListParagraph"/>
        <w:numPr>
          <w:ilvl w:val="0"/>
          <w:numId w:val="1"/>
        </w:numPr>
        <w:spacing w:line="360" w:lineRule="auto"/>
        <w:rPr>
          <w:rFonts w:ascii="Segoe UI" w:hAnsi="Segoe UI"/>
        </w:rPr>
      </w:pPr>
      <w:r w:rsidRPr="00634411">
        <w:rPr>
          <w:rFonts w:ascii="Segoe UI" w:hAnsi="Segoe UI"/>
        </w:rPr>
        <w:t xml:space="preserve">Se utilizará log4j de Apache. No es </w:t>
      </w:r>
      <w:r w:rsidR="00942E86">
        <w:rPr>
          <w:rFonts w:ascii="Segoe UI" w:hAnsi="Segoe UI"/>
        </w:rPr>
        <w:t>recomendado</w:t>
      </w:r>
      <w:r w:rsidRPr="00634411">
        <w:rPr>
          <w:rFonts w:ascii="Segoe UI" w:hAnsi="Segoe UI"/>
        </w:rPr>
        <w:t xml:space="preserve"> </w:t>
      </w:r>
      <w:r w:rsidR="00942E86" w:rsidRPr="00634411">
        <w:rPr>
          <w:rFonts w:ascii="Segoe UI" w:hAnsi="Segoe UI"/>
        </w:rPr>
        <w:t>las librerías</w:t>
      </w:r>
      <w:r w:rsidRPr="00634411">
        <w:rPr>
          <w:rFonts w:ascii="Segoe UI" w:hAnsi="Segoe UI"/>
        </w:rPr>
        <w:t xml:space="preserve"> slf4j ni </w:t>
      </w:r>
      <w:proofErr w:type="spellStart"/>
      <w:r w:rsidRPr="00634411">
        <w:rPr>
          <w:rFonts w:ascii="Segoe UI" w:hAnsi="Segoe UI"/>
        </w:rPr>
        <w:t>logging</w:t>
      </w:r>
      <w:proofErr w:type="spellEnd"/>
      <w:r w:rsidRPr="00634411">
        <w:rPr>
          <w:rFonts w:ascii="Segoe UI" w:hAnsi="Segoe UI"/>
        </w:rPr>
        <w:t xml:space="preserve">. </w:t>
      </w:r>
    </w:p>
    <w:p w14:paraId="1339D531" w14:textId="77777777" w:rsidR="00CA5035" w:rsidRDefault="00CA5035" w:rsidP="00942E86">
      <w:pPr>
        <w:pStyle w:val="ListParagraph"/>
        <w:ind w:left="1080"/>
        <w:rPr>
          <w:rFonts w:ascii="JetBrains Mono" w:hAnsi="JetBrains Mono" w:cs="JetBrains Mono"/>
          <w:b/>
          <w:bCs/>
          <w:kern w:val="2"/>
          <w:sz w:val="16"/>
          <w:szCs w:val="16"/>
          <w14:ligatures w14:val="standardContextual"/>
        </w:rPr>
      </w:pPr>
    </w:p>
    <w:p w14:paraId="462C84AD" w14:textId="434D9AD6" w:rsidR="00670997" w:rsidRPr="00942E86" w:rsidRDefault="00670997" w:rsidP="00942E86">
      <w:pPr>
        <w:pStyle w:val="ListParagraph"/>
        <w:ind w:left="1080"/>
        <w:rPr>
          <w:rFonts w:ascii="JetBrains Mono" w:hAnsi="JetBrains Mono" w:cs="JetBrains Mono"/>
          <w:b/>
          <w:bCs/>
          <w:kern w:val="2"/>
          <w:sz w:val="16"/>
          <w:szCs w:val="16"/>
          <w14:ligatures w14:val="standardContextual"/>
        </w:rPr>
      </w:pPr>
      <w:r w:rsidRPr="00942E86">
        <w:rPr>
          <w:rFonts w:ascii="JetBrains Mono" w:hAnsi="JetBrains Mono" w:cs="JetBrains Mono"/>
          <w:b/>
          <w:bCs/>
          <w:kern w:val="2"/>
          <w:sz w:val="16"/>
          <w:szCs w:val="16"/>
          <w14:ligatures w14:val="standardContextual"/>
        </w:rPr>
        <w:t>Ejemplo</w:t>
      </w:r>
    </w:p>
    <w:p w14:paraId="34EAB36B" w14:textId="77777777" w:rsidR="00670997" w:rsidRPr="00497952" w:rsidRDefault="00670997" w:rsidP="00942E86">
      <w:pPr>
        <w:pStyle w:val="ListParagraph"/>
        <w:ind w:left="1080"/>
        <w:rPr>
          <w:rFonts w:ascii="JetBrains Mono" w:hAnsi="JetBrains Mono" w:cs="JetBrains Mono"/>
          <w:kern w:val="2"/>
          <w:sz w:val="16"/>
          <w:szCs w:val="16"/>
          <w:lang w:val="en-US"/>
          <w14:ligatures w14:val="standardContextual"/>
        </w:rPr>
      </w:pPr>
      <w:r w:rsidRPr="00497952">
        <w:rPr>
          <w:rFonts w:ascii="JetBrains Mono" w:hAnsi="JetBrains Mono" w:cs="JetBrains Mono"/>
          <w:kern w:val="2"/>
          <w:sz w:val="16"/>
          <w:szCs w:val="16"/>
          <w:lang w:val="en-US"/>
          <w14:ligatures w14:val="standardContextual"/>
        </w:rPr>
        <w:t xml:space="preserve">private final Logger log = </w:t>
      </w:r>
      <w:proofErr w:type="spellStart"/>
      <w:r w:rsidRPr="00497952">
        <w:rPr>
          <w:rFonts w:ascii="JetBrains Mono" w:hAnsi="JetBrains Mono" w:cs="JetBrains Mono"/>
          <w:kern w:val="2"/>
          <w:sz w:val="16"/>
          <w:szCs w:val="16"/>
          <w:lang w:val="en-US"/>
          <w14:ligatures w14:val="standardContextual"/>
        </w:rPr>
        <w:t>Logger.getLogger</w:t>
      </w:r>
      <w:proofErr w:type="spellEnd"/>
      <w:r w:rsidRPr="00497952">
        <w:rPr>
          <w:rFonts w:ascii="JetBrains Mono" w:hAnsi="JetBrains Mono" w:cs="JetBrains Mono"/>
          <w:kern w:val="2"/>
          <w:sz w:val="16"/>
          <w:szCs w:val="16"/>
          <w:lang w:val="en-US"/>
          <w14:ligatures w14:val="standardContextual"/>
        </w:rPr>
        <w:t>(</w:t>
      </w:r>
      <w:proofErr w:type="spellStart"/>
      <w:proofErr w:type="gramStart"/>
      <w:r w:rsidRPr="00497952">
        <w:rPr>
          <w:rFonts w:ascii="JetBrains Mono" w:hAnsi="JetBrains Mono" w:cs="JetBrains Mono"/>
          <w:kern w:val="2"/>
          <w:sz w:val="16"/>
          <w:szCs w:val="16"/>
          <w:lang w:val="en-US"/>
          <w14:ligatures w14:val="standardContextual"/>
        </w:rPr>
        <w:t>this.getClass</w:t>
      </w:r>
      <w:proofErr w:type="spellEnd"/>
      <w:proofErr w:type="gramEnd"/>
      <w:r w:rsidRPr="00497952">
        <w:rPr>
          <w:rFonts w:ascii="JetBrains Mono" w:hAnsi="JetBrains Mono" w:cs="JetBrains Mono"/>
          <w:kern w:val="2"/>
          <w:sz w:val="16"/>
          <w:szCs w:val="16"/>
          <w:lang w:val="en-US"/>
          <w14:ligatures w14:val="standardContextual"/>
        </w:rPr>
        <w:t>());</w:t>
      </w:r>
    </w:p>
    <w:p w14:paraId="2AF1F028" w14:textId="77777777" w:rsidR="00670997" w:rsidRPr="00942E86" w:rsidRDefault="00670997" w:rsidP="00B433A1">
      <w:pPr>
        <w:pStyle w:val="ListParagraph"/>
        <w:rPr>
          <w:rFonts w:ascii="Segoe UI" w:hAnsi="Segoe UI"/>
          <w:lang w:val="en-US"/>
        </w:rPr>
      </w:pPr>
    </w:p>
    <w:p w14:paraId="1E96F1AB" w14:textId="77777777" w:rsidR="00670997" w:rsidRPr="00634411" w:rsidRDefault="00670997" w:rsidP="00B7705A">
      <w:pPr>
        <w:pStyle w:val="Heading3"/>
      </w:pPr>
      <w:bookmarkStart w:id="45" w:name="_Toc420508203"/>
      <w:bookmarkStart w:id="46" w:name="_Toc146705976"/>
      <w:bookmarkStart w:id="47" w:name="_Toc146706070"/>
      <w:r w:rsidRPr="00634411">
        <w:t>Declaraciones</w:t>
      </w:r>
      <w:bookmarkEnd w:id="45"/>
      <w:bookmarkEnd w:id="46"/>
      <w:bookmarkEnd w:id="47"/>
    </w:p>
    <w:p w14:paraId="1FC1FD5F" w14:textId="470F6C8A"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 xml:space="preserve">Para la declaración de las variables no se permiten dejar variables locales sin inicializar salvo en el caso de que sean propiedades de un </w:t>
      </w:r>
      <w:r w:rsidR="00CA5035" w:rsidRPr="00634411">
        <w:rPr>
          <w:rFonts w:ascii="Segoe UI" w:hAnsi="Segoe UI"/>
        </w:rPr>
        <w:t xml:space="preserve">objeto </w:t>
      </w:r>
      <w:proofErr w:type="spellStart"/>
      <w:r w:rsidR="00CA5035" w:rsidRPr="00634411">
        <w:rPr>
          <w:rFonts w:ascii="Segoe UI" w:hAnsi="Segoe UI"/>
        </w:rPr>
        <w:t>bean</w:t>
      </w:r>
      <w:proofErr w:type="spellEnd"/>
      <w:r w:rsidRPr="00634411">
        <w:rPr>
          <w:rFonts w:ascii="Segoe UI" w:hAnsi="Segoe UI"/>
        </w:rPr>
        <w:t xml:space="preserve">. </w:t>
      </w:r>
    </w:p>
    <w:p w14:paraId="7021ED97"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 xml:space="preserve">Las declaraciones de variables se realizarán al inicio de la función o clase según corresponda. Serán inicializadas en </w:t>
      </w:r>
      <w:proofErr w:type="spellStart"/>
      <w:r w:rsidRPr="00634411">
        <w:rPr>
          <w:rFonts w:ascii="Segoe UI" w:hAnsi="Segoe UI"/>
        </w:rPr>
        <w:t>null</w:t>
      </w:r>
      <w:proofErr w:type="spellEnd"/>
      <w:r w:rsidRPr="00634411">
        <w:rPr>
          <w:rFonts w:ascii="Segoe UI" w:hAnsi="Segoe UI"/>
        </w:rPr>
        <w:t xml:space="preserve"> y cuando se necesite utilizar, se realizará la instanciación.</w:t>
      </w:r>
    </w:p>
    <w:p w14:paraId="60A4B004" w14:textId="31CEFE4E"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 xml:space="preserve">La declaración de las variables locales a una clase, método o bloque de código se realizan al principio </w:t>
      </w:r>
      <w:r w:rsidR="00CA5035" w:rsidRPr="00634411">
        <w:rPr>
          <w:rFonts w:ascii="Segoe UI" w:hAnsi="Segoe UI"/>
        </w:rPr>
        <w:t>de este</w:t>
      </w:r>
      <w:r w:rsidRPr="00634411">
        <w:rPr>
          <w:rFonts w:ascii="Segoe UI" w:hAnsi="Segoe UI"/>
        </w:rPr>
        <w:t xml:space="preserve"> y no justo antes de necesitarse la utilización de la variable, la única excepción a esta regla son las variables que gestionan los bucles FOR, las variables de avance de bucles FOR no podrán ser codificadas de ninguna manera fuera de la propia sentencia del bucle.</w:t>
      </w:r>
    </w:p>
    <w:p w14:paraId="29017487"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La duplicidad de los nombres de variables en diferentes niveles dentro de la misma clase se tiene que evitar.</w:t>
      </w:r>
    </w:p>
    <w:p w14:paraId="37E0282C" w14:textId="77777777" w:rsidR="00670997" w:rsidRPr="00634411" w:rsidRDefault="00670997" w:rsidP="00B433A1">
      <w:pPr>
        <w:pStyle w:val="ListParagraph"/>
        <w:rPr>
          <w:rFonts w:ascii="Segoe UI" w:hAnsi="Segoe UI"/>
        </w:rPr>
      </w:pPr>
    </w:p>
    <w:p w14:paraId="2D72049D" w14:textId="77777777" w:rsidR="00670997" w:rsidRPr="00634411" w:rsidRDefault="00670997" w:rsidP="00B7705A">
      <w:pPr>
        <w:pStyle w:val="Heading3"/>
      </w:pPr>
      <w:bookmarkStart w:id="48" w:name="_Toc146705977"/>
      <w:bookmarkStart w:id="49" w:name="_Toc146706071"/>
      <w:r w:rsidRPr="00634411">
        <w:t>Accesibilidad Web</w:t>
      </w:r>
      <w:bookmarkEnd w:id="48"/>
      <w:bookmarkEnd w:id="49"/>
    </w:p>
    <w:p w14:paraId="0A27D2B4"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 xml:space="preserve">En las </w:t>
      </w:r>
      <w:proofErr w:type="spellStart"/>
      <w:r w:rsidRPr="00634411">
        <w:rPr>
          <w:rFonts w:ascii="Segoe UI" w:hAnsi="Segoe UI"/>
        </w:rPr>
        <w:t>xhtmls</w:t>
      </w:r>
      <w:proofErr w:type="spellEnd"/>
      <w:r w:rsidRPr="00634411">
        <w:rPr>
          <w:rFonts w:ascii="Segoe UI" w:hAnsi="Segoe UI"/>
        </w:rPr>
        <w:t xml:space="preserve"> se deberá </w:t>
      </w:r>
      <w:proofErr w:type="spellStart"/>
      <w:r w:rsidRPr="00634411">
        <w:rPr>
          <w:rFonts w:ascii="Segoe UI" w:hAnsi="Segoe UI"/>
        </w:rPr>
        <w:t>setear</w:t>
      </w:r>
      <w:proofErr w:type="spellEnd"/>
      <w:r w:rsidRPr="00634411">
        <w:rPr>
          <w:rFonts w:ascii="Segoe UI" w:hAnsi="Segoe UI"/>
        </w:rPr>
        <w:t xml:space="preserve"> el lenguaje. </w:t>
      </w:r>
      <w:proofErr w:type="spellStart"/>
      <w:r w:rsidRPr="00634411">
        <w:rPr>
          <w:rFonts w:ascii="Segoe UI" w:hAnsi="Segoe UI"/>
        </w:rPr>
        <w:t>lang</w:t>
      </w:r>
      <w:proofErr w:type="spellEnd"/>
      <w:r w:rsidRPr="00634411">
        <w:rPr>
          <w:rFonts w:ascii="Segoe UI" w:hAnsi="Segoe UI"/>
        </w:rPr>
        <w:t xml:space="preserve">="es" en el tag </w:t>
      </w:r>
      <w:proofErr w:type="spellStart"/>
      <w:r w:rsidRPr="00634411">
        <w:rPr>
          <w:rFonts w:ascii="Segoe UI" w:hAnsi="Segoe UI"/>
        </w:rPr>
        <w:t>html</w:t>
      </w:r>
      <w:proofErr w:type="spellEnd"/>
      <w:r w:rsidRPr="00634411">
        <w:rPr>
          <w:rFonts w:ascii="Segoe UI" w:hAnsi="Segoe UI"/>
        </w:rPr>
        <w:t>.</w:t>
      </w:r>
    </w:p>
    <w:p w14:paraId="34CB0ACC"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 xml:space="preserve">La página deberá tener el tag </w:t>
      </w:r>
      <w:proofErr w:type="spellStart"/>
      <w:r w:rsidRPr="00634411">
        <w:rPr>
          <w:rFonts w:ascii="Segoe UI" w:hAnsi="Segoe UI"/>
        </w:rPr>
        <w:t>title</w:t>
      </w:r>
      <w:proofErr w:type="spellEnd"/>
      <w:r w:rsidRPr="00634411">
        <w:rPr>
          <w:rFonts w:ascii="Segoe UI" w:hAnsi="Segoe UI"/>
        </w:rPr>
        <w:t xml:space="preserve"> con una referencia descriptiva del propósito de la página.</w:t>
      </w:r>
    </w:p>
    <w:p w14:paraId="6C6A11EB"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Toda imagen &lt;</w:t>
      </w:r>
      <w:proofErr w:type="spellStart"/>
      <w:proofErr w:type="gramStart"/>
      <w:r w:rsidRPr="00634411">
        <w:rPr>
          <w:rFonts w:ascii="Segoe UI" w:hAnsi="Segoe UI"/>
        </w:rPr>
        <w:t>h:graphicImage</w:t>
      </w:r>
      <w:proofErr w:type="spellEnd"/>
      <w:proofErr w:type="gramEnd"/>
      <w:r w:rsidRPr="00634411">
        <w:rPr>
          <w:rFonts w:ascii="Segoe UI" w:hAnsi="Segoe UI"/>
        </w:rPr>
        <w:t xml:space="preserve"> debe tener el atributo ALT y con mensaje. No se debe dejar en blanco.</w:t>
      </w:r>
    </w:p>
    <w:p w14:paraId="3C3E4E18"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En los eventos JS siempre deberán llamar a una función donde se trate la información. No ingresar líneas de código JS en el evento.</w:t>
      </w:r>
    </w:p>
    <w:p w14:paraId="3D46D3F3"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Siempre en cada &lt;</w:t>
      </w:r>
      <w:proofErr w:type="spellStart"/>
      <w:proofErr w:type="gramStart"/>
      <w:r w:rsidRPr="00634411">
        <w:rPr>
          <w:rFonts w:ascii="Segoe UI" w:hAnsi="Segoe UI"/>
        </w:rPr>
        <w:t>p:inputText</w:t>
      </w:r>
      <w:proofErr w:type="spellEnd"/>
      <w:proofErr w:type="gramEnd"/>
      <w:r w:rsidRPr="00634411">
        <w:rPr>
          <w:rFonts w:ascii="Segoe UI" w:hAnsi="Segoe UI"/>
        </w:rPr>
        <w:t xml:space="preserve"> &lt;</w:t>
      </w:r>
      <w:proofErr w:type="spellStart"/>
      <w:r w:rsidRPr="00634411">
        <w:rPr>
          <w:rFonts w:ascii="Segoe UI" w:hAnsi="Segoe UI"/>
        </w:rPr>
        <w:t>h:outputText</w:t>
      </w:r>
      <w:proofErr w:type="spellEnd"/>
      <w:r w:rsidRPr="00634411">
        <w:rPr>
          <w:rFonts w:ascii="Segoe UI" w:hAnsi="Segoe UI"/>
        </w:rPr>
        <w:t xml:space="preserve"> se debe usar el atributo </w:t>
      </w:r>
      <w:proofErr w:type="spellStart"/>
      <w:r w:rsidRPr="00634411">
        <w:rPr>
          <w:rFonts w:ascii="Segoe UI" w:hAnsi="Segoe UI"/>
        </w:rPr>
        <w:t>title</w:t>
      </w:r>
      <w:proofErr w:type="spellEnd"/>
      <w:r w:rsidRPr="00634411">
        <w:rPr>
          <w:rFonts w:ascii="Segoe UI" w:hAnsi="Segoe UI"/>
        </w:rPr>
        <w:t>.</w:t>
      </w:r>
    </w:p>
    <w:p w14:paraId="613DD3F6"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&lt;</w:t>
      </w:r>
      <w:proofErr w:type="spellStart"/>
      <w:r w:rsidRPr="00634411">
        <w:rPr>
          <w:rFonts w:ascii="Segoe UI" w:hAnsi="Segoe UI"/>
        </w:rPr>
        <w:t>title</w:t>
      </w:r>
      <w:proofErr w:type="spellEnd"/>
      <w:r w:rsidRPr="00634411">
        <w:rPr>
          <w:rFonts w:ascii="Segoe UI" w:hAnsi="Segoe UI"/>
        </w:rPr>
        <w:t>&gt; no puede estar vacío.</w:t>
      </w:r>
    </w:p>
    <w:p w14:paraId="4C6B7D37" w14:textId="1D65C9A2"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 xml:space="preserve">Usar el </w:t>
      </w:r>
      <w:proofErr w:type="spellStart"/>
      <w:r w:rsidRPr="00634411">
        <w:rPr>
          <w:rFonts w:ascii="Segoe UI" w:hAnsi="Segoe UI"/>
        </w:rPr>
        <w:t>templates</w:t>
      </w:r>
      <w:proofErr w:type="spellEnd"/>
      <w:r w:rsidRPr="00634411">
        <w:rPr>
          <w:rFonts w:ascii="Segoe UI" w:hAnsi="Segoe UI"/>
        </w:rPr>
        <w:t xml:space="preserve"> para que la aplicación sea responsive</w:t>
      </w:r>
    </w:p>
    <w:p w14:paraId="30165F2C" w14:textId="77777777" w:rsidR="00670997" w:rsidRPr="00634411" w:rsidRDefault="00670997" w:rsidP="00CA5035">
      <w:pPr>
        <w:pStyle w:val="ListParagraph"/>
        <w:numPr>
          <w:ilvl w:val="0"/>
          <w:numId w:val="1"/>
        </w:numPr>
        <w:spacing w:line="360" w:lineRule="auto"/>
        <w:ind w:left="1077" w:hanging="357"/>
        <w:rPr>
          <w:rFonts w:ascii="Segoe UI" w:hAnsi="Segoe UI"/>
        </w:rPr>
      </w:pPr>
      <w:r w:rsidRPr="00634411">
        <w:rPr>
          <w:rFonts w:ascii="Segoe UI" w:hAnsi="Segoe UI"/>
        </w:rPr>
        <w:t>Cuando pulse la tecla TAB para navegar por los componentes que requieren de interacción con el usuario; debe poseer una secuencia lógica.</w:t>
      </w:r>
    </w:p>
    <w:p w14:paraId="654DE5B0" w14:textId="77777777" w:rsidR="00670997" w:rsidRPr="00634411" w:rsidRDefault="00670997" w:rsidP="00B433A1"/>
    <w:p w14:paraId="78716E72" w14:textId="77777777" w:rsidR="00670997" w:rsidRPr="00634411" w:rsidRDefault="00670997" w:rsidP="00026CDA">
      <w:pPr>
        <w:pStyle w:val="Heading2"/>
      </w:pPr>
      <w:bookmarkStart w:id="50" w:name="_Toc420508204"/>
      <w:bookmarkStart w:id="51" w:name="_Toc146705978"/>
      <w:bookmarkStart w:id="52" w:name="_Toc146706072"/>
      <w:r w:rsidRPr="00634411">
        <w:t>Resumen</w:t>
      </w:r>
      <w:bookmarkEnd w:id="50"/>
      <w:bookmarkEnd w:id="51"/>
      <w:bookmarkEnd w:id="52"/>
      <w:r w:rsidRPr="00634411">
        <w:t xml:space="preserve"> </w:t>
      </w:r>
    </w:p>
    <w:p w14:paraId="32A6FFA1" w14:textId="68BCA747" w:rsidR="00670997" w:rsidRPr="00634411" w:rsidRDefault="00670997" w:rsidP="00B433A1">
      <w:r w:rsidRPr="00634411">
        <w:t xml:space="preserve">Se utilizará como estándares de desarrollo Java </w:t>
      </w:r>
      <w:proofErr w:type="spellStart"/>
      <w:r w:rsidRPr="00634411">
        <w:t>Code</w:t>
      </w:r>
      <w:proofErr w:type="spellEnd"/>
      <w:r w:rsidRPr="00634411">
        <w:t xml:space="preserve"> </w:t>
      </w:r>
      <w:proofErr w:type="spellStart"/>
      <w:r w:rsidRPr="00634411">
        <w:t>Convention</w:t>
      </w:r>
      <w:proofErr w:type="spellEnd"/>
      <w:r w:rsidR="00EF51C3">
        <w:rPr>
          <w:rStyle w:val="FootnoteReference"/>
        </w:rPr>
        <w:footnoteReference w:id="5"/>
      </w:r>
      <w:r w:rsidR="00D85055">
        <w:t xml:space="preserve">. </w:t>
      </w:r>
      <w:r w:rsidRPr="00634411">
        <w:t xml:space="preserve">A </w:t>
      </w:r>
      <w:r w:rsidR="004F2BA3" w:rsidRPr="00634411">
        <w:t>continuación,</w:t>
      </w:r>
      <w:r w:rsidRPr="00634411">
        <w:t xml:space="preserve"> se muestra ejemplos. </w:t>
      </w:r>
    </w:p>
    <w:tbl>
      <w:tblPr>
        <w:tblStyle w:val="TableGrid"/>
        <w:tblW w:w="5000" w:type="pct"/>
        <w:tblLook w:val="04A0" w:firstRow="1" w:lastRow="0" w:firstColumn="1" w:lastColumn="0" w:noHBand="0" w:noVBand="1"/>
      </w:tblPr>
      <w:tblGrid>
        <w:gridCol w:w="1128"/>
        <w:gridCol w:w="4396"/>
        <w:gridCol w:w="3680"/>
      </w:tblGrid>
      <w:tr w:rsidR="00204685" w:rsidRPr="00204685" w14:paraId="21E711DB" w14:textId="77777777" w:rsidTr="00261DC4">
        <w:trPr>
          <w:trHeight w:val="85"/>
        </w:trPr>
        <w:tc>
          <w:tcPr>
            <w:tcW w:w="613" w:type="pct"/>
            <w:shd w:val="clear" w:color="auto" w:fill="002060"/>
            <w:hideMark/>
          </w:tcPr>
          <w:p w14:paraId="4BA992D6" w14:textId="77777777" w:rsidR="00670997" w:rsidRPr="00204685" w:rsidRDefault="00670997" w:rsidP="00B433A1">
            <w:pPr>
              <w:rPr>
                <w:b/>
                <w:bCs/>
                <w:color w:val="FFFFFF" w:themeColor="background1"/>
                <w:sz w:val="18"/>
                <w:szCs w:val="18"/>
                <w:lang w:eastAsia="es-EC"/>
              </w:rPr>
            </w:pPr>
            <w:r w:rsidRPr="00204685">
              <w:rPr>
                <w:b/>
                <w:bCs/>
                <w:color w:val="FFFFFF" w:themeColor="background1"/>
                <w:sz w:val="18"/>
                <w:szCs w:val="18"/>
                <w:lang w:eastAsia="es-EC"/>
              </w:rPr>
              <w:t>No.</w:t>
            </w:r>
          </w:p>
        </w:tc>
        <w:tc>
          <w:tcPr>
            <w:tcW w:w="2388" w:type="pct"/>
            <w:shd w:val="clear" w:color="auto" w:fill="002060"/>
            <w:hideMark/>
          </w:tcPr>
          <w:p w14:paraId="4373034B" w14:textId="77777777" w:rsidR="00670997" w:rsidRPr="00204685" w:rsidRDefault="00670997" w:rsidP="00B433A1">
            <w:pPr>
              <w:rPr>
                <w:b/>
                <w:bCs/>
                <w:color w:val="FFFFFF" w:themeColor="background1"/>
                <w:sz w:val="18"/>
                <w:szCs w:val="18"/>
                <w:lang w:eastAsia="es-EC"/>
              </w:rPr>
            </w:pPr>
            <w:r w:rsidRPr="00204685">
              <w:rPr>
                <w:b/>
                <w:bCs/>
                <w:color w:val="FFFFFF" w:themeColor="background1"/>
                <w:sz w:val="18"/>
                <w:szCs w:val="18"/>
                <w:lang w:eastAsia="es-EC"/>
              </w:rPr>
              <w:t>Módulos</w:t>
            </w:r>
          </w:p>
        </w:tc>
        <w:tc>
          <w:tcPr>
            <w:tcW w:w="1999" w:type="pct"/>
            <w:shd w:val="clear" w:color="auto" w:fill="002060"/>
            <w:hideMark/>
          </w:tcPr>
          <w:p w14:paraId="2E522F23" w14:textId="77777777" w:rsidR="00670997" w:rsidRPr="00204685" w:rsidRDefault="00670997" w:rsidP="00B433A1">
            <w:pPr>
              <w:rPr>
                <w:b/>
                <w:bCs/>
                <w:color w:val="FFFFFF" w:themeColor="background1"/>
                <w:sz w:val="18"/>
                <w:szCs w:val="18"/>
                <w:lang w:eastAsia="es-EC"/>
              </w:rPr>
            </w:pPr>
            <w:r w:rsidRPr="00204685">
              <w:rPr>
                <w:b/>
                <w:bCs/>
                <w:color w:val="FFFFFF" w:themeColor="background1"/>
                <w:sz w:val="18"/>
                <w:szCs w:val="18"/>
                <w:lang w:eastAsia="es-EC"/>
              </w:rPr>
              <w:t>Plataforma</w:t>
            </w:r>
          </w:p>
        </w:tc>
      </w:tr>
      <w:tr w:rsidR="00204685" w:rsidRPr="00204685" w14:paraId="6B59C14C" w14:textId="77777777" w:rsidTr="00261DC4">
        <w:tc>
          <w:tcPr>
            <w:tcW w:w="613" w:type="pct"/>
            <w:hideMark/>
          </w:tcPr>
          <w:p w14:paraId="38A4C49E" w14:textId="77777777" w:rsidR="00670997" w:rsidRPr="00204685" w:rsidRDefault="00670997" w:rsidP="00B433A1">
            <w:pPr>
              <w:rPr>
                <w:sz w:val="18"/>
                <w:szCs w:val="18"/>
              </w:rPr>
            </w:pPr>
          </w:p>
          <w:p w14:paraId="2417B4DF" w14:textId="77777777" w:rsidR="00670997" w:rsidRPr="00204685" w:rsidRDefault="00670997" w:rsidP="00B433A1">
            <w:pPr>
              <w:rPr>
                <w:sz w:val="18"/>
                <w:szCs w:val="18"/>
              </w:rPr>
            </w:pPr>
            <w:bookmarkStart w:id="53" w:name="28840"/>
            <w:bookmarkEnd w:id="53"/>
            <w:r w:rsidRPr="00204685">
              <w:rPr>
                <w:sz w:val="18"/>
                <w:szCs w:val="18"/>
              </w:rPr>
              <w:t>Paquetes</w:t>
            </w:r>
          </w:p>
          <w:p w14:paraId="3C828FD3" w14:textId="77777777" w:rsidR="00670997" w:rsidRPr="00204685" w:rsidRDefault="00670997" w:rsidP="00B433A1">
            <w:pPr>
              <w:rPr>
                <w:sz w:val="18"/>
                <w:szCs w:val="18"/>
              </w:rPr>
            </w:pPr>
          </w:p>
        </w:tc>
        <w:tc>
          <w:tcPr>
            <w:tcW w:w="2388" w:type="pct"/>
            <w:hideMark/>
          </w:tcPr>
          <w:p w14:paraId="77D4700F" w14:textId="7E973A74" w:rsidR="00670997" w:rsidRPr="00204685" w:rsidRDefault="00670997" w:rsidP="00B433A1">
            <w:pPr>
              <w:rPr>
                <w:sz w:val="18"/>
                <w:szCs w:val="18"/>
              </w:rPr>
            </w:pPr>
            <w:bookmarkStart w:id="54" w:name="34793"/>
            <w:bookmarkEnd w:id="54"/>
            <w:r w:rsidRPr="00204685">
              <w:rPr>
                <w:sz w:val="18"/>
                <w:szCs w:val="18"/>
              </w:rPr>
              <w:t xml:space="preserve">Los paquetes serán únicos, de alto nivel y escritos en minúsculas </w:t>
            </w:r>
            <w:bookmarkStart w:id="55" w:name="28865"/>
            <w:bookmarkEnd w:id="55"/>
            <w:r w:rsidRPr="00204685">
              <w:rPr>
                <w:sz w:val="18"/>
                <w:szCs w:val="18"/>
              </w:rPr>
              <w:t>identificando la funcionalidad del paquete tal como “</w:t>
            </w:r>
            <w:proofErr w:type="spellStart"/>
            <w:r w:rsidRPr="00204685">
              <w:rPr>
                <w:sz w:val="18"/>
                <w:szCs w:val="18"/>
              </w:rPr>
              <w:t>dao</w:t>
            </w:r>
            <w:proofErr w:type="spellEnd"/>
            <w:r w:rsidRPr="00204685">
              <w:rPr>
                <w:sz w:val="18"/>
                <w:szCs w:val="18"/>
              </w:rPr>
              <w:t>”</w:t>
            </w:r>
            <w:proofErr w:type="gramStart"/>
            <w:r w:rsidRPr="00204685">
              <w:rPr>
                <w:sz w:val="18"/>
                <w:szCs w:val="18"/>
              </w:rPr>
              <w:t>, ”</w:t>
            </w:r>
            <w:proofErr w:type="spellStart"/>
            <w:r w:rsidRPr="00204685">
              <w:rPr>
                <w:sz w:val="18"/>
                <w:szCs w:val="18"/>
              </w:rPr>
              <w:t>model</w:t>
            </w:r>
            <w:proofErr w:type="spellEnd"/>
            <w:proofErr w:type="gramEnd"/>
            <w:r w:rsidRPr="00204685">
              <w:rPr>
                <w:sz w:val="18"/>
                <w:szCs w:val="18"/>
              </w:rPr>
              <w:t>”, “servicio”, “</w:t>
            </w:r>
            <w:proofErr w:type="spellStart"/>
            <w:r w:rsidRPr="00204685">
              <w:rPr>
                <w:sz w:val="18"/>
                <w:szCs w:val="18"/>
              </w:rPr>
              <w:t>util</w:t>
            </w:r>
            <w:proofErr w:type="spellEnd"/>
            <w:r w:rsidRPr="00204685">
              <w:rPr>
                <w:sz w:val="18"/>
                <w:szCs w:val="18"/>
              </w:rPr>
              <w:t>” etc. Esta convención deberá especificar el nombre del proyecto.  En este caso “</w:t>
            </w:r>
            <w:proofErr w:type="spellStart"/>
            <w:r w:rsidRPr="00204685">
              <w:rPr>
                <w:sz w:val="18"/>
                <w:szCs w:val="18"/>
              </w:rPr>
              <w:t>esatje</w:t>
            </w:r>
            <w:proofErr w:type="spellEnd"/>
            <w:r w:rsidRPr="00204685">
              <w:rPr>
                <w:sz w:val="18"/>
                <w:szCs w:val="18"/>
              </w:rPr>
              <w:t xml:space="preserve">”. El paquete que implemente una </w:t>
            </w:r>
            <w:r w:rsidR="00AA0C2C" w:rsidRPr="00204685">
              <w:rPr>
                <w:sz w:val="18"/>
                <w:szCs w:val="18"/>
              </w:rPr>
              <w:t>interfaz</w:t>
            </w:r>
            <w:r w:rsidRPr="00204685">
              <w:rPr>
                <w:sz w:val="18"/>
                <w:szCs w:val="18"/>
              </w:rPr>
              <w:t xml:space="preserve"> tendrá el sufijo </w:t>
            </w:r>
            <w:proofErr w:type="spellStart"/>
            <w:r w:rsidRPr="00204685">
              <w:rPr>
                <w:sz w:val="18"/>
                <w:szCs w:val="18"/>
              </w:rPr>
              <w:t>Impl</w:t>
            </w:r>
            <w:proofErr w:type="spellEnd"/>
            <w:r w:rsidRPr="00204685">
              <w:rPr>
                <w:sz w:val="18"/>
                <w:szCs w:val="18"/>
              </w:rPr>
              <w:t xml:space="preserve">. </w:t>
            </w:r>
          </w:p>
        </w:tc>
        <w:tc>
          <w:tcPr>
            <w:tcW w:w="1999" w:type="pct"/>
            <w:hideMark/>
          </w:tcPr>
          <w:p w14:paraId="2BDBEA8F" w14:textId="00BFB86F" w:rsidR="00670997" w:rsidRPr="006E15C6" w:rsidRDefault="00670997" w:rsidP="00B433A1">
            <w:pPr>
              <w:rPr>
                <w:rFonts w:ascii="JetBrains Mono" w:hAnsi="JetBrains Mono" w:cs="JetBrains Mono"/>
                <w:sz w:val="16"/>
                <w:szCs w:val="16"/>
              </w:rPr>
            </w:pPr>
            <w:bookmarkStart w:id="56" w:name="34962"/>
            <w:bookmarkEnd w:id="56"/>
            <w:proofErr w:type="spellStart"/>
            <w:proofErr w:type="gramStart"/>
            <w:r w:rsidRPr="006E15C6">
              <w:rPr>
                <w:rFonts w:ascii="JetBrains Mono" w:hAnsi="JetBrains Mono" w:cs="JetBrains Mono"/>
                <w:sz w:val="16"/>
                <w:szCs w:val="16"/>
              </w:rPr>
              <w:t>ec.gob.</w:t>
            </w:r>
            <w:r w:rsidR="00BA2A78" w:rsidRPr="006E15C6">
              <w:rPr>
                <w:rFonts w:ascii="JetBrains Mono" w:hAnsi="JetBrains Mono" w:cs="JetBrains Mono"/>
                <w:sz w:val="16"/>
                <w:szCs w:val="16"/>
              </w:rPr>
              <w:t>epn</w:t>
            </w:r>
            <w:r w:rsidRPr="006E15C6">
              <w:rPr>
                <w:rFonts w:ascii="JetBrains Mono" w:hAnsi="JetBrains Mono" w:cs="JetBrains Mono"/>
                <w:sz w:val="16"/>
                <w:szCs w:val="16"/>
              </w:rPr>
              <w:t>.</w:t>
            </w:r>
            <w:r w:rsidR="006E15C6" w:rsidRPr="006E15C6">
              <w:rPr>
                <w:rFonts w:ascii="JetBrains Mono" w:hAnsi="JetBrains Mono" w:cs="JetBrains Mono"/>
                <w:sz w:val="16"/>
                <w:szCs w:val="16"/>
              </w:rPr>
              <w:t>app</w:t>
            </w:r>
            <w:r w:rsidRPr="006E15C6">
              <w:rPr>
                <w:rFonts w:ascii="JetBrains Mono" w:hAnsi="JetBrains Mono" w:cs="JetBrains Mono"/>
                <w:sz w:val="16"/>
                <w:szCs w:val="16"/>
              </w:rPr>
              <w:t>.rest</w:t>
            </w:r>
            <w:proofErr w:type="spellEnd"/>
            <w:proofErr w:type="gramEnd"/>
          </w:p>
          <w:p w14:paraId="2EC23436" w14:textId="5FC508D6" w:rsidR="00670997" w:rsidRPr="006E15C6" w:rsidRDefault="00670997" w:rsidP="00B433A1">
            <w:pPr>
              <w:rPr>
                <w:rFonts w:ascii="JetBrains Mono" w:hAnsi="JetBrains Mono" w:cs="JetBrains Mono"/>
                <w:sz w:val="16"/>
                <w:szCs w:val="16"/>
              </w:rPr>
            </w:pPr>
            <w:proofErr w:type="spellStart"/>
            <w:proofErr w:type="gramStart"/>
            <w:r w:rsidRPr="006E15C6">
              <w:rPr>
                <w:rFonts w:ascii="JetBrains Mono" w:hAnsi="JetBrains Mono" w:cs="JetBrains Mono"/>
                <w:sz w:val="16"/>
                <w:szCs w:val="16"/>
              </w:rPr>
              <w:t>ec.gob.</w:t>
            </w:r>
            <w:r w:rsidR="006E15C6" w:rsidRPr="006E15C6">
              <w:rPr>
                <w:rFonts w:ascii="JetBrains Mono" w:hAnsi="JetBrains Mono" w:cs="JetBrains Mono"/>
                <w:sz w:val="16"/>
                <w:szCs w:val="16"/>
              </w:rPr>
              <w:t>epn</w:t>
            </w:r>
            <w:r w:rsidRPr="006E15C6">
              <w:rPr>
                <w:rFonts w:ascii="JetBrains Mono" w:hAnsi="JetBrains Mono" w:cs="JetBrains Mono"/>
                <w:sz w:val="16"/>
                <w:szCs w:val="16"/>
              </w:rPr>
              <w:t>.</w:t>
            </w:r>
            <w:r w:rsidR="006E15C6" w:rsidRPr="006E15C6">
              <w:rPr>
                <w:rFonts w:ascii="JetBrains Mono" w:hAnsi="JetBrains Mono" w:cs="JetBrains Mono"/>
                <w:sz w:val="16"/>
                <w:szCs w:val="16"/>
              </w:rPr>
              <w:t>app</w:t>
            </w:r>
            <w:r w:rsidRPr="006E15C6">
              <w:rPr>
                <w:rFonts w:ascii="JetBrains Mono" w:hAnsi="JetBrains Mono" w:cs="JetBrains Mono"/>
                <w:sz w:val="16"/>
                <w:szCs w:val="16"/>
              </w:rPr>
              <w:t>.rest</w:t>
            </w:r>
            <w:proofErr w:type="gramEnd"/>
            <w:r w:rsidRPr="006E15C6">
              <w:rPr>
                <w:rFonts w:ascii="JetBrains Mono" w:hAnsi="JetBrains Mono" w:cs="JetBrains Mono"/>
                <w:sz w:val="16"/>
                <w:szCs w:val="16"/>
              </w:rPr>
              <w:t>.impl</w:t>
            </w:r>
            <w:proofErr w:type="spellEnd"/>
          </w:p>
        </w:tc>
      </w:tr>
      <w:tr w:rsidR="00204685" w:rsidRPr="00E51C48" w14:paraId="483C30F7" w14:textId="77777777" w:rsidTr="00261DC4">
        <w:tc>
          <w:tcPr>
            <w:tcW w:w="613" w:type="pct"/>
            <w:hideMark/>
          </w:tcPr>
          <w:p w14:paraId="6D597DF6" w14:textId="77777777" w:rsidR="00670997" w:rsidRPr="00204685" w:rsidRDefault="00670997" w:rsidP="00B433A1">
            <w:pPr>
              <w:rPr>
                <w:sz w:val="18"/>
                <w:szCs w:val="18"/>
              </w:rPr>
            </w:pPr>
          </w:p>
          <w:p w14:paraId="1D42423A" w14:textId="77777777" w:rsidR="00670997" w:rsidRPr="00204685" w:rsidRDefault="00670997" w:rsidP="00B433A1">
            <w:pPr>
              <w:rPr>
                <w:sz w:val="18"/>
                <w:szCs w:val="18"/>
              </w:rPr>
            </w:pPr>
            <w:bookmarkStart w:id="57" w:name="15411"/>
            <w:bookmarkEnd w:id="57"/>
            <w:r w:rsidRPr="00204685">
              <w:rPr>
                <w:sz w:val="18"/>
                <w:szCs w:val="18"/>
              </w:rPr>
              <w:t>Clases</w:t>
            </w:r>
          </w:p>
        </w:tc>
        <w:tc>
          <w:tcPr>
            <w:tcW w:w="2388" w:type="pct"/>
            <w:hideMark/>
          </w:tcPr>
          <w:p w14:paraId="11F3684A" w14:textId="5B6415C1" w:rsidR="00670997" w:rsidRPr="00204685" w:rsidRDefault="00670997" w:rsidP="00B433A1">
            <w:pPr>
              <w:rPr>
                <w:sz w:val="18"/>
                <w:szCs w:val="18"/>
              </w:rPr>
            </w:pPr>
            <w:r w:rsidRPr="00204685">
              <w:rPr>
                <w:sz w:val="18"/>
                <w:szCs w:val="18"/>
              </w:rPr>
              <w:t xml:space="preserve">Los nombres de las clases serán sustantivos con notación </w:t>
            </w:r>
            <w:proofErr w:type="spellStart"/>
            <w:r w:rsidRPr="00204685">
              <w:rPr>
                <w:sz w:val="18"/>
                <w:szCs w:val="18"/>
              </w:rPr>
              <w:t>Cammel</w:t>
            </w:r>
            <w:proofErr w:type="spellEnd"/>
            <w:r w:rsidRPr="00204685">
              <w:rPr>
                <w:sz w:val="18"/>
                <w:szCs w:val="18"/>
              </w:rPr>
              <w:t xml:space="preserve"> Case.  Deberán ser simples y descriptivos. Evitar usar acrónimos y abreviaciones. Usar nombres en singular. </w:t>
            </w:r>
            <w:bookmarkStart w:id="58" w:name="15413"/>
            <w:bookmarkEnd w:id="58"/>
            <w:r w:rsidRPr="00204685">
              <w:rPr>
                <w:sz w:val="18"/>
                <w:szCs w:val="18"/>
              </w:rPr>
              <w:t xml:space="preserve">Las clases que implementen una </w:t>
            </w:r>
            <w:r w:rsidR="00AA0C2C" w:rsidRPr="00204685">
              <w:rPr>
                <w:sz w:val="18"/>
                <w:szCs w:val="18"/>
              </w:rPr>
              <w:t>interfaz</w:t>
            </w:r>
            <w:r w:rsidRPr="00204685">
              <w:rPr>
                <w:sz w:val="18"/>
                <w:szCs w:val="18"/>
              </w:rPr>
              <w:t xml:space="preserve"> deberán poseer el sufijo </w:t>
            </w:r>
            <w:proofErr w:type="spellStart"/>
            <w:r w:rsidRPr="00204685">
              <w:rPr>
                <w:sz w:val="18"/>
                <w:szCs w:val="18"/>
              </w:rPr>
              <w:t>Impl</w:t>
            </w:r>
            <w:proofErr w:type="spellEnd"/>
            <w:r w:rsidRPr="00204685">
              <w:rPr>
                <w:sz w:val="18"/>
                <w:szCs w:val="18"/>
              </w:rPr>
              <w:t>.</w:t>
            </w:r>
          </w:p>
        </w:tc>
        <w:tc>
          <w:tcPr>
            <w:tcW w:w="1999" w:type="pct"/>
            <w:hideMark/>
          </w:tcPr>
          <w:p w14:paraId="41F4A1B8" w14:textId="77777777" w:rsidR="00670997" w:rsidRPr="006E15C6" w:rsidRDefault="00670997" w:rsidP="00B433A1">
            <w:pPr>
              <w:rPr>
                <w:rFonts w:ascii="JetBrains Mono" w:hAnsi="JetBrains Mono" w:cs="JetBrains Mono"/>
                <w:sz w:val="16"/>
                <w:szCs w:val="16"/>
                <w:lang w:val="en-US"/>
              </w:rPr>
            </w:pPr>
            <w:bookmarkStart w:id="59" w:name="15415"/>
            <w:bookmarkEnd w:id="59"/>
            <w:r w:rsidRPr="006E15C6">
              <w:rPr>
                <w:rFonts w:ascii="JetBrains Mono" w:hAnsi="JetBrains Mono" w:cs="JetBrains Mono"/>
                <w:sz w:val="16"/>
                <w:szCs w:val="16"/>
                <w:lang w:val="en-US"/>
              </w:rPr>
              <w:t xml:space="preserve">class Abogado; </w:t>
            </w:r>
          </w:p>
          <w:p w14:paraId="60ECEA95" w14:textId="77777777" w:rsidR="00670997" w:rsidRPr="006E15C6" w:rsidRDefault="00670997" w:rsidP="00B433A1">
            <w:pPr>
              <w:rPr>
                <w:rFonts w:ascii="JetBrains Mono" w:hAnsi="JetBrains Mono" w:cs="JetBrains Mono"/>
                <w:sz w:val="16"/>
                <w:szCs w:val="16"/>
                <w:lang w:val="en-US"/>
              </w:rPr>
            </w:pPr>
            <w:r w:rsidRPr="006E15C6">
              <w:rPr>
                <w:rFonts w:ascii="JetBrains Mono" w:hAnsi="JetBrains Mono" w:cs="JetBrains Mono"/>
                <w:sz w:val="16"/>
                <w:szCs w:val="16"/>
                <w:lang w:val="en-US"/>
              </w:rPr>
              <w:t xml:space="preserve">class </w:t>
            </w:r>
            <w:proofErr w:type="spellStart"/>
            <w:r w:rsidRPr="006E15C6">
              <w:rPr>
                <w:rFonts w:ascii="JetBrains Mono" w:hAnsi="JetBrains Mono" w:cs="JetBrains Mono"/>
                <w:sz w:val="16"/>
                <w:szCs w:val="16"/>
                <w:lang w:val="en-US"/>
              </w:rPr>
              <w:t>AbogadoDAO</w:t>
            </w:r>
            <w:proofErr w:type="spellEnd"/>
            <w:r w:rsidRPr="006E15C6">
              <w:rPr>
                <w:rFonts w:ascii="JetBrains Mono" w:hAnsi="JetBrains Mono" w:cs="JetBrains Mono"/>
                <w:sz w:val="16"/>
                <w:szCs w:val="16"/>
                <w:lang w:val="en-US"/>
              </w:rPr>
              <w:t>;</w:t>
            </w:r>
          </w:p>
          <w:p w14:paraId="7BF02EB1" w14:textId="77777777" w:rsidR="00670997" w:rsidRPr="006E15C6" w:rsidRDefault="00670997" w:rsidP="00B433A1">
            <w:pPr>
              <w:rPr>
                <w:rFonts w:ascii="JetBrains Mono" w:hAnsi="JetBrains Mono" w:cs="JetBrains Mono"/>
                <w:sz w:val="16"/>
                <w:szCs w:val="16"/>
                <w:lang w:val="en-US"/>
              </w:rPr>
            </w:pPr>
            <w:r w:rsidRPr="006E15C6">
              <w:rPr>
                <w:rFonts w:ascii="JetBrains Mono" w:hAnsi="JetBrains Mono" w:cs="JetBrains Mono"/>
                <w:sz w:val="16"/>
                <w:szCs w:val="16"/>
                <w:lang w:val="en-US"/>
              </w:rPr>
              <w:t xml:space="preserve">class </w:t>
            </w:r>
            <w:proofErr w:type="spellStart"/>
            <w:r w:rsidRPr="006E15C6">
              <w:rPr>
                <w:rFonts w:ascii="JetBrains Mono" w:hAnsi="JetBrains Mono" w:cs="JetBrains Mono"/>
                <w:sz w:val="16"/>
                <w:szCs w:val="16"/>
                <w:lang w:val="en-US"/>
              </w:rPr>
              <w:t>AbogadoRestfulImpl</w:t>
            </w:r>
            <w:proofErr w:type="spellEnd"/>
            <w:r w:rsidRPr="006E15C6">
              <w:rPr>
                <w:rFonts w:ascii="JetBrains Mono" w:hAnsi="JetBrains Mono" w:cs="JetBrains Mono"/>
                <w:sz w:val="16"/>
                <w:szCs w:val="16"/>
                <w:lang w:val="en-US"/>
              </w:rPr>
              <w:t>;</w:t>
            </w:r>
          </w:p>
        </w:tc>
      </w:tr>
      <w:tr w:rsidR="00204685" w:rsidRPr="00204685" w14:paraId="23CD6BF7" w14:textId="77777777" w:rsidTr="00261DC4">
        <w:tc>
          <w:tcPr>
            <w:tcW w:w="613" w:type="pct"/>
            <w:hideMark/>
          </w:tcPr>
          <w:p w14:paraId="482F4687" w14:textId="77777777" w:rsidR="00670997" w:rsidRPr="00204685" w:rsidRDefault="00670997" w:rsidP="00B433A1">
            <w:pPr>
              <w:rPr>
                <w:sz w:val="18"/>
                <w:szCs w:val="18"/>
                <w:lang w:val="en-US"/>
              </w:rPr>
            </w:pPr>
          </w:p>
          <w:p w14:paraId="58B177DE" w14:textId="77777777" w:rsidR="00670997" w:rsidRPr="00204685" w:rsidRDefault="00670997" w:rsidP="00B433A1">
            <w:pPr>
              <w:rPr>
                <w:sz w:val="18"/>
                <w:szCs w:val="18"/>
              </w:rPr>
            </w:pPr>
            <w:bookmarkStart w:id="60" w:name="15417"/>
            <w:bookmarkEnd w:id="60"/>
            <w:r w:rsidRPr="00204685">
              <w:rPr>
                <w:sz w:val="18"/>
                <w:szCs w:val="18"/>
              </w:rPr>
              <w:t>Interfaces</w:t>
            </w:r>
          </w:p>
        </w:tc>
        <w:tc>
          <w:tcPr>
            <w:tcW w:w="2388" w:type="pct"/>
            <w:hideMark/>
          </w:tcPr>
          <w:p w14:paraId="2B505CC9" w14:textId="77777777" w:rsidR="00670997" w:rsidRPr="00204685" w:rsidRDefault="00670997" w:rsidP="00B433A1">
            <w:pPr>
              <w:rPr>
                <w:sz w:val="18"/>
                <w:szCs w:val="18"/>
              </w:rPr>
            </w:pPr>
            <w:r w:rsidRPr="00204685">
              <w:rPr>
                <w:sz w:val="18"/>
                <w:szCs w:val="18"/>
              </w:rPr>
              <w:t xml:space="preserve">Las interfaces deben poseer nombres con notación </w:t>
            </w:r>
            <w:proofErr w:type="spellStart"/>
            <w:r w:rsidRPr="00204685">
              <w:rPr>
                <w:sz w:val="18"/>
                <w:szCs w:val="18"/>
              </w:rPr>
              <w:t>Cammel</w:t>
            </w:r>
            <w:proofErr w:type="spellEnd"/>
            <w:r w:rsidRPr="00204685">
              <w:rPr>
                <w:sz w:val="18"/>
                <w:szCs w:val="18"/>
              </w:rPr>
              <w:t xml:space="preserve"> Case. Las interfaces de los servicios </w:t>
            </w:r>
            <w:proofErr w:type="spellStart"/>
            <w:r w:rsidRPr="00204685">
              <w:rPr>
                <w:sz w:val="18"/>
                <w:szCs w:val="18"/>
              </w:rPr>
              <w:t>rest</w:t>
            </w:r>
            <w:proofErr w:type="spellEnd"/>
            <w:r w:rsidRPr="00204685">
              <w:rPr>
                <w:sz w:val="18"/>
                <w:szCs w:val="18"/>
              </w:rPr>
              <w:t xml:space="preserve"> deben tener el sufijo “</w:t>
            </w:r>
            <w:proofErr w:type="spellStart"/>
            <w:r w:rsidRPr="00204685">
              <w:rPr>
                <w:sz w:val="18"/>
                <w:szCs w:val="18"/>
              </w:rPr>
              <w:t>Restful</w:t>
            </w:r>
            <w:proofErr w:type="spellEnd"/>
            <w:r w:rsidRPr="00204685">
              <w:rPr>
                <w:sz w:val="18"/>
                <w:szCs w:val="18"/>
              </w:rPr>
              <w:t xml:space="preserve">”. Usar nombres en singular. </w:t>
            </w:r>
          </w:p>
        </w:tc>
        <w:tc>
          <w:tcPr>
            <w:tcW w:w="1999" w:type="pct"/>
            <w:hideMark/>
          </w:tcPr>
          <w:p w14:paraId="45045C64" w14:textId="77777777" w:rsidR="00670997" w:rsidRPr="006E15C6" w:rsidRDefault="00670997" w:rsidP="00B433A1">
            <w:pPr>
              <w:rPr>
                <w:rFonts w:ascii="JetBrains Mono" w:hAnsi="JetBrains Mono" w:cs="JetBrains Mono"/>
                <w:sz w:val="16"/>
                <w:szCs w:val="16"/>
              </w:rPr>
            </w:pPr>
          </w:p>
          <w:p w14:paraId="53594C35" w14:textId="77777777" w:rsidR="00670997" w:rsidRPr="006E15C6" w:rsidRDefault="00670997" w:rsidP="00B433A1">
            <w:pPr>
              <w:rPr>
                <w:rFonts w:ascii="JetBrains Mono" w:hAnsi="JetBrains Mono" w:cs="JetBrains Mono"/>
                <w:sz w:val="16"/>
                <w:szCs w:val="16"/>
              </w:rPr>
            </w:pPr>
            <w:bookmarkStart w:id="61" w:name="15421"/>
            <w:bookmarkEnd w:id="61"/>
            <w:proofErr w:type="spellStart"/>
            <w:r w:rsidRPr="006E15C6">
              <w:rPr>
                <w:rFonts w:ascii="JetBrains Mono" w:hAnsi="JetBrains Mono" w:cs="JetBrains Mono"/>
                <w:sz w:val="16"/>
                <w:szCs w:val="16"/>
              </w:rPr>
              <w:t>public</w:t>
            </w:r>
            <w:proofErr w:type="spellEnd"/>
            <w:r w:rsidRPr="006E15C6">
              <w:rPr>
                <w:rFonts w:ascii="JetBrains Mono" w:hAnsi="JetBrains Mono" w:cs="JetBrains Mono"/>
                <w:sz w:val="16"/>
                <w:szCs w:val="16"/>
              </w:rPr>
              <w:t xml:space="preserve"> interface </w:t>
            </w:r>
            <w:proofErr w:type="spellStart"/>
            <w:r w:rsidRPr="006E15C6">
              <w:rPr>
                <w:rFonts w:ascii="JetBrains Mono" w:hAnsi="JetBrains Mono" w:cs="JetBrains Mono"/>
                <w:sz w:val="16"/>
                <w:szCs w:val="16"/>
              </w:rPr>
              <w:t>AbogadoRestful</w:t>
            </w:r>
            <w:proofErr w:type="spellEnd"/>
            <w:r w:rsidRPr="006E15C6">
              <w:rPr>
                <w:rFonts w:ascii="JetBrains Mono" w:hAnsi="JetBrains Mono" w:cs="JetBrains Mono"/>
                <w:sz w:val="16"/>
                <w:szCs w:val="16"/>
              </w:rPr>
              <w:t xml:space="preserve"> </w:t>
            </w:r>
          </w:p>
        </w:tc>
      </w:tr>
      <w:tr w:rsidR="00204685" w:rsidRPr="00204685" w14:paraId="6683E316" w14:textId="77777777" w:rsidTr="00261DC4">
        <w:tc>
          <w:tcPr>
            <w:tcW w:w="613" w:type="pct"/>
            <w:hideMark/>
          </w:tcPr>
          <w:p w14:paraId="1AB3ACFD" w14:textId="77777777" w:rsidR="00670997" w:rsidRPr="00204685" w:rsidRDefault="00670997" w:rsidP="00B433A1">
            <w:pPr>
              <w:rPr>
                <w:sz w:val="18"/>
                <w:szCs w:val="18"/>
              </w:rPr>
            </w:pPr>
          </w:p>
          <w:p w14:paraId="7A00199C" w14:textId="77777777" w:rsidR="00670997" w:rsidRPr="00204685" w:rsidRDefault="00670997" w:rsidP="00B433A1">
            <w:pPr>
              <w:rPr>
                <w:sz w:val="18"/>
                <w:szCs w:val="18"/>
              </w:rPr>
            </w:pPr>
            <w:bookmarkStart w:id="62" w:name="15423"/>
            <w:bookmarkEnd w:id="62"/>
            <w:r w:rsidRPr="00204685">
              <w:rPr>
                <w:sz w:val="18"/>
                <w:szCs w:val="18"/>
              </w:rPr>
              <w:t>Métodos</w:t>
            </w:r>
          </w:p>
        </w:tc>
        <w:tc>
          <w:tcPr>
            <w:tcW w:w="2388" w:type="pct"/>
            <w:hideMark/>
          </w:tcPr>
          <w:p w14:paraId="70E35C3F" w14:textId="77777777" w:rsidR="00670997" w:rsidRPr="00204685" w:rsidRDefault="00670997" w:rsidP="00B433A1">
            <w:pPr>
              <w:rPr>
                <w:sz w:val="18"/>
                <w:szCs w:val="18"/>
              </w:rPr>
            </w:pPr>
            <w:bookmarkStart w:id="63" w:name="15425"/>
            <w:bookmarkEnd w:id="63"/>
            <w:r w:rsidRPr="00204685">
              <w:rPr>
                <w:sz w:val="18"/>
                <w:szCs w:val="18"/>
              </w:rPr>
              <w:t xml:space="preserve">Los métodos deben empezar con un verbo en infinitivo. Se usará </w:t>
            </w:r>
            <w:proofErr w:type="spellStart"/>
            <w:r w:rsidRPr="00204685">
              <w:rPr>
                <w:sz w:val="18"/>
                <w:szCs w:val="18"/>
              </w:rPr>
              <w:t>Cammel</w:t>
            </w:r>
            <w:proofErr w:type="spellEnd"/>
            <w:r w:rsidRPr="00204685">
              <w:rPr>
                <w:sz w:val="18"/>
                <w:szCs w:val="18"/>
              </w:rPr>
              <w:t xml:space="preserve"> Case para las palabras compuestas. La primera letra será minúscula. </w:t>
            </w:r>
          </w:p>
        </w:tc>
        <w:tc>
          <w:tcPr>
            <w:tcW w:w="1999" w:type="pct"/>
            <w:hideMark/>
          </w:tcPr>
          <w:p w14:paraId="5D56D05A" w14:textId="0334F5CF" w:rsidR="00670997" w:rsidRPr="006E15C6" w:rsidRDefault="00670997" w:rsidP="00B433A1">
            <w:pPr>
              <w:rPr>
                <w:rFonts w:ascii="JetBrains Mono" w:hAnsi="JetBrains Mono" w:cs="JetBrains Mono"/>
                <w:sz w:val="16"/>
                <w:szCs w:val="16"/>
              </w:rPr>
            </w:pPr>
            <w:bookmarkStart w:id="64" w:name="15427"/>
            <w:bookmarkEnd w:id="64"/>
            <w:proofErr w:type="spellStart"/>
            <w:proofErr w:type="gramStart"/>
            <w:r w:rsidRPr="006E15C6">
              <w:rPr>
                <w:rFonts w:ascii="JetBrains Mono" w:hAnsi="JetBrains Mono" w:cs="JetBrains Mono"/>
                <w:sz w:val="16"/>
                <w:szCs w:val="16"/>
              </w:rPr>
              <w:t>listar</w:t>
            </w:r>
            <w:r w:rsidR="006E15C6" w:rsidRPr="006E15C6">
              <w:rPr>
                <w:rFonts w:ascii="JetBrains Mono" w:hAnsi="JetBrains Mono" w:cs="JetBrains Mono"/>
                <w:sz w:val="16"/>
                <w:szCs w:val="16"/>
              </w:rPr>
              <w:t>Materia</w:t>
            </w:r>
            <w:proofErr w:type="spellEnd"/>
            <w:r w:rsidRPr="006E15C6">
              <w:rPr>
                <w:rFonts w:ascii="JetBrains Mono" w:hAnsi="JetBrains Mono" w:cs="JetBrains Mono"/>
                <w:sz w:val="16"/>
                <w:szCs w:val="16"/>
              </w:rPr>
              <w:t>(</w:t>
            </w:r>
            <w:proofErr w:type="gramEnd"/>
            <w:r w:rsidRPr="006E15C6">
              <w:rPr>
                <w:rFonts w:ascii="JetBrains Mono" w:hAnsi="JetBrains Mono" w:cs="JetBrains Mono"/>
                <w:sz w:val="16"/>
                <w:szCs w:val="16"/>
              </w:rPr>
              <w:t xml:space="preserve">); </w:t>
            </w:r>
            <w:r w:rsidRPr="006E15C6">
              <w:rPr>
                <w:rFonts w:ascii="JetBrains Mono" w:hAnsi="JetBrains Mono" w:cs="JetBrains Mono"/>
                <w:sz w:val="16"/>
                <w:szCs w:val="16"/>
              </w:rPr>
              <w:br/>
            </w:r>
          </w:p>
        </w:tc>
      </w:tr>
      <w:tr w:rsidR="00204685" w:rsidRPr="00204685" w14:paraId="55D850CA" w14:textId="77777777" w:rsidTr="00261DC4">
        <w:tc>
          <w:tcPr>
            <w:tcW w:w="613" w:type="pct"/>
            <w:hideMark/>
          </w:tcPr>
          <w:p w14:paraId="6CABAD63" w14:textId="77777777" w:rsidR="00670997" w:rsidRPr="00204685" w:rsidRDefault="00670997" w:rsidP="00B433A1">
            <w:pPr>
              <w:rPr>
                <w:sz w:val="18"/>
                <w:szCs w:val="18"/>
              </w:rPr>
            </w:pPr>
          </w:p>
          <w:p w14:paraId="1127AC79" w14:textId="77777777" w:rsidR="00670997" w:rsidRPr="00204685" w:rsidRDefault="00670997" w:rsidP="00B433A1">
            <w:pPr>
              <w:rPr>
                <w:sz w:val="18"/>
                <w:szCs w:val="18"/>
              </w:rPr>
            </w:pPr>
            <w:bookmarkStart w:id="65" w:name="15429"/>
            <w:bookmarkEnd w:id="65"/>
            <w:r w:rsidRPr="00204685">
              <w:rPr>
                <w:sz w:val="18"/>
                <w:szCs w:val="18"/>
              </w:rPr>
              <w:t>Variables</w:t>
            </w:r>
          </w:p>
        </w:tc>
        <w:tc>
          <w:tcPr>
            <w:tcW w:w="2388" w:type="pct"/>
            <w:hideMark/>
          </w:tcPr>
          <w:p w14:paraId="3A105B06" w14:textId="7BB6370E" w:rsidR="00670997" w:rsidRPr="00204685" w:rsidRDefault="00670997" w:rsidP="00B433A1">
            <w:pPr>
              <w:rPr>
                <w:sz w:val="18"/>
                <w:szCs w:val="18"/>
              </w:rPr>
            </w:pPr>
            <w:bookmarkStart w:id="66" w:name="34851"/>
            <w:bookmarkEnd w:id="66"/>
            <w:r w:rsidRPr="00204685">
              <w:rPr>
                <w:sz w:val="18"/>
                <w:szCs w:val="18"/>
              </w:rPr>
              <w:t xml:space="preserve">Se </w:t>
            </w:r>
            <w:r w:rsidR="00AA0C2C" w:rsidRPr="00204685">
              <w:rPr>
                <w:sz w:val="18"/>
                <w:szCs w:val="18"/>
              </w:rPr>
              <w:t>usará</w:t>
            </w:r>
            <w:r w:rsidRPr="00204685">
              <w:rPr>
                <w:sz w:val="18"/>
                <w:szCs w:val="18"/>
              </w:rPr>
              <w:t xml:space="preserve"> notación </w:t>
            </w:r>
            <w:proofErr w:type="spellStart"/>
            <w:r w:rsidRPr="00204685">
              <w:rPr>
                <w:sz w:val="18"/>
                <w:szCs w:val="18"/>
              </w:rPr>
              <w:t>Cammel</w:t>
            </w:r>
            <w:proofErr w:type="spellEnd"/>
            <w:r w:rsidRPr="00204685">
              <w:rPr>
                <w:sz w:val="18"/>
                <w:szCs w:val="18"/>
              </w:rPr>
              <w:t xml:space="preserve"> Case y se usará los tipos de datos como objetos y no como tipos de datos primitivos. No se permite el uso “_” para palabras compuestas, excepto para las constantes</w:t>
            </w:r>
          </w:p>
        </w:tc>
        <w:tc>
          <w:tcPr>
            <w:tcW w:w="1999" w:type="pct"/>
            <w:hideMark/>
          </w:tcPr>
          <w:p w14:paraId="2080D072" w14:textId="77777777" w:rsidR="00670997" w:rsidRPr="006E15C6" w:rsidRDefault="00670997" w:rsidP="00B433A1">
            <w:pPr>
              <w:rPr>
                <w:rFonts w:ascii="JetBrains Mono" w:hAnsi="JetBrains Mono" w:cs="JetBrains Mono"/>
                <w:sz w:val="16"/>
                <w:szCs w:val="16"/>
                <w:lang w:val="en-US"/>
              </w:rPr>
            </w:pPr>
            <w:bookmarkStart w:id="67" w:name="15434"/>
            <w:bookmarkEnd w:id="67"/>
            <w:r w:rsidRPr="006E15C6">
              <w:rPr>
                <w:rFonts w:ascii="JetBrains Mono" w:hAnsi="JetBrains Mono" w:cs="JetBrains Mono"/>
                <w:sz w:val="16"/>
                <w:szCs w:val="16"/>
                <w:lang w:val="en-US"/>
              </w:rPr>
              <w:t>int //NO</w:t>
            </w:r>
          </w:p>
          <w:p w14:paraId="08C96209" w14:textId="77777777" w:rsidR="00670997" w:rsidRPr="006E15C6" w:rsidRDefault="00670997" w:rsidP="00B433A1">
            <w:pPr>
              <w:rPr>
                <w:rFonts w:ascii="JetBrains Mono" w:hAnsi="JetBrains Mono" w:cs="JetBrains Mono"/>
                <w:sz w:val="16"/>
                <w:szCs w:val="16"/>
                <w:lang w:val="en-US"/>
              </w:rPr>
            </w:pPr>
            <w:r w:rsidRPr="006E15C6">
              <w:rPr>
                <w:rFonts w:ascii="JetBrains Mono" w:hAnsi="JetBrains Mono" w:cs="JetBrains Mono"/>
                <w:sz w:val="16"/>
                <w:szCs w:val="16"/>
                <w:lang w:val="en-US"/>
              </w:rPr>
              <w:t>Integer //SI</w:t>
            </w:r>
          </w:p>
          <w:p w14:paraId="30C2A4B9" w14:textId="77777777" w:rsidR="00670997" w:rsidRPr="006E15C6" w:rsidRDefault="00670997" w:rsidP="00B433A1">
            <w:pPr>
              <w:rPr>
                <w:rFonts w:ascii="JetBrains Mono" w:hAnsi="JetBrains Mono" w:cs="JetBrains Mono"/>
                <w:sz w:val="16"/>
                <w:szCs w:val="16"/>
                <w:lang w:val="en-US"/>
              </w:rPr>
            </w:pPr>
            <w:proofErr w:type="gramStart"/>
            <w:r w:rsidRPr="006E15C6">
              <w:rPr>
                <w:rFonts w:ascii="JetBrains Mono" w:hAnsi="JetBrains Mono" w:cs="JetBrains Mono"/>
                <w:sz w:val="16"/>
                <w:szCs w:val="16"/>
                <w:lang w:val="en-US"/>
              </w:rPr>
              <w:t>long  /</w:t>
            </w:r>
            <w:proofErr w:type="gramEnd"/>
            <w:r w:rsidRPr="006E15C6">
              <w:rPr>
                <w:rFonts w:ascii="JetBrains Mono" w:hAnsi="JetBrains Mono" w:cs="JetBrains Mono"/>
                <w:sz w:val="16"/>
                <w:szCs w:val="16"/>
                <w:lang w:val="en-US"/>
              </w:rPr>
              <w:t>/NO</w:t>
            </w:r>
          </w:p>
          <w:p w14:paraId="3636228D" w14:textId="77777777" w:rsidR="00670997" w:rsidRPr="006E15C6" w:rsidRDefault="00670997" w:rsidP="00B433A1">
            <w:pPr>
              <w:rPr>
                <w:rFonts w:ascii="JetBrains Mono" w:hAnsi="JetBrains Mono" w:cs="JetBrains Mono"/>
                <w:sz w:val="16"/>
                <w:szCs w:val="16"/>
                <w:lang w:val="en-US"/>
              </w:rPr>
            </w:pPr>
            <w:r w:rsidRPr="006E15C6">
              <w:rPr>
                <w:rFonts w:ascii="JetBrains Mono" w:hAnsi="JetBrains Mono" w:cs="JetBrains Mono"/>
                <w:sz w:val="16"/>
                <w:szCs w:val="16"/>
                <w:lang w:val="en-US"/>
              </w:rPr>
              <w:t>Long //SI</w:t>
            </w:r>
          </w:p>
        </w:tc>
      </w:tr>
      <w:tr w:rsidR="00204685" w:rsidRPr="00204685" w14:paraId="705B3CBA" w14:textId="77777777" w:rsidTr="00261DC4">
        <w:tc>
          <w:tcPr>
            <w:tcW w:w="613" w:type="pct"/>
            <w:hideMark/>
          </w:tcPr>
          <w:p w14:paraId="66A03FDB" w14:textId="77777777" w:rsidR="00670997" w:rsidRPr="00204685" w:rsidRDefault="00670997" w:rsidP="00B433A1">
            <w:pPr>
              <w:rPr>
                <w:sz w:val="18"/>
                <w:szCs w:val="18"/>
              </w:rPr>
            </w:pPr>
            <w:bookmarkStart w:id="68" w:name="15436"/>
            <w:bookmarkEnd w:id="68"/>
            <w:r w:rsidRPr="00204685">
              <w:rPr>
                <w:sz w:val="18"/>
                <w:szCs w:val="18"/>
              </w:rPr>
              <w:t>Constantes</w:t>
            </w:r>
          </w:p>
        </w:tc>
        <w:tc>
          <w:tcPr>
            <w:tcW w:w="2388" w:type="pct"/>
            <w:hideMark/>
          </w:tcPr>
          <w:p w14:paraId="2CBE92AC" w14:textId="3AEFB1EE" w:rsidR="00670997" w:rsidRPr="00204685" w:rsidRDefault="00670997" w:rsidP="00B433A1">
            <w:pPr>
              <w:rPr>
                <w:sz w:val="18"/>
                <w:szCs w:val="18"/>
              </w:rPr>
            </w:pPr>
            <w:bookmarkStart w:id="69" w:name="15438"/>
            <w:bookmarkEnd w:id="69"/>
            <w:r w:rsidRPr="00204685">
              <w:rPr>
                <w:sz w:val="18"/>
                <w:szCs w:val="18"/>
              </w:rPr>
              <w:t xml:space="preserve">Se usará la clase de Constantes del paquete </w:t>
            </w:r>
            <w:proofErr w:type="spellStart"/>
            <w:proofErr w:type="gramStart"/>
            <w:r w:rsidRPr="00204685">
              <w:rPr>
                <w:sz w:val="18"/>
                <w:szCs w:val="18"/>
              </w:rPr>
              <w:t>ec.gob.</w:t>
            </w:r>
            <w:r w:rsidR="00AA0C2C">
              <w:rPr>
                <w:sz w:val="18"/>
                <w:szCs w:val="18"/>
              </w:rPr>
              <w:t>epn</w:t>
            </w:r>
            <w:r w:rsidRPr="00204685">
              <w:rPr>
                <w:sz w:val="18"/>
                <w:szCs w:val="18"/>
              </w:rPr>
              <w:t>.</w:t>
            </w:r>
            <w:r w:rsidR="00AA0C2C">
              <w:rPr>
                <w:sz w:val="18"/>
                <w:szCs w:val="18"/>
              </w:rPr>
              <w:t>app</w:t>
            </w:r>
            <w:r w:rsidRPr="00204685">
              <w:rPr>
                <w:sz w:val="18"/>
                <w:szCs w:val="18"/>
              </w:rPr>
              <w:t>.util</w:t>
            </w:r>
            <w:proofErr w:type="spellEnd"/>
            <w:proofErr w:type="gramEnd"/>
            <w:r w:rsidRPr="00204685">
              <w:rPr>
                <w:sz w:val="18"/>
                <w:szCs w:val="18"/>
              </w:rPr>
              <w:t xml:space="preserve">, para definir constantes necesarias de los diferentes módulos. Podrían contener “_” para palabras compuestas y deberán ser mayúsculas. </w:t>
            </w:r>
          </w:p>
        </w:tc>
        <w:tc>
          <w:tcPr>
            <w:tcW w:w="1999" w:type="pct"/>
            <w:hideMark/>
          </w:tcPr>
          <w:p w14:paraId="260D895B" w14:textId="77777777" w:rsidR="00670997" w:rsidRPr="006E15C6" w:rsidRDefault="00670997" w:rsidP="00B433A1">
            <w:pPr>
              <w:rPr>
                <w:rFonts w:ascii="JetBrains Mono" w:hAnsi="JetBrains Mono" w:cs="JetBrains Mono"/>
                <w:sz w:val="16"/>
                <w:szCs w:val="16"/>
              </w:rPr>
            </w:pPr>
            <w:bookmarkStart w:id="70" w:name="15440"/>
            <w:bookmarkEnd w:id="70"/>
            <w:proofErr w:type="spellStart"/>
            <w:r w:rsidRPr="006E15C6">
              <w:rPr>
                <w:rFonts w:ascii="JetBrains Mono" w:hAnsi="JetBrains Mono" w:cs="JetBrains Mono"/>
                <w:sz w:val="16"/>
                <w:szCs w:val="16"/>
              </w:rPr>
              <w:t>public</w:t>
            </w:r>
            <w:proofErr w:type="spellEnd"/>
            <w:r w:rsidRPr="006E15C6">
              <w:rPr>
                <w:rFonts w:ascii="JetBrains Mono" w:hAnsi="JetBrains Mono" w:cs="JetBrains Mono"/>
                <w:sz w:val="16"/>
                <w:szCs w:val="16"/>
              </w:rPr>
              <w:t xml:space="preserve"> </w:t>
            </w:r>
            <w:proofErr w:type="spellStart"/>
            <w:r w:rsidRPr="006E15C6">
              <w:rPr>
                <w:rFonts w:ascii="JetBrains Mono" w:hAnsi="JetBrains Mono" w:cs="JetBrains Mono"/>
                <w:sz w:val="16"/>
                <w:szCs w:val="16"/>
              </w:rPr>
              <w:t>static</w:t>
            </w:r>
            <w:proofErr w:type="spellEnd"/>
            <w:r w:rsidRPr="006E15C6">
              <w:rPr>
                <w:rFonts w:ascii="JetBrains Mono" w:hAnsi="JetBrains Mono" w:cs="JetBrains Mono"/>
                <w:sz w:val="16"/>
                <w:szCs w:val="16"/>
              </w:rPr>
              <w:t xml:space="preserve"> final </w:t>
            </w:r>
            <w:proofErr w:type="spellStart"/>
            <w:r w:rsidRPr="006E15C6">
              <w:rPr>
                <w:rFonts w:ascii="JetBrains Mono" w:hAnsi="JetBrains Mono" w:cs="JetBrains Mono"/>
                <w:sz w:val="16"/>
                <w:szCs w:val="16"/>
              </w:rPr>
              <w:t>String</w:t>
            </w:r>
            <w:proofErr w:type="spellEnd"/>
            <w:r w:rsidRPr="006E15C6">
              <w:rPr>
                <w:rFonts w:ascii="JetBrains Mono" w:hAnsi="JetBrains Mono" w:cs="JetBrains Mono"/>
                <w:sz w:val="16"/>
                <w:szCs w:val="16"/>
              </w:rPr>
              <w:t xml:space="preserve"> ESTADO_ELIMINADO = "ELIMINADO";</w:t>
            </w:r>
          </w:p>
        </w:tc>
      </w:tr>
      <w:tr w:rsidR="00204685" w:rsidRPr="00204685" w14:paraId="0493907D" w14:textId="77777777" w:rsidTr="00261DC4">
        <w:tc>
          <w:tcPr>
            <w:tcW w:w="613" w:type="pct"/>
          </w:tcPr>
          <w:p w14:paraId="77358F26" w14:textId="77777777" w:rsidR="00670997" w:rsidRPr="00204685" w:rsidRDefault="00670997" w:rsidP="00B433A1">
            <w:pPr>
              <w:rPr>
                <w:sz w:val="18"/>
                <w:szCs w:val="18"/>
              </w:rPr>
            </w:pPr>
            <w:r w:rsidRPr="00204685">
              <w:rPr>
                <w:sz w:val="18"/>
                <w:szCs w:val="18"/>
              </w:rPr>
              <w:t>Reportes</w:t>
            </w:r>
          </w:p>
        </w:tc>
        <w:tc>
          <w:tcPr>
            <w:tcW w:w="2388" w:type="pct"/>
          </w:tcPr>
          <w:p w14:paraId="5CC18E14" w14:textId="77777777" w:rsidR="00670997" w:rsidRPr="00204685" w:rsidRDefault="00670997" w:rsidP="00B433A1">
            <w:pPr>
              <w:rPr>
                <w:sz w:val="18"/>
                <w:szCs w:val="18"/>
              </w:rPr>
            </w:pPr>
            <w:r w:rsidRPr="00204685">
              <w:rPr>
                <w:sz w:val="18"/>
                <w:szCs w:val="18"/>
              </w:rPr>
              <w:t xml:space="preserve">Para la reportería se usará </w:t>
            </w:r>
            <w:proofErr w:type="spellStart"/>
            <w:r w:rsidRPr="00204685">
              <w:rPr>
                <w:sz w:val="18"/>
                <w:szCs w:val="18"/>
              </w:rPr>
              <w:t>IReport</w:t>
            </w:r>
            <w:proofErr w:type="spellEnd"/>
            <w:r w:rsidRPr="00204685">
              <w:rPr>
                <w:sz w:val="18"/>
                <w:szCs w:val="18"/>
              </w:rPr>
              <w:t xml:space="preserve"> junto con el </w:t>
            </w:r>
            <w:proofErr w:type="spellStart"/>
            <w:r w:rsidRPr="00204685">
              <w:rPr>
                <w:sz w:val="18"/>
                <w:szCs w:val="18"/>
              </w:rPr>
              <w:t>jar</w:t>
            </w:r>
            <w:proofErr w:type="spellEnd"/>
            <w:r w:rsidRPr="00204685">
              <w:rPr>
                <w:sz w:val="18"/>
                <w:szCs w:val="18"/>
              </w:rPr>
              <w:t xml:space="preserve"> template.jar. el nombre del reporte deberá empezar con la iniciales </w:t>
            </w:r>
            <w:proofErr w:type="spellStart"/>
            <w:r w:rsidRPr="00204685">
              <w:rPr>
                <w:sz w:val="18"/>
                <w:szCs w:val="18"/>
              </w:rPr>
              <w:t>rpt</w:t>
            </w:r>
            <w:proofErr w:type="spellEnd"/>
          </w:p>
          <w:p w14:paraId="0874770D" w14:textId="36AB2748" w:rsidR="00670997" w:rsidRPr="00204685" w:rsidRDefault="00AA0C2C" w:rsidP="00B433A1">
            <w:pPr>
              <w:rPr>
                <w:sz w:val="18"/>
                <w:szCs w:val="18"/>
              </w:rPr>
            </w:pPr>
            <w:r w:rsidRPr="00204685">
              <w:rPr>
                <w:sz w:val="18"/>
                <w:szCs w:val="18"/>
              </w:rPr>
              <w:t>En caso de que</w:t>
            </w:r>
            <w:r w:rsidR="00670997" w:rsidRPr="00204685">
              <w:rPr>
                <w:sz w:val="18"/>
                <w:szCs w:val="18"/>
              </w:rPr>
              <w:t xml:space="preserve"> se use </w:t>
            </w:r>
            <w:proofErr w:type="spellStart"/>
            <w:r w:rsidR="00670997" w:rsidRPr="00204685">
              <w:rPr>
                <w:sz w:val="18"/>
                <w:szCs w:val="18"/>
              </w:rPr>
              <w:t>iText</w:t>
            </w:r>
            <w:proofErr w:type="spellEnd"/>
            <w:r w:rsidR="00670997" w:rsidRPr="00204685">
              <w:rPr>
                <w:sz w:val="18"/>
                <w:szCs w:val="18"/>
              </w:rPr>
              <w:t xml:space="preserve"> se utilizará los estándares anteriormente descritos</w:t>
            </w:r>
          </w:p>
        </w:tc>
        <w:tc>
          <w:tcPr>
            <w:tcW w:w="1999" w:type="pct"/>
          </w:tcPr>
          <w:p w14:paraId="7707E2C5" w14:textId="77777777" w:rsidR="00670997" w:rsidRPr="006E15C6" w:rsidRDefault="00670997" w:rsidP="00B433A1">
            <w:pPr>
              <w:rPr>
                <w:rFonts w:ascii="JetBrains Mono" w:hAnsi="JetBrains Mono" w:cs="JetBrains Mono"/>
                <w:sz w:val="16"/>
                <w:szCs w:val="16"/>
              </w:rPr>
            </w:pPr>
            <w:proofErr w:type="spellStart"/>
            <w:r w:rsidRPr="006E15C6">
              <w:rPr>
                <w:rFonts w:ascii="JetBrains Mono" w:hAnsi="JetBrains Mono" w:cs="JetBrains Mono"/>
                <w:sz w:val="16"/>
                <w:szCs w:val="16"/>
              </w:rPr>
              <w:t>rptActaPorJudicatura.jrxml</w:t>
            </w:r>
            <w:proofErr w:type="spellEnd"/>
          </w:p>
        </w:tc>
      </w:tr>
    </w:tbl>
    <w:p w14:paraId="68BDD0E9" w14:textId="77777777" w:rsidR="00670997" w:rsidRPr="00634411" w:rsidRDefault="00670997" w:rsidP="00B433A1"/>
    <w:p w14:paraId="227D46F8" w14:textId="77777777" w:rsidR="00670997" w:rsidRPr="00634411" w:rsidRDefault="00670997" w:rsidP="00B433A1"/>
    <w:p w14:paraId="331CD7E7" w14:textId="77777777" w:rsidR="00670997" w:rsidRPr="00634411" w:rsidRDefault="00670997" w:rsidP="00B433A1"/>
    <w:p w14:paraId="5C46D016" w14:textId="77777777" w:rsidR="00670997" w:rsidRPr="00634411" w:rsidRDefault="00670997" w:rsidP="00B433A1"/>
    <w:p w14:paraId="4426D638" w14:textId="77777777" w:rsidR="00670997" w:rsidRPr="00634411" w:rsidRDefault="00670997" w:rsidP="00B433A1"/>
    <w:p w14:paraId="70EBAF36" w14:textId="77777777" w:rsidR="00670997" w:rsidRPr="00634411" w:rsidRDefault="00670997" w:rsidP="00B433A1"/>
    <w:p w14:paraId="49D03674" w14:textId="77777777" w:rsidR="00670997" w:rsidRPr="00634411" w:rsidRDefault="00670997" w:rsidP="00B433A1"/>
    <w:p w14:paraId="6A9B4915" w14:textId="77777777" w:rsidR="00670997" w:rsidRPr="00634411" w:rsidRDefault="00670997" w:rsidP="00B433A1"/>
    <w:p w14:paraId="23EC6F7A" w14:textId="77777777" w:rsidR="00670997" w:rsidRPr="00634411" w:rsidRDefault="00670997" w:rsidP="00B433A1"/>
    <w:p w14:paraId="25E53003" w14:textId="77777777" w:rsidR="00670997" w:rsidRPr="00634411" w:rsidRDefault="00670997" w:rsidP="00B433A1"/>
    <w:p w14:paraId="299C5714" w14:textId="77777777" w:rsidR="00670997" w:rsidRPr="00634411" w:rsidRDefault="00670997" w:rsidP="00B433A1"/>
    <w:p w14:paraId="4AEA22A5" w14:textId="77777777" w:rsidR="00670997" w:rsidRPr="00634411" w:rsidRDefault="00670997" w:rsidP="00B433A1"/>
    <w:p w14:paraId="1652A62D" w14:textId="77777777" w:rsidR="00670997" w:rsidRPr="00634411" w:rsidRDefault="00670997" w:rsidP="00B433A1"/>
    <w:p w14:paraId="3B7A3C0C" w14:textId="77777777" w:rsidR="00670997" w:rsidRPr="00634411" w:rsidRDefault="00670997" w:rsidP="00B433A1"/>
    <w:p w14:paraId="4F55F6F6" w14:textId="77777777" w:rsidR="00670997" w:rsidRPr="00634411" w:rsidRDefault="00670997" w:rsidP="00B433A1"/>
    <w:p w14:paraId="5790124A" w14:textId="77777777" w:rsidR="00266E51" w:rsidRPr="00634411" w:rsidRDefault="00266E51" w:rsidP="00CD4CC9">
      <w:pPr>
        <w:pStyle w:val="Heading1"/>
      </w:pPr>
    </w:p>
    <w:p w14:paraId="4D1A93E6" w14:textId="0B2F2967" w:rsidR="00266E51" w:rsidRPr="00144AD6" w:rsidRDefault="00266E51" w:rsidP="00CD4CC9">
      <w:pPr>
        <w:pStyle w:val="Heading1"/>
      </w:pPr>
      <w:bookmarkStart w:id="71" w:name="_Toc146705979"/>
      <w:bookmarkStart w:id="72" w:name="_Toc146706073"/>
      <w:r w:rsidRPr="00144AD6">
        <w:t xml:space="preserve">ESTÁNDARES DE DESARROLLO DE </w:t>
      </w:r>
      <w:r w:rsidR="009B6571">
        <w:t>BASE DE DATOS</w:t>
      </w:r>
      <w:bookmarkEnd w:id="71"/>
      <w:bookmarkEnd w:id="72"/>
    </w:p>
    <w:p w14:paraId="0FA8B16E" w14:textId="77777777" w:rsidR="00266E51" w:rsidRPr="00634411" w:rsidRDefault="00266E51" w:rsidP="00266E51">
      <w:pPr>
        <w:jc w:val="right"/>
      </w:pPr>
      <w:r w:rsidRPr="00634411">
        <w:t xml:space="preserve">Versión </w:t>
      </w:r>
      <w:r w:rsidRPr="00634411">
        <w:rPr>
          <w:color w:val="44546A" w:themeColor="text2"/>
        </w:rPr>
        <w:t>1.0</w:t>
      </w:r>
    </w:p>
    <w:p w14:paraId="55AB7864" w14:textId="77777777" w:rsidR="00266E51" w:rsidRPr="00634411" w:rsidRDefault="00266E51" w:rsidP="00266E51"/>
    <w:p w14:paraId="2E366D58" w14:textId="77777777" w:rsidR="00266E51" w:rsidRPr="00634411" w:rsidRDefault="00266E51" w:rsidP="00266E51">
      <w:pPr>
        <w:pStyle w:val="Ttulosinnmero"/>
      </w:pPr>
    </w:p>
    <w:p w14:paraId="790D9AB6" w14:textId="77777777" w:rsidR="00266E51" w:rsidRPr="00366B99" w:rsidRDefault="00266E51" w:rsidP="00266E51">
      <w:pPr>
        <w:pStyle w:val="Ttulosinnmero"/>
        <w:jc w:val="both"/>
        <w:rPr>
          <w:rStyle w:val="Strong"/>
        </w:rPr>
      </w:pPr>
      <w:r>
        <w:rPr>
          <w:rStyle w:val="Strong"/>
        </w:rPr>
        <w:t>CONTROL DE CAMBIOS: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692"/>
        <w:gridCol w:w="2616"/>
        <w:gridCol w:w="4890"/>
      </w:tblGrid>
      <w:tr w:rsidR="00266E51" w:rsidRPr="00634411" w14:paraId="2B097AC6" w14:textId="77777777" w:rsidTr="00E020BB">
        <w:trPr>
          <w:trHeight w:val="288"/>
        </w:trPr>
        <w:tc>
          <w:tcPr>
            <w:tcW w:w="920" w:type="pct"/>
            <w:shd w:val="clear" w:color="auto" w:fill="B3B3B3"/>
            <w:vAlign w:val="center"/>
          </w:tcPr>
          <w:p w14:paraId="19F53ED7" w14:textId="77777777" w:rsidR="00266E51" w:rsidRPr="00634411" w:rsidRDefault="00266E51" w:rsidP="00E020BB">
            <w:pPr>
              <w:pStyle w:val="Cambios"/>
              <w:rPr>
                <w:rFonts w:ascii="Segoe UI" w:hAnsi="Segoe UI" w:cs="Segoe UI"/>
                <w:b/>
                <w:bCs/>
                <w:sz w:val="20"/>
                <w:szCs w:val="20"/>
              </w:rPr>
            </w:pPr>
            <w:r w:rsidRPr="00634411">
              <w:rPr>
                <w:rFonts w:ascii="Segoe UI" w:hAnsi="Segoe UI" w:cs="Segoe UI"/>
                <w:b/>
                <w:bCs/>
                <w:sz w:val="20"/>
                <w:szCs w:val="20"/>
              </w:rPr>
              <w:t>Fecha</w:t>
            </w:r>
          </w:p>
        </w:tc>
        <w:tc>
          <w:tcPr>
            <w:tcW w:w="1422" w:type="pct"/>
            <w:shd w:val="clear" w:color="auto" w:fill="B3B3B3"/>
            <w:vAlign w:val="center"/>
          </w:tcPr>
          <w:p w14:paraId="7078885B" w14:textId="77777777" w:rsidR="00266E51" w:rsidRPr="00634411" w:rsidRDefault="00266E51" w:rsidP="00E020BB">
            <w:pPr>
              <w:pStyle w:val="Cambios"/>
              <w:rPr>
                <w:rFonts w:ascii="Segoe UI" w:hAnsi="Segoe UI" w:cs="Segoe UI"/>
                <w:b/>
                <w:bCs/>
                <w:sz w:val="20"/>
                <w:szCs w:val="20"/>
              </w:rPr>
            </w:pPr>
            <w:r w:rsidRPr="00634411">
              <w:rPr>
                <w:rFonts w:ascii="Segoe UI" w:hAnsi="Segoe UI" w:cs="Segoe UI"/>
                <w:b/>
                <w:bCs/>
                <w:sz w:val="20"/>
                <w:szCs w:val="20"/>
              </w:rPr>
              <w:t>Autor</w:t>
            </w:r>
          </w:p>
        </w:tc>
        <w:tc>
          <w:tcPr>
            <w:tcW w:w="2658" w:type="pct"/>
            <w:shd w:val="clear" w:color="auto" w:fill="B3B3B3"/>
            <w:vAlign w:val="center"/>
          </w:tcPr>
          <w:p w14:paraId="5B140B7C" w14:textId="77777777" w:rsidR="00266E51" w:rsidRPr="00634411" w:rsidRDefault="00266E51" w:rsidP="00E020BB">
            <w:pPr>
              <w:pStyle w:val="Cambios"/>
              <w:rPr>
                <w:rFonts w:ascii="Segoe UI" w:hAnsi="Segoe UI" w:cs="Segoe UI"/>
                <w:b/>
                <w:bCs/>
                <w:sz w:val="20"/>
                <w:szCs w:val="20"/>
              </w:rPr>
            </w:pPr>
            <w:r w:rsidRPr="00634411">
              <w:rPr>
                <w:rFonts w:ascii="Segoe UI" w:hAnsi="Segoe UI" w:cs="Segoe UI"/>
                <w:b/>
                <w:bCs/>
                <w:sz w:val="20"/>
                <w:szCs w:val="20"/>
              </w:rPr>
              <w:t>Referencia del cambio</w:t>
            </w:r>
            <w:r>
              <w:rPr>
                <w:rFonts w:ascii="Segoe UI" w:hAnsi="Segoe UI" w:cs="Segoe UI"/>
                <w:b/>
                <w:bCs/>
                <w:sz w:val="20"/>
                <w:szCs w:val="20"/>
              </w:rPr>
              <w:t xml:space="preserve">/revisión </w:t>
            </w:r>
          </w:p>
        </w:tc>
      </w:tr>
      <w:tr w:rsidR="00266E51" w:rsidRPr="00634411" w14:paraId="782E0D7C" w14:textId="77777777" w:rsidTr="00E020BB">
        <w:trPr>
          <w:trHeight w:val="289"/>
        </w:trPr>
        <w:tc>
          <w:tcPr>
            <w:tcW w:w="920" w:type="pct"/>
          </w:tcPr>
          <w:p w14:paraId="25B7D8E5" w14:textId="77777777" w:rsidR="00266E51" w:rsidRPr="00634411" w:rsidRDefault="00266E51" w:rsidP="00E020BB">
            <w:pPr>
              <w:pStyle w:val="Cambios"/>
              <w:rPr>
                <w:rFonts w:ascii="Segoe UI" w:hAnsi="Segoe UI" w:cs="Segoe UI"/>
                <w:sz w:val="20"/>
                <w:szCs w:val="20"/>
              </w:rPr>
            </w:pPr>
            <w:r w:rsidRPr="00634411">
              <w:rPr>
                <w:rFonts w:ascii="Segoe UI" w:hAnsi="Segoe UI" w:cs="Segoe UI"/>
                <w:sz w:val="20"/>
                <w:szCs w:val="20"/>
              </w:rPr>
              <w:t>01.ago.2023</w:t>
            </w:r>
          </w:p>
        </w:tc>
        <w:tc>
          <w:tcPr>
            <w:tcW w:w="1422" w:type="pct"/>
          </w:tcPr>
          <w:p w14:paraId="1908904D" w14:textId="77777777" w:rsidR="00266E51" w:rsidRPr="00634411" w:rsidRDefault="00266E51" w:rsidP="00E020BB">
            <w:pPr>
              <w:pStyle w:val="Cambios"/>
              <w:rPr>
                <w:rFonts w:ascii="Segoe UI" w:hAnsi="Segoe UI" w:cs="Segoe UI"/>
                <w:sz w:val="20"/>
                <w:szCs w:val="20"/>
              </w:rPr>
            </w:pPr>
            <w:r w:rsidRPr="00634411">
              <w:rPr>
                <w:rFonts w:ascii="Segoe UI" w:hAnsi="Segoe UI" w:cs="Segoe UI"/>
                <w:sz w:val="20"/>
                <w:szCs w:val="20"/>
              </w:rPr>
              <w:t>Patricio Paccha</w:t>
            </w:r>
          </w:p>
        </w:tc>
        <w:tc>
          <w:tcPr>
            <w:tcW w:w="2658" w:type="pct"/>
          </w:tcPr>
          <w:p w14:paraId="78949BE8" w14:textId="77777777" w:rsidR="00266E51" w:rsidRPr="00634411" w:rsidRDefault="00266E51" w:rsidP="00E020BB">
            <w:pPr>
              <w:pStyle w:val="Cambios"/>
              <w:rPr>
                <w:rFonts w:ascii="Segoe UI" w:hAnsi="Segoe UI" w:cs="Segoe UI"/>
                <w:sz w:val="20"/>
                <w:szCs w:val="20"/>
              </w:rPr>
            </w:pPr>
            <w:r w:rsidRPr="00634411">
              <w:rPr>
                <w:rFonts w:ascii="Segoe UI" w:hAnsi="Segoe UI" w:cs="Segoe UI"/>
                <w:sz w:val="20"/>
                <w:szCs w:val="20"/>
              </w:rPr>
              <w:t>Borrador</w:t>
            </w:r>
          </w:p>
        </w:tc>
      </w:tr>
      <w:tr w:rsidR="00266E51" w:rsidRPr="00634411" w14:paraId="74988781" w14:textId="77777777" w:rsidTr="00E020BB">
        <w:trPr>
          <w:trHeight w:val="289"/>
        </w:trPr>
        <w:tc>
          <w:tcPr>
            <w:tcW w:w="920" w:type="pct"/>
          </w:tcPr>
          <w:p w14:paraId="19C85824" w14:textId="77777777" w:rsidR="00266E51" w:rsidRPr="00634411" w:rsidRDefault="00266E51" w:rsidP="00E020BB">
            <w:pPr>
              <w:pStyle w:val="Cambios"/>
              <w:rPr>
                <w:rFonts w:ascii="Segoe UI" w:hAnsi="Segoe UI" w:cs="Segoe UI"/>
                <w:sz w:val="20"/>
                <w:szCs w:val="20"/>
              </w:rPr>
            </w:pPr>
          </w:p>
        </w:tc>
        <w:tc>
          <w:tcPr>
            <w:tcW w:w="1422" w:type="pct"/>
          </w:tcPr>
          <w:p w14:paraId="35EA2DED" w14:textId="77777777" w:rsidR="00266E51" w:rsidRPr="00634411" w:rsidRDefault="00266E51" w:rsidP="00E020BB">
            <w:pPr>
              <w:pStyle w:val="Cambios"/>
              <w:rPr>
                <w:rFonts w:ascii="Segoe UI" w:hAnsi="Segoe UI" w:cs="Segoe UI"/>
                <w:sz w:val="20"/>
                <w:szCs w:val="20"/>
              </w:rPr>
            </w:pPr>
            <w:r>
              <w:rPr>
                <w:rFonts w:ascii="Segoe UI" w:hAnsi="Segoe UI" w:cs="Segoe UI"/>
                <w:sz w:val="20"/>
                <w:szCs w:val="20"/>
              </w:rPr>
              <w:t>Carlos Anchundia</w:t>
            </w:r>
          </w:p>
        </w:tc>
        <w:tc>
          <w:tcPr>
            <w:tcW w:w="2658" w:type="pct"/>
            <w:vAlign w:val="center"/>
          </w:tcPr>
          <w:p w14:paraId="73F0B68F" w14:textId="77777777" w:rsidR="00266E51" w:rsidRPr="00634411" w:rsidRDefault="00266E51" w:rsidP="00E020BB">
            <w:pPr>
              <w:pStyle w:val="Cambios"/>
              <w:rPr>
                <w:rFonts w:ascii="Segoe UI" w:hAnsi="Segoe UI" w:cs="Segoe UI"/>
                <w:sz w:val="20"/>
                <w:szCs w:val="20"/>
              </w:rPr>
            </w:pPr>
            <w:r w:rsidRPr="00634411">
              <w:rPr>
                <w:rFonts w:ascii="Segoe UI" w:hAnsi="Segoe UI" w:cs="Segoe UI"/>
                <w:sz w:val="20"/>
                <w:szCs w:val="20"/>
              </w:rPr>
              <w:t>Borrador</w:t>
            </w:r>
          </w:p>
        </w:tc>
      </w:tr>
      <w:tr w:rsidR="00266E51" w:rsidRPr="00634411" w14:paraId="4840FCC1" w14:textId="77777777" w:rsidTr="00E020BB">
        <w:trPr>
          <w:trHeight w:val="288"/>
        </w:trPr>
        <w:tc>
          <w:tcPr>
            <w:tcW w:w="920" w:type="pct"/>
          </w:tcPr>
          <w:p w14:paraId="1A934DF0" w14:textId="77777777" w:rsidR="00266E51" w:rsidRPr="00634411" w:rsidRDefault="00266E51" w:rsidP="00E020BB">
            <w:pPr>
              <w:pStyle w:val="Cambios"/>
              <w:rPr>
                <w:rFonts w:ascii="Segoe UI" w:hAnsi="Segoe UI" w:cs="Segoe UI"/>
                <w:sz w:val="20"/>
                <w:szCs w:val="20"/>
              </w:rPr>
            </w:pPr>
          </w:p>
        </w:tc>
        <w:tc>
          <w:tcPr>
            <w:tcW w:w="1422" w:type="pct"/>
          </w:tcPr>
          <w:p w14:paraId="20219D39" w14:textId="77777777" w:rsidR="00266E51" w:rsidRPr="00634411" w:rsidRDefault="00266E51" w:rsidP="00E020BB">
            <w:pPr>
              <w:pStyle w:val="Cambios"/>
              <w:rPr>
                <w:rFonts w:ascii="Segoe UI" w:hAnsi="Segoe UI" w:cs="Segoe UI"/>
                <w:sz w:val="20"/>
                <w:szCs w:val="20"/>
              </w:rPr>
            </w:pPr>
            <w:r>
              <w:rPr>
                <w:rFonts w:ascii="Segoe UI" w:hAnsi="Segoe UI" w:cs="Segoe UI"/>
                <w:sz w:val="20"/>
                <w:szCs w:val="20"/>
              </w:rPr>
              <w:t xml:space="preserve">Monserrate </w:t>
            </w:r>
          </w:p>
        </w:tc>
        <w:tc>
          <w:tcPr>
            <w:tcW w:w="2658" w:type="pct"/>
            <w:vAlign w:val="center"/>
          </w:tcPr>
          <w:p w14:paraId="44994D8D" w14:textId="77777777" w:rsidR="00266E51" w:rsidRPr="00634411" w:rsidRDefault="00266E51" w:rsidP="00E020BB">
            <w:pPr>
              <w:pStyle w:val="Cambios"/>
              <w:rPr>
                <w:rFonts w:ascii="Segoe UI" w:hAnsi="Segoe UI" w:cs="Segoe UI"/>
                <w:sz w:val="20"/>
                <w:szCs w:val="20"/>
              </w:rPr>
            </w:pPr>
            <w:r>
              <w:rPr>
                <w:rFonts w:ascii="Segoe UI" w:hAnsi="Segoe UI" w:cs="Segoe UI"/>
                <w:sz w:val="20"/>
                <w:szCs w:val="20"/>
              </w:rPr>
              <w:t xml:space="preserve">Revisión </w:t>
            </w:r>
          </w:p>
        </w:tc>
      </w:tr>
      <w:tr w:rsidR="00266E51" w:rsidRPr="00634411" w14:paraId="4A6FA4F3" w14:textId="77777777" w:rsidTr="00E020BB">
        <w:trPr>
          <w:trHeight w:val="288"/>
        </w:trPr>
        <w:tc>
          <w:tcPr>
            <w:tcW w:w="920" w:type="pct"/>
          </w:tcPr>
          <w:p w14:paraId="002D4C7D" w14:textId="77777777" w:rsidR="00266E51" w:rsidRPr="00634411" w:rsidRDefault="00266E51" w:rsidP="00E020BB">
            <w:pPr>
              <w:pStyle w:val="Cambios"/>
              <w:rPr>
                <w:rFonts w:ascii="Segoe UI" w:hAnsi="Segoe UI" w:cs="Segoe UI"/>
                <w:sz w:val="20"/>
                <w:szCs w:val="20"/>
              </w:rPr>
            </w:pPr>
          </w:p>
        </w:tc>
        <w:tc>
          <w:tcPr>
            <w:tcW w:w="1422" w:type="pct"/>
          </w:tcPr>
          <w:p w14:paraId="64DBF8C0" w14:textId="77777777" w:rsidR="00266E51" w:rsidRPr="00634411" w:rsidRDefault="00266E51" w:rsidP="00E020BB">
            <w:pPr>
              <w:pStyle w:val="Cambios"/>
              <w:rPr>
                <w:rFonts w:ascii="Segoe UI" w:hAnsi="Segoe UI" w:cs="Segoe UI"/>
                <w:sz w:val="20"/>
                <w:szCs w:val="20"/>
              </w:rPr>
            </w:pPr>
          </w:p>
        </w:tc>
        <w:tc>
          <w:tcPr>
            <w:tcW w:w="2658" w:type="pct"/>
          </w:tcPr>
          <w:p w14:paraId="65E2D76F" w14:textId="77777777" w:rsidR="00266E51" w:rsidRPr="00634411" w:rsidRDefault="00266E51" w:rsidP="00E020BB">
            <w:pPr>
              <w:pStyle w:val="Cambios"/>
              <w:rPr>
                <w:rFonts w:ascii="Segoe UI" w:hAnsi="Segoe UI" w:cs="Segoe UI"/>
                <w:sz w:val="20"/>
                <w:szCs w:val="20"/>
              </w:rPr>
            </w:pPr>
          </w:p>
        </w:tc>
      </w:tr>
    </w:tbl>
    <w:p w14:paraId="3817E022" w14:textId="77777777" w:rsidR="00266E51" w:rsidRPr="00634411" w:rsidRDefault="00266E51" w:rsidP="00266E51">
      <w:r w:rsidRPr="00634411">
        <w:t xml:space="preserve">  </w:t>
      </w:r>
    </w:p>
    <w:p w14:paraId="06FE5ABC" w14:textId="77777777" w:rsidR="00266E51" w:rsidRPr="00366B99" w:rsidRDefault="00266E51" w:rsidP="00266E51">
      <w:pPr>
        <w:pStyle w:val="Ttulosinnmero"/>
        <w:jc w:val="both"/>
        <w:rPr>
          <w:rStyle w:val="Strong"/>
        </w:rPr>
      </w:pPr>
      <w:r>
        <w:rPr>
          <w:rStyle w:val="Strong"/>
        </w:rPr>
        <w:t>APROBACION: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61"/>
        <w:gridCol w:w="2185"/>
        <w:gridCol w:w="2989"/>
        <w:gridCol w:w="1963"/>
      </w:tblGrid>
      <w:tr w:rsidR="00266E51" w:rsidRPr="00634411" w14:paraId="27079372" w14:textId="77777777" w:rsidTr="00E020BB">
        <w:trPr>
          <w:trHeight w:val="294"/>
        </w:trPr>
        <w:tc>
          <w:tcPr>
            <w:tcW w:w="1120" w:type="pct"/>
            <w:shd w:val="clear" w:color="auto" w:fill="B3B3B3"/>
            <w:vAlign w:val="center"/>
          </w:tcPr>
          <w:p w14:paraId="66EBA4BA" w14:textId="77777777" w:rsidR="00266E51" w:rsidRPr="00634411" w:rsidRDefault="00266E51" w:rsidP="00E020BB">
            <w:pPr>
              <w:pStyle w:val="Cambios"/>
              <w:rPr>
                <w:rFonts w:ascii="Segoe UI" w:hAnsi="Segoe UI" w:cs="Segoe UI"/>
                <w:b/>
                <w:bCs/>
                <w:sz w:val="20"/>
                <w:szCs w:val="20"/>
              </w:rPr>
            </w:pPr>
            <w:r w:rsidRPr="00634411">
              <w:rPr>
                <w:rFonts w:ascii="Segoe UI" w:hAnsi="Segoe UI" w:cs="Segoe UI"/>
                <w:b/>
                <w:bCs/>
                <w:sz w:val="20"/>
                <w:szCs w:val="20"/>
              </w:rPr>
              <w:t>Fecha</w:t>
            </w:r>
          </w:p>
        </w:tc>
        <w:tc>
          <w:tcPr>
            <w:tcW w:w="1188" w:type="pct"/>
            <w:shd w:val="clear" w:color="auto" w:fill="B3B3B3"/>
            <w:vAlign w:val="center"/>
          </w:tcPr>
          <w:p w14:paraId="791B69E1" w14:textId="77777777" w:rsidR="00266E51" w:rsidRPr="00634411" w:rsidRDefault="00266E51" w:rsidP="00E020BB">
            <w:pPr>
              <w:pStyle w:val="Cambios"/>
              <w:rPr>
                <w:rFonts w:ascii="Segoe UI" w:hAnsi="Segoe UI" w:cs="Segoe UI"/>
                <w:b/>
                <w:bCs/>
                <w:sz w:val="20"/>
                <w:szCs w:val="20"/>
              </w:rPr>
            </w:pPr>
            <w:r w:rsidRPr="00634411">
              <w:rPr>
                <w:rFonts w:ascii="Segoe UI" w:hAnsi="Segoe UI" w:cs="Segoe UI"/>
                <w:b/>
                <w:bCs/>
                <w:sz w:val="20"/>
                <w:szCs w:val="20"/>
              </w:rPr>
              <w:t>Revisado por</w:t>
            </w:r>
          </w:p>
        </w:tc>
        <w:tc>
          <w:tcPr>
            <w:tcW w:w="1625" w:type="pct"/>
            <w:shd w:val="clear" w:color="auto" w:fill="B3B3B3"/>
            <w:vAlign w:val="center"/>
          </w:tcPr>
          <w:p w14:paraId="2BB9D5AD" w14:textId="77777777" w:rsidR="00266E51" w:rsidRPr="00634411" w:rsidRDefault="00266E51" w:rsidP="00E020BB">
            <w:pPr>
              <w:pStyle w:val="Cambios"/>
              <w:rPr>
                <w:rFonts w:ascii="Segoe UI" w:hAnsi="Segoe UI" w:cs="Segoe UI"/>
                <w:b/>
                <w:bCs/>
                <w:sz w:val="20"/>
                <w:szCs w:val="20"/>
              </w:rPr>
            </w:pPr>
            <w:r w:rsidRPr="00634411">
              <w:rPr>
                <w:rFonts w:ascii="Segoe UI" w:hAnsi="Segoe UI" w:cs="Segoe UI"/>
                <w:b/>
                <w:bCs/>
                <w:sz w:val="20"/>
                <w:szCs w:val="20"/>
              </w:rPr>
              <w:t>Observaciones</w:t>
            </w:r>
          </w:p>
        </w:tc>
        <w:tc>
          <w:tcPr>
            <w:tcW w:w="1067" w:type="pct"/>
            <w:shd w:val="clear" w:color="auto" w:fill="B3B3B3"/>
          </w:tcPr>
          <w:p w14:paraId="134707EC" w14:textId="77777777" w:rsidR="00266E51" w:rsidRPr="00634411" w:rsidRDefault="00266E51" w:rsidP="00E020BB">
            <w:pPr>
              <w:pStyle w:val="Cambios"/>
              <w:jc w:val="center"/>
              <w:rPr>
                <w:rFonts w:ascii="Segoe UI" w:hAnsi="Segoe UI" w:cs="Segoe UI"/>
                <w:b/>
                <w:bCs/>
                <w:sz w:val="20"/>
                <w:szCs w:val="20"/>
              </w:rPr>
            </w:pPr>
            <w:r w:rsidRPr="00634411">
              <w:rPr>
                <w:rFonts w:ascii="Segoe UI" w:hAnsi="Segoe UI" w:cs="Segoe UI"/>
                <w:b/>
                <w:bCs/>
                <w:sz w:val="20"/>
                <w:szCs w:val="20"/>
              </w:rPr>
              <w:t>Sumilla</w:t>
            </w:r>
          </w:p>
        </w:tc>
      </w:tr>
      <w:tr w:rsidR="00266E51" w:rsidRPr="00634411" w14:paraId="1A0F5773" w14:textId="77777777" w:rsidTr="00E020BB">
        <w:trPr>
          <w:trHeight w:val="295"/>
        </w:trPr>
        <w:tc>
          <w:tcPr>
            <w:tcW w:w="1120" w:type="pct"/>
          </w:tcPr>
          <w:p w14:paraId="68B0446B" w14:textId="77777777" w:rsidR="00266E51" w:rsidRPr="00634411" w:rsidRDefault="00266E51" w:rsidP="00E020BB">
            <w:pPr>
              <w:pStyle w:val="Cambios"/>
              <w:rPr>
                <w:rFonts w:ascii="Segoe UI" w:hAnsi="Segoe UI" w:cs="Segoe UI"/>
                <w:sz w:val="20"/>
                <w:szCs w:val="20"/>
              </w:rPr>
            </w:pPr>
          </w:p>
          <w:p w14:paraId="4D3DAC10" w14:textId="77777777" w:rsidR="00266E51" w:rsidRPr="00634411" w:rsidRDefault="00266E51" w:rsidP="00E020BB">
            <w:pPr>
              <w:pStyle w:val="Cambios"/>
              <w:rPr>
                <w:rFonts w:ascii="Segoe UI" w:hAnsi="Segoe UI" w:cs="Segoe UI"/>
                <w:sz w:val="20"/>
                <w:szCs w:val="20"/>
              </w:rPr>
            </w:pPr>
          </w:p>
        </w:tc>
        <w:tc>
          <w:tcPr>
            <w:tcW w:w="1188" w:type="pct"/>
          </w:tcPr>
          <w:p w14:paraId="51FED0EE" w14:textId="77777777" w:rsidR="00266E51" w:rsidRPr="00634411" w:rsidRDefault="00266E51" w:rsidP="00E020BB">
            <w:pPr>
              <w:pStyle w:val="Cambios"/>
              <w:rPr>
                <w:rFonts w:ascii="Segoe UI" w:hAnsi="Segoe UI" w:cs="Segoe UI"/>
                <w:sz w:val="20"/>
                <w:szCs w:val="20"/>
              </w:rPr>
            </w:pPr>
          </w:p>
        </w:tc>
        <w:tc>
          <w:tcPr>
            <w:tcW w:w="1625" w:type="pct"/>
            <w:vAlign w:val="center"/>
          </w:tcPr>
          <w:p w14:paraId="37A2229D" w14:textId="77777777" w:rsidR="00266E51" w:rsidRPr="00634411" w:rsidRDefault="00266E51" w:rsidP="00E020BB">
            <w:pPr>
              <w:pStyle w:val="Cambios"/>
              <w:rPr>
                <w:rFonts w:ascii="Segoe UI" w:hAnsi="Segoe UI" w:cs="Segoe UI"/>
                <w:sz w:val="20"/>
                <w:szCs w:val="20"/>
              </w:rPr>
            </w:pPr>
          </w:p>
        </w:tc>
        <w:tc>
          <w:tcPr>
            <w:tcW w:w="1067" w:type="pct"/>
          </w:tcPr>
          <w:p w14:paraId="6216A6F1" w14:textId="77777777" w:rsidR="00266E51" w:rsidRPr="00634411" w:rsidRDefault="00266E51" w:rsidP="00E020BB">
            <w:pPr>
              <w:pStyle w:val="Cambios"/>
              <w:rPr>
                <w:rFonts w:ascii="Segoe UI" w:hAnsi="Segoe UI" w:cs="Segoe UI"/>
                <w:sz w:val="20"/>
                <w:szCs w:val="20"/>
              </w:rPr>
            </w:pPr>
          </w:p>
        </w:tc>
      </w:tr>
      <w:tr w:rsidR="00266E51" w:rsidRPr="00634411" w14:paraId="3B2EF43C" w14:textId="77777777" w:rsidTr="00E020BB">
        <w:trPr>
          <w:trHeight w:val="295"/>
        </w:trPr>
        <w:tc>
          <w:tcPr>
            <w:tcW w:w="1120" w:type="pct"/>
          </w:tcPr>
          <w:p w14:paraId="599A9FD5" w14:textId="77777777" w:rsidR="00266E51" w:rsidRPr="00634411" w:rsidRDefault="00266E51" w:rsidP="00E020BB">
            <w:pPr>
              <w:pStyle w:val="Cambios"/>
              <w:rPr>
                <w:rFonts w:ascii="Segoe UI" w:hAnsi="Segoe UI" w:cs="Segoe UI"/>
                <w:sz w:val="20"/>
                <w:szCs w:val="20"/>
              </w:rPr>
            </w:pPr>
          </w:p>
          <w:p w14:paraId="1BF28C0B" w14:textId="77777777" w:rsidR="00266E51" w:rsidRPr="00634411" w:rsidRDefault="00266E51" w:rsidP="00E020BB">
            <w:pPr>
              <w:pStyle w:val="Cambios"/>
              <w:rPr>
                <w:rFonts w:ascii="Segoe UI" w:hAnsi="Segoe UI" w:cs="Segoe UI"/>
                <w:sz w:val="20"/>
                <w:szCs w:val="20"/>
              </w:rPr>
            </w:pPr>
          </w:p>
        </w:tc>
        <w:tc>
          <w:tcPr>
            <w:tcW w:w="1188" w:type="pct"/>
          </w:tcPr>
          <w:p w14:paraId="42F3376C" w14:textId="77777777" w:rsidR="00266E51" w:rsidRPr="00634411" w:rsidRDefault="00266E51" w:rsidP="00E020BB">
            <w:pPr>
              <w:pStyle w:val="Cambios"/>
              <w:rPr>
                <w:rFonts w:ascii="Segoe UI" w:hAnsi="Segoe UI" w:cs="Segoe UI"/>
                <w:sz w:val="20"/>
                <w:szCs w:val="20"/>
              </w:rPr>
            </w:pPr>
          </w:p>
        </w:tc>
        <w:tc>
          <w:tcPr>
            <w:tcW w:w="1625" w:type="pct"/>
            <w:vAlign w:val="center"/>
          </w:tcPr>
          <w:p w14:paraId="07A1F145" w14:textId="77777777" w:rsidR="00266E51" w:rsidRPr="00634411" w:rsidRDefault="00266E51" w:rsidP="00E020BB">
            <w:pPr>
              <w:pStyle w:val="Cambios"/>
              <w:rPr>
                <w:rFonts w:ascii="Segoe UI" w:hAnsi="Segoe UI" w:cs="Segoe UI"/>
                <w:sz w:val="20"/>
                <w:szCs w:val="20"/>
              </w:rPr>
            </w:pPr>
          </w:p>
        </w:tc>
        <w:tc>
          <w:tcPr>
            <w:tcW w:w="1067" w:type="pct"/>
          </w:tcPr>
          <w:p w14:paraId="6AB19F08" w14:textId="77777777" w:rsidR="00266E51" w:rsidRPr="00634411" w:rsidRDefault="00266E51" w:rsidP="00E020BB">
            <w:pPr>
              <w:pStyle w:val="Cambios"/>
              <w:rPr>
                <w:rFonts w:ascii="Segoe UI" w:hAnsi="Segoe UI" w:cs="Segoe UI"/>
                <w:sz w:val="20"/>
                <w:szCs w:val="20"/>
              </w:rPr>
            </w:pPr>
          </w:p>
        </w:tc>
      </w:tr>
    </w:tbl>
    <w:p w14:paraId="135C8514" w14:textId="77777777" w:rsidR="00266E51" w:rsidRPr="00634411" w:rsidRDefault="00266E51" w:rsidP="00266E51">
      <w:pPr>
        <w:pStyle w:val="Ttulosinnmero"/>
      </w:pPr>
    </w:p>
    <w:p w14:paraId="5F6A1D97" w14:textId="77777777" w:rsidR="00266E51" w:rsidRPr="00634411" w:rsidRDefault="00266E51" w:rsidP="00266E51">
      <w:pPr>
        <w:rPr>
          <w:lang w:val="en-US"/>
        </w:rPr>
      </w:pPr>
    </w:p>
    <w:p w14:paraId="04FE1515" w14:textId="77777777" w:rsidR="00266E51" w:rsidRPr="00634411" w:rsidRDefault="00266E51" w:rsidP="00266E51">
      <w:pPr>
        <w:rPr>
          <w:lang w:val="en-US"/>
        </w:rPr>
      </w:pPr>
    </w:p>
    <w:p w14:paraId="27CF2AE9" w14:textId="77777777" w:rsidR="00670997" w:rsidRPr="00634411" w:rsidRDefault="00670997" w:rsidP="00B433A1"/>
    <w:p w14:paraId="1B0522B0" w14:textId="2B541E39" w:rsidR="009B6571" w:rsidRDefault="009B6571">
      <w:pPr>
        <w:spacing w:line="259" w:lineRule="auto"/>
        <w:jc w:val="left"/>
      </w:pPr>
      <w:r>
        <w:br w:type="page"/>
      </w:r>
    </w:p>
    <w:p w14:paraId="55184753" w14:textId="77777777" w:rsidR="00670997" w:rsidRDefault="00670997" w:rsidP="00B433A1"/>
    <w:p w14:paraId="1E045C94" w14:textId="77777777" w:rsidR="00534387" w:rsidRPr="00A55DE6" w:rsidRDefault="00534387" w:rsidP="00B433A1"/>
    <w:p w14:paraId="46E967CD" w14:textId="12EC005C" w:rsidR="00534387" w:rsidRPr="002D1045" w:rsidRDefault="00534387" w:rsidP="002D1045">
      <w:pPr>
        <w:pStyle w:val="Ttulosinnmero"/>
      </w:pPr>
      <w:r w:rsidRPr="00057A24">
        <w:t>ESTÁNDARES PARA EL DESARROLLO DE</w:t>
      </w:r>
      <w:r w:rsidR="00057A24">
        <w:t xml:space="preserve"> </w:t>
      </w:r>
      <w:r w:rsidRPr="00057A24">
        <w:t>BASE DE DATOS</w:t>
      </w:r>
    </w:p>
    <w:p w14:paraId="03400675" w14:textId="77777777" w:rsidR="00534387" w:rsidRPr="00A55DE6" w:rsidRDefault="00534387" w:rsidP="00534387"/>
    <w:p w14:paraId="7FA1FDE6" w14:textId="0D6027D1" w:rsidR="00534387" w:rsidRPr="00A55DE6" w:rsidRDefault="00534387" w:rsidP="002D1045">
      <w:pPr>
        <w:rPr>
          <w:b/>
          <w:lang w:val="es-ES"/>
        </w:rPr>
      </w:pPr>
      <w:r w:rsidRPr="00A55DE6">
        <w:rPr>
          <w:lang w:val="es-ES"/>
        </w:rPr>
        <w:t xml:space="preserve">El propósito del presente documento es el de definir un patrón de normalización que deberá ser utilizado al momento de crear y actualizar objetos de base de datos (tablas, </w:t>
      </w:r>
      <w:proofErr w:type="spellStart"/>
      <w:r w:rsidRPr="00A55DE6">
        <w:rPr>
          <w:lang w:val="es-ES"/>
        </w:rPr>
        <w:t>triggers</w:t>
      </w:r>
      <w:proofErr w:type="spellEnd"/>
      <w:r w:rsidRPr="00A55DE6">
        <w:rPr>
          <w:lang w:val="es-ES"/>
        </w:rPr>
        <w:t xml:space="preserve">, procedimientos almacenados, funciones, etc.). De este modo, se fomenta la facilidad de mantenimiento y la estandarización de elementos en la base de datos que se maneja en la institución enmarcada a los lineamientos generales de la Arquitectura General de </w:t>
      </w:r>
      <w:proofErr w:type="spellStart"/>
      <w:r w:rsidRPr="00A55DE6">
        <w:rPr>
          <w:lang w:val="es-ES"/>
        </w:rPr>
        <w:t>TICs</w:t>
      </w:r>
      <w:proofErr w:type="spellEnd"/>
      <w:r w:rsidRPr="00A55DE6">
        <w:rPr>
          <w:lang w:val="es-ES"/>
        </w:rPr>
        <w:fldChar w:fldCharType="begin"/>
      </w:r>
      <w:r w:rsidRPr="00A55DE6">
        <w:rPr>
          <w:lang w:val="es-ES"/>
        </w:rPr>
        <w:instrText xml:space="preserve"> ADDIN ZOTERO_ITEM CSL_CITATION {"citationID":"26u8bjlfqh","properties":{"formattedCitation":"[1]","plainCitation":"[1]"},"citationItems":[{"id":148,"uris":["http://zotero.org/users/993841/items/6EVHXHS7"],"uri":["http://zotero.org/users/993841/items/6EVHXHS7"],"itemData":{"id":148,"type":"webpage","title":"Arquitectura General para Aplicaciones Consejo de la Judicatura","URL":"http://apps.funcionjudicial.gob.ec/share/page/context/mine/document-details?nodeRef=workspace://SpacesStore/6ec88352-4077-4ee5-b0d0-9363490fe11f","note":"00000","author":[{"family":"Meza W","given":""}],"accessed":{"date-parts":[["2015",4,21]]}}}],"schema":"https://github.com/citation-style-language/schema/raw/master/csl-citation.json"} </w:instrText>
      </w:r>
      <w:r w:rsidRPr="00A55DE6">
        <w:rPr>
          <w:lang w:val="es-ES"/>
        </w:rPr>
        <w:fldChar w:fldCharType="separate"/>
      </w:r>
      <w:r w:rsidRPr="00A55DE6">
        <w:t>[1]</w:t>
      </w:r>
      <w:r w:rsidRPr="00A55DE6">
        <w:rPr>
          <w:lang w:val="es-ES"/>
        </w:rPr>
        <w:fldChar w:fldCharType="end"/>
      </w:r>
      <w:r w:rsidRPr="00A55DE6">
        <w:rPr>
          <w:lang w:val="es-ES"/>
        </w:rPr>
        <w:t>.</w:t>
      </w:r>
    </w:p>
    <w:p w14:paraId="192D1717" w14:textId="3B227E57" w:rsidR="00534387" w:rsidRPr="00A55DE6" w:rsidRDefault="00534387" w:rsidP="00146E6D">
      <w:pPr>
        <w:rPr>
          <w:lang w:val="es-ES"/>
        </w:rPr>
      </w:pPr>
      <w:r w:rsidRPr="00A55DE6">
        <w:rPr>
          <w:lang w:val="es-ES"/>
        </w:rPr>
        <w:t xml:space="preserve">Microsoft recomienda el uso de la ISO 8859-1 para evitar los problemas de conversión de caracteres entre los sistemas; además contiene caracteres adecuados para manejar la mayor parte de idiomas que comprende América y la parte Oeste de Europa, incluso haciendo uso, de ser necesario, de tipos Unicode en algunos campos tales como </w:t>
      </w:r>
      <w:proofErr w:type="spellStart"/>
      <w:r w:rsidRPr="00A55DE6">
        <w:rPr>
          <w:lang w:val="es-ES"/>
        </w:rPr>
        <w:t>nchar</w:t>
      </w:r>
      <w:proofErr w:type="spellEnd"/>
      <w:r w:rsidRPr="00A55DE6">
        <w:rPr>
          <w:lang w:val="es-ES"/>
        </w:rPr>
        <w:t>,</w:t>
      </w:r>
      <w:r w:rsidR="005C03B4">
        <w:rPr>
          <w:lang w:val="es-ES"/>
        </w:rPr>
        <w:t xml:space="preserve"> </w:t>
      </w:r>
      <w:proofErr w:type="spellStart"/>
      <w:r w:rsidRPr="00A55DE6">
        <w:rPr>
          <w:lang w:val="es-ES"/>
        </w:rPr>
        <w:t>nvarchar</w:t>
      </w:r>
      <w:proofErr w:type="spellEnd"/>
      <w:r w:rsidRPr="00A55DE6">
        <w:rPr>
          <w:lang w:val="es-ES"/>
        </w:rPr>
        <w:t xml:space="preserve"> y </w:t>
      </w:r>
      <w:proofErr w:type="spellStart"/>
      <w:r w:rsidRPr="00A55DE6">
        <w:rPr>
          <w:lang w:val="es-ES"/>
        </w:rPr>
        <w:t>ntext</w:t>
      </w:r>
      <w:proofErr w:type="spellEnd"/>
      <w:r w:rsidRPr="00A55DE6">
        <w:rPr>
          <w:lang w:val="es-ES"/>
        </w:rPr>
        <w:t>.</w:t>
      </w:r>
      <w:r w:rsidRPr="00A55DE6">
        <w:rPr>
          <w:lang w:val="es-ES"/>
        </w:rPr>
        <w:fldChar w:fldCharType="begin"/>
      </w:r>
      <w:r w:rsidRPr="00A55DE6">
        <w:rPr>
          <w:lang w:val="es-ES"/>
        </w:rPr>
        <w:instrText xml:space="preserve"> ADDIN ZOTERO_ITEM CSL_CITATION {"citationID":"pkrlk3uqh","properties":{"formattedCitation":"[2]","plainCitation":"[2]"},"citationItems":[{"id":124,"uris":["http://zotero.org/users/993841/items/3QKPA54G"],"uri":["http://zotero.org/users/993841/items/3QKPA54G"],"itemData":{"id":124,"type":"book","title":"SQL Server 2008: Administración de una base de datos con SQL Server Management Studio","publisher":"Ediciones ENI","number-of-pages":"530","source":"Google Books","abstract":"\"Este libro sobre SQL Server 2008 está destinado a todas aquellas personas que deseen administrar una base de datos (administradores de base de datos, desarrolladores...). Presenta los diferentes elementos que son necesarios para esta administración, así como el conjunto de operaciones que debe realizar el administrador, desde la instalación hasta las operaciones de copia de seguridad, pasando por la gestión del espacio en disco, la gestión de los usuarios y la replicación Se presentan las diferentes herramientas que permiten una optimización del servidor, así como las que permiten la puesta en marcha de una solución de alta disponibilidad. También se tratan los nuevos conceptos propios de la versión de SQL Server 2008, como la administración por reglas, la integración con Power Shell y la compresión y encriptado de datos. Las diferentes operaciones se realizan utilizando tanto SQL Server Management Studio, como a través de scripts Transact SQL. Los elementos para descarga se encuentran disponibles en www.ediciones-eni.com\" -- ENI Ediciones.","ISBN":"9782746053649","note":"00001","shortTitle":"SQL Server 2008","language":"es","author":[{"family":"Gabillaud","given":"Jérôme"}],"issued":{"date-parts":[["2010"]]}}}],"schema":"https://github.com/citation-style-language/schema/raw/master/csl-citation.json"} </w:instrText>
      </w:r>
      <w:r w:rsidRPr="00A55DE6">
        <w:rPr>
          <w:lang w:val="es-ES"/>
        </w:rPr>
        <w:fldChar w:fldCharType="separate"/>
      </w:r>
      <w:r w:rsidRPr="00A55DE6">
        <w:t>[2]</w:t>
      </w:r>
      <w:r w:rsidRPr="00A55DE6">
        <w:rPr>
          <w:lang w:val="es-ES"/>
        </w:rPr>
        <w:fldChar w:fldCharType="end"/>
      </w:r>
      <w:r w:rsidRPr="00A55DE6">
        <w:rPr>
          <w:lang w:val="es-ES"/>
        </w:rPr>
        <w:t>.</w:t>
      </w:r>
    </w:p>
    <w:p w14:paraId="71DB8626" w14:textId="77777777" w:rsidR="00534387" w:rsidRPr="00A55DE6" w:rsidRDefault="00534387" w:rsidP="00534387">
      <w:pPr>
        <w:ind w:left="360"/>
        <w:rPr>
          <w:lang w:val="es-ES"/>
        </w:rPr>
      </w:pPr>
    </w:p>
    <w:p w14:paraId="0DB653DF" w14:textId="77777777" w:rsidR="00534387" w:rsidRPr="00A55DE6" w:rsidRDefault="00534387" w:rsidP="005C03B4">
      <w:pPr>
        <w:pStyle w:val="Heading2"/>
        <w:rPr>
          <w:sz w:val="20"/>
          <w:szCs w:val="20"/>
        </w:rPr>
      </w:pPr>
      <w:bookmarkStart w:id="73" w:name="_Toc515532098"/>
      <w:bookmarkStart w:id="74" w:name="_Toc515541061"/>
      <w:bookmarkStart w:id="75" w:name="_Toc146705980"/>
      <w:bookmarkStart w:id="76" w:name="_Toc146706074"/>
      <w:r w:rsidRPr="00A55DE6">
        <w:rPr>
          <w:sz w:val="20"/>
          <w:szCs w:val="20"/>
        </w:rPr>
        <w:t>Generalidades</w:t>
      </w:r>
      <w:bookmarkEnd w:id="73"/>
      <w:bookmarkEnd w:id="74"/>
      <w:bookmarkEnd w:id="75"/>
      <w:bookmarkEnd w:id="76"/>
    </w:p>
    <w:p w14:paraId="26BC536D" w14:textId="77777777" w:rsidR="00534387" w:rsidRPr="00A55DE6" w:rsidRDefault="00534387" w:rsidP="00534387">
      <w:pPr>
        <w:pStyle w:val="ListParagraph"/>
        <w:ind w:left="1068"/>
        <w:rPr>
          <w:rFonts w:ascii="Segoe UI" w:hAnsi="Segoe UI"/>
        </w:rPr>
      </w:pPr>
    </w:p>
    <w:p w14:paraId="21D94608"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Normaliza las tablas para asegurar que no exista duplicidad de datos y se aproveche al máximo el almacenamiento en las tablas.</w:t>
      </w:r>
    </w:p>
    <w:p w14:paraId="276054AF" w14:textId="77777777" w:rsidR="00534387" w:rsidRPr="00A55DE6" w:rsidRDefault="00534387" w:rsidP="00534387">
      <w:pPr>
        <w:pStyle w:val="ListParagraph"/>
        <w:ind w:left="1068"/>
        <w:rPr>
          <w:rFonts w:ascii="Segoe UI" w:hAnsi="Segoe UI"/>
        </w:rPr>
      </w:pPr>
    </w:p>
    <w:p w14:paraId="359D84C2"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 xml:space="preserve">Usar campos de tipo bit para almacenar valores booleanos envés de enteros o </w:t>
      </w:r>
      <w:proofErr w:type="spellStart"/>
      <w:r w:rsidRPr="00A55DE6">
        <w:rPr>
          <w:rFonts w:ascii="Segoe UI" w:hAnsi="Segoe UI"/>
        </w:rPr>
        <w:t>varchar</w:t>
      </w:r>
      <w:proofErr w:type="spellEnd"/>
      <w:r w:rsidRPr="00A55DE6">
        <w:rPr>
          <w:rFonts w:ascii="Segoe UI" w:hAnsi="Segoe UI"/>
        </w:rPr>
        <w:t xml:space="preserve"> puesto que consume almacenamiento innecesariamente.</w:t>
      </w:r>
    </w:p>
    <w:p w14:paraId="76FACF61" w14:textId="77777777" w:rsidR="00534387" w:rsidRPr="00A55DE6" w:rsidRDefault="00534387" w:rsidP="00534387">
      <w:pPr>
        <w:pStyle w:val="ListParagraph"/>
        <w:rPr>
          <w:rFonts w:ascii="Segoe UI" w:hAnsi="Segoe UI"/>
        </w:rPr>
      </w:pPr>
    </w:p>
    <w:p w14:paraId="0EF2B254" w14:textId="77777777" w:rsidR="00534387" w:rsidRPr="00A55DE6" w:rsidRDefault="00534387" w:rsidP="00B6509F">
      <w:pPr>
        <w:pStyle w:val="ListParagraph"/>
        <w:numPr>
          <w:ilvl w:val="0"/>
          <w:numId w:val="16"/>
        </w:numPr>
        <w:rPr>
          <w:rFonts w:ascii="Segoe UI" w:hAnsi="Segoe UI"/>
        </w:rPr>
      </w:pPr>
      <w:r w:rsidRPr="00A55DE6">
        <w:rPr>
          <w:rFonts w:ascii="Segoe UI" w:hAnsi="Segoe UI"/>
          <w:lang w:val="es-ES"/>
        </w:rPr>
        <w:t xml:space="preserve">usar tipos Unicode. Use siempre: </w:t>
      </w:r>
      <w:proofErr w:type="spellStart"/>
      <w:r w:rsidRPr="00A55DE6">
        <w:rPr>
          <w:rFonts w:ascii="Segoe UI" w:hAnsi="Segoe UI"/>
          <w:lang w:val="es-ES"/>
        </w:rPr>
        <w:t>nchar</w:t>
      </w:r>
      <w:proofErr w:type="spellEnd"/>
      <w:r w:rsidRPr="00A55DE6">
        <w:rPr>
          <w:rFonts w:ascii="Segoe UI" w:hAnsi="Segoe UI"/>
          <w:lang w:val="es-ES"/>
        </w:rPr>
        <w:t xml:space="preserve">, </w:t>
      </w:r>
      <w:proofErr w:type="spellStart"/>
      <w:r w:rsidRPr="00A55DE6">
        <w:rPr>
          <w:rFonts w:ascii="Segoe UI" w:hAnsi="Segoe UI"/>
          <w:lang w:val="es-ES"/>
        </w:rPr>
        <w:t>nvarchar</w:t>
      </w:r>
      <w:proofErr w:type="spellEnd"/>
      <w:r w:rsidRPr="00A55DE6">
        <w:rPr>
          <w:rFonts w:ascii="Segoe UI" w:hAnsi="Segoe UI"/>
          <w:lang w:val="es-ES"/>
        </w:rPr>
        <w:t xml:space="preserve"> y </w:t>
      </w:r>
      <w:proofErr w:type="spellStart"/>
      <w:r w:rsidRPr="00A55DE6">
        <w:rPr>
          <w:rFonts w:ascii="Segoe UI" w:hAnsi="Segoe UI"/>
          <w:lang w:val="es-ES"/>
        </w:rPr>
        <w:t>ntext</w:t>
      </w:r>
      <w:proofErr w:type="spellEnd"/>
      <w:r w:rsidRPr="00A55DE6">
        <w:rPr>
          <w:rFonts w:ascii="Segoe UI" w:hAnsi="Segoe UI"/>
        </w:rPr>
        <w:t xml:space="preserve"> </w:t>
      </w:r>
    </w:p>
    <w:p w14:paraId="0FAFFE2F" w14:textId="77777777" w:rsidR="00534387" w:rsidRPr="00A55DE6" w:rsidRDefault="00534387" w:rsidP="00534387">
      <w:pPr>
        <w:pStyle w:val="ListParagraph"/>
        <w:rPr>
          <w:rFonts w:ascii="Segoe UI" w:hAnsi="Segoe UI"/>
        </w:rPr>
      </w:pPr>
    </w:p>
    <w:p w14:paraId="6DB7175B"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 xml:space="preserve">Definir </w:t>
      </w:r>
      <w:proofErr w:type="spellStart"/>
      <w:r w:rsidRPr="00A55DE6">
        <w:rPr>
          <w:rFonts w:ascii="Segoe UI" w:hAnsi="Segoe UI"/>
        </w:rPr>
        <w:t>filegroup</w:t>
      </w:r>
      <w:proofErr w:type="spellEnd"/>
      <w:r w:rsidRPr="00A55DE6">
        <w:rPr>
          <w:rFonts w:ascii="Segoe UI" w:hAnsi="Segoe UI"/>
        </w:rPr>
        <w:t xml:space="preserve"> específicos o particiones para entidades con almacenamiento extenso</w:t>
      </w:r>
    </w:p>
    <w:p w14:paraId="2407E670" w14:textId="77777777" w:rsidR="00534387" w:rsidRPr="00A55DE6" w:rsidRDefault="00534387" w:rsidP="00534387">
      <w:pPr>
        <w:pStyle w:val="ListParagraph"/>
        <w:rPr>
          <w:rFonts w:ascii="Segoe UI" w:hAnsi="Segoe UI"/>
        </w:rPr>
      </w:pPr>
    </w:p>
    <w:p w14:paraId="5E200B36"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Imágenes y columnas de tipo blob no deben estar definidas en tablas frecuentemente requeridas para evitar problemas de rendimiento.  Estos datos deben ser definidos en tablas separadas relacionadas por un identificador.</w:t>
      </w:r>
    </w:p>
    <w:p w14:paraId="0E5AFD1F" w14:textId="77777777" w:rsidR="00534387" w:rsidRPr="00A55DE6" w:rsidRDefault="00534387" w:rsidP="00534387">
      <w:pPr>
        <w:ind w:left="360"/>
      </w:pPr>
    </w:p>
    <w:p w14:paraId="53AD5452" w14:textId="77777777" w:rsidR="00534387" w:rsidRPr="00A55DE6" w:rsidRDefault="00534387" w:rsidP="00534387">
      <w:pPr>
        <w:rPr>
          <w:lang w:val="es-ES"/>
        </w:rPr>
      </w:pPr>
    </w:p>
    <w:p w14:paraId="3B88A143" w14:textId="77777777" w:rsidR="00534387" w:rsidRPr="00A55DE6" w:rsidRDefault="00534387" w:rsidP="00534387">
      <w:pPr>
        <w:spacing w:after="200" w:line="276" w:lineRule="auto"/>
        <w:jc w:val="left"/>
      </w:pPr>
      <w:r w:rsidRPr="00A55DE6">
        <w:br w:type="page"/>
      </w:r>
    </w:p>
    <w:p w14:paraId="039F4828" w14:textId="77777777" w:rsidR="00534387" w:rsidRPr="00A55DE6" w:rsidRDefault="00534387" w:rsidP="0073215A">
      <w:pPr>
        <w:pStyle w:val="Heading2"/>
      </w:pPr>
      <w:bookmarkStart w:id="77" w:name="_Toc515532099"/>
      <w:bookmarkStart w:id="78" w:name="_Toc515541062"/>
      <w:bookmarkStart w:id="79" w:name="_Toc146705981"/>
      <w:bookmarkStart w:id="80" w:name="_Toc146706075"/>
      <w:r w:rsidRPr="00A55DE6">
        <w:t>NOMENCLATURA</w:t>
      </w:r>
      <w:bookmarkEnd w:id="77"/>
      <w:bookmarkEnd w:id="78"/>
      <w:bookmarkEnd w:id="79"/>
      <w:bookmarkEnd w:id="80"/>
      <w:r w:rsidRPr="00A55DE6">
        <w:t xml:space="preserve"> </w:t>
      </w:r>
    </w:p>
    <w:p w14:paraId="109FDE95" w14:textId="77777777" w:rsidR="00534387" w:rsidRPr="00A55DE6" w:rsidRDefault="00534387" w:rsidP="00534387">
      <w:pPr>
        <w:pStyle w:val="ListParagraph"/>
        <w:ind w:left="1068"/>
        <w:rPr>
          <w:rFonts w:ascii="Segoe UI" w:hAnsi="Segoe UI"/>
        </w:rPr>
      </w:pPr>
    </w:p>
    <w:p w14:paraId="602AA882" w14:textId="2503D522" w:rsidR="00534387" w:rsidRPr="00A55DE6" w:rsidRDefault="00534387" w:rsidP="005C03B4">
      <w:pPr>
        <w:pStyle w:val="Heading2"/>
        <w:rPr>
          <w:sz w:val="20"/>
          <w:szCs w:val="20"/>
        </w:rPr>
      </w:pPr>
      <w:bookmarkStart w:id="81" w:name="_Toc515532100"/>
      <w:bookmarkStart w:id="82" w:name="_Toc515541063"/>
      <w:bookmarkStart w:id="83" w:name="_Toc146705982"/>
      <w:bookmarkStart w:id="84" w:name="_Toc146706076"/>
      <w:r w:rsidRPr="00A55DE6">
        <w:rPr>
          <w:sz w:val="20"/>
          <w:szCs w:val="20"/>
        </w:rPr>
        <w:t>Regla</w:t>
      </w:r>
      <w:bookmarkEnd w:id="81"/>
      <w:bookmarkEnd w:id="82"/>
      <w:r w:rsidR="003D03E5">
        <w:rPr>
          <w:sz w:val="20"/>
          <w:szCs w:val="20"/>
        </w:rPr>
        <w:t>s</w:t>
      </w:r>
      <w:bookmarkEnd w:id="83"/>
      <w:bookmarkEnd w:id="84"/>
    </w:p>
    <w:p w14:paraId="5F8F6DC6" w14:textId="77777777" w:rsidR="00534387" w:rsidRPr="00A55DE6" w:rsidRDefault="00534387" w:rsidP="00534387">
      <w:pPr>
        <w:pStyle w:val="ListParagraph"/>
        <w:ind w:left="1068"/>
        <w:rPr>
          <w:rFonts w:ascii="Segoe UI" w:hAnsi="Segoe UI"/>
        </w:rPr>
      </w:pPr>
    </w:p>
    <w:p w14:paraId="1C732A03"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Usar nombres en singular para todos los objetos a crear</w:t>
      </w:r>
    </w:p>
    <w:p w14:paraId="091F69D8" w14:textId="77777777" w:rsidR="00534387" w:rsidRPr="00A55DE6" w:rsidRDefault="00534387" w:rsidP="00534387">
      <w:pPr>
        <w:pStyle w:val="ListParagraph"/>
        <w:ind w:left="1068"/>
        <w:rPr>
          <w:rFonts w:ascii="Segoe UI" w:hAnsi="Segoe UI"/>
        </w:rPr>
      </w:pPr>
    </w:p>
    <w:p w14:paraId="152C3227"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Se debe declarar los nombres en español</w:t>
      </w:r>
    </w:p>
    <w:p w14:paraId="5B8CBBDD" w14:textId="77777777" w:rsidR="00534387" w:rsidRPr="00A55DE6" w:rsidRDefault="00534387" w:rsidP="00534387">
      <w:pPr>
        <w:pStyle w:val="ListParagraph"/>
        <w:ind w:left="1068"/>
        <w:rPr>
          <w:rFonts w:ascii="Segoe UI" w:hAnsi="Segoe UI"/>
        </w:rPr>
      </w:pPr>
    </w:p>
    <w:p w14:paraId="410FE1E1"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No usar palabras reservadas en los nombres de los objetos, en el caso de ser absolutamente necesario usar [], por ejemplo [</w:t>
      </w:r>
      <w:proofErr w:type="spellStart"/>
      <w:r w:rsidRPr="00A55DE6">
        <w:rPr>
          <w:rFonts w:ascii="Segoe UI" w:hAnsi="Segoe UI"/>
        </w:rPr>
        <w:t>Year</w:t>
      </w:r>
      <w:proofErr w:type="spellEnd"/>
      <w:r w:rsidRPr="00A55DE6">
        <w:rPr>
          <w:rFonts w:ascii="Segoe UI" w:hAnsi="Segoe UI"/>
        </w:rPr>
        <w:t>]</w:t>
      </w:r>
    </w:p>
    <w:p w14:paraId="1959515A" w14:textId="77777777" w:rsidR="00534387" w:rsidRPr="00A55DE6" w:rsidRDefault="00534387" w:rsidP="00534387">
      <w:pPr>
        <w:pStyle w:val="ListParagraph"/>
        <w:ind w:left="1068"/>
        <w:rPr>
          <w:rFonts w:ascii="Segoe UI" w:hAnsi="Segoe UI"/>
        </w:rPr>
      </w:pPr>
    </w:p>
    <w:p w14:paraId="1292B0A8"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 xml:space="preserve">Los nombres de los objetos de base de datos utilizarán el </w:t>
      </w:r>
      <w:r w:rsidRPr="00A55DE6">
        <w:rPr>
          <w:rFonts w:ascii="Segoe UI" w:hAnsi="Segoe UI"/>
          <w:b/>
        </w:rPr>
        <w:t>&lt;sufijo&gt;</w:t>
      </w:r>
      <w:r w:rsidRPr="00A55DE6">
        <w:rPr>
          <w:rFonts w:ascii="Segoe UI" w:hAnsi="Segoe UI"/>
        </w:rPr>
        <w:t xml:space="preserve"> (en mayúsculas) y estarán compuestos por palabras con la primera letra en mayúscula (</w:t>
      </w:r>
      <w:proofErr w:type="spellStart"/>
      <w:r w:rsidRPr="00A55DE6">
        <w:rPr>
          <w:rFonts w:ascii="Segoe UI" w:hAnsi="Segoe UI"/>
          <w:b/>
        </w:rPr>
        <w:t>UpperCamelCase</w:t>
      </w:r>
      <w:proofErr w:type="spellEnd"/>
      <w:r w:rsidRPr="00A55DE6">
        <w:rPr>
          <w:rFonts w:ascii="Segoe UI" w:hAnsi="Segoe UI"/>
        </w:rPr>
        <w:t>). Se debe evitar el uso de abreviaciones que dificulten la comprensión. </w:t>
      </w:r>
    </w:p>
    <w:p w14:paraId="208FD109" w14:textId="77777777" w:rsidR="00534387" w:rsidRPr="00A55DE6" w:rsidRDefault="00534387" w:rsidP="00534387">
      <w:pPr>
        <w:pStyle w:val="ListParagraph"/>
        <w:rPr>
          <w:rFonts w:ascii="Segoe UI" w:hAnsi="Segoe UI"/>
        </w:rPr>
      </w:pPr>
    </w:p>
    <w:p w14:paraId="4852FBFE" w14:textId="77777777" w:rsidR="00534387" w:rsidRPr="00A55DE6" w:rsidRDefault="00534387" w:rsidP="00B6509F">
      <w:pPr>
        <w:pStyle w:val="ListParagraph"/>
        <w:numPr>
          <w:ilvl w:val="0"/>
          <w:numId w:val="16"/>
        </w:numPr>
        <w:rPr>
          <w:rFonts w:ascii="Segoe UI" w:hAnsi="Segoe UI"/>
        </w:rPr>
      </w:pPr>
      <w:r w:rsidRPr="00A55DE6">
        <w:rPr>
          <w:rFonts w:ascii="Segoe UI" w:hAnsi="Segoe UI"/>
        </w:rPr>
        <w:t xml:space="preserve">Si se requiere separar el nombrado de los objetos debe usar el </w:t>
      </w:r>
      <w:proofErr w:type="spellStart"/>
      <w:r w:rsidRPr="00A55DE6">
        <w:rPr>
          <w:rFonts w:ascii="Segoe UI" w:hAnsi="Segoe UI"/>
        </w:rPr>
        <w:t>underscore</w:t>
      </w:r>
      <w:proofErr w:type="spellEnd"/>
      <w:r w:rsidRPr="00A55DE6">
        <w:rPr>
          <w:rFonts w:ascii="Segoe UI" w:hAnsi="Segoe UI"/>
        </w:rPr>
        <w:t>: “_”</w:t>
      </w:r>
    </w:p>
    <w:p w14:paraId="329A222E" w14:textId="77777777" w:rsidR="00534387" w:rsidRPr="00A55DE6" w:rsidRDefault="00534387" w:rsidP="00534387">
      <w:pPr>
        <w:pStyle w:val="ListParagraph"/>
        <w:rPr>
          <w:rFonts w:ascii="Segoe UI" w:hAnsi="Segoe UI"/>
        </w:rPr>
      </w:pPr>
    </w:p>
    <w:p w14:paraId="5E1E0F8F" w14:textId="779B2B22" w:rsidR="00534387" w:rsidRPr="00A55DE6" w:rsidRDefault="00534387" w:rsidP="00B6509F">
      <w:pPr>
        <w:pStyle w:val="ListParagraph"/>
        <w:numPr>
          <w:ilvl w:val="0"/>
          <w:numId w:val="16"/>
        </w:numPr>
        <w:rPr>
          <w:rFonts w:ascii="Segoe UI" w:hAnsi="Segoe UI"/>
        </w:rPr>
      </w:pPr>
      <w:r w:rsidRPr="00A55DE6">
        <w:rPr>
          <w:rFonts w:ascii="Segoe UI" w:hAnsi="Segoe UI"/>
        </w:rPr>
        <w:t xml:space="preserve">Las palabras reservadas del lenguaje TRANSACT – </w:t>
      </w:r>
      <w:r w:rsidR="006A2A44" w:rsidRPr="00A55DE6">
        <w:rPr>
          <w:rFonts w:ascii="Segoe UI" w:hAnsi="Segoe UI"/>
        </w:rPr>
        <w:t>SQL deben</w:t>
      </w:r>
      <w:r w:rsidRPr="00A55DE6">
        <w:rPr>
          <w:rFonts w:ascii="Segoe UI" w:hAnsi="Segoe UI"/>
        </w:rPr>
        <w:t xml:space="preserve"> estar en mayúsculas.</w:t>
      </w:r>
    </w:p>
    <w:p w14:paraId="4247BA6A" w14:textId="77777777" w:rsidR="00534387" w:rsidRPr="00A55DE6" w:rsidRDefault="00534387" w:rsidP="00534387">
      <w:pPr>
        <w:pStyle w:val="ListParagraph"/>
        <w:ind w:left="1068"/>
        <w:rPr>
          <w:rFonts w:ascii="Segoe UI" w:hAnsi="Segoe UI"/>
        </w:rPr>
      </w:pPr>
    </w:p>
    <w:p w14:paraId="2626DED8" w14:textId="77777777" w:rsidR="00534387" w:rsidRPr="00A55DE6" w:rsidRDefault="00534387" w:rsidP="000D6808">
      <w:pPr>
        <w:pStyle w:val="Heading3"/>
      </w:pPr>
      <w:bookmarkStart w:id="85" w:name="_Toc515532102"/>
      <w:bookmarkStart w:id="86" w:name="_Toc515541065"/>
      <w:bookmarkStart w:id="87" w:name="_Toc146705983"/>
      <w:bookmarkStart w:id="88" w:name="_Toc146706077"/>
      <w:r w:rsidRPr="00A55DE6">
        <w:t>Instancia</w:t>
      </w:r>
      <w:bookmarkEnd w:id="85"/>
      <w:bookmarkEnd w:id="86"/>
      <w:bookmarkEnd w:id="87"/>
      <w:bookmarkEnd w:id="88"/>
    </w:p>
    <w:p w14:paraId="3C3FCB5A" w14:textId="77777777" w:rsidR="00534387" w:rsidRPr="007E1481" w:rsidRDefault="00534387" w:rsidP="007E1481">
      <w:pPr>
        <w:spacing w:line="240" w:lineRule="auto"/>
        <w:ind w:left="708"/>
        <w:rPr>
          <w:b/>
          <w:bCs/>
        </w:rPr>
      </w:pPr>
      <w:r w:rsidRPr="007E1481">
        <w:rPr>
          <w:b/>
          <w:bCs/>
        </w:rPr>
        <w:t xml:space="preserve">Reglas: </w:t>
      </w:r>
    </w:p>
    <w:p w14:paraId="76690F16" w14:textId="77777777" w:rsidR="00534387" w:rsidRPr="00A55DE6" w:rsidRDefault="00534387" w:rsidP="007E1481">
      <w:pPr>
        <w:spacing w:line="240" w:lineRule="auto"/>
        <w:ind w:left="708"/>
      </w:pPr>
      <w:r w:rsidRPr="00A55DE6">
        <w:t xml:space="preserve">Debe estar relacionado con el aplicativo en mayúsculas. </w:t>
      </w:r>
    </w:p>
    <w:p w14:paraId="3774C590" w14:textId="77777777" w:rsidR="00534387" w:rsidRPr="007E1481" w:rsidRDefault="00534387" w:rsidP="007E1481">
      <w:pPr>
        <w:spacing w:line="240" w:lineRule="auto"/>
        <w:ind w:left="708"/>
        <w:rPr>
          <w:b/>
          <w:bCs/>
        </w:rPr>
      </w:pPr>
      <w:r w:rsidRPr="007E1481">
        <w:rPr>
          <w:b/>
          <w:bCs/>
        </w:rPr>
        <w:t xml:space="preserve">Formato: </w:t>
      </w:r>
    </w:p>
    <w:p w14:paraId="15CC07D9" w14:textId="77777777" w:rsidR="00534387" w:rsidRPr="00A55DE6" w:rsidRDefault="00534387" w:rsidP="007E1481">
      <w:pPr>
        <w:spacing w:line="240" w:lineRule="auto"/>
        <w:ind w:left="708"/>
      </w:pPr>
      <w:r w:rsidRPr="00A55DE6">
        <w:t>&lt;APLICATIVO&gt;</w:t>
      </w:r>
    </w:p>
    <w:p w14:paraId="4F55BDD6" w14:textId="77777777" w:rsidR="00534387" w:rsidRPr="007E1481" w:rsidRDefault="00534387" w:rsidP="007E1481">
      <w:pPr>
        <w:spacing w:line="240" w:lineRule="auto"/>
        <w:ind w:left="708"/>
        <w:rPr>
          <w:b/>
          <w:bCs/>
        </w:rPr>
      </w:pPr>
      <w:r w:rsidRPr="007E1481">
        <w:rPr>
          <w:b/>
          <w:bCs/>
        </w:rPr>
        <w:t xml:space="preserve">Ejemplo: </w:t>
      </w:r>
    </w:p>
    <w:p w14:paraId="2760A8D0" w14:textId="3C49AF94" w:rsidR="00534387" w:rsidRPr="00A55DE6" w:rsidRDefault="00C96FA9" w:rsidP="007E1481">
      <w:pPr>
        <w:spacing w:line="240" w:lineRule="auto"/>
        <w:ind w:left="708"/>
      </w:pPr>
      <w:r>
        <w:t>APP_</w:t>
      </w:r>
      <w:r w:rsidR="00534387" w:rsidRPr="00A55DE6">
        <w:t>SATJEU07</w:t>
      </w:r>
    </w:p>
    <w:p w14:paraId="423906E2" w14:textId="77777777" w:rsidR="00534387" w:rsidRPr="00A55DE6" w:rsidRDefault="00534387" w:rsidP="00534387"/>
    <w:p w14:paraId="20C9E558" w14:textId="77777777" w:rsidR="00534387" w:rsidRPr="00A55DE6" w:rsidRDefault="00534387" w:rsidP="000D6808">
      <w:pPr>
        <w:pStyle w:val="Heading3"/>
      </w:pPr>
      <w:bookmarkStart w:id="89" w:name="_Toc515532103"/>
      <w:bookmarkStart w:id="90" w:name="_Toc515541066"/>
      <w:bookmarkStart w:id="91" w:name="_Toc146705984"/>
      <w:bookmarkStart w:id="92" w:name="_Toc146706078"/>
      <w:r w:rsidRPr="00A55DE6">
        <w:t>Base de Datos</w:t>
      </w:r>
      <w:bookmarkEnd w:id="89"/>
      <w:bookmarkEnd w:id="90"/>
      <w:bookmarkEnd w:id="91"/>
      <w:bookmarkEnd w:id="92"/>
    </w:p>
    <w:p w14:paraId="7C702141" w14:textId="77777777" w:rsidR="00534387" w:rsidRPr="00A55DE6" w:rsidRDefault="00534387" w:rsidP="00913BAD">
      <w:pPr>
        <w:ind w:left="708"/>
      </w:pPr>
      <w:r w:rsidRPr="00A55DE6">
        <w:rPr>
          <w:b/>
        </w:rPr>
        <w:t>Reglas:</w:t>
      </w:r>
      <w:r w:rsidRPr="00A55DE6">
        <w:t xml:space="preserve"> </w:t>
      </w:r>
    </w:p>
    <w:p w14:paraId="74B8B4F8" w14:textId="77777777" w:rsidR="00534387" w:rsidRPr="00A55DE6" w:rsidRDefault="00534387" w:rsidP="00913BAD">
      <w:pPr>
        <w:ind w:left="708"/>
      </w:pPr>
      <w:r w:rsidRPr="00A55DE6">
        <w:t xml:space="preserve">El nombre en mayúsculas y separado por </w:t>
      </w:r>
      <w:proofErr w:type="spellStart"/>
      <w:r w:rsidRPr="00A55DE6">
        <w:t>underscore</w:t>
      </w:r>
      <w:proofErr w:type="spellEnd"/>
      <w:r w:rsidRPr="00A55DE6">
        <w:t xml:space="preserve">. </w:t>
      </w:r>
    </w:p>
    <w:p w14:paraId="6D037FC2" w14:textId="77777777" w:rsidR="00534387" w:rsidRPr="00A55DE6" w:rsidRDefault="00534387" w:rsidP="00913BAD">
      <w:pPr>
        <w:ind w:left="708"/>
      </w:pPr>
      <w:r w:rsidRPr="00A55DE6">
        <w:t xml:space="preserve">El nombre físico de la base de datos -Master </w:t>
      </w:r>
      <w:proofErr w:type="spellStart"/>
      <w:r w:rsidRPr="00A55DE6">
        <w:t>Database</w:t>
      </w:r>
      <w:proofErr w:type="spellEnd"/>
      <w:r w:rsidRPr="00A55DE6">
        <w:t xml:space="preserve"> Files y Log </w:t>
      </w:r>
      <w:proofErr w:type="spellStart"/>
      <w:r w:rsidRPr="00A55DE6">
        <w:t>Database</w:t>
      </w:r>
      <w:proofErr w:type="spellEnd"/>
      <w:r w:rsidRPr="00A55DE6">
        <w:t xml:space="preserve"> Files- debe corresponder al alias de la aplicación seguido de guion bajo más las palabras Data y Log respectivamente.</w:t>
      </w:r>
    </w:p>
    <w:p w14:paraId="3A492472" w14:textId="77777777" w:rsidR="00534387" w:rsidRPr="00A55DE6" w:rsidRDefault="00534387" w:rsidP="007E1481">
      <w:pPr>
        <w:spacing w:line="240" w:lineRule="auto"/>
        <w:ind w:left="708"/>
      </w:pPr>
      <w:r w:rsidRPr="00A55DE6">
        <w:rPr>
          <w:b/>
        </w:rPr>
        <w:t xml:space="preserve">Formato: </w:t>
      </w:r>
    </w:p>
    <w:p w14:paraId="230803B4" w14:textId="77777777" w:rsidR="00534387" w:rsidRPr="00A55DE6" w:rsidRDefault="00534387" w:rsidP="007E1481">
      <w:pPr>
        <w:spacing w:line="240" w:lineRule="auto"/>
        <w:ind w:left="708"/>
      </w:pPr>
      <w:r w:rsidRPr="00A55DE6">
        <w:t>BDD:&lt;APLICATIVO&gt;</w:t>
      </w:r>
    </w:p>
    <w:p w14:paraId="0582E583" w14:textId="77777777" w:rsidR="00534387" w:rsidRPr="00A55DE6" w:rsidRDefault="00534387" w:rsidP="007E1481">
      <w:pPr>
        <w:spacing w:line="240" w:lineRule="auto"/>
        <w:ind w:left="708"/>
      </w:pPr>
      <w:r w:rsidRPr="00A55DE6">
        <w:t>MDF: &lt;ALIAS&gt;_Data</w:t>
      </w:r>
    </w:p>
    <w:p w14:paraId="09AB9342" w14:textId="77777777" w:rsidR="00534387" w:rsidRPr="00A55DE6" w:rsidRDefault="00534387" w:rsidP="007E1481">
      <w:pPr>
        <w:spacing w:line="240" w:lineRule="auto"/>
        <w:ind w:left="708"/>
      </w:pPr>
      <w:r w:rsidRPr="00A55DE6">
        <w:t>LDF: &lt;ALIAS&gt;_Log</w:t>
      </w:r>
    </w:p>
    <w:p w14:paraId="163CF517" w14:textId="77777777" w:rsidR="00534387" w:rsidRPr="00A55DE6" w:rsidRDefault="00534387" w:rsidP="007E1481">
      <w:pPr>
        <w:spacing w:line="240" w:lineRule="auto"/>
        <w:ind w:left="708"/>
        <w:rPr>
          <w:b/>
        </w:rPr>
      </w:pPr>
      <w:r w:rsidRPr="00A55DE6">
        <w:rPr>
          <w:b/>
        </w:rPr>
        <w:t xml:space="preserve">Ejemplo: </w:t>
      </w:r>
    </w:p>
    <w:p w14:paraId="3B9329FB" w14:textId="77777777" w:rsidR="00534387" w:rsidRPr="00A55DE6" w:rsidRDefault="00534387" w:rsidP="007E1481">
      <w:pPr>
        <w:spacing w:line="240" w:lineRule="auto"/>
        <w:ind w:left="708"/>
      </w:pPr>
      <w:r w:rsidRPr="00A55DE6">
        <w:t xml:space="preserve">BDD: EXPEDIENTE_ELECTRONICO </w:t>
      </w:r>
    </w:p>
    <w:p w14:paraId="17BE459F" w14:textId="77777777" w:rsidR="00534387" w:rsidRPr="00A55DE6" w:rsidRDefault="00534387" w:rsidP="007E1481">
      <w:pPr>
        <w:spacing w:line="240" w:lineRule="auto"/>
        <w:ind w:left="708"/>
        <w:rPr>
          <w:lang w:val="en-US"/>
        </w:rPr>
      </w:pPr>
      <w:r w:rsidRPr="00A55DE6">
        <w:rPr>
          <w:lang w:val="en-US"/>
        </w:rPr>
        <w:t xml:space="preserve">MDF: </w:t>
      </w:r>
      <w:proofErr w:type="spellStart"/>
      <w:r w:rsidRPr="00A55DE6">
        <w:rPr>
          <w:lang w:val="en-US"/>
        </w:rPr>
        <w:t>EEL_Data</w:t>
      </w:r>
      <w:proofErr w:type="spellEnd"/>
      <w:r w:rsidRPr="00A55DE6">
        <w:rPr>
          <w:lang w:val="en-US"/>
        </w:rPr>
        <w:t xml:space="preserve"> </w:t>
      </w:r>
    </w:p>
    <w:p w14:paraId="7981AA84" w14:textId="77777777" w:rsidR="00534387" w:rsidRPr="00A55DE6" w:rsidRDefault="00534387" w:rsidP="007E1481">
      <w:pPr>
        <w:spacing w:line="240" w:lineRule="auto"/>
        <w:ind w:left="708"/>
        <w:rPr>
          <w:lang w:val="en-US"/>
        </w:rPr>
      </w:pPr>
      <w:r w:rsidRPr="00A55DE6">
        <w:rPr>
          <w:lang w:val="en-US"/>
        </w:rPr>
        <w:t xml:space="preserve">LDF: </w:t>
      </w:r>
      <w:proofErr w:type="spellStart"/>
      <w:r w:rsidRPr="00A55DE6">
        <w:rPr>
          <w:lang w:val="en-US"/>
        </w:rPr>
        <w:t>EEL_Log</w:t>
      </w:r>
      <w:proofErr w:type="spellEnd"/>
      <w:r w:rsidRPr="00A55DE6">
        <w:rPr>
          <w:lang w:val="en-US"/>
        </w:rPr>
        <w:t>.</w:t>
      </w:r>
    </w:p>
    <w:p w14:paraId="49D6616D" w14:textId="77777777" w:rsidR="000D6808" w:rsidRPr="00497952" w:rsidRDefault="000D6808" w:rsidP="000D6808">
      <w:pPr>
        <w:pStyle w:val="Heading3"/>
        <w:rPr>
          <w:lang w:val="en-US"/>
        </w:rPr>
      </w:pPr>
      <w:bookmarkStart w:id="93" w:name="_Toc515532104"/>
      <w:bookmarkStart w:id="94" w:name="_Toc515541067"/>
    </w:p>
    <w:p w14:paraId="4B9A0B3D" w14:textId="56B3C697" w:rsidR="00534387" w:rsidRPr="00A55DE6" w:rsidRDefault="00534387" w:rsidP="000D6808">
      <w:pPr>
        <w:pStyle w:val="Heading3"/>
      </w:pPr>
      <w:bookmarkStart w:id="95" w:name="_Toc146705985"/>
      <w:bookmarkStart w:id="96" w:name="_Toc146706079"/>
      <w:r w:rsidRPr="00A55DE6">
        <w:t>Esquema</w:t>
      </w:r>
      <w:bookmarkEnd w:id="93"/>
      <w:bookmarkEnd w:id="94"/>
      <w:bookmarkEnd w:id="95"/>
      <w:bookmarkEnd w:id="96"/>
    </w:p>
    <w:p w14:paraId="6FAE0E15" w14:textId="77777777" w:rsidR="00534387" w:rsidRPr="00A55DE6" w:rsidRDefault="00534387" w:rsidP="007E1481">
      <w:pPr>
        <w:spacing w:line="240" w:lineRule="auto"/>
        <w:ind w:left="708"/>
      </w:pPr>
      <w:r w:rsidRPr="00A55DE6">
        <w:rPr>
          <w:b/>
        </w:rPr>
        <w:t>Reglas:</w:t>
      </w:r>
      <w:r w:rsidRPr="00A55DE6">
        <w:t xml:space="preserve"> </w:t>
      </w:r>
    </w:p>
    <w:p w14:paraId="035F1D31" w14:textId="77777777" w:rsidR="00534387" w:rsidRPr="00A55DE6" w:rsidRDefault="00534387" w:rsidP="007E1481">
      <w:pPr>
        <w:spacing w:line="240" w:lineRule="auto"/>
        <w:ind w:left="708"/>
      </w:pPr>
      <w:r w:rsidRPr="00A55DE6">
        <w:t>Nombre en acrónimo o nemónico.</w:t>
      </w:r>
    </w:p>
    <w:p w14:paraId="72EF8118" w14:textId="77777777" w:rsidR="00534387" w:rsidRPr="00A55DE6" w:rsidRDefault="00534387" w:rsidP="007E1481">
      <w:pPr>
        <w:spacing w:line="240" w:lineRule="auto"/>
        <w:ind w:left="708"/>
      </w:pPr>
      <w:r w:rsidRPr="00A55DE6">
        <w:rPr>
          <w:b/>
        </w:rPr>
        <w:t xml:space="preserve">Formato: </w:t>
      </w:r>
    </w:p>
    <w:p w14:paraId="69385A92" w14:textId="77777777" w:rsidR="00534387" w:rsidRPr="00A55DE6" w:rsidRDefault="00534387" w:rsidP="007E1481">
      <w:pPr>
        <w:spacing w:line="240" w:lineRule="auto"/>
        <w:ind w:left="708"/>
      </w:pPr>
      <w:r w:rsidRPr="00A55DE6">
        <w:t>&lt;ESQUEMA&gt;</w:t>
      </w:r>
    </w:p>
    <w:p w14:paraId="31F77FC3" w14:textId="77777777" w:rsidR="00534387" w:rsidRPr="00A55DE6" w:rsidRDefault="00534387" w:rsidP="007E1481">
      <w:pPr>
        <w:spacing w:line="240" w:lineRule="auto"/>
        <w:ind w:left="708"/>
        <w:rPr>
          <w:b/>
        </w:rPr>
      </w:pPr>
      <w:r w:rsidRPr="00A55DE6">
        <w:rPr>
          <w:b/>
        </w:rPr>
        <w:t xml:space="preserve">Ejemplo: </w:t>
      </w:r>
    </w:p>
    <w:p w14:paraId="7EED24D1" w14:textId="77777777" w:rsidR="00534387" w:rsidRPr="00A55DE6" w:rsidRDefault="00534387" w:rsidP="007E1481">
      <w:pPr>
        <w:spacing w:line="240" w:lineRule="auto"/>
        <w:ind w:left="708"/>
      </w:pPr>
      <w:r w:rsidRPr="00A55DE6">
        <w:t xml:space="preserve">ADM </w:t>
      </w:r>
    </w:p>
    <w:p w14:paraId="6AAA62FB" w14:textId="77777777" w:rsidR="00534387" w:rsidRPr="00A55DE6" w:rsidRDefault="00534387" w:rsidP="00534387"/>
    <w:p w14:paraId="25A4172B" w14:textId="77777777" w:rsidR="00534387" w:rsidRPr="00A55DE6" w:rsidRDefault="00534387" w:rsidP="000D6808">
      <w:pPr>
        <w:pStyle w:val="Heading3"/>
      </w:pPr>
      <w:bookmarkStart w:id="97" w:name="_Toc515532105"/>
      <w:bookmarkStart w:id="98" w:name="_Toc515541068"/>
      <w:bookmarkStart w:id="99" w:name="_Toc146705986"/>
      <w:bookmarkStart w:id="100" w:name="_Toc146706080"/>
      <w:r w:rsidRPr="00A55DE6">
        <w:t>Tablas</w:t>
      </w:r>
      <w:bookmarkEnd w:id="97"/>
      <w:bookmarkEnd w:id="98"/>
      <w:bookmarkEnd w:id="99"/>
      <w:bookmarkEnd w:id="100"/>
      <w:r w:rsidRPr="00A55DE6">
        <w:t xml:space="preserve"> </w:t>
      </w:r>
      <w:r w:rsidRPr="00A55DE6">
        <w:tab/>
      </w:r>
      <w:r w:rsidRPr="00A55DE6">
        <w:tab/>
      </w:r>
      <w:r w:rsidRPr="00A55DE6">
        <w:tab/>
      </w:r>
    </w:p>
    <w:p w14:paraId="23199A40" w14:textId="77777777" w:rsidR="00534387" w:rsidRPr="00A55DE6" w:rsidRDefault="00534387" w:rsidP="007E1481">
      <w:pPr>
        <w:spacing w:line="240" w:lineRule="auto"/>
        <w:ind w:left="708"/>
      </w:pPr>
      <w:r w:rsidRPr="00A55DE6">
        <w:rPr>
          <w:b/>
        </w:rPr>
        <w:t>Reglas:</w:t>
      </w:r>
      <w:r w:rsidRPr="00A55DE6">
        <w:tab/>
      </w:r>
    </w:p>
    <w:p w14:paraId="283F439F" w14:textId="77777777" w:rsidR="00534387" w:rsidRPr="00A55DE6" w:rsidRDefault="00534387" w:rsidP="007E1481">
      <w:pPr>
        <w:spacing w:line="240" w:lineRule="auto"/>
        <w:ind w:left="708"/>
      </w:pPr>
      <w:r w:rsidRPr="00A55DE6">
        <w:t xml:space="preserve">Nombre en singular y </w:t>
      </w:r>
      <w:proofErr w:type="spellStart"/>
      <w:r w:rsidRPr="00A55DE6">
        <w:rPr>
          <w:b/>
        </w:rPr>
        <w:t>UpperCammelCase</w:t>
      </w:r>
      <w:proofErr w:type="spellEnd"/>
      <w:r w:rsidRPr="00A55DE6">
        <w:t>.</w:t>
      </w:r>
    </w:p>
    <w:p w14:paraId="1E11F159" w14:textId="77777777" w:rsidR="00534387" w:rsidRPr="00A55DE6" w:rsidRDefault="00534387" w:rsidP="007E1481">
      <w:pPr>
        <w:spacing w:line="240" w:lineRule="auto"/>
        <w:ind w:left="708"/>
      </w:pPr>
      <w:r w:rsidRPr="00A55DE6">
        <w:t>Si la tabla es relacional considere que primero es el nombre de la tabla principal.</w:t>
      </w:r>
    </w:p>
    <w:p w14:paraId="31649ADB" w14:textId="77777777" w:rsidR="00534387" w:rsidRPr="00A55DE6" w:rsidRDefault="00534387" w:rsidP="007E1481">
      <w:pPr>
        <w:spacing w:line="240" w:lineRule="auto"/>
        <w:ind w:left="708"/>
      </w:pPr>
      <w:r w:rsidRPr="00A55DE6">
        <w:rPr>
          <w:b/>
        </w:rPr>
        <w:t>Formato:</w:t>
      </w:r>
      <w:r w:rsidRPr="00A55DE6">
        <w:tab/>
      </w:r>
      <w:r w:rsidRPr="00A55DE6">
        <w:tab/>
      </w:r>
    </w:p>
    <w:p w14:paraId="7B958DE2" w14:textId="77777777" w:rsidR="00534387" w:rsidRPr="00A55DE6" w:rsidRDefault="00534387" w:rsidP="007E1481">
      <w:pPr>
        <w:spacing w:line="240" w:lineRule="auto"/>
        <w:ind w:left="708"/>
      </w:pPr>
      <w:r w:rsidRPr="00A55DE6">
        <w:t>&lt;</w:t>
      </w:r>
      <w:proofErr w:type="spellStart"/>
      <w:r w:rsidRPr="00A55DE6">
        <w:t>TableName</w:t>
      </w:r>
      <w:proofErr w:type="spellEnd"/>
      <w:r w:rsidRPr="00A55DE6">
        <w:t>&gt;</w:t>
      </w:r>
    </w:p>
    <w:p w14:paraId="33711E80" w14:textId="77777777" w:rsidR="00534387" w:rsidRPr="00A55DE6" w:rsidRDefault="00534387" w:rsidP="007E1481">
      <w:pPr>
        <w:spacing w:line="240" w:lineRule="auto"/>
        <w:ind w:left="708"/>
        <w:rPr>
          <w:b/>
        </w:rPr>
      </w:pPr>
      <w:r w:rsidRPr="00A55DE6">
        <w:rPr>
          <w:b/>
        </w:rPr>
        <w:t xml:space="preserve">Ejemplo: </w:t>
      </w:r>
      <w:r w:rsidRPr="00A55DE6">
        <w:rPr>
          <w:b/>
        </w:rPr>
        <w:tab/>
      </w:r>
    </w:p>
    <w:p w14:paraId="15ABD0AC" w14:textId="77777777" w:rsidR="00534387" w:rsidRPr="00A55DE6" w:rsidRDefault="00534387" w:rsidP="007E1481">
      <w:pPr>
        <w:spacing w:line="240" w:lineRule="auto"/>
        <w:ind w:left="708"/>
      </w:pPr>
      <w:proofErr w:type="spellStart"/>
      <w:r w:rsidRPr="00A55DE6">
        <w:t>CategoriaJudicatura</w:t>
      </w:r>
      <w:proofErr w:type="spellEnd"/>
    </w:p>
    <w:p w14:paraId="7B71047D" w14:textId="77777777" w:rsidR="00534387" w:rsidRPr="00A55DE6" w:rsidRDefault="00534387" w:rsidP="00534387">
      <w:pPr>
        <w:pStyle w:val="NormalITSTK"/>
        <w:rPr>
          <w:rFonts w:ascii="Segoe UI" w:hAnsi="Segoe UI" w:cs="Segoe UI"/>
          <w:szCs w:val="20"/>
        </w:rPr>
      </w:pPr>
    </w:p>
    <w:p w14:paraId="39C61D7B" w14:textId="77777777" w:rsidR="00534387" w:rsidRPr="00A55DE6" w:rsidRDefault="00534387" w:rsidP="000D6808">
      <w:pPr>
        <w:pStyle w:val="Heading3"/>
      </w:pPr>
      <w:bookmarkStart w:id="101" w:name="_Toc515532106"/>
      <w:bookmarkStart w:id="102" w:name="_Toc515541069"/>
      <w:bookmarkStart w:id="103" w:name="_Toc146705987"/>
      <w:bookmarkStart w:id="104" w:name="_Toc146706081"/>
      <w:r w:rsidRPr="00A55DE6">
        <w:t>Columnas</w:t>
      </w:r>
      <w:bookmarkEnd w:id="101"/>
      <w:bookmarkEnd w:id="102"/>
      <w:bookmarkEnd w:id="103"/>
      <w:bookmarkEnd w:id="104"/>
      <w:r w:rsidRPr="00A55DE6">
        <w:t xml:space="preserve"> </w:t>
      </w:r>
    </w:p>
    <w:p w14:paraId="0065CB15" w14:textId="77777777" w:rsidR="00534387" w:rsidRPr="00A55DE6" w:rsidRDefault="00534387" w:rsidP="000D6808">
      <w:pPr>
        <w:ind w:left="708"/>
      </w:pPr>
      <w:r w:rsidRPr="00A55DE6">
        <w:rPr>
          <w:b/>
        </w:rPr>
        <w:t>Reglas:</w:t>
      </w:r>
      <w:r w:rsidRPr="00A55DE6">
        <w:t xml:space="preserve"> </w:t>
      </w:r>
    </w:p>
    <w:p w14:paraId="5C2C9E79" w14:textId="58D3BD01" w:rsidR="00534387" w:rsidRPr="00A55DE6" w:rsidRDefault="00534387" w:rsidP="000D6808">
      <w:pPr>
        <w:ind w:left="708"/>
      </w:pPr>
      <w:r w:rsidRPr="00A55DE6">
        <w:t xml:space="preserve">Nombre en singular, </w:t>
      </w:r>
      <w:proofErr w:type="spellStart"/>
      <w:r w:rsidRPr="00A55DE6">
        <w:rPr>
          <w:b/>
        </w:rPr>
        <w:t>Upper</w:t>
      </w:r>
      <w:r w:rsidR="004B17DB">
        <w:rPr>
          <w:b/>
        </w:rPr>
        <w:t>c</w:t>
      </w:r>
      <w:r w:rsidRPr="00A55DE6">
        <w:rPr>
          <w:b/>
        </w:rPr>
        <w:t>ammelCase</w:t>
      </w:r>
      <w:proofErr w:type="spellEnd"/>
      <w:r w:rsidRPr="00A55DE6">
        <w:t xml:space="preserve"> y no usar espacios, ni guiones. </w:t>
      </w:r>
    </w:p>
    <w:p w14:paraId="36C86A7D" w14:textId="77777777" w:rsidR="00534387" w:rsidRPr="00A55DE6" w:rsidRDefault="00534387" w:rsidP="000D6808">
      <w:pPr>
        <w:ind w:left="708"/>
      </w:pPr>
      <w:r w:rsidRPr="00A55DE6">
        <w:t xml:space="preserve">Para las claves primarias se debe usar el prefijo </w:t>
      </w:r>
      <w:r w:rsidRPr="00A55DE6">
        <w:rPr>
          <w:b/>
        </w:rPr>
        <w:t xml:space="preserve">Id </w:t>
      </w:r>
      <w:r w:rsidRPr="00A55DE6">
        <w:t>unido al &lt;</w:t>
      </w:r>
      <w:proofErr w:type="spellStart"/>
      <w:r w:rsidRPr="00A55DE6">
        <w:t>NombreTabla</w:t>
      </w:r>
      <w:proofErr w:type="spellEnd"/>
      <w:r w:rsidRPr="00A55DE6">
        <w:t xml:space="preserve">&gt;  </w:t>
      </w:r>
    </w:p>
    <w:p w14:paraId="41AA202A" w14:textId="77777777" w:rsidR="00534387" w:rsidRPr="00A55DE6" w:rsidRDefault="00534387" w:rsidP="000D6808">
      <w:pPr>
        <w:ind w:left="708"/>
      </w:pPr>
      <w:r w:rsidRPr="00A55DE6">
        <w:t xml:space="preserve">No sobrecargar la descripción. Es decir, si estamos en una tabla Provincia y necesitamos la columna nombre; debemos usar el campo nombre y no </w:t>
      </w:r>
      <w:proofErr w:type="spellStart"/>
      <w:r w:rsidRPr="00A55DE6">
        <w:t>nombreProvincia</w:t>
      </w:r>
      <w:proofErr w:type="spellEnd"/>
      <w:r w:rsidRPr="00A55DE6">
        <w:t xml:space="preserve">. </w:t>
      </w:r>
    </w:p>
    <w:p w14:paraId="36A0D488" w14:textId="77777777" w:rsidR="00534387" w:rsidRPr="00A55DE6" w:rsidRDefault="00534387" w:rsidP="000D6808">
      <w:pPr>
        <w:ind w:left="708"/>
      </w:pPr>
      <w:r w:rsidRPr="00A55DE6">
        <w:t xml:space="preserve">Las columnas que sirven como referencia como un </w:t>
      </w:r>
      <w:proofErr w:type="spellStart"/>
      <w:r w:rsidRPr="00A55DE6">
        <w:t>Foreign</w:t>
      </w:r>
      <w:proofErr w:type="spellEnd"/>
      <w:r w:rsidRPr="00A55DE6">
        <w:t xml:space="preserve"> Key deberán ser nombradas como esta en la Tabla que hace referencia.</w:t>
      </w:r>
    </w:p>
    <w:p w14:paraId="5306471D" w14:textId="77777777" w:rsidR="00534387" w:rsidRPr="00A55DE6" w:rsidRDefault="00534387" w:rsidP="000D6808">
      <w:pPr>
        <w:ind w:left="708"/>
      </w:pPr>
      <w:r w:rsidRPr="00A55DE6">
        <w:t>Ajustar al máximo el tamaño de los campos para no desperdiciar espacio.</w:t>
      </w:r>
    </w:p>
    <w:p w14:paraId="485026DC" w14:textId="77777777" w:rsidR="00534387" w:rsidRPr="00A55DE6" w:rsidRDefault="00534387" w:rsidP="00C4021C">
      <w:pPr>
        <w:spacing w:line="240" w:lineRule="auto"/>
        <w:ind w:left="708"/>
      </w:pPr>
      <w:r w:rsidRPr="00A55DE6">
        <w:rPr>
          <w:b/>
        </w:rPr>
        <w:t>Formato:</w:t>
      </w:r>
      <w:r w:rsidRPr="00A55DE6">
        <w:tab/>
      </w:r>
      <w:r w:rsidRPr="00A55DE6">
        <w:tab/>
      </w:r>
    </w:p>
    <w:p w14:paraId="45EF951F" w14:textId="77777777" w:rsidR="00534387" w:rsidRPr="00A55DE6" w:rsidRDefault="00534387" w:rsidP="00C4021C">
      <w:pPr>
        <w:spacing w:line="240" w:lineRule="auto"/>
        <w:ind w:left="708"/>
      </w:pPr>
      <w:r w:rsidRPr="00A55DE6">
        <w:t>&lt;</w:t>
      </w:r>
      <w:proofErr w:type="spellStart"/>
      <w:r w:rsidRPr="00A55DE6">
        <w:t>ColumnName</w:t>
      </w:r>
      <w:proofErr w:type="spellEnd"/>
      <w:r w:rsidRPr="00A55DE6">
        <w:t>&gt;</w:t>
      </w:r>
    </w:p>
    <w:p w14:paraId="13389FE1" w14:textId="77777777" w:rsidR="00534387" w:rsidRPr="00A55DE6" w:rsidRDefault="00534387" w:rsidP="00C4021C">
      <w:pPr>
        <w:spacing w:line="240" w:lineRule="auto"/>
        <w:ind w:left="708"/>
      </w:pPr>
      <w:r w:rsidRPr="00A55DE6">
        <w:rPr>
          <w:b/>
        </w:rPr>
        <w:t>Ejemplo:</w:t>
      </w:r>
      <w:r w:rsidRPr="00A55DE6">
        <w:t xml:space="preserve"> </w:t>
      </w:r>
      <w:r w:rsidRPr="00A55DE6">
        <w:tab/>
      </w:r>
    </w:p>
    <w:p w14:paraId="7E5A3780" w14:textId="77777777" w:rsidR="00534387" w:rsidRPr="00A55DE6" w:rsidRDefault="00534387" w:rsidP="00C4021C">
      <w:pPr>
        <w:spacing w:line="240" w:lineRule="auto"/>
        <w:ind w:left="708"/>
      </w:pPr>
      <w:proofErr w:type="spellStart"/>
      <w:r w:rsidRPr="00A55DE6">
        <w:t>IdProvincia</w:t>
      </w:r>
      <w:proofErr w:type="spellEnd"/>
      <w:r w:rsidRPr="00A55DE6">
        <w:tab/>
      </w:r>
      <w:proofErr w:type="gramStart"/>
      <w:r w:rsidRPr="00A55DE6">
        <w:rPr>
          <w:rFonts w:ascii="Wingdings" w:eastAsia="Wingdings" w:hAnsi="Wingdings" w:cs="Wingdings"/>
        </w:rPr>
        <w:t>à</w:t>
      </w:r>
      <w:r w:rsidRPr="00A55DE6">
        <w:t xml:space="preserve">  </w:t>
      </w:r>
      <w:proofErr w:type="spellStart"/>
      <w:r w:rsidRPr="00A55DE6">
        <w:t>primary</w:t>
      </w:r>
      <w:proofErr w:type="spellEnd"/>
      <w:proofErr w:type="gramEnd"/>
      <w:r w:rsidRPr="00A55DE6">
        <w:t xml:space="preserve"> Key</w:t>
      </w:r>
    </w:p>
    <w:p w14:paraId="327C451B" w14:textId="326C15B2" w:rsidR="00C4021C" w:rsidRDefault="00C4021C" w:rsidP="00C4021C">
      <w:pPr>
        <w:spacing w:line="240" w:lineRule="auto"/>
        <w:ind w:left="708"/>
      </w:pPr>
      <w:proofErr w:type="spellStart"/>
      <w:r>
        <w:t>Id</w:t>
      </w:r>
      <w:r w:rsidR="00534387" w:rsidRPr="00A55DE6">
        <w:t>Ubicaci</w:t>
      </w:r>
      <w:r>
        <w:t>o</w:t>
      </w:r>
      <w:r w:rsidR="00534387" w:rsidRPr="00A55DE6">
        <w:t>n</w:t>
      </w:r>
      <w:proofErr w:type="spellEnd"/>
      <w:r w:rsidR="00534387" w:rsidRPr="00A55DE6">
        <w:t xml:space="preserve">   </w:t>
      </w:r>
      <w:r w:rsidR="00534387" w:rsidRPr="00A55DE6">
        <w:tab/>
      </w:r>
      <w:proofErr w:type="gramStart"/>
      <w:r w:rsidR="00534387" w:rsidRPr="00A55DE6">
        <w:rPr>
          <w:rFonts w:ascii="Wingdings" w:eastAsia="Wingdings" w:hAnsi="Wingdings" w:cs="Wingdings"/>
        </w:rPr>
        <w:t>à</w:t>
      </w:r>
      <w:r w:rsidR="00534387" w:rsidRPr="00A55DE6">
        <w:t xml:space="preserve">  campo</w:t>
      </w:r>
      <w:proofErr w:type="gramEnd"/>
      <w:r w:rsidR="00534387" w:rsidRPr="00A55DE6">
        <w:t xml:space="preserve"> de la tabla Provincia</w:t>
      </w:r>
    </w:p>
    <w:p w14:paraId="16E5BBA7" w14:textId="0EF032B3" w:rsidR="00534387" w:rsidRPr="00A55DE6" w:rsidRDefault="00534387" w:rsidP="00C4021C">
      <w:pPr>
        <w:spacing w:line="240" w:lineRule="auto"/>
        <w:ind w:left="708"/>
      </w:pPr>
      <w:proofErr w:type="spellStart"/>
      <w:r w:rsidRPr="00A55DE6">
        <w:t>IdPais</w:t>
      </w:r>
      <w:proofErr w:type="spellEnd"/>
      <w:r w:rsidRPr="00A55DE6">
        <w:tab/>
      </w:r>
      <w:r w:rsidR="00C4021C">
        <w:tab/>
      </w:r>
      <w:r w:rsidRPr="00A55DE6">
        <w:rPr>
          <w:rFonts w:ascii="Wingdings" w:eastAsia="Wingdings" w:hAnsi="Wingdings" w:cs="Wingdings"/>
        </w:rPr>
        <w:t>à</w:t>
      </w:r>
      <w:r w:rsidRPr="00A55DE6">
        <w:t xml:space="preserve"> en la tabla Provincia hace referencia a Id de la tabla País</w:t>
      </w:r>
    </w:p>
    <w:p w14:paraId="065CB390" w14:textId="77777777" w:rsidR="00534387" w:rsidRPr="00A55DE6" w:rsidRDefault="00534387" w:rsidP="00534387">
      <w:pPr>
        <w:ind w:left="1416" w:hanging="424"/>
      </w:pPr>
    </w:p>
    <w:p w14:paraId="2D615023" w14:textId="77777777" w:rsidR="00534387" w:rsidRPr="00A55DE6" w:rsidRDefault="00534387" w:rsidP="000D6808">
      <w:pPr>
        <w:pStyle w:val="Heading3"/>
      </w:pPr>
      <w:bookmarkStart w:id="105" w:name="_Toc515532107"/>
      <w:bookmarkStart w:id="106" w:name="_Toc515541070"/>
      <w:bookmarkStart w:id="107" w:name="_Toc146705988"/>
      <w:bookmarkStart w:id="108" w:name="_Toc146706082"/>
      <w:r w:rsidRPr="00A55DE6">
        <w:t>Vistas</w:t>
      </w:r>
      <w:bookmarkEnd w:id="105"/>
      <w:bookmarkEnd w:id="106"/>
      <w:bookmarkEnd w:id="107"/>
      <w:bookmarkEnd w:id="108"/>
    </w:p>
    <w:p w14:paraId="094C2ABB" w14:textId="77777777" w:rsidR="00534387" w:rsidRPr="00A55DE6" w:rsidRDefault="00534387" w:rsidP="00C4021C">
      <w:pPr>
        <w:spacing w:line="240" w:lineRule="auto"/>
        <w:ind w:left="708"/>
        <w:rPr>
          <w:b/>
        </w:rPr>
      </w:pPr>
      <w:r w:rsidRPr="00A55DE6">
        <w:rPr>
          <w:b/>
        </w:rPr>
        <w:t xml:space="preserve">Reglas: </w:t>
      </w:r>
    </w:p>
    <w:p w14:paraId="4A0FFD82" w14:textId="77777777" w:rsidR="00534387" w:rsidRPr="00A55DE6" w:rsidRDefault="00534387" w:rsidP="00C4021C">
      <w:pPr>
        <w:spacing w:line="240" w:lineRule="auto"/>
        <w:ind w:left="708"/>
      </w:pPr>
      <w:r w:rsidRPr="00A55DE6">
        <w:t xml:space="preserve">Nombre en singular, </w:t>
      </w:r>
      <w:proofErr w:type="spellStart"/>
      <w:r w:rsidRPr="00A55DE6">
        <w:rPr>
          <w:b/>
        </w:rPr>
        <w:t>UpperCammelCase</w:t>
      </w:r>
      <w:proofErr w:type="spellEnd"/>
      <w:r w:rsidRPr="00A55DE6">
        <w:t xml:space="preserve"> sin espacios iniciando con el prefijo </w:t>
      </w:r>
      <w:r w:rsidRPr="00A55DE6">
        <w:rPr>
          <w:b/>
        </w:rPr>
        <w:t>VS_</w:t>
      </w:r>
    </w:p>
    <w:p w14:paraId="627D3932" w14:textId="77777777" w:rsidR="00534387" w:rsidRPr="00A55DE6" w:rsidRDefault="00534387" w:rsidP="00C4021C">
      <w:pPr>
        <w:spacing w:line="240" w:lineRule="auto"/>
        <w:ind w:left="708"/>
        <w:rPr>
          <w:b/>
        </w:rPr>
      </w:pPr>
      <w:r w:rsidRPr="00A55DE6">
        <w:rPr>
          <w:b/>
        </w:rPr>
        <w:t>Formato:</w:t>
      </w:r>
    </w:p>
    <w:p w14:paraId="79080C40" w14:textId="77777777" w:rsidR="00534387" w:rsidRPr="00A55DE6" w:rsidRDefault="00534387" w:rsidP="00C4021C">
      <w:pPr>
        <w:spacing w:line="240" w:lineRule="auto"/>
        <w:ind w:left="708"/>
      </w:pPr>
      <w:r w:rsidRPr="00A55DE6">
        <w:t>VS_&lt;</w:t>
      </w:r>
      <w:proofErr w:type="spellStart"/>
      <w:r w:rsidRPr="00A55DE6">
        <w:t>NombreVista</w:t>
      </w:r>
      <w:proofErr w:type="spellEnd"/>
      <w:r w:rsidRPr="00A55DE6">
        <w:t>&gt;</w:t>
      </w:r>
    </w:p>
    <w:p w14:paraId="44CAF254" w14:textId="77777777" w:rsidR="00534387" w:rsidRPr="00A55DE6" w:rsidRDefault="00534387" w:rsidP="00C4021C">
      <w:pPr>
        <w:spacing w:line="240" w:lineRule="auto"/>
        <w:ind w:left="708"/>
        <w:rPr>
          <w:b/>
        </w:rPr>
      </w:pPr>
      <w:r w:rsidRPr="00A55DE6">
        <w:rPr>
          <w:b/>
        </w:rPr>
        <w:t>Ejemplo:</w:t>
      </w:r>
    </w:p>
    <w:p w14:paraId="38BF5CC1" w14:textId="77777777" w:rsidR="00534387" w:rsidRPr="00A55DE6" w:rsidRDefault="00534387" w:rsidP="00C4021C">
      <w:pPr>
        <w:spacing w:line="240" w:lineRule="auto"/>
        <w:ind w:left="708"/>
      </w:pPr>
      <w:proofErr w:type="spellStart"/>
      <w:r w:rsidRPr="00A55DE6">
        <w:t>VS_BuscarJuiciosReasignacion</w:t>
      </w:r>
      <w:proofErr w:type="spellEnd"/>
    </w:p>
    <w:p w14:paraId="20562298" w14:textId="77777777" w:rsidR="00534387" w:rsidRPr="00A55DE6" w:rsidRDefault="00534387" w:rsidP="00534387"/>
    <w:p w14:paraId="2379E9D4" w14:textId="77777777" w:rsidR="00534387" w:rsidRPr="00A55DE6" w:rsidRDefault="00534387" w:rsidP="006A4F99">
      <w:pPr>
        <w:pStyle w:val="Heading3"/>
      </w:pPr>
      <w:bookmarkStart w:id="109" w:name="_Toc515532108"/>
      <w:bookmarkStart w:id="110" w:name="_Toc515541071"/>
      <w:bookmarkStart w:id="111" w:name="_Toc146705989"/>
      <w:bookmarkStart w:id="112" w:name="_Toc146706083"/>
      <w:r w:rsidRPr="00A55DE6">
        <w:t>Procedimientos almacenados</w:t>
      </w:r>
      <w:bookmarkEnd w:id="109"/>
      <w:bookmarkEnd w:id="110"/>
      <w:bookmarkEnd w:id="111"/>
      <w:bookmarkEnd w:id="112"/>
      <w:r w:rsidRPr="00A55DE6">
        <w:tab/>
      </w:r>
      <w:r w:rsidRPr="00A55DE6">
        <w:tab/>
      </w:r>
    </w:p>
    <w:p w14:paraId="170C1DDE" w14:textId="77777777" w:rsidR="00534387" w:rsidRPr="00A55DE6" w:rsidRDefault="00534387" w:rsidP="008706DD">
      <w:pPr>
        <w:spacing w:line="240" w:lineRule="auto"/>
        <w:ind w:left="708"/>
      </w:pPr>
      <w:r w:rsidRPr="00A55DE6">
        <w:rPr>
          <w:b/>
        </w:rPr>
        <w:t>Reglas:</w:t>
      </w:r>
      <w:r w:rsidRPr="00A55DE6">
        <w:tab/>
      </w:r>
    </w:p>
    <w:p w14:paraId="46E29BCC" w14:textId="77777777" w:rsidR="00534387" w:rsidRPr="00A55DE6" w:rsidRDefault="00534387" w:rsidP="008706DD">
      <w:pPr>
        <w:spacing w:line="240" w:lineRule="auto"/>
        <w:ind w:left="708"/>
      </w:pPr>
      <w:r w:rsidRPr="00A55DE6">
        <w:t xml:space="preserve">Nombre en singular, </w:t>
      </w:r>
      <w:proofErr w:type="spellStart"/>
      <w:r w:rsidRPr="00A55DE6">
        <w:rPr>
          <w:b/>
        </w:rPr>
        <w:t>UpperCammelCase</w:t>
      </w:r>
      <w:proofErr w:type="spellEnd"/>
      <w:r w:rsidRPr="00A55DE6">
        <w:t xml:space="preserve"> sin espacios iniciando con el prefijo </w:t>
      </w:r>
      <w:r w:rsidRPr="00A55DE6">
        <w:rPr>
          <w:b/>
        </w:rPr>
        <w:t xml:space="preserve">PA_ </w:t>
      </w:r>
      <w:r w:rsidRPr="00A55DE6">
        <w:t xml:space="preserve">más el </w:t>
      </w:r>
      <w:r w:rsidRPr="00A55DE6">
        <w:rPr>
          <w:b/>
        </w:rPr>
        <w:t>acrónimo del aplicativo (3 letras mayúsculas)</w:t>
      </w:r>
      <w:r w:rsidRPr="00A55DE6">
        <w:t xml:space="preserve"> más </w:t>
      </w:r>
      <w:proofErr w:type="spellStart"/>
      <w:r w:rsidRPr="00A55DE6">
        <w:t>underscore</w:t>
      </w:r>
      <w:proofErr w:type="spellEnd"/>
      <w:r w:rsidRPr="00A55DE6">
        <w:t xml:space="preserve"> el ‘nombre del procedimiento almacenado’</w:t>
      </w:r>
    </w:p>
    <w:p w14:paraId="7E7FCC41" w14:textId="77777777" w:rsidR="00534387" w:rsidRPr="00A55DE6" w:rsidRDefault="00534387" w:rsidP="008706DD">
      <w:pPr>
        <w:spacing w:line="240" w:lineRule="auto"/>
        <w:ind w:left="708"/>
      </w:pPr>
      <w:r w:rsidRPr="00A55DE6">
        <w:t xml:space="preserve">El ’nombre del procedimiento almacenado’ debe ser empezar con un verbo en infinitivo. </w:t>
      </w:r>
    </w:p>
    <w:p w14:paraId="07CBD014" w14:textId="77777777" w:rsidR="00534387" w:rsidRPr="00A55DE6" w:rsidRDefault="00534387" w:rsidP="008706DD">
      <w:pPr>
        <w:spacing w:line="240" w:lineRule="auto"/>
        <w:ind w:left="708"/>
      </w:pPr>
      <w:r w:rsidRPr="00A55DE6">
        <w:t xml:space="preserve">Los parámetros inician con i (entrada)/ o (salida) junto Nombre en singular, </w:t>
      </w:r>
      <w:proofErr w:type="spellStart"/>
      <w:r w:rsidRPr="00A55DE6">
        <w:rPr>
          <w:b/>
        </w:rPr>
        <w:t>UpperCammelCase</w:t>
      </w:r>
      <w:proofErr w:type="spellEnd"/>
      <w:r w:rsidRPr="00A55DE6">
        <w:t xml:space="preserve"> </w:t>
      </w:r>
    </w:p>
    <w:p w14:paraId="0CE1F90F" w14:textId="77777777" w:rsidR="00534387" w:rsidRPr="00A55DE6" w:rsidRDefault="00534387" w:rsidP="008706DD">
      <w:pPr>
        <w:spacing w:line="240" w:lineRule="auto"/>
        <w:ind w:left="708"/>
      </w:pPr>
      <w:r w:rsidRPr="00A55DE6">
        <w:rPr>
          <w:b/>
        </w:rPr>
        <w:t>Formato:</w:t>
      </w:r>
      <w:r w:rsidRPr="00A55DE6">
        <w:tab/>
      </w:r>
      <w:r w:rsidRPr="00A55DE6">
        <w:tab/>
      </w:r>
    </w:p>
    <w:p w14:paraId="541C7436" w14:textId="77777777" w:rsidR="00534387" w:rsidRPr="00A55DE6" w:rsidRDefault="00534387" w:rsidP="008706DD">
      <w:pPr>
        <w:spacing w:line="240" w:lineRule="auto"/>
        <w:ind w:left="708"/>
      </w:pPr>
      <w:r w:rsidRPr="00A55DE6">
        <w:t>PA_&lt;ACRONIMO &gt;_&lt;</w:t>
      </w:r>
      <w:proofErr w:type="spellStart"/>
      <w:r w:rsidRPr="00A55DE6">
        <w:t>VerboNombreProcedimiento</w:t>
      </w:r>
      <w:proofErr w:type="spellEnd"/>
      <w:r w:rsidRPr="00A55DE6">
        <w:t xml:space="preserve"> &gt;</w:t>
      </w:r>
    </w:p>
    <w:p w14:paraId="62A32B8F" w14:textId="77777777" w:rsidR="00534387" w:rsidRPr="00A55DE6" w:rsidRDefault="00534387" w:rsidP="008706DD">
      <w:pPr>
        <w:spacing w:line="240" w:lineRule="auto"/>
        <w:ind w:left="708"/>
      </w:pPr>
      <w:r w:rsidRPr="00A55DE6">
        <w:rPr>
          <w:b/>
        </w:rPr>
        <w:t>Ejemplo:</w:t>
      </w:r>
      <w:r w:rsidRPr="00A55DE6">
        <w:tab/>
      </w:r>
    </w:p>
    <w:p w14:paraId="28CAF507" w14:textId="77777777" w:rsidR="00534387" w:rsidRPr="00A55DE6" w:rsidRDefault="00534387" w:rsidP="008706DD">
      <w:pPr>
        <w:spacing w:line="240" w:lineRule="auto"/>
        <w:ind w:left="708"/>
      </w:pPr>
      <w:r w:rsidRPr="00A55DE6">
        <w:t xml:space="preserve">PA_EEL_ </w:t>
      </w:r>
      <w:proofErr w:type="spellStart"/>
      <w:r w:rsidRPr="00A55DE6">
        <w:rPr>
          <w:b/>
        </w:rPr>
        <w:t>Resortear</w:t>
      </w:r>
      <w:r w:rsidRPr="00A55DE6">
        <w:t>Firmante</w:t>
      </w:r>
      <w:proofErr w:type="spellEnd"/>
    </w:p>
    <w:p w14:paraId="0D26CC7C" w14:textId="77777777" w:rsidR="00534387" w:rsidRPr="00A55DE6" w:rsidRDefault="00534387" w:rsidP="008706DD">
      <w:pPr>
        <w:spacing w:line="240" w:lineRule="auto"/>
        <w:ind w:left="708"/>
      </w:pPr>
      <w:r w:rsidRPr="00A55DE6">
        <w:t xml:space="preserve">PA_EEL_ </w:t>
      </w:r>
      <w:proofErr w:type="spellStart"/>
      <w:r w:rsidRPr="00A55DE6">
        <w:rPr>
          <w:b/>
        </w:rPr>
        <w:t>Obtener</w:t>
      </w:r>
      <w:r w:rsidRPr="00A55DE6">
        <w:t>Firmante</w:t>
      </w:r>
      <w:proofErr w:type="spellEnd"/>
    </w:p>
    <w:p w14:paraId="247F7AB4" w14:textId="77777777" w:rsidR="00534387" w:rsidRPr="00A55DE6" w:rsidRDefault="00534387" w:rsidP="006A4F99">
      <w:pPr>
        <w:ind w:left="708"/>
      </w:pPr>
    </w:p>
    <w:p w14:paraId="49931412" w14:textId="77777777" w:rsidR="00534387" w:rsidRPr="00A55DE6" w:rsidRDefault="00534387" w:rsidP="008706DD">
      <w:pPr>
        <w:spacing w:after="0"/>
        <w:ind w:left="708"/>
        <w:rPr>
          <w:b/>
        </w:rPr>
      </w:pPr>
      <w:r w:rsidRPr="00A55DE6">
        <w:rPr>
          <w:b/>
        </w:rPr>
        <w:t>Notas:</w:t>
      </w:r>
    </w:p>
    <w:p w14:paraId="2A75D7B9" w14:textId="77777777" w:rsidR="00534387" w:rsidRPr="00A55DE6" w:rsidRDefault="00534387" w:rsidP="008706DD">
      <w:pPr>
        <w:spacing w:after="0"/>
        <w:ind w:left="708"/>
      </w:pPr>
      <w:r w:rsidRPr="00A55DE6">
        <w:t xml:space="preserve">Los nombres de los </w:t>
      </w:r>
      <w:proofErr w:type="spellStart"/>
      <w:r w:rsidRPr="00A55DE6">
        <w:t>Stored</w:t>
      </w:r>
      <w:proofErr w:type="spellEnd"/>
      <w:r w:rsidRPr="00A55DE6">
        <w:t xml:space="preserve"> </w:t>
      </w:r>
      <w:proofErr w:type="spellStart"/>
      <w:r w:rsidRPr="00A55DE6">
        <w:t>Procedures</w:t>
      </w:r>
      <w:proofErr w:type="spellEnd"/>
      <w:r w:rsidRPr="00A55DE6">
        <w:t xml:space="preserve"> NO deben comenzar con SP_, esto porque generalmente el SQL piensa que son </w:t>
      </w:r>
      <w:proofErr w:type="spellStart"/>
      <w:r w:rsidRPr="00A55DE6">
        <w:t>system</w:t>
      </w:r>
      <w:proofErr w:type="spellEnd"/>
      <w:r w:rsidRPr="00A55DE6">
        <w:t xml:space="preserve"> </w:t>
      </w:r>
      <w:proofErr w:type="spellStart"/>
      <w:r w:rsidRPr="00A55DE6">
        <w:t>procedures</w:t>
      </w:r>
      <w:proofErr w:type="spellEnd"/>
      <w:r w:rsidRPr="00A55DE6">
        <w:t xml:space="preserve"> y los busca primero en la base de datos Master</w:t>
      </w:r>
    </w:p>
    <w:p w14:paraId="05E19E3D" w14:textId="77777777" w:rsidR="00534387" w:rsidRPr="00A55DE6" w:rsidRDefault="00534387" w:rsidP="008706DD">
      <w:pPr>
        <w:spacing w:after="0"/>
        <w:ind w:left="708"/>
      </w:pPr>
      <w:r w:rsidRPr="00A55DE6">
        <w:t xml:space="preserve">Se recomienda usar procedimientos almacenados cuando sea estrictamente necesario. Se debe desarrollar toda la lógica de negocio en clases </w:t>
      </w:r>
      <w:r w:rsidRPr="00A55DE6">
        <w:rPr>
          <w:b/>
        </w:rPr>
        <w:t>java</w:t>
      </w:r>
      <w:r w:rsidRPr="00A55DE6">
        <w:t>, en los paquetes de servicio</w:t>
      </w:r>
      <w:r w:rsidRPr="00A55DE6">
        <w:fldChar w:fldCharType="begin"/>
      </w:r>
      <w:r w:rsidRPr="00A55DE6">
        <w:instrText xml:space="preserve"> ADDIN ZOTERO_ITEM CSL_CITATION {"citationID":"18p1ntok9f","properties":{"formattedCitation":"[3]","plainCitation":"[3]"},"citationItems":[{"id":45,"uris":["http://zotero.org/users/993841/items/FWA2KP82"],"uri":["http://zotero.org/users/993841/items/FWA2KP82"],"itemData":{"id":45,"type":"webpage","title":"Estandares Java","URL":"http://apps.funcionjudicial.gob.ec/share/page/context/mine/document-details?nodeRef=workspace://SpacesStore/6ba8f95c-7a87-489f-b37b-a366ac794c96","note":"00000","author":[{"family":"Meza W","given":""}],"accessed":{"date-parts":[["2015",4,6]]}}}],"schema":"https://github.com/citation-style-language/schema/raw/master/csl-citation.json"} </w:instrText>
      </w:r>
      <w:r w:rsidRPr="00A55DE6">
        <w:fldChar w:fldCharType="separate"/>
      </w:r>
      <w:r w:rsidRPr="00A55DE6">
        <w:t>[3]</w:t>
      </w:r>
      <w:r w:rsidRPr="00A55DE6">
        <w:fldChar w:fldCharType="end"/>
      </w:r>
      <w:r w:rsidRPr="00A55DE6">
        <w:t xml:space="preserve">. </w:t>
      </w:r>
    </w:p>
    <w:p w14:paraId="3B804F52" w14:textId="77777777" w:rsidR="00534387" w:rsidRPr="00A55DE6" w:rsidRDefault="00534387" w:rsidP="008706DD">
      <w:pPr>
        <w:spacing w:after="0"/>
        <w:ind w:left="708"/>
      </w:pPr>
      <w:r w:rsidRPr="00A55DE6">
        <w:t xml:space="preserve">No usar prefijo </w:t>
      </w:r>
      <w:proofErr w:type="spellStart"/>
      <w:r w:rsidRPr="00A55DE6">
        <w:t>xp</w:t>
      </w:r>
      <w:proofErr w:type="spellEnd"/>
      <w:r w:rsidRPr="00A55DE6">
        <w:t xml:space="preserve">_, para extended </w:t>
      </w:r>
      <w:proofErr w:type="spellStart"/>
      <w:r w:rsidRPr="00A55DE6">
        <w:t>stored</w:t>
      </w:r>
      <w:proofErr w:type="spellEnd"/>
      <w:r w:rsidRPr="00A55DE6">
        <w:t xml:space="preserve"> </w:t>
      </w:r>
      <w:proofErr w:type="spellStart"/>
      <w:r w:rsidRPr="00A55DE6">
        <w:t>procedures</w:t>
      </w:r>
      <w:proofErr w:type="spellEnd"/>
      <w:r w:rsidRPr="00A55DE6">
        <w:t xml:space="preserve">, cual es un prefijo reservado para identificar </w:t>
      </w:r>
      <w:proofErr w:type="spellStart"/>
      <w:r w:rsidRPr="00A55DE6">
        <w:t>system</w:t>
      </w:r>
      <w:proofErr w:type="spellEnd"/>
      <w:r w:rsidRPr="00A55DE6">
        <w:t xml:space="preserve"> extended </w:t>
      </w:r>
      <w:proofErr w:type="spellStart"/>
      <w:r w:rsidRPr="00A55DE6">
        <w:t>stored</w:t>
      </w:r>
      <w:proofErr w:type="spellEnd"/>
      <w:r w:rsidRPr="00A55DE6">
        <w:t xml:space="preserve"> </w:t>
      </w:r>
      <w:proofErr w:type="spellStart"/>
      <w:r w:rsidRPr="00A55DE6">
        <w:t>procedures</w:t>
      </w:r>
      <w:proofErr w:type="spellEnd"/>
      <w:r w:rsidRPr="00A55DE6">
        <w:t>. No se permiten sentencias SQL en el cliente. Esto genera baja en el performance de los sistemas.</w:t>
      </w:r>
    </w:p>
    <w:p w14:paraId="446FC95E" w14:textId="77777777" w:rsidR="00534387" w:rsidRPr="00A55DE6" w:rsidRDefault="00534387" w:rsidP="008706DD">
      <w:pPr>
        <w:spacing w:after="0"/>
        <w:ind w:left="708"/>
      </w:pPr>
      <w:r w:rsidRPr="00A55DE6">
        <w:t xml:space="preserve">Evitar en lo posible usar cursores, dado que éstos consumen muchos recursos </w:t>
      </w:r>
    </w:p>
    <w:p w14:paraId="0F8CE70E" w14:textId="77777777" w:rsidR="00534387" w:rsidRPr="00A55DE6" w:rsidRDefault="00534387" w:rsidP="00534387"/>
    <w:p w14:paraId="2B88B7A3" w14:textId="77777777" w:rsidR="00534387" w:rsidRPr="00A55DE6" w:rsidRDefault="00534387" w:rsidP="00013C4E">
      <w:pPr>
        <w:pStyle w:val="Heading2"/>
      </w:pPr>
      <w:bookmarkStart w:id="113" w:name="_Toc515532109"/>
      <w:bookmarkStart w:id="114" w:name="_Toc515541072"/>
      <w:bookmarkStart w:id="115" w:name="_Toc146705990"/>
      <w:bookmarkStart w:id="116" w:name="_Toc146706084"/>
      <w:r w:rsidRPr="00A55DE6">
        <w:t>Funciones</w:t>
      </w:r>
      <w:bookmarkEnd w:id="113"/>
      <w:bookmarkEnd w:id="114"/>
      <w:bookmarkEnd w:id="115"/>
      <w:bookmarkEnd w:id="116"/>
      <w:r w:rsidRPr="00A55DE6">
        <w:tab/>
      </w:r>
      <w:r w:rsidRPr="00A55DE6">
        <w:tab/>
      </w:r>
    </w:p>
    <w:p w14:paraId="36F9C0DB" w14:textId="77777777" w:rsidR="00534387" w:rsidRPr="00A55DE6" w:rsidRDefault="00534387" w:rsidP="008706DD">
      <w:pPr>
        <w:spacing w:after="0"/>
        <w:ind w:left="708"/>
      </w:pPr>
      <w:r w:rsidRPr="00A55DE6">
        <w:rPr>
          <w:b/>
        </w:rPr>
        <w:t>Reglas:</w:t>
      </w:r>
      <w:r w:rsidRPr="00A55DE6">
        <w:tab/>
      </w:r>
    </w:p>
    <w:p w14:paraId="266866D4" w14:textId="77777777" w:rsidR="00534387" w:rsidRPr="00A55DE6" w:rsidRDefault="00534387" w:rsidP="008706DD">
      <w:pPr>
        <w:spacing w:after="0"/>
        <w:ind w:left="708"/>
      </w:pPr>
      <w:r w:rsidRPr="00A55DE6">
        <w:t xml:space="preserve">Nombre en singular, </w:t>
      </w:r>
      <w:proofErr w:type="spellStart"/>
      <w:r w:rsidRPr="00A55DE6">
        <w:rPr>
          <w:b/>
        </w:rPr>
        <w:t>UpperCammelCase</w:t>
      </w:r>
      <w:proofErr w:type="spellEnd"/>
      <w:r w:rsidRPr="00A55DE6">
        <w:t xml:space="preserve"> sin espacios iniciando con el prefijo </w:t>
      </w:r>
      <w:r w:rsidRPr="00A55DE6">
        <w:rPr>
          <w:b/>
        </w:rPr>
        <w:t xml:space="preserve">FU_ </w:t>
      </w:r>
      <w:r w:rsidRPr="00A55DE6">
        <w:t xml:space="preserve">más </w:t>
      </w:r>
      <w:proofErr w:type="spellStart"/>
      <w:r w:rsidRPr="00A55DE6">
        <w:t>underscore</w:t>
      </w:r>
      <w:proofErr w:type="spellEnd"/>
      <w:r w:rsidRPr="00A55DE6">
        <w:t xml:space="preserve"> el ‘</w:t>
      </w:r>
      <w:proofErr w:type="spellStart"/>
      <w:r w:rsidRPr="00A55DE6">
        <w:t>NombreFunción</w:t>
      </w:r>
      <w:proofErr w:type="spellEnd"/>
      <w:r w:rsidRPr="00A55DE6">
        <w:t>’</w:t>
      </w:r>
    </w:p>
    <w:p w14:paraId="0E3DA19E" w14:textId="77777777" w:rsidR="00534387" w:rsidRPr="00A55DE6" w:rsidRDefault="00534387" w:rsidP="008706DD">
      <w:pPr>
        <w:spacing w:after="0"/>
        <w:ind w:left="708"/>
      </w:pPr>
      <w:r w:rsidRPr="00A55DE6">
        <w:t>El ‘</w:t>
      </w:r>
      <w:proofErr w:type="spellStart"/>
      <w:r w:rsidRPr="00A55DE6">
        <w:t>NombreFunción</w:t>
      </w:r>
      <w:proofErr w:type="spellEnd"/>
      <w:r w:rsidRPr="00A55DE6">
        <w:t xml:space="preserve">’ debe ser empezar con un verbo en infinitivo. </w:t>
      </w:r>
    </w:p>
    <w:p w14:paraId="6D6DF2A0" w14:textId="77777777" w:rsidR="00534387" w:rsidRPr="00A55DE6" w:rsidRDefault="00534387" w:rsidP="008706DD">
      <w:pPr>
        <w:spacing w:after="0"/>
        <w:ind w:left="708"/>
      </w:pPr>
      <w:r w:rsidRPr="00A55DE6">
        <w:t xml:space="preserve">Los parámetros inician con i (entrada)/ o (salida) junto Nombre en singular, </w:t>
      </w:r>
      <w:proofErr w:type="spellStart"/>
      <w:r w:rsidRPr="00A55DE6">
        <w:rPr>
          <w:b/>
        </w:rPr>
        <w:t>UpperCammelCase</w:t>
      </w:r>
      <w:proofErr w:type="spellEnd"/>
      <w:r w:rsidRPr="00A55DE6">
        <w:t xml:space="preserve"> </w:t>
      </w:r>
    </w:p>
    <w:p w14:paraId="1A36B58A" w14:textId="77777777" w:rsidR="00534387" w:rsidRPr="00A55DE6" w:rsidRDefault="00534387" w:rsidP="008706DD">
      <w:pPr>
        <w:spacing w:after="0"/>
        <w:ind w:left="708"/>
      </w:pPr>
      <w:r w:rsidRPr="00A55DE6">
        <w:rPr>
          <w:b/>
        </w:rPr>
        <w:t>Formato:</w:t>
      </w:r>
      <w:r w:rsidRPr="00A55DE6">
        <w:tab/>
      </w:r>
      <w:r w:rsidRPr="00A55DE6">
        <w:tab/>
      </w:r>
    </w:p>
    <w:p w14:paraId="3FDF3903" w14:textId="77777777" w:rsidR="00534387" w:rsidRPr="00A55DE6" w:rsidRDefault="00534387" w:rsidP="008706DD">
      <w:pPr>
        <w:spacing w:after="0"/>
        <w:ind w:left="708"/>
      </w:pPr>
      <w:r w:rsidRPr="00A55DE6">
        <w:t xml:space="preserve">FU_&lt; </w:t>
      </w:r>
      <w:proofErr w:type="spellStart"/>
      <w:r w:rsidRPr="00A55DE6">
        <w:t>VerboNombreFunción</w:t>
      </w:r>
      <w:proofErr w:type="spellEnd"/>
      <w:r w:rsidRPr="00A55DE6">
        <w:t>&gt;</w:t>
      </w:r>
    </w:p>
    <w:p w14:paraId="719B05AC" w14:textId="77777777" w:rsidR="00534387" w:rsidRPr="00A55DE6" w:rsidRDefault="00534387" w:rsidP="008706DD">
      <w:pPr>
        <w:spacing w:after="0"/>
        <w:ind w:left="708"/>
      </w:pPr>
      <w:r w:rsidRPr="00A55DE6">
        <w:rPr>
          <w:b/>
        </w:rPr>
        <w:t>Ejemplo:</w:t>
      </w:r>
      <w:r w:rsidRPr="00A55DE6">
        <w:tab/>
      </w:r>
    </w:p>
    <w:p w14:paraId="633592AA" w14:textId="77777777" w:rsidR="00534387" w:rsidRPr="00A55DE6" w:rsidRDefault="00534387" w:rsidP="008706DD">
      <w:pPr>
        <w:spacing w:after="0"/>
        <w:ind w:left="708"/>
      </w:pPr>
      <w:proofErr w:type="spellStart"/>
      <w:r w:rsidRPr="00A55DE6">
        <w:t>FU_ConvertirFirmantePonente</w:t>
      </w:r>
      <w:proofErr w:type="spellEnd"/>
    </w:p>
    <w:p w14:paraId="0BC7DF64" w14:textId="77777777" w:rsidR="00534387" w:rsidRPr="00A55DE6" w:rsidRDefault="00534387" w:rsidP="008706DD">
      <w:pPr>
        <w:spacing w:after="0"/>
        <w:ind w:left="708"/>
        <w:rPr>
          <w:b/>
        </w:rPr>
      </w:pPr>
      <w:r w:rsidRPr="00A55DE6">
        <w:rPr>
          <w:b/>
        </w:rPr>
        <w:t>Notas:</w:t>
      </w:r>
    </w:p>
    <w:p w14:paraId="0DD1B475" w14:textId="77777777" w:rsidR="00534387" w:rsidRPr="00A55DE6" w:rsidRDefault="00534387" w:rsidP="008706DD">
      <w:pPr>
        <w:spacing w:after="0"/>
        <w:ind w:left="708"/>
      </w:pPr>
      <w:r w:rsidRPr="00A55DE6">
        <w:t xml:space="preserve">Se recomienda usar funciones cuando sea estrictamente necesario. Se debe desarrollar toda la lógica de negocio en clases </w:t>
      </w:r>
      <w:r w:rsidRPr="00A55DE6">
        <w:rPr>
          <w:b/>
        </w:rPr>
        <w:t>java</w:t>
      </w:r>
      <w:r w:rsidRPr="00A55DE6">
        <w:t>, en los paquetes de servicio</w:t>
      </w:r>
      <w:r w:rsidRPr="00A55DE6">
        <w:fldChar w:fldCharType="begin"/>
      </w:r>
      <w:r w:rsidRPr="00A55DE6">
        <w:instrText xml:space="preserve"> ADDIN ZOTERO_ITEM CSL_CITATION {"citationID":"191lop2lhf","properties":{"formattedCitation":"[3]","plainCitation":"[3]"},"citationItems":[{"id":45,"uris":["http://zotero.org/users/993841/items/FWA2KP82"],"uri":["http://zotero.org/users/993841/items/FWA2KP82"],"itemData":{"id":45,"type":"webpage","title":"Estandares Java","URL":"http://apps.funcionjudicial.gob.ec/share/page/context/mine/document-details?nodeRef=workspace://SpacesStore/6ba8f95c-7a87-489f-b37b-a366ac794c96","note":"00000","author":[{"family":"Meza W","given":""}],"accessed":{"date-parts":[["2015",4,6]]}}}],"schema":"https://github.com/citation-style-language/schema/raw/master/csl-citation.json"} </w:instrText>
      </w:r>
      <w:r w:rsidRPr="00A55DE6">
        <w:fldChar w:fldCharType="separate"/>
      </w:r>
      <w:r w:rsidRPr="00A55DE6">
        <w:t>[3]</w:t>
      </w:r>
      <w:r w:rsidRPr="00A55DE6">
        <w:fldChar w:fldCharType="end"/>
      </w:r>
      <w:r w:rsidRPr="00A55DE6">
        <w:t xml:space="preserve">. </w:t>
      </w:r>
    </w:p>
    <w:p w14:paraId="410497AA" w14:textId="77777777" w:rsidR="00534387" w:rsidRPr="00A55DE6" w:rsidRDefault="00534387" w:rsidP="00534387"/>
    <w:p w14:paraId="683B2035" w14:textId="77777777" w:rsidR="00534387" w:rsidRPr="00A55DE6" w:rsidRDefault="00534387" w:rsidP="00013C4E">
      <w:pPr>
        <w:pStyle w:val="Heading2"/>
      </w:pPr>
      <w:bookmarkStart w:id="117" w:name="_Toc515532110"/>
      <w:bookmarkStart w:id="118" w:name="_Toc515541073"/>
      <w:bookmarkStart w:id="119" w:name="_Toc146705991"/>
      <w:bookmarkStart w:id="120" w:name="_Toc146706085"/>
      <w:proofErr w:type="spellStart"/>
      <w:r w:rsidRPr="00A55DE6">
        <w:t>Triggers</w:t>
      </w:r>
      <w:bookmarkEnd w:id="117"/>
      <w:bookmarkEnd w:id="118"/>
      <w:bookmarkEnd w:id="119"/>
      <w:bookmarkEnd w:id="120"/>
      <w:proofErr w:type="spellEnd"/>
      <w:r w:rsidRPr="00A55DE6">
        <w:t xml:space="preserve"> </w:t>
      </w:r>
    </w:p>
    <w:p w14:paraId="3F4F8E16" w14:textId="77777777" w:rsidR="00534387" w:rsidRPr="00A55DE6" w:rsidRDefault="00534387" w:rsidP="008706DD">
      <w:pPr>
        <w:spacing w:line="240" w:lineRule="auto"/>
        <w:ind w:left="708"/>
        <w:rPr>
          <w:b/>
        </w:rPr>
      </w:pPr>
      <w:r w:rsidRPr="00A55DE6">
        <w:rPr>
          <w:b/>
        </w:rPr>
        <w:t>Reglas:</w:t>
      </w:r>
    </w:p>
    <w:p w14:paraId="6A0AACFE" w14:textId="77777777" w:rsidR="00534387" w:rsidRPr="00A55DE6" w:rsidRDefault="00534387" w:rsidP="008706DD">
      <w:pPr>
        <w:spacing w:line="240" w:lineRule="auto"/>
        <w:ind w:left="708"/>
      </w:pPr>
      <w:r w:rsidRPr="00A55DE6">
        <w:t xml:space="preserve">Usar el prefijo </w:t>
      </w:r>
      <w:r w:rsidRPr="00A55DE6">
        <w:rPr>
          <w:b/>
        </w:rPr>
        <w:t>TR_</w:t>
      </w:r>
      <w:r w:rsidRPr="00A55DE6">
        <w:t xml:space="preserve"> más </w:t>
      </w:r>
      <w:r w:rsidRPr="00A55DE6">
        <w:rPr>
          <w:b/>
        </w:rPr>
        <w:t>el nombre de la tabla</w:t>
      </w:r>
      <w:r w:rsidRPr="00A55DE6">
        <w:t xml:space="preserve"> seguido de guion bajo y a continuación la </w:t>
      </w:r>
      <w:r w:rsidRPr="00A55DE6">
        <w:rPr>
          <w:b/>
        </w:rPr>
        <w:t>acción</w:t>
      </w:r>
      <w:r w:rsidRPr="00A55DE6">
        <w:t xml:space="preserve"> (</w:t>
      </w:r>
      <w:proofErr w:type="spellStart"/>
      <w:r w:rsidRPr="00A55DE6">
        <w:t>Insert</w:t>
      </w:r>
      <w:proofErr w:type="spellEnd"/>
      <w:r w:rsidRPr="00A55DE6">
        <w:t xml:space="preserve">, </w:t>
      </w:r>
      <w:proofErr w:type="spellStart"/>
      <w:r w:rsidRPr="00A55DE6">
        <w:t>Delete</w:t>
      </w:r>
      <w:proofErr w:type="spellEnd"/>
      <w:r w:rsidRPr="00A55DE6">
        <w:t xml:space="preserve">, </w:t>
      </w:r>
      <w:proofErr w:type="spellStart"/>
      <w:r w:rsidRPr="00A55DE6">
        <w:t>Update</w:t>
      </w:r>
      <w:proofErr w:type="spellEnd"/>
      <w:r w:rsidRPr="00A55DE6">
        <w:t xml:space="preserve">) y nombre en singular, </w:t>
      </w:r>
      <w:proofErr w:type="spellStart"/>
      <w:r w:rsidRPr="00A55DE6">
        <w:rPr>
          <w:b/>
        </w:rPr>
        <w:t>UpperCammelCase</w:t>
      </w:r>
      <w:proofErr w:type="spellEnd"/>
      <w:r w:rsidRPr="00A55DE6">
        <w:t xml:space="preserve"> </w:t>
      </w:r>
    </w:p>
    <w:p w14:paraId="369B85A8" w14:textId="77777777" w:rsidR="00534387" w:rsidRPr="00A55DE6" w:rsidRDefault="00534387" w:rsidP="008706DD">
      <w:pPr>
        <w:spacing w:line="240" w:lineRule="auto"/>
        <w:ind w:left="708"/>
      </w:pPr>
      <w:r w:rsidRPr="00A55DE6">
        <w:rPr>
          <w:b/>
        </w:rPr>
        <w:t>Formato:</w:t>
      </w:r>
      <w:r w:rsidRPr="00A55DE6">
        <w:tab/>
      </w:r>
      <w:r w:rsidRPr="00A55DE6">
        <w:tab/>
      </w:r>
    </w:p>
    <w:p w14:paraId="076361C4" w14:textId="77777777" w:rsidR="00534387" w:rsidRPr="00A55DE6" w:rsidRDefault="00534387" w:rsidP="008706DD">
      <w:pPr>
        <w:spacing w:line="240" w:lineRule="auto"/>
        <w:ind w:left="708"/>
      </w:pPr>
      <w:r w:rsidRPr="00A55DE6">
        <w:t>TR_&lt;</w:t>
      </w:r>
      <w:proofErr w:type="spellStart"/>
      <w:r w:rsidRPr="00A55DE6">
        <w:t>TableName</w:t>
      </w:r>
      <w:proofErr w:type="spellEnd"/>
      <w:r w:rsidRPr="00A55DE6">
        <w:t>&gt;_&lt;</w:t>
      </w:r>
      <w:proofErr w:type="spellStart"/>
      <w:r w:rsidRPr="00A55DE6">
        <w:t>ActionNombreDescriptivo</w:t>
      </w:r>
      <w:proofErr w:type="spellEnd"/>
      <w:r w:rsidRPr="00A55DE6">
        <w:t>&gt;</w:t>
      </w:r>
    </w:p>
    <w:p w14:paraId="0AAA469E" w14:textId="77777777" w:rsidR="00534387" w:rsidRPr="00A55DE6" w:rsidRDefault="00534387" w:rsidP="008706DD">
      <w:pPr>
        <w:spacing w:line="240" w:lineRule="auto"/>
        <w:ind w:left="708"/>
      </w:pPr>
      <w:r w:rsidRPr="00A55DE6">
        <w:rPr>
          <w:b/>
        </w:rPr>
        <w:t>Ejemplo:</w:t>
      </w:r>
      <w:r w:rsidRPr="00A55DE6">
        <w:t xml:space="preserve"> </w:t>
      </w:r>
      <w:r w:rsidRPr="00A55DE6">
        <w:tab/>
      </w:r>
    </w:p>
    <w:p w14:paraId="4163C788" w14:textId="77777777" w:rsidR="00534387" w:rsidRPr="00A55DE6" w:rsidRDefault="00534387" w:rsidP="008706DD">
      <w:pPr>
        <w:spacing w:line="240" w:lineRule="auto"/>
        <w:ind w:left="708"/>
      </w:pPr>
      <w:proofErr w:type="spellStart"/>
      <w:r w:rsidRPr="00A55DE6">
        <w:t>TR_Judicatura_UpdateDeleteAuditado</w:t>
      </w:r>
      <w:proofErr w:type="spellEnd"/>
    </w:p>
    <w:p w14:paraId="2BEA85B9" w14:textId="77777777" w:rsidR="00534387" w:rsidRPr="00A55DE6" w:rsidRDefault="00534387" w:rsidP="008706DD">
      <w:pPr>
        <w:spacing w:line="240" w:lineRule="auto"/>
        <w:ind w:left="708"/>
        <w:rPr>
          <w:b/>
        </w:rPr>
      </w:pPr>
    </w:p>
    <w:p w14:paraId="5F18D176" w14:textId="77777777" w:rsidR="00534387" w:rsidRPr="00A55DE6" w:rsidRDefault="00534387" w:rsidP="008706DD">
      <w:pPr>
        <w:spacing w:line="240" w:lineRule="auto"/>
        <w:ind w:left="708"/>
      </w:pPr>
      <w:r w:rsidRPr="00A55DE6">
        <w:rPr>
          <w:b/>
        </w:rPr>
        <w:t>Notas:</w:t>
      </w:r>
      <w:r w:rsidRPr="00A55DE6">
        <w:t xml:space="preserve"> </w:t>
      </w:r>
      <w:r w:rsidRPr="00A55DE6">
        <w:tab/>
      </w:r>
      <w:r w:rsidRPr="00A55DE6">
        <w:tab/>
      </w:r>
    </w:p>
    <w:p w14:paraId="5628921A" w14:textId="77777777" w:rsidR="00534387" w:rsidRPr="00A55DE6" w:rsidRDefault="00534387" w:rsidP="008706DD">
      <w:pPr>
        <w:spacing w:line="240" w:lineRule="auto"/>
        <w:ind w:left="708"/>
      </w:pPr>
      <w:r w:rsidRPr="00A55DE6">
        <w:t>&lt;</w:t>
      </w:r>
      <w:proofErr w:type="spellStart"/>
      <w:r w:rsidRPr="00A55DE6">
        <w:t>Action</w:t>
      </w:r>
      <w:proofErr w:type="spellEnd"/>
      <w:proofErr w:type="gramStart"/>
      <w:r w:rsidRPr="00A55DE6">
        <w:t>&gt; :</w:t>
      </w:r>
      <w:proofErr w:type="gramEnd"/>
      <w:r w:rsidRPr="00A55DE6">
        <w:t xml:space="preserve"> Debe especificar la acción principal que desarrolla</w:t>
      </w:r>
    </w:p>
    <w:p w14:paraId="6D79E169" w14:textId="77777777" w:rsidR="00534387" w:rsidRPr="00A55DE6" w:rsidRDefault="00534387" w:rsidP="008706DD">
      <w:pPr>
        <w:spacing w:line="240" w:lineRule="auto"/>
        <w:ind w:left="708"/>
      </w:pPr>
      <w:proofErr w:type="spellStart"/>
      <w:r w:rsidRPr="00A55DE6">
        <w:t>Insert</w:t>
      </w:r>
      <w:proofErr w:type="spellEnd"/>
    </w:p>
    <w:p w14:paraId="77C95D8C" w14:textId="77777777" w:rsidR="00534387" w:rsidRPr="00A55DE6" w:rsidRDefault="00534387" w:rsidP="008706DD">
      <w:pPr>
        <w:spacing w:line="240" w:lineRule="auto"/>
        <w:ind w:left="708"/>
      </w:pPr>
      <w:proofErr w:type="spellStart"/>
      <w:r w:rsidRPr="00A55DE6">
        <w:t>Update</w:t>
      </w:r>
      <w:proofErr w:type="spellEnd"/>
    </w:p>
    <w:p w14:paraId="0316ACFD" w14:textId="77777777" w:rsidR="00534387" w:rsidRPr="00A55DE6" w:rsidRDefault="00534387" w:rsidP="008706DD">
      <w:pPr>
        <w:spacing w:line="240" w:lineRule="auto"/>
        <w:ind w:left="708"/>
      </w:pPr>
      <w:proofErr w:type="spellStart"/>
      <w:r w:rsidRPr="00A55DE6">
        <w:t>Delete</w:t>
      </w:r>
      <w:proofErr w:type="spellEnd"/>
    </w:p>
    <w:p w14:paraId="17F71365" w14:textId="77777777" w:rsidR="00534387" w:rsidRPr="00A55DE6" w:rsidRDefault="00534387" w:rsidP="00534387"/>
    <w:p w14:paraId="7CAFC6FB" w14:textId="77777777" w:rsidR="00534387" w:rsidRPr="00A55DE6" w:rsidRDefault="00534387" w:rsidP="00013C4E">
      <w:pPr>
        <w:pStyle w:val="Heading2"/>
      </w:pPr>
      <w:bookmarkStart w:id="121" w:name="_Toc515532111"/>
      <w:bookmarkStart w:id="122" w:name="_Toc515541074"/>
      <w:bookmarkStart w:id="123" w:name="_Toc146705992"/>
      <w:bookmarkStart w:id="124" w:name="_Toc146706086"/>
      <w:r w:rsidRPr="00A55DE6">
        <w:t>Índices</w:t>
      </w:r>
      <w:bookmarkEnd w:id="121"/>
      <w:bookmarkEnd w:id="122"/>
      <w:bookmarkEnd w:id="123"/>
      <w:bookmarkEnd w:id="124"/>
      <w:r w:rsidRPr="00A55DE6">
        <w:t xml:space="preserve">  </w:t>
      </w:r>
      <w:r w:rsidRPr="00A55DE6">
        <w:tab/>
      </w:r>
      <w:r w:rsidRPr="00A55DE6">
        <w:tab/>
      </w:r>
    </w:p>
    <w:p w14:paraId="7E71925A" w14:textId="77777777" w:rsidR="00534387" w:rsidRPr="00A55DE6" w:rsidRDefault="00534387" w:rsidP="008706DD">
      <w:pPr>
        <w:spacing w:line="240" w:lineRule="auto"/>
        <w:ind w:left="708"/>
      </w:pPr>
      <w:r w:rsidRPr="00A55DE6">
        <w:rPr>
          <w:b/>
        </w:rPr>
        <w:t>Reglas:</w:t>
      </w:r>
      <w:r w:rsidRPr="00A55DE6">
        <w:tab/>
      </w:r>
      <w:r w:rsidRPr="00A55DE6">
        <w:tab/>
      </w:r>
    </w:p>
    <w:p w14:paraId="66087A9B" w14:textId="77777777" w:rsidR="00534387" w:rsidRPr="00A55DE6" w:rsidRDefault="00534387" w:rsidP="008706DD">
      <w:pPr>
        <w:spacing w:line="240" w:lineRule="auto"/>
        <w:ind w:left="708"/>
      </w:pPr>
      <w:r w:rsidRPr="00A55DE6">
        <w:t xml:space="preserve">Usar el prefijo </w:t>
      </w:r>
      <w:r w:rsidRPr="00A55DE6">
        <w:rPr>
          <w:b/>
        </w:rPr>
        <w:t>IX_</w:t>
      </w:r>
      <w:r w:rsidRPr="00A55DE6">
        <w:t xml:space="preserve"> más el nombre de la tabla seguido de guion bajo y a continuación el nombre del campo afectado</w:t>
      </w:r>
    </w:p>
    <w:p w14:paraId="6E548C82" w14:textId="77777777" w:rsidR="00534387" w:rsidRPr="00A55DE6" w:rsidRDefault="00534387" w:rsidP="008706DD">
      <w:pPr>
        <w:spacing w:line="240" w:lineRule="auto"/>
        <w:ind w:left="708"/>
      </w:pPr>
      <w:r w:rsidRPr="00A55DE6">
        <w:rPr>
          <w:b/>
        </w:rPr>
        <w:t>Formato:</w:t>
      </w:r>
      <w:r w:rsidRPr="00A55DE6">
        <w:tab/>
      </w:r>
      <w:r w:rsidRPr="00A55DE6">
        <w:tab/>
      </w:r>
    </w:p>
    <w:p w14:paraId="3C9F4F43" w14:textId="77777777" w:rsidR="00534387" w:rsidRPr="00A55DE6" w:rsidRDefault="00534387" w:rsidP="008706DD">
      <w:pPr>
        <w:spacing w:line="240" w:lineRule="auto"/>
        <w:ind w:left="708"/>
      </w:pPr>
      <w:r w:rsidRPr="00A55DE6">
        <w:t>IX_&lt;</w:t>
      </w:r>
      <w:proofErr w:type="spellStart"/>
      <w:r w:rsidRPr="00A55DE6">
        <w:t>TableName</w:t>
      </w:r>
      <w:proofErr w:type="spellEnd"/>
      <w:r w:rsidRPr="00A55DE6">
        <w:t>&gt;_&lt;</w:t>
      </w:r>
      <w:proofErr w:type="spellStart"/>
      <w:r w:rsidRPr="00A55DE6">
        <w:t>Column</w:t>
      </w:r>
      <w:proofErr w:type="spellEnd"/>
      <w:r w:rsidRPr="00A55DE6">
        <w:t>&gt;</w:t>
      </w:r>
    </w:p>
    <w:p w14:paraId="46B096E1" w14:textId="77777777" w:rsidR="00534387" w:rsidRPr="00A55DE6" w:rsidRDefault="00534387" w:rsidP="008706DD">
      <w:pPr>
        <w:spacing w:line="240" w:lineRule="auto"/>
        <w:ind w:left="708"/>
      </w:pPr>
      <w:r w:rsidRPr="00A55DE6">
        <w:rPr>
          <w:b/>
        </w:rPr>
        <w:t>Ejemplo:</w:t>
      </w:r>
      <w:r w:rsidRPr="00A55DE6">
        <w:t xml:space="preserve"> </w:t>
      </w:r>
      <w:r w:rsidRPr="00A55DE6">
        <w:tab/>
      </w:r>
    </w:p>
    <w:p w14:paraId="7F9911E6" w14:textId="77777777" w:rsidR="00534387" w:rsidRPr="00A55DE6" w:rsidRDefault="00534387" w:rsidP="008706DD">
      <w:pPr>
        <w:spacing w:line="240" w:lineRule="auto"/>
        <w:ind w:left="708"/>
      </w:pPr>
      <w:proofErr w:type="spellStart"/>
      <w:r w:rsidRPr="00A55DE6">
        <w:t>IX_MovimientoJuicio_IdJudicaturaDestino</w:t>
      </w:r>
      <w:proofErr w:type="spellEnd"/>
    </w:p>
    <w:p w14:paraId="6374DEC3" w14:textId="77777777" w:rsidR="00534387" w:rsidRPr="00A55DE6" w:rsidRDefault="00534387" w:rsidP="008706DD">
      <w:pPr>
        <w:spacing w:line="240" w:lineRule="auto"/>
        <w:ind w:left="708"/>
        <w:rPr>
          <w:b/>
          <w:color w:val="000000"/>
          <w14:textFill>
            <w14:solidFill>
              <w14:srgbClr w14:val="000000">
                <w14:lumMod w14:val="95000"/>
                <w14:lumOff w14:val="5000"/>
              </w14:srgbClr>
            </w14:solidFill>
          </w14:textFill>
        </w:rPr>
      </w:pPr>
      <w:r w:rsidRPr="00A55DE6">
        <w:rPr>
          <w:b/>
          <w:color w:val="000000"/>
          <w14:textFill>
            <w14:solidFill>
              <w14:srgbClr w14:val="000000">
                <w14:lumMod w14:val="95000"/>
                <w14:lumOff w14:val="5000"/>
              </w14:srgbClr>
            </w14:solidFill>
          </w14:textFill>
        </w:rPr>
        <w:t>Notas:</w:t>
      </w:r>
    </w:p>
    <w:p w14:paraId="1592BFA6" w14:textId="77777777" w:rsidR="00534387" w:rsidRPr="00A55DE6" w:rsidRDefault="00534387" w:rsidP="008706DD">
      <w:pPr>
        <w:spacing w:line="240" w:lineRule="auto"/>
        <w:ind w:left="708"/>
      </w:pPr>
      <w:r w:rsidRPr="00A55DE6">
        <w:t>Por cada tabla transaccional importante no exceder más de 12 índices.</w:t>
      </w:r>
    </w:p>
    <w:p w14:paraId="39CF10DB" w14:textId="77777777" w:rsidR="00534387" w:rsidRPr="00A55DE6" w:rsidRDefault="00534387" w:rsidP="008706DD">
      <w:pPr>
        <w:spacing w:line="240" w:lineRule="auto"/>
        <w:ind w:left="708"/>
      </w:pPr>
      <w:r w:rsidRPr="00A55DE6">
        <w:t>Requerimientos de reportes, consultas o inserciones deberá utilizar los índices existentes.</w:t>
      </w:r>
    </w:p>
    <w:p w14:paraId="57C67B52" w14:textId="77777777" w:rsidR="00534387" w:rsidRPr="00A55DE6" w:rsidRDefault="00534387" w:rsidP="00534387"/>
    <w:p w14:paraId="7475E9DA" w14:textId="77777777" w:rsidR="00534387" w:rsidRPr="00A55DE6" w:rsidRDefault="00534387" w:rsidP="00013C4E">
      <w:pPr>
        <w:pStyle w:val="Heading2"/>
      </w:pPr>
      <w:bookmarkStart w:id="125" w:name="_Toc515532112"/>
      <w:bookmarkStart w:id="126" w:name="_Toc515541075"/>
      <w:bookmarkStart w:id="127" w:name="_Toc146705993"/>
      <w:bookmarkStart w:id="128" w:name="_Toc146706087"/>
      <w:r w:rsidRPr="00A55DE6">
        <w:t>Sinónimo</w:t>
      </w:r>
      <w:bookmarkEnd w:id="125"/>
      <w:bookmarkEnd w:id="126"/>
      <w:bookmarkEnd w:id="127"/>
      <w:bookmarkEnd w:id="128"/>
      <w:r w:rsidRPr="00A55DE6">
        <w:t xml:space="preserve"> </w:t>
      </w:r>
    </w:p>
    <w:p w14:paraId="6A995411" w14:textId="77777777" w:rsidR="00534387" w:rsidRPr="00A55DE6" w:rsidRDefault="00534387" w:rsidP="008706DD">
      <w:pPr>
        <w:spacing w:after="0"/>
        <w:ind w:left="708"/>
      </w:pPr>
      <w:r w:rsidRPr="00A55DE6">
        <w:rPr>
          <w:b/>
        </w:rPr>
        <w:t>Reglas:</w:t>
      </w:r>
      <w:r w:rsidRPr="00A55DE6">
        <w:tab/>
      </w:r>
    </w:p>
    <w:p w14:paraId="173B0464" w14:textId="77777777" w:rsidR="00534387" w:rsidRPr="00A55DE6" w:rsidRDefault="00534387" w:rsidP="008706DD">
      <w:pPr>
        <w:spacing w:after="0"/>
        <w:ind w:left="708"/>
      </w:pPr>
      <w:r w:rsidRPr="00A55DE6">
        <w:t xml:space="preserve">Iniciará con SYN_ más el nombre de la tabla o seudónimo más el nombre en singular, </w:t>
      </w:r>
      <w:proofErr w:type="spellStart"/>
      <w:r w:rsidRPr="00A55DE6">
        <w:rPr>
          <w:b/>
        </w:rPr>
        <w:t>UpperCammelCase</w:t>
      </w:r>
      <w:proofErr w:type="spellEnd"/>
      <w:r w:rsidRPr="00A55DE6">
        <w:t xml:space="preserve"> </w:t>
      </w:r>
    </w:p>
    <w:p w14:paraId="4E243F9A" w14:textId="77777777" w:rsidR="00534387" w:rsidRPr="00A55DE6" w:rsidRDefault="00534387" w:rsidP="008706DD">
      <w:pPr>
        <w:spacing w:after="0"/>
        <w:ind w:left="708"/>
      </w:pPr>
      <w:r w:rsidRPr="00A55DE6">
        <w:rPr>
          <w:b/>
        </w:rPr>
        <w:t>Formato:</w:t>
      </w:r>
      <w:r w:rsidRPr="00A55DE6">
        <w:tab/>
      </w:r>
    </w:p>
    <w:p w14:paraId="5FA8D787" w14:textId="77777777" w:rsidR="00534387" w:rsidRPr="00A55DE6" w:rsidRDefault="00534387" w:rsidP="008706DD">
      <w:pPr>
        <w:spacing w:after="0"/>
        <w:ind w:left="708"/>
      </w:pPr>
      <w:r w:rsidRPr="00A55DE6">
        <w:t>SYN_&lt;</w:t>
      </w:r>
      <w:proofErr w:type="spellStart"/>
      <w:r w:rsidRPr="00A55DE6">
        <w:t>TableName</w:t>
      </w:r>
      <w:proofErr w:type="spellEnd"/>
      <w:r w:rsidRPr="00A55DE6">
        <w:t>&gt;</w:t>
      </w:r>
    </w:p>
    <w:p w14:paraId="6B61350D" w14:textId="77777777" w:rsidR="00534387" w:rsidRPr="00A55DE6" w:rsidRDefault="00534387" w:rsidP="008706DD">
      <w:pPr>
        <w:spacing w:after="0"/>
        <w:ind w:left="708"/>
      </w:pPr>
      <w:r w:rsidRPr="00A55DE6">
        <w:rPr>
          <w:b/>
        </w:rPr>
        <w:t>Ejemplo:</w:t>
      </w:r>
      <w:r w:rsidRPr="00A55DE6">
        <w:t xml:space="preserve"> </w:t>
      </w:r>
      <w:r w:rsidRPr="00A55DE6">
        <w:tab/>
      </w:r>
    </w:p>
    <w:p w14:paraId="0B3D19DA" w14:textId="77777777" w:rsidR="00534387" w:rsidRPr="00A55DE6" w:rsidRDefault="00534387" w:rsidP="008706DD">
      <w:pPr>
        <w:spacing w:after="0"/>
        <w:ind w:left="708"/>
      </w:pPr>
      <w:proofErr w:type="spellStart"/>
      <w:r w:rsidRPr="00A55DE6">
        <w:t>SYN_Provincia</w:t>
      </w:r>
      <w:proofErr w:type="spellEnd"/>
    </w:p>
    <w:p w14:paraId="421589DA" w14:textId="77777777" w:rsidR="00534387" w:rsidRPr="00A55DE6" w:rsidRDefault="00534387" w:rsidP="008706DD">
      <w:pPr>
        <w:spacing w:after="0"/>
        <w:ind w:left="708"/>
      </w:pPr>
    </w:p>
    <w:p w14:paraId="4F5638E0" w14:textId="77777777" w:rsidR="00534387" w:rsidRPr="00A55DE6" w:rsidRDefault="00534387" w:rsidP="008706DD">
      <w:pPr>
        <w:spacing w:after="0"/>
        <w:ind w:left="708"/>
        <w:rPr>
          <w:b/>
        </w:rPr>
      </w:pPr>
      <w:r w:rsidRPr="00A55DE6">
        <w:rPr>
          <w:b/>
        </w:rPr>
        <w:t>Nota:</w:t>
      </w:r>
    </w:p>
    <w:p w14:paraId="39D0CA8F" w14:textId="77777777" w:rsidR="00534387" w:rsidRPr="00A55DE6" w:rsidRDefault="00534387" w:rsidP="008706DD">
      <w:pPr>
        <w:spacing w:after="0"/>
        <w:ind w:left="708"/>
      </w:pPr>
      <w:r w:rsidRPr="00A55DE6">
        <w:t xml:space="preserve">Se utilizará sinónimos sólo para los objetos de los que no seamos propietarios; es decir a las tablas a las cuales solo se tiene permiso de lectura.  </w:t>
      </w:r>
    </w:p>
    <w:p w14:paraId="19F799FB" w14:textId="77777777" w:rsidR="00534387" w:rsidRPr="00A55DE6" w:rsidRDefault="00534387" w:rsidP="00534387"/>
    <w:p w14:paraId="4ADAF758" w14:textId="77777777" w:rsidR="00534387" w:rsidRPr="00A55DE6" w:rsidRDefault="00534387" w:rsidP="00013C4E">
      <w:pPr>
        <w:pStyle w:val="Heading2"/>
      </w:pPr>
      <w:bookmarkStart w:id="129" w:name="_Toc515532113"/>
      <w:bookmarkStart w:id="130" w:name="_Toc515541076"/>
      <w:bookmarkStart w:id="131" w:name="_Toc146705994"/>
      <w:bookmarkStart w:id="132" w:name="_Toc146706088"/>
      <w:r w:rsidRPr="00A55DE6">
        <w:t>Secuencia</w:t>
      </w:r>
      <w:bookmarkEnd w:id="129"/>
      <w:bookmarkEnd w:id="130"/>
      <w:bookmarkEnd w:id="131"/>
      <w:bookmarkEnd w:id="132"/>
    </w:p>
    <w:p w14:paraId="4D4FB78C" w14:textId="77777777" w:rsidR="00534387" w:rsidRPr="00A55DE6" w:rsidRDefault="00534387" w:rsidP="008706DD">
      <w:pPr>
        <w:spacing w:line="240" w:lineRule="auto"/>
        <w:ind w:left="708"/>
      </w:pPr>
      <w:r w:rsidRPr="00A55DE6">
        <w:rPr>
          <w:b/>
        </w:rPr>
        <w:t>Reglas:</w:t>
      </w:r>
      <w:r w:rsidRPr="00A55DE6">
        <w:tab/>
      </w:r>
    </w:p>
    <w:p w14:paraId="064141C4" w14:textId="77777777" w:rsidR="00534387" w:rsidRPr="00A55DE6" w:rsidRDefault="00534387" w:rsidP="008706DD">
      <w:pPr>
        <w:spacing w:line="240" w:lineRule="auto"/>
        <w:ind w:left="708"/>
      </w:pPr>
      <w:r w:rsidRPr="00A55DE6">
        <w:t>Tendrán como prefijo la palabra “</w:t>
      </w:r>
      <w:r w:rsidRPr="00A55DE6">
        <w:rPr>
          <w:b/>
        </w:rPr>
        <w:t>SEQ</w:t>
      </w:r>
      <w:r w:rsidRPr="00A55DE6">
        <w:t xml:space="preserve">” seguido de </w:t>
      </w:r>
      <w:proofErr w:type="spellStart"/>
      <w:r w:rsidRPr="00A55DE6">
        <w:t>underscore</w:t>
      </w:r>
      <w:proofErr w:type="spellEnd"/>
      <w:r w:rsidRPr="00A55DE6">
        <w:t xml:space="preserve"> más el nombre en singular, </w:t>
      </w:r>
      <w:proofErr w:type="spellStart"/>
      <w:r w:rsidRPr="00A55DE6">
        <w:rPr>
          <w:b/>
        </w:rPr>
        <w:t>UpperCammelCase</w:t>
      </w:r>
      <w:proofErr w:type="spellEnd"/>
      <w:r w:rsidRPr="00A55DE6">
        <w:t xml:space="preserve"> </w:t>
      </w:r>
    </w:p>
    <w:p w14:paraId="1084AFC2" w14:textId="77777777" w:rsidR="00534387" w:rsidRPr="00A55DE6" w:rsidRDefault="00534387" w:rsidP="008706DD">
      <w:pPr>
        <w:spacing w:line="240" w:lineRule="auto"/>
        <w:ind w:left="708"/>
      </w:pPr>
      <w:r w:rsidRPr="00A55DE6">
        <w:rPr>
          <w:b/>
        </w:rPr>
        <w:t>Formato:</w:t>
      </w:r>
      <w:r w:rsidRPr="00A55DE6">
        <w:tab/>
      </w:r>
    </w:p>
    <w:p w14:paraId="4D5757C1" w14:textId="77777777" w:rsidR="00534387" w:rsidRPr="00A55DE6" w:rsidRDefault="00534387" w:rsidP="008706DD">
      <w:pPr>
        <w:spacing w:line="240" w:lineRule="auto"/>
        <w:ind w:left="708"/>
      </w:pPr>
      <w:r w:rsidRPr="00A55DE6">
        <w:t>SEQ_&lt;</w:t>
      </w:r>
      <w:proofErr w:type="spellStart"/>
      <w:r w:rsidRPr="00A55DE6">
        <w:t>TableName</w:t>
      </w:r>
      <w:proofErr w:type="spellEnd"/>
      <w:r w:rsidRPr="00A55DE6">
        <w:t>&gt;</w:t>
      </w:r>
    </w:p>
    <w:p w14:paraId="2ACE5C62" w14:textId="77777777" w:rsidR="00534387" w:rsidRPr="00A55DE6" w:rsidRDefault="00534387" w:rsidP="008706DD">
      <w:pPr>
        <w:spacing w:line="240" w:lineRule="auto"/>
        <w:ind w:left="708"/>
      </w:pPr>
      <w:r w:rsidRPr="00A55DE6">
        <w:rPr>
          <w:b/>
        </w:rPr>
        <w:t>Ejemplo:</w:t>
      </w:r>
      <w:r w:rsidRPr="00A55DE6">
        <w:t xml:space="preserve"> </w:t>
      </w:r>
      <w:r w:rsidRPr="00A55DE6">
        <w:tab/>
      </w:r>
    </w:p>
    <w:p w14:paraId="49BAEA33" w14:textId="77777777" w:rsidR="00534387" w:rsidRPr="00A55DE6" w:rsidRDefault="00534387" w:rsidP="008706DD">
      <w:pPr>
        <w:spacing w:line="240" w:lineRule="auto"/>
        <w:ind w:left="708"/>
      </w:pPr>
      <w:proofErr w:type="spellStart"/>
      <w:r w:rsidRPr="00A55DE6">
        <w:t>SEQ_Provincia</w:t>
      </w:r>
      <w:proofErr w:type="spellEnd"/>
    </w:p>
    <w:p w14:paraId="22B79520" w14:textId="77777777" w:rsidR="00534387" w:rsidRPr="00A55DE6" w:rsidRDefault="00534387" w:rsidP="00534387"/>
    <w:p w14:paraId="77E0A3FE" w14:textId="77777777" w:rsidR="00534387" w:rsidRPr="00A55DE6" w:rsidRDefault="00534387" w:rsidP="00013C4E">
      <w:pPr>
        <w:pStyle w:val="Heading2"/>
      </w:pPr>
      <w:bookmarkStart w:id="133" w:name="_Toc515532114"/>
      <w:bookmarkStart w:id="134" w:name="_Toc515541077"/>
      <w:bookmarkStart w:id="135" w:name="_Toc146705995"/>
      <w:bookmarkStart w:id="136" w:name="_Toc146706089"/>
      <w:proofErr w:type="spellStart"/>
      <w:r w:rsidRPr="00A55DE6">
        <w:t>Primary</w:t>
      </w:r>
      <w:proofErr w:type="spellEnd"/>
      <w:r w:rsidRPr="00A55DE6">
        <w:t xml:space="preserve"> Key </w:t>
      </w:r>
      <w:proofErr w:type="spellStart"/>
      <w:r w:rsidRPr="00A55DE6">
        <w:t>Constraint</w:t>
      </w:r>
      <w:bookmarkEnd w:id="133"/>
      <w:bookmarkEnd w:id="134"/>
      <w:bookmarkEnd w:id="135"/>
      <w:bookmarkEnd w:id="136"/>
      <w:proofErr w:type="spellEnd"/>
      <w:r w:rsidRPr="00A55DE6">
        <w:tab/>
      </w:r>
      <w:r w:rsidRPr="00A55DE6">
        <w:tab/>
      </w:r>
    </w:p>
    <w:p w14:paraId="00005065" w14:textId="77777777" w:rsidR="00534387" w:rsidRPr="00A55DE6" w:rsidRDefault="00534387" w:rsidP="008706DD">
      <w:pPr>
        <w:spacing w:line="240" w:lineRule="auto"/>
        <w:ind w:left="708"/>
      </w:pPr>
      <w:r w:rsidRPr="00A55DE6">
        <w:rPr>
          <w:b/>
        </w:rPr>
        <w:t>Reglas:</w:t>
      </w:r>
      <w:r w:rsidRPr="00A55DE6">
        <w:tab/>
      </w:r>
    </w:p>
    <w:p w14:paraId="2718F5C1" w14:textId="77777777" w:rsidR="00534387" w:rsidRPr="00A55DE6" w:rsidRDefault="00534387" w:rsidP="008706DD">
      <w:pPr>
        <w:spacing w:line="240" w:lineRule="auto"/>
        <w:ind w:left="708"/>
      </w:pPr>
      <w:r w:rsidRPr="00A55DE6">
        <w:t xml:space="preserve">Usar el prefijo PK_ </w:t>
      </w:r>
      <w:proofErr w:type="spellStart"/>
      <w:r w:rsidRPr="00A55DE6">
        <w:t>mas</w:t>
      </w:r>
      <w:proofErr w:type="spellEnd"/>
      <w:r w:rsidRPr="00A55DE6">
        <w:t xml:space="preserve"> el nombre de la columna. </w:t>
      </w:r>
    </w:p>
    <w:p w14:paraId="0398B666" w14:textId="77777777" w:rsidR="00534387" w:rsidRPr="00A55DE6" w:rsidRDefault="00534387" w:rsidP="008706DD">
      <w:pPr>
        <w:spacing w:line="240" w:lineRule="auto"/>
        <w:ind w:left="708"/>
      </w:pPr>
      <w:r w:rsidRPr="00A55DE6">
        <w:rPr>
          <w:b/>
        </w:rPr>
        <w:t>Formato:</w:t>
      </w:r>
      <w:r w:rsidRPr="00A55DE6">
        <w:tab/>
      </w:r>
    </w:p>
    <w:p w14:paraId="149A1AAF" w14:textId="77777777" w:rsidR="00534387" w:rsidRPr="00A55DE6" w:rsidRDefault="00534387" w:rsidP="008706DD">
      <w:pPr>
        <w:spacing w:line="240" w:lineRule="auto"/>
        <w:ind w:left="708"/>
      </w:pPr>
      <w:r w:rsidRPr="00A55DE6">
        <w:t>PK_&lt;</w:t>
      </w:r>
      <w:proofErr w:type="spellStart"/>
      <w:r w:rsidRPr="00A55DE6">
        <w:t>NombreColumna</w:t>
      </w:r>
      <w:proofErr w:type="spellEnd"/>
      <w:r w:rsidRPr="00A55DE6">
        <w:t>&gt;</w:t>
      </w:r>
    </w:p>
    <w:p w14:paraId="76FE64D1" w14:textId="77777777" w:rsidR="00534387" w:rsidRPr="00A55DE6" w:rsidRDefault="00534387" w:rsidP="008706DD">
      <w:pPr>
        <w:spacing w:line="240" w:lineRule="auto"/>
        <w:ind w:left="708"/>
      </w:pPr>
      <w:r w:rsidRPr="00A55DE6">
        <w:rPr>
          <w:b/>
        </w:rPr>
        <w:t>Ejemplo:</w:t>
      </w:r>
      <w:r w:rsidRPr="00A55DE6">
        <w:t xml:space="preserve"> </w:t>
      </w:r>
      <w:r w:rsidRPr="00A55DE6">
        <w:tab/>
      </w:r>
    </w:p>
    <w:p w14:paraId="186E9D70" w14:textId="77777777" w:rsidR="00534387" w:rsidRPr="00A55DE6" w:rsidRDefault="00534387" w:rsidP="008706DD">
      <w:pPr>
        <w:spacing w:line="240" w:lineRule="auto"/>
        <w:ind w:left="708"/>
      </w:pPr>
      <w:proofErr w:type="spellStart"/>
      <w:r w:rsidRPr="00A55DE6">
        <w:t>PK_IdProvincia</w:t>
      </w:r>
      <w:proofErr w:type="spellEnd"/>
    </w:p>
    <w:p w14:paraId="669AA0BC" w14:textId="77777777" w:rsidR="00534387" w:rsidRPr="00A55DE6" w:rsidRDefault="00534387" w:rsidP="00534387"/>
    <w:p w14:paraId="55153E56" w14:textId="77777777" w:rsidR="00534387" w:rsidRPr="00A55DE6" w:rsidRDefault="00534387" w:rsidP="00013C4E">
      <w:pPr>
        <w:pStyle w:val="Heading2"/>
      </w:pPr>
      <w:bookmarkStart w:id="137" w:name="_Toc515532115"/>
      <w:bookmarkStart w:id="138" w:name="_Toc515541078"/>
      <w:bookmarkStart w:id="139" w:name="_Toc146705996"/>
      <w:bookmarkStart w:id="140" w:name="_Toc146706090"/>
      <w:proofErr w:type="spellStart"/>
      <w:r w:rsidRPr="00A55DE6">
        <w:t>Unique</w:t>
      </w:r>
      <w:proofErr w:type="spellEnd"/>
      <w:r w:rsidRPr="00A55DE6">
        <w:t xml:space="preserve"> </w:t>
      </w:r>
      <w:proofErr w:type="spellStart"/>
      <w:r w:rsidRPr="00A55DE6">
        <w:t>Constraint</w:t>
      </w:r>
      <w:bookmarkEnd w:id="137"/>
      <w:bookmarkEnd w:id="138"/>
      <w:bookmarkEnd w:id="139"/>
      <w:bookmarkEnd w:id="140"/>
      <w:proofErr w:type="spellEnd"/>
    </w:p>
    <w:p w14:paraId="2B05549E" w14:textId="77777777" w:rsidR="00534387" w:rsidRPr="00A55DE6" w:rsidRDefault="00534387" w:rsidP="008706DD">
      <w:pPr>
        <w:spacing w:line="240" w:lineRule="auto"/>
        <w:ind w:left="708"/>
      </w:pPr>
      <w:r w:rsidRPr="00A55DE6">
        <w:rPr>
          <w:b/>
        </w:rPr>
        <w:t>Reglas:</w:t>
      </w:r>
      <w:r w:rsidRPr="00A55DE6">
        <w:tab/>
      </w:r>
    </w:p>
    <w:p w14:paraId="068BF00B" w14:textId="77777777" w:rsidR="00534387" w:rsidRPr="00A55DE6" w:rsidRDefault="00534387" w:rsidP="008706DD">
      <w:pPr>
        <w:spacing w:line="240" w:lineRule="auto"/>
        <w:ind w:left="708"/>
      </w:pPr>
      <w:r w:rsidRPr="00A55DE6">
        <w:t xml:space="preserve">Usar el prefijo UK_ seguido por el nombre del campo. En caso de tener varios campos usar </w:t>
      </w:r>
      <w:proofErr w:type="spellStart"/>
      <w:r w:rsidRPr="00A55DE6">
        <w:rPr>
          <w:b/>
        </w:rPr>
        <w:t>UpperCammelCase</w:t>
      </w:r>
      <w:proofErr w:type="spellEnd"/>
      <w:r w:rsidRPr="00A55DE6">
        <w:t xml:space="preserve"> para denotar cada uno de ellos.</w:t>
      </w:r>
    </w:p>
    <w:p w14:paraId="418483C7" w14:textId="77777777" w:rsidR="00534387" w:rsidRPr="00A55DE6" w:rsidRDefault="00534387" w:rsidP="008706DD">
      <w:pPr>
        <w:spacing w:line="240" w:lineRule="auto"/>
        <w:ind w:left="708"/>
      </w:pPr>
      <w:r w:rsidRPr="00A55DE6">
        <w:rPr>
          <w:b/>
        </w:rPr>
        <w:t>Formato:</w:t>
      </w:r>
      <w:r w:rsidRPr="00A55DE6">
        <w:tab/>
      </w:r>
    </w:p>
    <w:p w14:paraId="13C04276" w14:textId="77777777" w:rsidR="00534387" w:rsidRPr="00A55DE6" w:rsidRDefault="00534387" w:rsidP="008706DD">
      <w:pPr>
        <w:spacing w:line="240" w:lineRule="auto"/>
        <w:ind w:left="708"/>
      </w:pPr>
      <w:r w:rsidRPr="00A55DE6">
        <w:t>UK_&lt;</w:t>
      </w:r>
      <w:proofErr w:type="spellStart"/>
      <w:r w:rsidRPr="00A55DE6">
        <w:t>NombreColumnas</w:t>
      </w:r>
      <w:proofErr w:type="spellEnd"/>
      <w:r w:rsidRPr="00A55DE6">
        <w:t>&gt;</w:t>
      </w:r>
    </w:p>
    <w:p w14:paraId="51C26230" w14:textId="77777777" w:rsidR="00534387" w:rsidRPr="00A55DE6" w:rsidRDefault="00534387" w:rsidP="008706DD">
      <w:pPr>
        <w:spacing w:line="240" w:lineRule="auto"/>
        <w:ind w:left="708"/>
      </w:pPr>
      <w:r w:rsidRPr="00A55DE6">
        <w:rPr>
          <w:b/>
        </w:rPr>
        <w:t>Ejemplo:</w:t>
      </w:r>
      <w:r w:rsidRPr="00A55DE6">
        <w:t xml:space="preserve"> </w:t>
      </w:r>
      <w:r w:rsidRPr="00A55DE6">
        <w:tab/>
      </w:r>
    </w:p>
    <w:p w14:paraId="293DA38E" w14:textId="77777777" w:rsidR="00534387" w:rsidRPr="00A55DE6" w:rsidRDefault="00534387" w:rsidP="008706DD">
      <w:pPr>
        <w:spacing w:line="240" w:lineRule="auto"/>
        <w:ind w:left="708"/>
      </w:pPr>
      <w:proofErr w:type="spellStart"/>
      <w:r w:rsidRPr="00A55DE6">
        <w:t>UK_LoginCedula</w:t>
      </w:r>
      <w:proofErr w:type="spellEnd"/>
    </w:p>
    <w:p w14:paraId="3CB84971" w14:textId="77777777" w:rsidR="00534387" w:rsidRPr="00A55DE6" w:rsidRDefault="00534387" w:rsidP="00534387"/>
    <w:p w14:paraId="04E63923" w14:textId="77777777" w:rsidR="00534387" w:rsidRPr="00A55DE6" w:rsidRDefault="00534387" w:rsidP="00013C4E">
      <w:pPr>
        <w:pStyle w:val="Heading2"/>
      </w:pPr>
      <w:bookmarkStart w:id="141" w:name="_Toc515532116"/>
      <w:bookmarkStart w:id="142" w:name="_Toc515541079"/>
      <w:bookmarkStart w:id="143" w:name="_Toc146705997"/>
      <w:bookmarkStart w:id="144" w:name="_Toc146706091"/>
      <w:proofErr w:type="spellStart"/>
      <w:r w:rsidRPr="00A55DE6">
        <w:t>Foreign</w:t>
      </w:r>
      <w:proofErr w:type="spellEnd"/>
      <w:r w:rsidRPr="00A55DE6">
        <w:t xml:space="preserve"> </w:t>
      </w:r>
      <w:proofErr w:type="spellStart"/>
      <w:r w:rsidRPr="00A55DE6">
        <w:t>Keys</w:t>
      </w:r>
      <w:proofErr w:type="spellEnd"/>
      <w:r w:rsidRPr="00A55DE6">
        <w:t xml:space="preserve"> </w:t>
      </w:r>
      <w:proofErr w:type="spellStart"/>
      <w:r w:rsidRPr="00A55DE6">
        <w:t>Constraint</w:t>
      </w:r>
      <w:bookmarkEnd w:id="141"/>
      <w:bookmarkEnd w:id="142"/>
      <w:bookmarkEnd w:id="143"/>
      <w:bookmarkEnd w:id="144"/>
      <w:proofErr w:type="spellEnd"/>
    </w:p>
    <w:p w14:paraId="0F2AB954" w14:textId="77777777" w:rsidR="00534387" w:rsidRPr="00A55DE6" w:rsidRDefault="00534387" w:rsidP="008706DD">
      <w:pPr>
        <w:spacing w:line="240" w:lineRule="auto"/>
        <w:ind w:left="708"/>
      </w:pPr>
      <w:r w:rsidRPr="00A55DE6">
        <w:rPr>
          <w:b/>
        </w:rPr>
        <w:t>Reglas:</w:t>
      </w:r>
      <w:r w:rsidRPr="00A55DE6">
        <w:t xml:space="preserve"> </w:t>
      </w:r>
    </w:p>
    <w:p w14:paraId="7514752C" w14:textId="77777777" w:rsidR="00534387" w:rsidRPr="00A55DE6" w:rsidRDefault="00534387" w:rsidP="008706DD">
      <w:pPr>
        <w:spacing w:line="240" w:lineRule="auto"/>
        <w:ind w:left="708"/>
      </w:pPr>
      <w:r w:rsidRPr="00A55DE6">
        <w:t xml:space="preserve">Usar el prefijo FK_ seguido por el nombre de campo. En caso de tener varios campos usar </w:t>
      </w:r>
      <w:proofErr w:type="spellStart"/>
      <w:proofErr w:type="gramStart"/>
      <w:r w:rsidRPr="00A55DE6">
        <w:rPr>
          <w:b/>
        </w:rPr>
        <w:t>UpperCammelCase</w:t>
      </w:r>
      <w:proofErr w:type="spellEnd"/>
      <w:r w:rsidRPr="00A55DE6">
        <w:t xml:space="preserve">  para</w:t>
      </w:r>
      <w:proofErr w:type="gramEnd"/>
      <w:r w:rsidRPr="00A55DE6">
        <w:t xml:space="preserve"> denotar cada uno de ellos.</w:t>
      </w:r>
    </w:p>
    <w:p w14:paraId="2CE018E3" w14:textId="77777777" w:rsidR="00534387" w:rsidRPr="00A55DE6" w:rsidRDefault="00534387" w:rsidP="008706DD">
      <w:pPr>
        <w:spacing w:line="240" w:lineRule="auto"/>
        <w:ind w:left="708"/>
      </w:pPr>
      <w:r w:rsidRPr="00A55DE6">
        <w:rPr>
          <w:b/>
        </w:rPr>
        <w:t>Formato:</w:t>
      </w:r>
      <w:r w:rsidRPr="00A55DE6">
        <w:t xml:space="preserve"> </w:t>
      </w:r>
    </w:p>
    <w:p w14:paraId="2C2798B4" w14:textId="77777777" w:rsidR="00534387" w:rsidRPr="00A55DE6" w:rsidRDefault="00534387" w:rsidP="008706DD">
      <w:pPr>
        <w:spacing w:line="240" w:lineRule="auto"/>
        <w:ind w:left="708"/>
      </w:pPr>
      <w:r w:rsidRPr="00A55DE6">
        <w:t>FK_&lt;</w:t>
      </w:r>
      <w:proofErr w:type="spellStart"/>
      <w:r w:rsidRPr="00A55DE6">
        <w:t>NombreColumna</w:t>
      </w:r>
      <w:proofErr w:type="spellEnd"/>
      <w:r w:rsidRPr="00A55DE6">
        <w:t>&gt;</w:t>
      </w:r>
    </w:p>
    <w:p w14:paraId="0619FBE0" w14:textId="77777777" w:rsidR="00534387" w:rsidRPr="00A55DE6" w:rsidRDefault="00534387" w:rsidP="008706DD">
      <w:pPr>
        <w:spacing w:line="240" w:lineRule="auto"/>
        <w:ind w:left="708"/>
      </w:pPr>
      <w:r w:rsidRPr="00A55DE6">
        <w:rPr>
          <w:b/>
        </w:rPr>
        <w:t>Ejemplo:</w:t>
      </w:r>
      <w:r w:rsidRPr="00A55DE6">
        <w:t xml:space="preserve"> </w:t>
      </w:r>
    </w:p>
    <w:p w14:paraId="2DE0629E" w14:textId="77777777" w:rsidR="00534387" w:rsidRPr="00A55DE6" w:rsidRDefault="00534387" w:rsidP="008706DD">
      <w:pPr>
        <w:spacing w:line="240" w:lineRule="auto"/>
        <w:ind w:left="708"/>
      </w:pPr>
      <w:proofErr w:type="spellStart"/>
      <w:r w:rsidRPr="00A55DE6">
        <w:t>FK_IdProvincia</w:t>
      </w:r>
      <w:proofErr w:type="spellEnd"/>
    </w:p>
    <w:p w14:paraId="1434219D" w14:textId="77777777" w:rsidR="00534387" w:rsidRPr="00A55DE6" w:rsidRDefault="00534387" w:rsidP="00534387"/>
    <w:p w14:paraId="2EFA5230" w14:textId="77777777" w:rsidR="00534387" w:rsidRPr="00A55DE6" w:rsidRDefault="00534387" w:rsidP="00013C4E">
      <w:pPr>
        <w:pStyle w:val="Heading2"/>
      </w:pPr>
      <w:bookmarkStart w:id="145" w:name="_Toc515532117"/>
      <w:bookmarkStart w:id="146" w:name="_Toc515541080"/>
      <w:bookmarkStart w:id="147" w:name="_Toc146705998"/>
      <w:bookmarkStart w:id="148" w:name="_Toc146706092"/>
      <w:r w:rsidRPr="00A55DE6">
        <w:t xml:space="preserve">Defaults </w:t>
      </w:r>
      <w:proofErr w:type="spellStart"/>
      <w:r w:rsidRPr="00A55DE6">
        <w:t>constraint</w:t>
      </w:r>
      <w:bookmarkEnd w:id="145"/>
      <w:bookmarkEnd w:id="146"/>
      <w:bookmarkEnd w:id="147"/>
      <w:bookmarkEnd w:id="148"/>
      <w:proofErr w:type="spellEnd"/>
    </w:p>
    <w:p w14:paraId="542FC039" w14:textId="77777777" w:rsidR="00534387" w:rsidRPr="00A55DE6" w:rsidRDefault="00534387" w:rsidP="008706DD">
      <w:pPr>
        <w:spacing w:line="240" w:lineRule="auto"/>
        <w:ind w:left="708"/>
      </w:pPr>
      <w:r w:rsidRPr="00A55DE6">
        <w:rPr>
          <w:b/>
        </w:rPr>
        <w:t>Reglas:</w:t>
      </w:r>
      <w:r w:rsidRPr="00A55DE6">
        <w:t xml:space="preserve"> </w:t>
      </w:r>
    </w:p>
    <w:p w14:paraId="46EE1ACE" w14:textId="77777777" w:rsidR="00534387" w:rsidRPr="00A55DE6" w:rsidRDefault="00534387" w:rsidP="008706DD">
      <w:pPr>
        <w:spacing w:line="240" w:lineRule="auto"/>
        <w:ind w:left="708"/>
      </w:pPr>
      <w:r w:rsidRPr="00A55DE6">
        <w:t xml:space="preserve">Usar el prefijo DF_ seguido por el nombre de la tabla más </w:t>
      </w:r>
      <w:proofErr w:type="spellStart"/>
      <w:r w:rsidRPr="00A55DE6">
        <w:t>underscore</w:t>
      </w:r>
      <w:proofErr w:type="spellEnd"/>
      <w:r w:rsidRPr="00A55DE6">
        <w:t xml:space="preserve"> con el nombre del campo seguido de </w:t>
      </w:r>
      <w:proofErr w:type="spellStart"/>
      <w:r w:rsidRPr="00A55DE6">
        <w:t>guión</w:t>
      </w:r>
      <w:proofErr w:type="spellEnd"/>
      <w:r w:rsidRPr="00A55DE6">
        <w:t xml:space="preserve"> bajo con el valor a ser asignado.</w:t>
      </w:r>
    </w:p>
    <w:p w14:paraId="37873158" w14:textId="77777777" w:rsidR="00534387" w:rsidRPr="00A55DE6" w:rsidRDefault="00534387" w:rsidP="008706DD">
      <w:pPr>
        <w:spacing w:line="240" w:lineRule="auto"/>
        <w:ind w:left="708"/>
        <w:rPr>
          <w:lang w:val="en-US"/>
        </w:rPr>
      </w:pPr>
      <w:proofErr w:type="spellStart"/>
      <w:r w:rsidRPr="00A55DE6">
        <w:rPr>
          <w:b/>
          <w:lang w:val="en-US"/>
        </w:rPr>
        <w:t>Formato</w:t>
      </w:r>
      <w:proofErr w:type="spellEnd"/>
      <w:r w:rsidRPr="00A55DE6">
        <w:rPr>
          <w:b/>
          <w:lang w:val="en-US"/>
        </w:rPr>
        <w:t>:</w:t>
      </w:r>
      <w:r w:rsidRPr="00A55DE6">
        <w:rPr>
          <w:lang w:val="en-US"/>
        </w:rPr>
        <w:t xml:space="preserve"> </w:t>
      </w:r>
    </w:p>
    <w:p w14:paraId="587CD502" w14:textId="77777777" w:rsidR="00534387" w:rsidRPr="00A55DE6" w:rsidRDefault="00534387" w:rsidP="008706DD">
      <w:pPr>
        <w:spacing w:line="240" w:lineRule="auto"/>
        <w:ind w:left="708"/>
        <w:rPr>
          <w:lang w:val="en-US"/>
        </w:rPr>
      </w:pPr>
      <w:r w:rsidRPr="00A55DE6">
        <w:rPr>
          <w:lang w:val="en-US"/>
        </w:rPr>
        <w:t>DF_&lt;</w:t>
      </w:r>
      <w:proofErr w:type="spellStart"/>
      <w:r w:rsidRPr="00A55DE6">
        <w:rPr>
          <w:lang w:val="en-US"/>
        </w:rPr>
        <w:t>TableName</w:t>
      </w:r>
      <w:proofErr w:type="spellEnd"/>
      <w:r w:rsidRPr="00A55DE6">
        <w:rPr>
          <w:lang w:val="en-US"/>
        </w:rPr>
        <w:t>&gt;_&lt;</w:t>
      </w:r>
      <w:proofErr w:type="spellStart"/>
      <w:r w:rsidRPr="00A55DE6">
        <w:rPr>
          <w:lang w:val="en-US"/>
        </w:rPr>
        <w:t>ColumnName</w:t>
      </w:r>
      <w:proofErr w:type="spellEnd"/>
      <w:r w:rsidRPr="00A55DE6">
        <w:rPr>
          <w:lang w:val="en-US"/>
        </w:rPr>
        <w:t>&gt;_&lt;Value&gt;</w:t>
      </w:r>
    </w:p>
    <w:p w14:paraId="480497FA" w14:textId="77777777" w:rsidR="00534387" w:rsidRPr="00A55DE6" w:rsidRDefault="00534387" w:rsidP="008706DD">
      <w:pPr>
        <w:spacing w:line="240" w:lineRule="auto"/>
        <w:ind w:left="708"/>
      </w:pPr>
      <w:r w:rsidRPr="00A55DE6">
        <w:rPr>
          <w:b/>
        </w:rPr>
        <w:t>Ejemplo:</w:t>
      </w:r>
      <w:r w:rsidRPr="00A55DE6">
        <w:t xml:space="preserve"> </w:t>
      </w:r>
    </w:p>
    <w:p w14:paraId="73471B06" w14:textId="77777777" w:rsidR="00534387" w:rsidRPr="00A55DE6" w:rsidRDefault="00534387" w:rsidP="008706DD">
      <w:pPr>
        <w:spacing w:line="240" w:lineRule="auto"/>
        <w:ind w:left="708"/>
      </w:pPr>
      <w:proofErr w:type="spellStart"/>
      <w:r w:rsidRPr="00A55DE6">
        <w:t>DF_Judicatura_Nombre_Nulos</w:t>
      </w:r>
      <w:proofErr w:type="spellEnd"/>
    </w:p>
    <w:p w14:paraId="09E4A0C8" w14:textId="77777777" w:rsidR="00534387" w:rsidRPr="00A55DE6" w:rsidRDefault="00534387" w:rsidP="00534387"/>
    <w:p w14:paraId="22F8C5D7" w14:textId="77777777" w:rsidR="00534387" w:rsidRPr="00A55DE6" w:rsidRDefault="00534387" w:rsidP="00013C4E">
      <w:pPr>
        <w:pStyle w:val="Heading2"/>
      </w:pPr>
      <w:bookmarkStart w:id="149" w:name="_Toc515532118"/>
      <w:bookmarkStart w:id="150" w:name="_Toc515541081"/>
      <w:bookmarkStart w:id="151" w:name="_Toc146705999"/>
      <w:bookmarkStart w:id="152" w:name="_Toc146706093"/>
      <w:proofErr w:type="spellStart"/>
      <w:r w:rsidRPr="00A55DE6">
        <w:t>Check</w:t>
      </w:r>
      <w:proofErr w:type="spellEnd"/>
      <w:r w:rsidRPr="00A55DE6">
        <w:t xml:space="preserve"> </w:t>
      </w:r>
      <w:proofErr w:type="spellStart"/>
      <w:r w:rsidRPr="00A55DE6">
        <w:t>Constraint</w:t>
      </w:r>
      <w:proofErr w:type="spellEnd"/>
      <w:r w:rsidRPr="00A55DE6">
        <w:t xml:space="preserve"> </w:t>
      </w:r>
      <w:proofErr w:type="spellStart"/>
      <w:r w:rsidRPr="00A55DE6">
        <w:t>Constraint</w:t>
      </w:r>
      <w:bookmarkEnd w:id="149"/>
      <w:bookmarkEnd w:id="150"/>
      <w:bookmarkEnd w:id="151"/>
      <w:bookmarkEnd w:id="152"/>
      <w:proofErr w:type="spellEnd"/>
    </w:p>
    <w:p w14:paraId="3CCA90E3" w14:textId="77777777" w:rsidR="00534387" w:rsidRPr="00A55DE6" w:rsidRDefault="00534387" w:rsidP="008706DD">
      <w:pPr>
        <w:spacing w:line="240" w:lineRule="auto"/>
        <w:ind w:left="708"/>
      </w:pPr>
      <w:r w:rsidRPr="00A55DE6">
        <w:rPr>
          <w:b/>
        </w:rPr>
        <w:t>Reglas:</w:t>
      </w:r>
      <w:r w:rsidRPr="00A55DE6">
        <w:t xml:space="preserve"> </w:t>
      </w:r>
      <w:r w:rsidRPr="00A55DE6">
        <w:tab/>
      </w:r>
      <w:r w:rsidRPr="00A55DE6">
        <w:tab/>
      </w:r>
    </w:p>
    <w:p w14:paraId="42252EC1" w14:textId="77777777" w:rsidR="00534387" w:rsidRPr="00A55DE6" w:rsidRDefault="00534387" w:rsidP="008706DD">
      <w:pPr>
        <w:spacing w:line="240" w:lineRule="auto"/>
        <w:ind w:left="708"/>
      </w:pPr>
      <w:r w:rsidRPr="00A55DE6">
        <w:t xml:space="preserve">Usar el prefijo CK_ seguido por el nombre de la tabla más </w:t>
      </w:r>
      <w:proofErr w:type="spellStart"/>
      <w:r w:rsidRPr="00A55DE6">
        <w:t>underscore</w:t>
      </w:r>
      <w:proofErr w:type="spellEnd"/>
      <w:r w:rsidRPr="00A55DE6">
        <w:t xml:space="preserve"> con el nombre del campo seguido de </w:t>
      </w:r>
      <w:proofErr w:type="spellStart"/>
      <w:r w:rsidRPr="00A55DE6">
        <w:t>guión</w:t>
      </w:r>
      <w:proofErr w:type="spellEnd"/>
      <w:r w:rsidRPr="00A55DE6">
        <w:t xml:space="preserve"> bajo con el valor a ser evaluado.</w:t>
      </w:r>
    </w:p>
    <w:p w14:paraId="277F773C" w14:textId="77777777" w:rsidR="00534387" w:rsidRPr="00A55DE6" w:rsidRDefault="00534387" w:rsidP="008706DD">
      <w:pPr>
        <w:spacing w:line="240" w:lineRule="auto"/>
        <w:ind w:left="708"/>
        <w:rPr>
          <w:lang w:val="en-US"/>
        </w:rPr>
      </w:pPr>
      <w:proofErr w:type="spellStart"/>
      <w:r w:rsidRPr="00A55DE6">
        <w:rPr>
          <w:b/>
          <w:lang w:val="en-US"/>
        </w:rPr>
        <w:t>Formato</w:t>
      </w:r>
      <w:proofErr w:type="spellEnd"/>
      <w:r w:rsidRPr="00A55DE6">
        <w:rPr>
          <w:b/>
          <w:lang w:val="en-US"/>
        </w:rPr>
        <w:t>:</w:t>
      </w:r>
      <w:r w:rsidRPr="00A55DE6">
        <w:rPr>
          <w:lang w:val="en-US"/>
        </w:rPr>
        <w:tab/>
        <w:t xml:space="preserve"> </w:t>
      </w:r>
      <w:r w:rsidRPr="00A55DE6">
        <w:rPr>
          <w:lang w:val="en-US"/>
        </w:rPr>
        <w:tab/>
      </w:r>
    </w:p>
    <w:p w14:paraId="600DF975" w14:textId="77777777" w:rsidR="00534387" w:rsidRPr="00A55DE6" w:rsidRDefault="00534387" w:rsidP="008706DD">
      <w:pPr>
        <w:spacing w:line="240" w:lineRule="auto"/>
        <w:ind w:left="708"/>
        <w:rPr>
          <w:lang w:val="en-US"/>
        </w:rPr>
      </w:pPr>
      <w:r w:rsidRPr="00A55DE6">
        <w:rPr>
          <w:lang w:val="en-US"/>
        </w:rPr>
        <w:t>CK_&lt;</w:t>
      </w:r>
      <w:proofErr w:type="spellStart"/>
      <w:r w:rsidRPr="00A55DE6">
        <w:rPr>
          <w:lang w:val="en-US"/>
        </w:rPr>
        <w:t>TableName</w:t>
      </w:r>
      <w:proofErr w:type="spellEnd"/>
      <w:r w:rsidRPr="00A55DE6">
        <w:rPr>
          <w:lang w:val="en-US"/>
        </w:rPr>
        <w:t>&gt;_&lt;</w:t>
      </w:r>
      <w:proofErr w:type="spellStart"/>
      <w:r w:rsidRPr="00A55DE6">
        <w:rPr>
          <w:lang w:val="en-US"/>
        </w:rPr>
        <w:t>ColumnName</w:t>
      </w:r>
      <w:proofErr w:type="spellEnd"/>
      <w:r w:rsidRPr="00A55DE6">
        <w:rPr>
          <w:lang w:val="en-US"/>
        </w:rPr>
        <w:t>&gt;_&lt;Value&gt;</w:t>
      </w:r>
    </w:p>
    <w:p w14:paraId="1327F458" w14:textId="77777777" w:rsidR="00534387" w:rsidRPr="00A55DE6" w:rsidRDefault="00534387" w:rsidP="008706DD">
      <w:pPr>
        <w:spacing w:line="240" w:lineRule="auto"/>
        <w:ind w:left="708"/>
      </w:pPr>
      <w:r w:rsidRPr="00A55DE6">
        <w:rPr>
          <w:b/>
        </w:rPr>
        <w:t>Ejemplo:</w:t>
      </w:r>
      <w:r w:rsidRPr="00A55DE6">
        <w:t xml:space="preserve"> </w:t>
      </w:r>
      <w:r w:rsidRPr="00A55DE6">
        <w:tab/>
      </w:r>
    </w:p>
    <w:p w14:paraId="7ED58A97" w14:textId="77777777" w:rsidR="00534387" w:rsidRPr="00A55DE6" w:rsidRDefault="00534387" w:rsidP="008706DD">
      <w:pPr>
        <w:spacing w:line="240" w:lineRule="auto"/>
        <w:ind w:left="708"/>
      </w:pPr>
      <w:proofErr w:type="spellStart"/>
      <w:r w:rsidRPr="00A55DE6">
        <w:t>CK_MovimientoJuicio_Cantidad_NoNegativo</w:t>
      </w:r>
      <w:proofErr w:type="spellEnd"/>
    </w:p>
    <w:p w14:paraId="03CA166B" w14:textId="24751BAA" w:rsidR="00534387" w:rsidRPr="00A55DE6" w:rsidRDefault="00534387" w:rsidP="00534387">
      <w:pPr>
        <w:spacing w:after="200" w:line="276" w:lineRule="auto"/>
        <w:jc w:val="left"/>
        <w:rPr>
          <w:color w:val="002060"/>
          <w14:textFill>
            <w14:solidFill>
              <w14:srgbClr w14:val="002060">
                <w14:lumMod w14:val="95000"/>
                <w14:lumOff w14:val="5000"/>
              </w14:srgbClr>
            </w14:solidFill>
          </w14:textFill>
        </w:rPr>
      </w:pPr>
      <w:bookmarkStart w:id="153" w:name="_Toc404170762"/>
      <w:bookmarkStart w:id="154" w:name="_Toc404172208"/>
      <w:bookmarkStart w:id="155" w:name="_Toc414605796"/>
    </w:p>
    <w:p w14:paraId="7ACACB5A" w14:textId="77777777" w:rsidR="00534387" w:rsidRPr="00A55DE6" w:rsidRDefault="00534387" w:rsidP="0045149F">
      <w:pPr>
        <w:pStyle w:val="Heading3"/>
      </w:pPr>
      <w:bookmarkStart w:id="156" w:name="_Toc515532119"/>
      <w:bookmarkStart w:id="157" w:name="_Toc515541082"/>
      <w:bookmarkStart w:id="158" w:name="_Toc146706000"/>
      <w:bookmarkStart w:id="159" w:name="_Toc146706094"/>
      <w:r w:rsidRPr="00A55DE6">
        <w:t>IDENTIFICADORES</w:t>
      </w:r>
      <w:bookmarkEnd w:id="153"/>
      <w:bookmarkEnd w:id="154"/>
      <w:bookmarkEnd w:id="155"/>
      <w:bookmarkEnd w:id="156"/>
      <w:bookmarkEnd w:id="157"/>
      <w:bookmarkEnd w:id="158"/>
      <w:bookmarkEnd w:id="159"/>
    </w:p>
    <w:p w14:paraId="786B7701" w14:textId="77777777" w:rsidR="00534387" w:rsidRPr="00A55DE6" w:rsidRDefault="00534387" w:rsidP="008706DD">
      <w:pPr>
        <w:spacing w:after="0"/>
        <w:ind w:left="360"/>
      </w:pPr>
      <w:r w:rsidRPr="00A55DE6">
        <w:t xml:space="preserve">Todos los nombres de identificadores de variables, constantes, cursores y demás, deben ser escritos usando </w:t>
      </w:r>
      <w:proofErr w:type="spellStart"/>
      <w:r w:rsidRPr="00A55DE6">
        <w:rPr>
          <w:b/>
        </w:rPr>
        <w:t>LowerCammelCase</w:t>
      </w:r>
      <w:proofErr w:type="spellEnd"/>
      <w:r w:rsidRPr="00A55DE6">
        <w:t xml:space="preserve">  </w:t>
      </w:r>
    </w:p>
    <w:p w14:paraId="4DC1653D" w14:textId="77777777" w:rsidR="00534387" w:rsidRPr="00A55DE6" w:rsidRDefault="00534387" w:rsidP="008706DD">
      <w:pPr>
        <w:spacing w:after="0"/>
        <w:ind w:left="360"/>
      </w:pPr>
      <w:r w:rsidRPr="00A55DE6">
        <w:rPr>
          <w:b/>
        </w:rPr>
        <w:t>Formato</w:t>
      </w:r>
      <w:r w:rsidRPr="00A55DE6">
        <w:t>:</w:t>
      </w:r>
      <w:r w:rsidRPr="00A55DE6">
        <w:tab/>
      </w:r>
      <w:r w:rsidRPr="00A55DE6">
        <w:tab/>
      </w:r>
    </w:p>
    <w:p w14:paraId="0F55A304" w14:textId="77777777" w:rsidR="00534387" w:rsidRPr="00A55DE6" w:rsidRDefault="00534387" w:rsidP="008706DD">
      <w:pPr>
        <w:spacing w:after="0"/>
        <w:ind w:left="360"/>
      </w:pPr>
      <w:r w:rsidRPr="00A55DE6">
        <w:t>&lt;</w:t>
      </w:r>
      <w:proofErr w:type="spellStart"/>
      <w:r w:rsidRPr="00A55DE6">
        <w:t>nombreParámetro</w:t>
      </w:r>
      <w:proofErr w:type="spellEnd"/>
      <w:r w:rsidRPr="00A55DE6">
        <w:t>&gt;</w:t>
      </w:r>
    </w:p>
    <w:p w14:paraId="635B795D" w14:textId="77777777" w:rsidR="00534387" w:rsidRPr="00A55DE6" w:rsidRDefault="00534387" w:rsidP="008706DD">
      <w:pPr>
        <w:spacing w:after="0"/>
        <w:ind w:left="360"/>
      </w:pPr>
      <w:r w:rsidRPr="00A55DE6">
        <w:rPr>
          <w:b/>
        </w:rPr>
        <w:t>Ejemplo:</w:t>
      </w:r>
    </w:p>
    <w:p w14:paraId="474BC55E" w14:textId="77777777" w:rsidR="00534387" w:rsidRPr="00A55DE6" w:rsidRDefault="00534387" w:rsidP="008706DD">
      <w:pPr>
        <w:spacing w:after="0"/>
        <w:ind w:left="360"/>
        <w:rPr>
          <w:lang w:val="es-419"/>
        </w:rPr>
      </w:pPr>
      <w:proofErr w:type="spellStart"/>
      <w:r w:rsidRPr="00A55DE6">
        <w:rPr>
          <w:lang w:val="es-419"/>
        </w:rPr>
        <w:t>cedulaEcuatoriana</w:t>
      </w:r>
      <w:proofErr w:type="spellEnd"/>
      <w:r w:rsidRPr="00A55DE6">
        <w:rPr>
          <w:lang w:val="es-419"/>
        </w:rPr>
        <w:t>.</w:t>
      </w:r>
    </w:p>
    <w:p w14:paraId="5A2A92A8" w14:textId="77777777" w:rsidR="00534387" w:rsidRPr="00A55DE6" w:rsidRDefault="00534387" w:rsidP="00534387"/>
    <w:p w14:paraId="2E4926FA" w14:textId="77777777" w:rsidR="00534387" w:rsidRPr="00013C4E" w:rsidRDefault="00534387" w:rsidP="0045149F">
      <w:pPr>
        <w:pStyle w:val="Heading2"/>
      </w:pPr>
      <w:bookmarkStart w:id="160" w:name="_Toc404170763"/>
      <w:bookmarkStart w:id="161" w:name="_Toc404172209"/>
      <w:bookmarkStart w:id="162" w:name="_Toc414605797"/>
      <w:bookmarkStart w:id="163" w:name="_Toc515532120"/>
      <w:bookmarkStart w:id="164" w:name="_Toc515541083"/>
      <w:bookmarkStart w:id="165" w:name="_Toc146706001"/>
      <w:bookmarkStart w:id="166" w:name="_Toc146706095"/>
      <w:r w:rsidRPr="00013C4E">
        <w:t>Parámetros</w:t>
      </w:r>
      <w:bookmarkEnd w:id="160"/>
      <w:bookmarkEnd w:id="161"/>
      <w:bookmarkEnd w:id="162"/>
      <w:bookmarkEnd w:id="163"/>
      <w:bookmarkEnd w:id="164"/>
      <w:bookmarkEnd w:id="165"/>
      <w:bookmarkEnd w:id="166"/>
      <w:r w:rsidRPr="00013C4E">
        <w:t xml:space="preserve"> </w:t>
      </w:r>
    </w:p>
    <w:p w14:paraId="47690688" w14:textId="77777777" w:rsidR="00534387" w:rsidRPr="00A55DE6" w:rsidRDefault="00534387" w:rsidP="008706DD">
      <w:pPr>
        <w:spacing w:after="0"/>
        <w:ind w:left="708"/>
        <w:rPr>
          <w:b/>
        </w:rPr>
      </w:pPr>
      <w:r w:rsidRPr="00A55DE6">
        <w:rPr>
          <w:b/>
        </w:rPr>
        <w:t xml:space="preserve">Reglas: </w:t>
      </w:r>
    </w:p>
    <w:p w14:paraId="232C74B6" w14:textId="7D98C64A" w:rsidR="00534387" w:rsidRPr="00A55DE6" w:rsidRDefault="00534387" w:rsidP="008706DD">
      <w:pPr>
        <w:spacing w:after="0"/>
        <w:ind w:left="708"/>
      </w:pPr>
      <w:r w:rsidRPr="00A55DE6">
        <w:t xml:space="preserve">Para un mejor entendimiento de la lógica de los programas, los parámetros deberán llevar la </w:t>
      </w:r>
      <w:proofErr w:type="gramStart"/>
      <w:r w:rsidR="0045149F" w:rsidRPr="00A55DE6">
        <w:t xml:space="preserve">sintaxis </w:t>
      </w:r>
      <w:r w:rsidR="0045149F" w:rsidRPr="00A55DE6">
        <w:rPr>
          <w:b/>
        </w:rPr>
        <w:t>prefij</w:t>
      </w:r>
      <w:r w:rsidR="0045149F">
        <w:rPr>
          <w:b/>
        </w:rPr>
        <w:t>o</w:t>
      </w:r>
      <w:proofErr w:type="gramEnd"/>
      <w:r w:rsidRPr="00A55DE6">
        <w:t xml:space="preserve"> + </w:t>
      </w:r>
      <w:proofErr w:type="spellStart"/>
      <w:r w:rsidRPr="00A55DE6">
        <w:rPr>
          <w:b/>
        </w:rPr>
        <w:t>UpperCammelCase</w:t>
      </w:r>
      <w:proofErr w:type="spellEnd"/>
      <w:r w:rsidRPr="00A55DE6">
        <w:t xml:space="preserve">  </w:t>
      </w:r>
    </w:p>
    <w:p w14:paraId="7B8633C5" w14:textId="77777777" w:rsidR="00534387" w:rsidRPr="00A55DE6" w:rsidRDefault="00534387" w:rsidP="008706DD">
      <w:pPr>
        <w:spacing w:after="0"/>
        <w:ind w:left="708"/>
      </w:pPr>
      <w:r w:rsidRPr="00A55DE6">
        <w:rPr>
          <w:b/>
        </w:rPr>
        <w:t>Formato</w:t>
      </w:r>
      <w:r w:rsidRPr="00A55DE6">
        <w:t>:</w:t>
      </w:r>
      <w:r w:rsidRPr="00A55DE6">
        <w:tab/>
      </w:r>
      <w:r w:rsidRPr="00A55DE6">
        <w:tab/>
      </w:r>
    </w:p>
    <w:p w14:paraId="667CFB9C" w14:textId="77777777" w:rsidR="00534387" w:rsidRPr="00A55DE6" w:rsidRDefault="00534387" w:rsidP="008706DD">
      <w:pPr>
        <w:spacing w:after="0"/>
        <w:ind w:left="708"/>
      </w:pPr>
      <w:r w:rsidRPr="00A55DE6">
        <w:t>&lt;</w:t>
      </w:r>
      <w:proofErr w:type="spellStart"/>
      <w:r w:rsidRPr="00A55DE6">
        <w:t>tipodato</w:t>
      </w:r>
      <w:proofErr w:type="spellEnd"/>
      <w:r w:rsidRPr="00A55DE6">
        <w:t>&gt;&lt;</w:t>
      </w:r>
      <w:proofErr w:type="spellStart"/>
      <w:r w:rsidRPr="00A55DE6">
        <w:t>NombreParámetro</w:t>
      </w:r>
      <w:proofErr w:type="spellEnd"/>
      <w:r w:rsidRPr="00A55DE6">
        <w:t>&gt;</w:t>
      </w:r>
    </w:p>
    <w:p w14:paraId="63CD7100" w14:textId="77777777" w:rsidR="00534387" w:rsidRPr="00A55DE6" w:rsidRDefault="00534387" w:rsidP="008706DD">
      <w:pPr>
        <w:spacing w:after="0"/>
        <w:ind w:left="708"/>
      </w:pPr>
      <w:r w:rsidRPr="00A55DE6">
        <w:rPr>
          <w:b/>
        </w:rPr>
        <w:t>Ejemplo:</w:t>
      </w:r>
    </w:p>
    <w:p w14:paraId="5B750B54" w14:textId="77777777" w:rsidR="00534387" w:rsidRPr="00A55DE6" w:rsidRDefault="00534387" w:rsidP="008706DD">
      <w:pPr>
        <w:spacing w:after="0"/>
        <w:ind w:left="708"/>
        <w:rPr>
          <w:lang w:val="es-419"/>
        </w:rPr>
      </w:pPr>
      <w:proofErr w:type="spellStart"/>
      <w:r w:rsidRPr="00A55DE6">
        <w:rPr>
          <w:lang w:val="es-419"/>
        </w:rPr>
        <w:t>iCedulaEcuatoriana</w:t>
      </w:r>
      <w:proofErr w:type="spellEnd"/>
      <w:r w:rsidRPr="00A55DE6">
        <w:rPr>
          <w:lang w:val="es-419"/>
        </w:rPr>
        <w:t xml:space="preserve">.   </w:t>
      </w:r>
      <w:r w:rsidRPr="00A55DE6">
        <w:rPr>
          <w:rFonts w:ascii="Wingdings" w:eastAsia="Wingdings" w:hAnsi="Wingdings" w:cs="Wingdings"/>
          <w:lang w:val="es-419"/>
        </w:rPr>
        <w:t>à</w:t>
      </w:r>
      <w:r w:rsidRPr="00A55DE6">
        <w:rPr>
          <w:lang w:val="es-419"/>
        </w:rPr>
        <w:t xml:space="preserve"> parámetro de entrada</w:t>
      </w:r>
    </w:p>
    <w:p w14:paraId="344078CC" w14:textId="77777777" w:rsidR="00534387" w:rsidRPr="00A55DE6" w:rsidRDefault="00534387" w:rsidP="008706DD">
      <w:pPr>
        <w:spacing w:after="0"/>
        <w:ind w:left="708"/>
        <w:rPr>
          <w:lang w:val="es-419"/>
        </w:rPr>
      </w:pPr>
    </w:p>
    <w:p w14:paraId="112F488D" w14:textId="39270478" w:rsidR="00534387" w:rsidRPr="008706DD" w:rsidRDefault="00534387" w:rsidP="008706DD">
      <w:pPr>
        <w:spacing w:after="0"/>
        <w:ind w:left="708"/>
        <w:rPr>
          <w:b/>
          <w:lang w:val="es-419"/>
        </w:rPr>
      </w:pPr>
      <w:r w:rsidRPr="00A55DE6">
        <w:rPr>
          <w:b/>
          <w:lang w:val="es-419"/>
        </w:rPr>
        <w:t>Nota:</w:t>
      </w:r>
    </w:p>
    <w:tbl>
      <w:tblPr>
        <w:tblStyle w:val="Tablanormal51"/>
        <w:tblW w:w="4501" w:type="pct"/>
        <w:tblInd w:w="1134" w:type="dxa"/>
        <w:tblLook w:val="06A0" w:firstRow="1" w:lastRow="0" w:firstColumn="1" w:lastColumn="0" w:noHBand="1" w:noVBand="1"/>
      </w:tblPr>
      <w:tblGrid>
        <w:gridCol w:w="3994"/>
        <w:gridCol w:w="4300"/>
      </w:tblGrid>
      <w:tr w:rsidR="00534387" w:rsidRPr="00A55DE6" w14:paraId="7BF8CE75" w14:textId="77777777" w:rsidTr="004514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8" w:type="pct"/>
          </w:tcPr>
          <w:p w14:paraId="5DFEF9ED" w14:textId="77777777" w:rsidR="00534387" w:rsidRPr="00A55DE6" w:rsidRDefault="00534387" w:rsidP="008706DD">
            <w:pPr>
              <w:rPr>
                <w:b/>
                <w:i w:val="0"/>
                <w:lang w:val="es-EC"/>
              </w:rPr>
            </w:pPr>
            <w:r w:rsidRPr="00A55DE6">
              <w:rPr>
                <w:b/>
                <w:i w:val="0"/>
                <w:lang w:val="es-EC"/>
              </w:rPr>
              <w:t>Tipo de Parámetro</w:t>
            </w:r>
          </w:p>
        </w:tc>
        <w:tc>
          <w:tcPr>
            <w:tcW w:w="2592" w:type="pct"/>
          </w:tcPr>
          <w:p w14:paraId="19C6D57D" w14:textId="77777777" w:rsidR="00534387" w:rsidRPr="00A55DE6" w:rsidRDefault="00534387" w:rsidP="008706DD">
            <w:pPr>
              <w:cnfStyle w:val="100000000000" w:firstRow="1" w:lastRow="0" w:firstColumn="0" w:lastColumn="0" w:oddVBand="0" w:evenVBand="0" w:oddHBand="0" w:evenHBand="0" w:firstRowFirstColumn="0" w:firstRowLastColumn="0" w:lastRowFirstColumn="0" w:lastRowLastColumn="0"/>
              <w:rPr>
                <w:b/>
                <w:i w:val="0"/>
                <w:lang w:val="es-EC"/>
              </w:rPr>
            </w:pPr>
            <w:r w:rsidRPr="00A55DE6">
              <w:rPr>
                <w:b/>
                <w:i w:val="0"/>
                <w:lang w:val="es-EC"/>
              </w:rPr>
              <w:t>Identificador</w:t>
            </w:r>
          </w:p>
        </w:tc>
      </w:tr>
      <w:tr w:rsidR="00534387" w:rsidRPr="00A55DE6" w14:paraId="61E48F0D" w14:textId="77777777" w:rsidTr="0045149F">
        <w:tc>
          <w:tcPr>
            <w:cnfStyle w:val="001000000000" w:firstRow="0" w:lastRow="0" w:firstColumn="1" w:lastColumn="0" w:oddVBand="0" w:evenVBand="0" w:oddHBand="0" w:evenHBand="0" w:firstRowFirstColumn="0" w:firstRowLastColumn="0" w:lastRowFirstColumn="0" w:lastRowLastColumn="0"/>
            <w:tcW w:w="2408" w:type="pct"/>
          </w:tcPr>
          <w:p w14:paraId="13156B99" w14:textId="77777777" w:rsidR="00534387" w:rsidRPr="00A55DE6" w:rsidRDefault="00534387" w:rsidP="008706DD">
            <w:pPr>
              <w:rPr>
                <w:i w:val="0"/>
                <w:lang w:val="es-EC"/>
              </w:rPr>
            </w:pPr>
            <w:r w:rsidRPr="00A55DE6">
              <w:rPr>
                <w:i w:val="0"/>
                <w:lang w:val="es-EC"/>
              </w:rPr>
              <w:t>Input/ Entrada</w:t>
            </w:r>
          </w:p>
        </w:tc>
        <w:tc>
          <w:tcPr>
            <w:tcW w:w="2592" w:type="pct"/>
          </w:tcPr>
          <w:p w14:paraId="37CD8142" w14:textId="77777777" w:rsidR="00534387" w:rsidRPr="00A55DE6" w:rsidRDefault="00534387" w:rsidP="008706DD">
            <w:pPr>
              <w:cnfStyle w:val="000000000000" w:firstRow="0" w:lastRow="0" w:firstColumn="0" w:lastColumn="0" w:oddVBand="0" w:evenVBand="0" w:oddHBand="0" w:evenHBand="0" w:firstRowFirstColumn="0" w:firstRowLastColumn="0" w:lastRowFirstColumn="0" w:lastRowLastColumn="0"/>
              <w:rPr>
                <w:lang w:val="es-EC"/>
              </w:rPr>
            </w:pPr>
            <w:r w:rsidRPr="00A55DE6">
              <w:rPr>
                <w:lang w:val="es-EC"/>
              </w:rPr>
              <w:t>i</w:t>
            </w:r>
          </w:p>
        </w:tc>
      </w:tr>
      <w:tr w:rsidR="00534387" w:rsidRPr="00A55DE6" w14:paraId="390D59D9" w14:textId="77777777" w:rsidTr="0045149F">
        <w:tc>
          <w:tcPr>
            <w:cnfStyle w:val="001000000000" w:firstRow="0" w:lastRow="0" w:firstColumn="1" w:lastColumn="0" w:oddVBand="0" w:evenVBand="0" w:oddHBand="0" w:evenHBand="0" w:firstRowFirstColumn="0" w:firstRowLastColumn="0" w:lastRowFirstColumn="0" w:lastRowLastColumn="0"/>
            <w:tcW w:w="2408" w:type="pct"/>
          </w:tcPr>
          <w:p w14:paraId="1850C9E8" w14:textId="77777777" w:rsidR="00534387" w:rsidRPr="00A55DE6" w:rsidRDefault="00534387" w:rsidP="008706DD">
            <w:pPr>
              <w:rPr>
                <w:i w:val="0"/>
                <w:lang w:val="es-EC"/>
              </w:rPr>
            </w:pPr>
            <w:r w:rsidRPr="00A55DE6">
              <w:rPr>
                <w:i w:val="0"/>
                <w:lang w:val="es-EC"/>
              </w:rPr>
              <w:t>Output/salida</w:t>
            </w:r>
          </w:p>
        </w:tc>
        <w:tc>
          <w:tcPr>
            <w:tcW w:w="2592" w:type="pct"/>
          </w:tcPr>
          <w:p w14:paraId="6E5E7723" w14:textId="77777777" w:rsidR="00534387" w:rsidRPr="00A55DE6" w:rsidRDefault="00534387" w:rsidP="008706DD">
            <w:pPr>
              <w:cnfStyle w:val="000000000000" w:firstRow="0" w:lastRow="0" w:firstColumn="0" w:lastColumn="0" w:oddVBand="0" w:evenVBand="0" w:oddHBand="0" w:evenHBand="0" w:firstRowFirstColumn="0" w:firstRowLastColumn="0" w:lastRowFirstColumn="0" w:lastRowLastColumn="0"/>
              <w:rPr>
                <w:lang w:val="es-EC"/>
              </w:rPr>
            </w:pPr>
            <w:r w:rsidRPr="00A55DE6">
              <w:rPr>
                <w:lang w:val="es-EC"/>
              </w:rPr>
              <w:t>o</w:t>
            </w:r>
          </w:p>
        </w:tc>
      </w:tr>
      <w:tr w:rsidR="00534387" w:rsidRPr="00A55DE6" w14:paraId="6611884B" w14:textId="77777777" w:rsidTr="0045149F">
        <w:tc>
          <w:tcPr>
            <w:cnfStyle w:val="001000000000" w:firstRow="0" w:lastRow="0" w:firstColumn="1" w:lastColumn="0" w:oddVBand="0" w:evenVBand="0" w:oddHBand="0" w:evenHBand="0" w:firstRowFirstColumn="0" w:firstRowLastColumn="0" w:lastRowFirstColumn="0" w:lastRowLastColumn="0"/>
            <w:tcW w:w="2408" w:type="pct"/>
          </w:tcPr>
          <w:p w14:paraId="503CB578" w14:textId="77777777" w:rsidR="00534387" w:rsidRPr="00A55DE6" w:rsidRDefault="00534387" w:rsidP="008706DD">
            <w:pPr>
              <w:rPr>
                <w:i w:val="0"/>
                <w:lang w:val="es-EC"/>
              </w:rPr>
            </w:pPr>
            <w:r w:rsidRPr="00A55DE6">
              <w:rPr>
                <w:i w:val="0"/>
                <w:lang w:val="es-EC"/>
              </w:rPr>
              <w:t>Input Output</w:t>
            </w:r>
          </w:p>
        </w:tc>
        <w:tc>
          <w:tcPr>
            <w:tcW w:w="2592" w:type="pct"/>
          </w:tcPr>
          <w:p w14:paraId="440A9C0D" w14:textId="77777777" w:rsidR="00534387" w:rsidRPr="00A55DE6" w:rsidRDefault="00534387" w:rsidP="008706DD">
            <w:pPr>
              <w:cnfStyle w:val="000000000000" w:firstRow="0" w:lastRow="0" w:firstColumn="0" w:lastColumn="0" w:oddVBand="0" w:evenVBand="0" w:oddHBand="0" w:evenHBand="0" w:firstRowFirstColumn="0" w:firstRowLastColumn="0" w:lastRowFirstColumn="0" w:lastRowLastColumn="0"/>
              <w:rPr>
                <w:lang w:val="es-EC"/>
              </w:rPr>
            </w:pPr>
            <w:proofErr w:type="spellStart"/>
            <w:r w:rsidRPr="00A55DE6">
              <w:rPr>
                <w:lang w:val="es-EC"/>
              </w:rPr>
              <w:t>io</w:t>
            </w:r>
            <w:proofErr w:type="spellEnd"/>
          </w:p>
        </w:tc>
      </w:tr>
    </w:tbl>
    <w:p w14:paraId="49A6A2D3" w14:textId="77777777" w:rsidR="00534387" w:rsidRPr="00A55DE6" w:rsidRDefault="00534387" w:rsidP="008706DD">
      <w:pPr>
        <w:spacing w:after="0"/>
        <w:ind w:left="708"/>
      </w:pPr>
    </w:p>
    <w:p w14:paraId="18C162FA" w14:textId="77777777" w:rsidR="00534387" w:rsidRPr="00A55DE6" w:rsidRDefault="00534387" w:rsidP="0045149F">
      <w:pPr>
        <w:ind w:left="708"/>
        <w:rPr>
          <w:b/>
        </w:rPr>
      </w:pPr>
      <w:r w:rsidRPr="00A55DE6">
        <w:rPr>
          <w:b/>
        </w:rPr>
        <w:t>Ejemplo:</w:t>
      </w:r>
    </w:p>
    <w:p w14:paraId="4DFEE0FE" w14:textId="02723FAE" w:rsidR="00534387" w:rsidRPr="0045149F" w:rsidRDefault="00534387" w:rsidP="0045149F">
      <w:pPr>
        <w:pStyle w:val="ListParagraph"/>
        <w:ind w:left="1080"/>
        <w:rPr>
          <w:rFonts w:ascii="JetBrains Mono" w:hAnsi="JetBrains Mono" w:cs="JetBrains Mono"/>
          <w:color w:val="44546A" w:themeColor="text2"/>
          <w:kern w:val="2"/>
          <w:sz w:val="16"/>
          <w:szCs w:val="16"/>
          <w14:ligatures w14:val="standardContextual"/>
        </w:rPr>
      </w:pPr>
      <w:r w:rsidRPr="0045149F">
        <w:rPr>
          <w:rFonts w:ascii="JetBrains Mono" w:hAnsi="JetBrains Mono" w:cs="JetBrains Mono"/>
          <w:color w:val="44546A" w:themeColor="text2"/>
          <w:kern w:val="2"/>
          <w:sz w:val="16"/>
          <w:szCs w:val="16"/>
          <w14:ligatures w14:val="standardContextual"/>
        </w:rPr>
        <w:t xml:space="preserve">CREATE PROCEDURE </w:t>
      </w:r>
      <w:proofErr w:type="spellStart"/>
      <w:r w:rsidRPr="0045149F">
        <w:rPr>
          <w:rFonts w:ascii="JetBrains Mono" w:hAnsi="JetBrains Mono" w:cs="JetBrains Mono"/>
          <w:color w:val="44546A" w:themeColor="text2"/>
          <w:kern w:val="2"/>
          <w:sz w:val="16"/>
          <w:szCs w:val="16"/>
          <w14:ligatures w14:val="standardContextual"/>
        </w:rPr>
        <w:t>PA_EEL_Resortear</w:t>
      </w:r>
      <w:proofErr w:type="spellEnd"/>
      <w:r w:rsidRPr="0045149F">
        <w:rPr>
          <w:rFonts w:ascii="JetBrains Mono" w:hAnsi="JetBrains Mono" w:cs="JetBrains Mono"/>
          <w:color w:val="44546A" w:themeColor="text2"/>
          <w:kern w:val="2"/>
          <w:sz w:val="16"/>
          <w:szCs w:val="16"/>
          <w14:ligatures w14:val="standardContextual"/>
        </w:rPr>
        <w:t xml:space="preserve"> (</w:t>
      </w:r>
    </w:p>
    <w:p w14:paraId="460A57C0" w14:textId="77777777" w:rsidR="00534387" w:rsidRPr="00497952" w:rsidRDefault="00534387" w:rsidP="0045149F">
      <w:pPr>
        <w:pStyle w:val="ListParagraph"/>
        <w:ind w:left="1080" w:firstLine="336"/>
        <w:rPr>
          <w:rFonts w:ascii="JetBrains Mono" w:hAnsi="JetBrains Mono" w:cs="JetBrains Mono"/>
          <w:color w:val="44546A" w:themeColor="text2"/>
          <w:kern w:val="2"/>
          <w:sz w:val="16"/>
          <w:szCs w:val="16"/>
          <w:lang w:val="en-US"/>
          <w14:ligatures w14:val="standardContextual"/>
        </w:rPr>
      </w:pPr>
      <w:r w:rsidRPr="00497952">
        <w:rPr>
          <w:rFonts w:ascii="JetBrains Mono" w:hAnsi="JetBrains Mono" w:cs="JetBrains Mono"/>
          <w:color w:val="44546A" w:themeColor="text2"/>
          <w:kern w:val="2"/>
          <w:sz w:val="16"/>
          <w:szCs w:val="16"/>
          <w:lang w:val="en-US"/>
          <w14:ligatures w14:val="standardContextual"/>
        </w:rPr>
        <w:t xml:space="preserve">@iCedula </w:t>
      </w:r>
      <w:proofErr w:type="gramStart"/>
      <w:r w:rsidRPr="00497952">
        <w:rPr>
          <w:rFonts w:ascii="JetBrains Mono" w:hAnsi="JetBrains Mono" w:cs="JetBrains Mono"/>
          <w:color w:val="44546A" w:themeColor="text2"/>
          <w:kern w:val="2"/>
          <w:sz w:val="16"/>
          <w:szCs w:val="16"/>
          <w:lang w:val="en-US"/>
          <w14:ligatures w14:val="standardContextual"/>
        </w:rPr>
        <w:t>VARCHAR(</w:t>
      </w:r>
      <w:proofErr w:type="gramEnd"/>
      <w:r w:rsidRPr="00497952">
        <w:rPr>
          <w:rFonts w:ascii="JetBrains Mono" w:hAnsi="JetBrains Mono" w:cs="JetBrains Mono"/>
          <w:color w:val="44546A" w:themeColor="text2"/>
          <w:kern w:val="2"/>
          <w:sz w:val="16"/>
          <w:szCs w:val="16"/>
          <w:lang w:val="en-US"/>
          <w14:ligatures w14:val="standardContextual"/>
        </w:rPr>
        <w:t xml:space="preserve">10) INTPUT,    </w:t>
      </w:r>
    </w:p>
    <w:p w14:paraId="15D534AC" w14:textId="4566543C" w:rsidR="00534387" w:rsidRPr="00497952" w:rsidRDefault="00534387" w:rsidP="0045149F">
      <w:pPr>
        <w:pStyle w:val="ListParagraph"/>
        <w:ind w:left="1080" w:firstLine="336"/>
        <w:rPr>
          <w:rFonts w:ascii="JetBrains Mono" w:hAnsi="JetBrains Mono" w:cs="JetBrains Mono"/>
          <w:color w:val="44546A" w:themeColor="text2"/>
          <w:kern w:val="2"/>
          <w:sz w:val="16"/>
          <w:szCs w:val="16"/>
          <w:lang w:val="en-US"/>
          <w14:ligatures w14:val="standardContextual"/>
        </w:rPr>
      </w:pPr>
      <w:r w:rsidRPr="00497952">
        <w:rPr>
          <w:rFonts w:ascii="JetBrains Mono" w:hAnsi="JetBrains Mono" w:cs="JetBrains Mono"/>
          <w:color w:val="44546A" w:themeColor="text2"/>
          <w:kern w:val="2"/>
          <w:sz w:val="16"/>
          <w:szCs w:val="16"/>
          <w:lang w:val="en-US"/>
          <w14:ligatures w14:val="standardContextual"/>
        </w:rPr>
        <w:t xml:space="preserve">@oSecretario </w:t>
      </w:r>
      <w:r w:rsidRPr="00497952">
        <w:rPr>
          <w:rFonts w:ascii="JetBrains Mono" w:hAnsi="JetBrains Mono" w:cs="JetBrains Mono"/>
          <w:color w:val="44546A" w:themeColor="text2"/>
          <w:kern w:val="2"/>
          <w:sz w:val="16"/>
          <w:szCs w:val="16"/>
          <w:lang w:val="en-US"/>
          <w14:ligatures w14:val="standardContextual"/>
        </w:rPr>
        <w:tab/>
        <w:t xml:space="preserve">INT </w:t>
      </w:r>
      <w:proofErr w:type="gramStart"/>
      <w:r w:rsidR="0045149F" w:rsidRPr="00497952">
        <w:rPr>
          <w:rFonts w:ascii="JetBrains Mono" w:hAnsi="JetBrains Mono" w:cs="JetBrains Mono"/>
          <w:color w:val="44546A" w:themeColor="text2"/>
          <w:kern w:val="2"/>
          <w:sz w:val="16"/>
          <w:szCs w:val="16"/>
          <w:lang w:val="en-US"/>
          <w14:ligatures w14:val="standardContextual"/>
        </w:rPr>
        <w:t>OUTPUT )</w:t>
      </w:r>
      <w:proofErr w:type="gramEnd"/>
    </w:p>
    <w:p w14:paraId="2F526EBF" w14:textId="77777777" w:rsidR="00534387" w:rsidRPr="0045149F" w:rsidRDefault="00534387" w:rsidP="0045149F">
      <w:pPr>
        <w:pStyle w:val="ListParagraph"/>
        <w:ind w:left="1080"/>
        <w:rPr>
          <w:rFonts w:ascii="JetBrains Mono" w:hAnsi="JetBrains Mono" w:cs="JetBrains Mono"/>
          <w:color w:val="44546A" w:themeColor="text2"/>
          <w:kern w:val="2"/>
          <w:sz w:val="16"/>
          <w:szCs w:val="16"/>
          <w14:ligatures w14:val="standardContextual"/>
        </w:rPr>
      </w:pPr>
      <w:r w:rsidRPr="0045149F">
        <w:rPr>
          <w:rFonts w:ascii="JetBrains Mono" w:hAnsi="JetBrains Mono" w:cs="JetBrains Mono"/>
          <w:color w:val="44546A" w:themeColor="text2"/>
          <w:kern w:val="2"/>
          <w:sz w:val="16"/>
          <w:szCs w:val="16"/>
          <w14:ligatures w14:val="standardContextual"/>
        </w:rPr>
        <w:t>AS</w:t>
      </w:r>
    </w:p>
    <w:p w14:paraId="086F5B13" w14:textId="77777777" w:rsidR="00534387" w:rsidRPr="0045149F" w:rsidRDefault="00534387" w:rsidP="0045149F">
      <w:pPr>
        <w:pStyle w:val="ListParagraph"/>
        <w:ind w:left="1080"/>
        <w:rPr>
          <w:rFonts w:ascii="JetBrains Mono" w:hAnsi="JetBrains Mono" w:cs="JetBrains Mono"/>
          <w:color w:val="44546A" w:themeColor="text2"/>
          <w:kern w:val="2"/>
          <w:sz w:val="16"/>
          <w:szCs w:val="16"/>
          <w14:ligatures w14:val="standardContextual"/>
        </w:rPr>
      </w:pPr>
      <w:r w:rsidRPr="0045149F">
        <w:rPr>
          <w:rFonts w:ascii="JetBrains Mono" w:hAnsi="JetBrains Mono" w:cs="JetBrains Mono"/>
          <w:color w:val="44546A" w:themeColor="text2"/>
          <w:kern w:val="2"/>
          <w:sz w:val="16"/>
          <w:szCs w:val="16"/>
          <w14:ligatures w14:val="standardContextual"/>
        </w:rPr>
        <w:t>BEGIN</w:t>
      </w:r>
    </w:p>
    <w:p w14:paraId="33059888" w14:textId="77777777" w:rsidR="00534387" w:rsidRPr="0045149F" w:rsidRDefault="00534387" w:rsidP="00452E17">
      <w:pPr>
        <w:pStyle w:val="ListParagraph"/>
        <w:ind w:left="1080" w:firstLine="336"/>
        <w:rPr>
          <w:rFonts w:ascii="JetBrains Mono" w:hAnsi="JetBrains Mono" w:cs="JetBrains Mono"/>
          <w:color w:val="44546A" w:themeColor="text2"/>
          <w:kern w:val="2"/>
          <w:sz w:val="16"/>
          <w:szCs w:val="16"/>
          <w14:ligatures w14:val="standardContextual"/>
        </w:rPr>
      </w:pPr>
      <w:r w:rsidRPr="0045149F">
        <w:rPr>
          <w:rFonts w:ascii="JetBrains Mono" w:hAnsi="JetBrains Mono" w:cs="JetBrains Mono"/>
          <w:color w:val="44546A" w:themeColor="text2"/>
          <w:kern w:val="2"/>
          <w:sz w:val="16"/>
          <w:szCs w:val="16"/>
          <w14:ligatures w14:val="standardContextual"/>
        </w:rPr>
        <w:t>&lt;Declaración de variables&gt;</w:t>
      </w:r>
    </w:p>
    <w:p w14:paraId="78B96ED2" w14:textId="77777777" w:rsidR="00534387" w:rsidRPr="0045149F" w:rsidRDefault="00534387" w:rsidP="00452E17">
      <w:pPr>
        <w:pStyle w:val="ListParagraph"/>
        <w:ind w:left="1080" w:firstLine="336"/>
        <w:rPr>
          <w:rFonts w:ascii="JetBrains Mono" w:hAnsi="JetBrains Mono" w:cs="JetBrains Mono"/>
          <w:color w:val="44546A" w:themeColor="text2"/>
          <w:kern w:val="2"/>
          <w:sz w:val="16"/>
          <w:szCs w:val="16"/>
          <w14:ligatures w14:val="standardContextual"/>
        </w:rPr>
      </w:pPr>
      <w:r w:rsidRPr="0045149F">
        <w:rPr>
          <w:rFonts w:ascii="JetBrains Mono" w:hAnsi="JetBrains Mono" w:cs="JetBrains Mono"/>
          <w:color w:val="44546A" w:themeColor="text2"/>
          <w:kern w:val="2"/>
          <w:sz w:val="16"/>
          <w:szCs w:val="16"/>
          <w14:ligatures w14:val="standardContextual"/>
        </w:rPr>
        <w:t>&lt;Sentencias SQL&gt;</w:t>
      </w:r>
    </w:p>
    <w:p w14:paraId="7CDD712F" w14:textId="77777777" w:rsidR="00534387" w:rsidRPr="0045149F" w:rsidRDefault="00534387" w:rsidP="0045149F">
      <w:pPr>
        <w:pStyle w:val="ListParagraph"/>
        <w:ind w:left="1080"/>
        <w:rPr>
          <w:rFonts w:ascii="JetBrains Mono" w:hAnsi="JetBrains Mono" w:cs="JetBrains Mono"/>
          <w:color w:val="44546A" w:themeColor="text2"/>
          <w:kern w:val="2"/>
          <w:sz w:val="16"/>
          <w:szCs w:val="16"/>
          <w14:ligatures w14:val="standardContextual"/>
        </w:rPr>
      </w:pPr>
      <w:r w:rsidRPr="0045149F">
        <w:rPr>
          <w:rFonts w:ascii="JetBrains Mono" w:hAnsi="JetBrains Mono" w:cs="JetBrains Mono"/>
          <w:color w:val="44546A" w:themeColor="text2"/>
          <w:kern w:val="2"/>
          <w:sz w:val="16"/>
          <w:szCs w:val="16"/>
          <w14:ligatures w14:val="standardContextual"/>
        </w:rPr>
        <w:t>END</w:t>
      </w:r>
    </w:p>
    <w:p w14:paraId="564C24DD" w14:textId="77777777" w:rsidR="00534387" w:rsidRPr="00A55DE6" w:rsidRDefault="00534387" w:rsidP="00534387"/>
    <w:p w14:paraId="422F17D0" w14:textId="77777777" w:rsidR="00534387" w:rsidRPr="00013C4E" w:rsidRDefault="00534387" w:rsidP="006C107E">
      <w:pPr>
        <w:pStyle w:val="Heading2"/>
      </w:pPr>
      <w:bookmarkStart w:id="167" w:name="_Toc404170764"/>
      <w:bookmarkStart w:id="168" w:name="_Toc404172210"/>
      <w:bookmarkStart w:id="169" w:name="_Toc414605798"/>
      <w:bookmarkStart w:id="170" w:name="_Toc515532121"/>
      <w:bookmarkStart w:id="171" w:name="_Toc515541084"/>
      <w:bookmarkStart w:id="172" w:name="_Toc146706002"/>
      <w:bookmarkStart w:id="173" w:name="_Toc146706096"/>
      <w:r w:rsidRPr="00013C4E">
        <w:t>Variables</w:t>
      </w:r>
      <w:bookmarkEnd w:id="167"/>
      <w:bookmarkEnd w:id="168"/>
      <w:bookmarkEnd w:id="169"/>
      <w:bookmarkEnd w:id="170"/>
      <w:bookmarkEnd w:id="171"/>
      <w:bookmarkEnd w:id="172"/>
      <w:bookmarkEnd w:id="173"/>
    </w:p>
    <w:p w14:paraId="23B16520" w14:textId="77777777" w:rsidR="00534387" w:rsidRPr="00A55DE6" w:rsidRDefault="00534387" w:rsidP="006C107E">
      <w:pPr>
        <w:spacing w:after="0"/>
        <w:ind w:left="708"/>
        <w:rPr>
          <w:b/>
        </w:rPr>
      </w:pPr>
      <w:r w:rsidRPr="00A55DE6">
        <w:rPr>
          <w:b/>
        </w:rPr>
        <w:t>Reglas:</w:t>
      </w:r>
    </w:p>
    <w:p w14:paraId="678138F1" w14:textId="77777777" w:rsidR="00534387" w:rsidRPr="00A55DE6" w:rsidRDefault="00534387" w:rsidP="006C107E">
      <w:pPr>
        <w:spacing w:after="0"/>
        <w:ind w:left="708"/>
      </w:pPr>
      <w:r w:rsidRPr="00A55DE6">
        <w:t xml:space="preserve">La declaración de variables deberá llevar la sintaxis </w:t>
      </w:r>
      <w:proofErr w:type="spellStart"/>
      <w:r w:rsidRPr="00A55DE6">
        <w:rPr>
          <w:b/>
        </w:rPr>
        <w:t>lowerCammelCase</w:t>
      </w:r>
      <w:proofErr w:type="spellEnd"/>
      <w:r w:rsidRPr="00A55DE6">
        <w:t xml:space="preserve">  </w:t>
      </w:r>
    </w:p>
    <w:p w14:paraId="637257DB" w14:textId="77777777" w:rsidR="00534387" w:rsidRPr="00A55DE6" w:rsidRDefault="00534387" w:rsidP="006C107E">
      <w:pPr>
        <w:spacing w:after="0"/>
        <w:ind w:left="708"/>
        <w:rPr>
          <w:b/>
        </w:rPr>
      </w:pPr>
      <w:r w:rsidRPr="00A55DE6">
        <w:rPr>
          <w:b/>
        </w:rPr>
        <w:t>Formato:</w:t>
      </w:r>
      <w:r w:rsidRPr="00A55DE6">
        <w:rPr>
          <w:b/>
        </w:rPr>
        <w:tab/>
      </w:r>
      <w:r w:rsidRPr="00A55DE6">
        <w:rPr>
          <w:b/>
        </w:rPr>
        <w:tab/>
      </w:r>
    </w:p>
    <w:p w14:paraId="34A15263" w14:textId="77777777" w:rsidR="00534387" w:rsidRPr="00A55DE6" w:rsidRDefault="00534387" w:rsidP="006C107E">
      <w:pPr>
        <w:spacing w:after="0"/>
        <w:ind w:left="708"/>
      </w:pPr>
      <w:r w:rsidRPr="00A55DE6">
        <w:t>&lt;</w:t>
      </w:r>
      <w:proofErr w:type="spellStart"/>
      <w:r w:rsidRPr="00A55DE6">
        <w:t>nombreParámetro</w:t>
      </w:r>
      <w:proofErr w:type="spellEnd"/>
      <w:r w:rsidRPr="00A55DE6">
        <w:t>&gt;</w:t>
      </w:r>
    </w:p>
    <w:p w14:paraId="2BE27409" w14:textId="77777777" w:rsidR="00534387" w:rsidRPr="00A55DE6" w:rsidRDefault="00534387" w:rsidP="006C107E">
      <w:pPr>
        <w:spacing w:after="0"/>
        <w:ind w:left="708"/>
      </w:pPr>
      <w:r w:rsidRPr="00A55DE6">
        <w:rPr>
          <w:b/>
        </w:rPr>
        <w:t>Ejemplo:</w:t>
      </w:r>
    </w:p>
    <w:p w14:paraId="298A4F78" w14:textId="77777777" w:rsidR="00534387" w:rsidRPr="00A55DE6" w:rsidRDefault="00534387" w:rsidP="006C107E">
      <w:pPr>
        <w:spacing w:after="0"/>
        <w:ind w:left="708"/>
      </w:pPr>
      <w:r w:rsidRPr="00A55DE6">
        <w:t>Declaración de una variable para manejar el número de autorización de SRI de tipo numérico.</w:t>
      </w:r>
    </w:p>
    <w:p w14:paraId="3A176C09" w14:textId="77777777" w:rsidR="00534387" w:rsidRPr="00A55DE6" w:rsidRDefault="00534387" w:rsidP="006C107E">
      <w:pPr>
        <w:spacing w:after="0"/>
        <w:ind w:left="708"/>
      </w:pPr>
      <w:r w:rsidRPr="00A55DE6">
        <w:t xml:space="preserve">Declare </w:t>
      </w:r>
      <w:proofErr w:type="spellStart"/>
      <w:r w:rsidRPr="00A55DE6">
        <w:t>NumeroAutorizacion</w:t>
      </w:r>
      <w:proofErr w:type="spellEnd"/>
      <w:r w:rsidRPr="00A55DE6">
        <w:t xml:space="preserve"> </w:t>
      </w:r>
      <w:proofErr w:type="spellStart"/>
      <w:r w:rsidRPr="00A55DE6">
        <w:t>integer</w:t>
      </w:r>
      <w:proofErr w:type="spellEnd"/>
      <w:r w:rsidRPr="00A55DE6">
        <w:t>;</w:t>
      </w:r>
    </w:p>
    <w:p w14:paraId="2F986D03" w14:textId="77777777" w:rsidR="00534387" w:rsidRPr="00A55DE6" w:rsidRDefault="00534387" w:rsidP="00534387">
      <w:pPr>
        <w:spacing w:after="200" w:line="276" w:lineRule="auto"/>
        <w:jc w:val="left"/>
        <w:rPr>
          <w:color w:val="002060"/>
          <w14:textFill>
            <w14:solidFill>
              <w14:srgbClr w14:val="002060">
                <w14:lumMod w14:val="95000"/>
                <w14:lumOff w14:val="5000"/>
              </w14:srgbClr>
            </w14:solidFill>
          </w14:textFill>
        </w:rPr>
      </w:pPr>
      <w:bookmarkStart w:id="174" w:name="_Toc404170759"/>
      <w:bookmarkStart w:id="175" w:name="_Toc404172205"/>
      <w:bookmarkStart w:id="176" w:name="_Toc414605793"/>
      <w:r w:rsidRPr="00A55DE6">
        <w:br w:type="page"/>
      </w:r>
    </w:p>
    <w:p w14:paraId="62700187" w14:textId="77777777" w:rsidR="006244B2" w:rsidRPr="00013C4E" w:rsidRDefault="00534387" w:rsidP="00013C4E">
      <w:pPr>
        <w:pStyle w:val="Heading2"/>
      </w:pPr>
      <w:bookmarkStart w:id="177" w:name="_Toc515532122"/>
      <w:bookmarkStart w:id="178" w:name="_Toc515541085"/>
      <w:bookmarkStart w:id="179" w:name="_Toc146706003"/>
      <w:bookmarkStart w:id="180" w:name="_Toc146706097"/>
      <w:r w:rsidRPr="00A55DE6">
        <w:t>DOCUMENTACIÓN</w:t>
      </w:r>
      <w:bookmarkEnd w:id="174"/>
      <w:bookmarkEnd w:id="175"/>
      <w:bookmarkEnd w:id="176"/>
      <w:bookmarkEnd w:id="177"/>
      <w:bookmarkEnd w:id="178"/>
      <w:bookmarkEnd w:id="179"/>
      <w:bookmarkEnd w:id="180"/>
    </w:p>
    <w:p w14:paraId="7DF77D58" w14:textId="77777777" w:rsidR="006244B2" w:rsidRDefault="006244B2" w:rsidP="006244B2">
      <w:pPr>
        <w:pStyle w:val="Heading2"/>
        <w:rPr>
          <w:sz w:val="20"/>
          <w:szCs w:val="20"/>
        </w:rPr>
      </w:pPr>
      <w:bookmarkStart w:id="181" w:name="_Toc515532123"/>
      <w:bookmarkStart w:id="182" w:name="_Toc515541086"/>
      <w:bookmarkStart w:id="183" w:name="_Toc146706004"/>
      <w:bookmarkStart w:id="184" w:name="_Toc146706098"/>
      <w:r w:rsidRPr="00A55DE6">
        <w:rPr>
          <w:sz w:val="20"/>
          <w:szCs w:val="20"/>
        </w:rPr>
        <w:t>Encabezado:</w:t>
      </w:r>
      <w:bookmarkEnd w:id="181"/>
      <w:bookmarkEnd w:id="182"/>
      <w:bookmarkEnd w:id="183"/>
      <w:bookmarkEnd w:id="184"/>
    </w:p>
    <w:p w14:paraId="20BBE0EC" w14:textId="77777777" w:rsidR="00534387" w:rsidRPr="00A55DE6" w:rsidRDefault="00534387" w:rsidP="00B6509F">
      <w:pPr>
        <w:pStyle w:val="ListParagraph"/>
        <w:numPr>
          <w:ilvl w:val="0"/>
          <w:numId w:val="13"/>
        </w:numPr>
        <w:rPr>
          <w:rFonts w:ascii="Segoe UI" w:hAnsi="Segoe UI"/>
        </w:rPr>
      </w:pPr>
      <w:r w:rsidRPr="00A55DE6">
        <w:rPr>
          <w:rFonts w:ascii="Segoe UI" w:hAnsi="Segoe UI"/>
        </w:rPr>
        <w:t xml:space="preserve">Los scripts deben tener encabezado </w:t>
      </w:r>
    </w:p>
    <w:p w14:paraId="62B08178" w14:textId="77777777" w:rsidR="00534387" w:rsidRPr="00A55DE6" w:rsidRDefault="00534387" w:rsidP="00B6509F">
      <w:pPr>
        <w:pStyle w:val="ListParagraph"/>
        <w:numPr>
          <w:ilvl w:val="0"/>
          <w:numId w:val="13"/>
        </w:numPr>
        <w:rPr>
          <w:rFonts w:ascii="Segoe UI" w:hAnsi="Segoe UI"/>
        </w:rPr>
      </w:pPr>
      <w:r w:rsidRPr="00A55DE6">
        <w:rPr>
          <w:rFonts w:ascii="Segoe UI" w:hAnsi="Segoe UI"/>
        </w:rPr>
        <w:t>Los procedimientos y funciones deben tener encabezado</w:t>
      </w:r>
    </w:p>
    <w:p w14:paraId="44DDEBD3" w14:textId="77777777" w:rsidR="006244B2" w:rsidRDefault="006244B2" w:rsidP="000A3914">
      <w:pPr>
        <w:pStyle w:val="ListParagraph"/>
        <w:ind w:left="1080"/>
        <w:rPr>
          <w:rFonts w:ascii="Segoe UI" w:hAnsi="Segoe UI"/>
        </w:rPr>
      </w:pPr>
    </w:p>
    <w:p w14:paraId="519D30E7" w14:textId="62D5CCB2" w:rsidR="006244B2" w:rsidRPr="00A253F7" w:rsidRDefault="006244B2" w:rsidP="000A3914">
      <w:pPr>
        <w:pStyle w:val="ListParagraph"/>
        <w:ind w:left="1080"/>
        <w:rPr>
          <w:rFonts w:ascii="Segoe UI" w:hAnsi="Segoe UI"/>
          <w:b/>
          <w:bCs/>
        </w:rPr>
      </w:pPr>
      <w:r w:rsidRPr="00A253F7">
        <w:rPr>
          <w:rFonts w:ascii="Segoe UI" w:hAnsi="Segoe UI"/>
          <w:b/>
          <w:bCs/>
        </w:rPr>
        <w:t>Ejemplo</w:t>
      </w:r>
      <w:r w:rsidR="00A253F7" w:rsidRPr="00A253F7">
        <w:rPr>
          <w:rFonts w:ascii="Segoe UI" w:hAnsi="Segoe UI"/>
          <w:b/>
          <w:bCs/>
        </w:rPr>
        <w:t>:</w:t>
      </w:r>
    </w:p>
    <w:p w14:paraId="112F224B" w14:textId="10ACD612" w:rsidR="000A3914" w:rsidRDefault="00534387" w:rsidP="000A3914">
      <w:pPr>
        <w:pStyle w:val="ListParagraph"/>
        <w:ind w:left="1080"/>
        <w:rPr>
          <w:rFonts w:ascii="JetBrains Mono" w:hAnsi="JetBrains Mono" w:cs="JetBrains Mono"/>
          <w:color w:val="44546A" w:themeColor="text2"/>
          <w:kern w:val="2"/>
          <w:sz w:val="16"/>
          <w:szCs w:val="16"/>
          <w14:ligatures w14:val="standardContextual"/>
        </w:rPr>
      </w:pPr>
      <w:r w:rsidRPr="006C107E">
        <w:rPr>
          <w:rFonts w:ascii="JetBrains Mono" w:hAnsi="JetBrains Mono" w:cs="JetBrains Mono"/>
          <w:color w:val="44546A" w:themeColor="text2"/>
          <w:kern w:val="2"/>
          <w:sz w:val="16"/>
          <w:szCs w:val="16"/>
          <w14:ligatures w14:val="standardContextual"/>
        </w:rPr>
        <w:t>/*</w:t>
      </w:r>
    </w:p>
    <w:p w14:paraId="6524A9C8" w14:textId="77777777" w:rsidR="000A3914" w:rsidRPr="00C55200" w:rsidRDefault="000A3914" w:rsidP="000A3914">
      <w:pPr>
        <w:pStyle w:val="ListParagraph"/>
        <w:ind w:left="1080"/>
        <w:rPr>
          <w:rFonts w:ascii="JetBrains Mono" w:hAnsi="JetBrains Mono" w:cs="JetBrains Mono"/>
          <w:color w:val="44546A" w:themeColor="text2"/>
          <w:kern w:val="2"/>
          <w:sz w:val="16"/>
          <w:szCs w:val="16"/>
          <w14:ligatures w14:val="standardContextual"/>
        </w:rPr>
      </w:pPr>
      <w:r w:rsidRPr="00C55200">
        <w:rPr>
          <w:rFonts w:ascii="JetBrains Mono" w:hAnsi="JetBrains Mono" w:cs="JetBrains Mono"/>
          <w:color w:val="44546A" w:themeColor="text2"/>
          <w:kern w:val="2"/>
          <w:sz w:val="16"/>
          <w:szCs w:val="16"/>
          <w14:ligatures w14:val="standardContextual"/>
        </w:rPr>
        <w:t> * ©202</w:t>
      </w:r>
      <w:r w:rsidRPr="000A3914">
        <w:rPr>
          <w:rFonts w:ascii="JetBrains Mono" w:hAnsi="JetBrains Mono" w:cs="JetBrains Mono"/>
          <w:color w:val="44546A" w:themeColor="text2"/>
          <w:kern w:val="2"/>
          <w:sz w:val="16"/>
          <w:szCs w:val="16"/>
          <w14:ligatures w14:val="standardContextual"/>
        </w:rPr>
        <w:t>4</w:t>
      </w:r>
      <w:r w:rsidRPr="00C55200">
        <w:rPr>
          <w:rFonts w:ascii="JetBrains Mono" w:hAnsi="JetBrains Mono" w:cs="JetBrains Mono"/>
          <w:color w:val="44546A" w:themeColor="text2"/>
          <w:kern w:val="2"/>
          <w:sz w:val="16"/>
          <w:szCs w:val="16"/>
          <w14:ligatures w14:val="standardContextual"/>
        </w:rPr>
        <w:t>,</w:t>
      </w:r>
      <w:r w:rsidRPr="000A3914">
        <w:rPr>
          <w:rFonts w:ascii="JetBrains Mono" w:hAnsi="JetBrains Mono" w:cs="JetBrains Mono"/>
          <w:color w:val="44546A" w:themeColor="text2"/>
          <w:kern w:val="2"/>
          <w:sz w:val="16"/>
          <w:szCs w:val="16"/>
          <w14:ligatures w14:val="standardContextual"/>
        </w:rPr>
        <w:t xml:space="preserve"> </w:t>
      </w:r>
      <w:proofErr w:type="spellStart"/>
      <w:r w:rsidRPr="00C55200">
        <w:rPr>
          <w:rFonts w:ascii="JetBrains Mono" w:hAnsi="JetBrains Mono" w:cs="JetBrains Mono"/>
          <w:color w:val="44546A" w:themeColor="text2"/>
          <w:kern w:val="2"/>
          <w:sz w:val="16"/>
          <w:szCs w:val="16"/>
          <w14:ligatures w14:val="standardContextual"/>
        </w:rPr>
        <w:t>All</w:t>
      </w:r>
      <w:proofErr w:type="spellEnd"/>
      <w:r w:rsidRPr="00C55200">
        <w:rPr>
          <w:rFonts w:ascii="JetBrains Mono" w:hAnsi="JetBrains Mono" w:cs="JetBrains Mono"/>
          <w:color w:val="44546A" w:themeColor="text2"/>
          <w:kern w:val="2"/>
          <w:sz w:val="16"/>
          <w:szCs w:val="16"/>
          <w14:ligatures w14:val="standardContextual"/>
        </w:rPr>
        <w:t xml:space="preserve"> </w:t>
      </w:r>
      <w:proofErr w:type="spellStart"/>
      <w:r w:rsidRPr="00C55200">
        <w:rPr>
          <w:rFonts w:ascii="JetBrains Mono" w:hAnsi="JetBrains Mono" w:cs="JetBrains Mono"/>
          <w:color w:val="44546A" w:themeColor="text2"/>
          <w:kern w:val="2"/>
          <w:sz w:val="16"/>
          <w:szCs w:val="16"/>
          <w14:ligatures w14:val="standardContextual"/>
        </w:rPr>
        <w:t>Rights</w:t>
      </w:r>
      <w:proofErr w:type="spellEnd"/>
      <w:r w:rsidRPr="00C55200">
        <w:rPr>
          <w:rFonts w:ascii="JetBrains Mono" w:hAnsi="JetBrains Mono" w:cs="JetBrains Mono"/>
          <w:color w:val="44546A" w:themeColor="text2"/>
          <w:kern w:val="2"/>
          <w:sz w:val="16"/>
          <w:szCs w:val="16"/>
          <w14:ligatures w14:val="standardContextual"/>
        </w:rPr>
        <w:t xml:space="preserve"> </w:t>
      </w:r>
      <w:proofErr w:type="spellStart"/>
      <w:r w:rsidRPr="00C55200">
        <w:rPr>
          <w:rFonts w:ascii="JetBrains Mono" w:hAnsi="JetBrains Mono" w:cs="JetBrains Mono"/>
          <w:color w:val="44546A" w:themeColor="text2"/>
          <w:kern w:val="2"/>
          <w:sz w:val="16"/>
          <w:szCs w:val="16"/>
          <w14:ligatures w14:val="standardContextual"/>
        </w:rPr>
        <w:t>Reserved</w:t>
      </w:r>
      <w:proofErr w:type="spellEnd"/>
      <w:r w:rsidRPr="00C55200">
        <w:rPr>
          <w:rFonts w:ascii="JetBrains Mono" w:hAnsi="JetBrains Mono" w:cs="JetBrains Mono"/>
          <w:color w:val="44546A" w:themeColor="text2"/>
          <w:kern w:val="2"/>
          <w:sz w:val="16"/>
          <w:szCs w:val="16"/>
          <w14:ligatures w14:val="standardContextual"/>
        </w:rPr>
        <w:t>.</w:t>
      </w:r>
    </w:p>
    <w:p w14:paraId="4A92588A" w14:textId="77777777" w:rsidR="000A3914" w:rsidRPr="000A3914" w:rsidRDefault="000A3914" w:rsidP="000A3914">
      <w:pPr>
        <w:pStyle w:val="ListParagraph"/>
        <w:ind w:left="1080"/>
        <w:rPr>
          <w:rFonts w:ascii="JetBrains Mono" w:hAnsi="JetBrains Mono" w:cs="JetBrains Mono"/>
          <w:color w:val="44546A" w:themeColor="text2"/>
          <w:kern w:val="2"/>
          <w:sz w:val="16"/>
          <w:szCs w:val="16"/>
          <w14:ligatures w14:val="standardContextual"/>
        </w:rPr>
      </w:pPr>
      <w:r w:rsidRPr="00C55200">
        <w:rPr>
          <w:rFonts w:ascii="JetBrains Mono" w:hAnsi="JetBrains Mono" w:cs="JetBrains Mono"/>
          <w:color w:val="44546A" w:themeColor="text2"/>
          <w:kern w:val="2"/>
          <w:sz w:val="16"/>
          <w:szCs w:val="16"/>
          <w14:ligatures w14:val="standardContextual"/>
        </w:rPr>
        <w:t xml:space="preserve"> * </w:t>
      </w:r>
      <w:r w:rsidRPr="000A3914">
        <w:rPr>
          <w:rFonts w:ascii="JetBrains Mono" w:hAnsi="JetBrains Mono" w:cs="JetBrains Mono"/>
          <w:color w:val="44546A" w:themeColor="text2"/>
          <w:kern w:val="2"/>
          <w:sz w:val="16"/>
          <w:szCs w:val="16"/>
          <w14:ligatures w14:val="standardContextual"/>
        </w:rPr>
        <w:t>(EPN) ESCUELA POLITÉCNICA NACIONAL</w:t>
      </w:r>
    </w:p>
    <w:p w14:paraId="6B5B7BC6" w14:textId="77777777" w:rsidR="000A3914" w:rsidRDefault="000A3914" w:rsidP="000A3914">
      <w:pPr>
        <w:pStyle w:val="ListParagraph"/>
        <w:ind w:left="1080"/>
        <w:rPr>
          <w:rFonts w:ascii="JetBrains Mono" w:hAnsi="JetBrains Mono" w:cs="JetBrains Mono"/>
          <w:color w:val="44546A" w:themeColor="text2"/>
          <w:kern w:val="2"/>
          <w:sz w:val="16"/>
          <w:szCs w:val="16"/>
          <w14:ligatures w14:val="standardContextual"/>
        </w:rPr>
      </w:pPr>
      <w:r w:rsidRPr="000A3914">
        <w:rPr>
          <w:rFonts w:ascii="JetBrains Mono" w:hAnsi="JetBrains Mono" w:cs="JetBrains Mono"/>
          <w:color w:val="44546A" w:themeColor="text2"/>
          <w:kern w:val="2"/>
          <w:sz w:val="16"/>
          <w:szCs w:val="16"/>
          <w14:ligatures w14:val="standardContextual"/>
        </w:rPr>
        <w:t xml:space="preserve"> * (FIS) FACULTA DE INGENIERÍA EN INFORMÁTICA</w:t>
      </w:r>
    </w:p>
    <w:p w14:paraId="6F02300F" w14:textId="494E2A1F" w:rsidR="005D1036" w:rsidRPr="000A3914" w:rsidRDefault="005D1036" w:rsidP="000A3914">
      <w:pPr>
        <w:pStyle w:val="ListParagraph"/>
        <w:ind w:left="1080"/>
        <w:rPr>
          <w:rFonts w:ascii="JetBrains Mono" w:hAnsi="JetBrains Mono" w:cs="JetBrains Mono"/>
          <w:color w:val="44546A" w:themeColor="text2"/>
          <w:kern w:val="2"/>
          <w:sz w:val="16"/>
          <w:szCs w:val="16"/>
          <w14:ligatures w14:val="standardContextual"/>
        </w:rPr>
      </w:pPr>
      <w:r>
        <w:rPr>
          <w:rFonts w:ascii="JetBrains Mono" w:hAnsi="JetBrains Mono" w:cs="JetBrains Mono"/>
          <w:color w:val="44546A" w:themeColor="text2"/>
          <w:kern w:val="2"/>
          <w:sz w:val="16"/>
          <w:szCs w:val="16"/>
          <w14:ligatures w14:val="standardContextual"/>
        </w:rPr>
        <w:t xml:space="preserve"> *</w:t>
      </w:r>
    </w:p>
    <w:p w14:paraId="52256651" w14:textId="77777777" w:rsidR="003A1A1C" w:rsidRDefault="003A1A1C" w:rsidP="000A3914">
      <w:pPr>
        <w:pStyle w:val="ListParagraph"/>
        <w:ind w:left="1080"/>
        <w:rPr>
          <w:rFonts w:ascii="JetBrains Mono" w:hAnsi="JetBrains Mono" w:cs="JetBrains Mono"/>
          <w:color w:val="44546A" w:themeColor="text2"/>
          <w:kern w:val="2"/>
          <w:sz w:val="16"/>
          <w:szCs w:val="16"/>
          <w14:ligatures w14:val="standardContextual"/>
        </w:rPr>
      </w:pPr>
      <w:r>
        <w:rPr>
          <w:rFonts w:ascii="JetBrains Mono" w:hAnsi="JetBrains Mono" w:cs="JetBrains Mono"/>
          <w:color w:val="44546A" w:themeColor="text2"/>
          <w:kern w:val="2"/>
          <w:sz w:val="16"/>
          <w:szCs w:val="16"/>
          <w14:ligatures w14:val="standardContextual"/>
        </w:rPr>
        <w:t xml:space="preserve"> * </w:t>
      </w:r>
      <w:r w:rsidR="00534387" w:rsidRPr="006C107E">
        <w:rPr>
          <w:rFonts w:ascii="JetBrains Mono" w:hAnsi="JetBrains Mono" w:cs="JetBrains Mono"/>
          <w:color w:val="44546A" w:themeColor="text2"/>
          <w:kern w:val="2"/>
          <w:sz w:val="16"/>
          <w:szCs w:val="16"/>
          <w14:ligatures w14:val="standardContextual"/>
        </w:rPr>
        <w:t>Este código está protegido por las leyes y tratados internacionales de derechos de</w:t>
      </w:r>
    </w:p>
    <w:p w14:paraId="4B5C47A4" w14:textId="77777777" w:rsidR="005D1036" w:rsidRDefault="003A1A1C" w:rsidP="006C107E">
      <w:pPr>
        <w:pStyle w:val="ListParagraph"/>
        <w:ind w:left="1080"/>
        <w:rPr>
          <w:rFonts w:ascii="JetBrains Mono" w:hAnsi="JetBrains Mono" w:cs="JetBrains Mono"/>
          <w:color w:val="44546A" w:themeColor="text2"/>
          <w:kern w:val="2"/>
          <w:sz w:val="16"/>
          <w:szCs w:val="16"/>
          <w14:ligatures w14:val="standardContextual"/>
        </w:rPr>
      </w:pPr>
      <w:r>
        <w:rPr>
          <w:rFonts w:ascii="JetBrains Mono" w:hAnsi="JetBrains Mono" w:cs="JetBrains Mono"/>
          <w:color w:val="44546A" w:themeColor="text2"/>
          <w:kern w:val="2"/>
          <w:sz w:val="16"/>
          <w:szCs w:val="16"/>
          <w14:ligatures w14:val="standardContextual"/>
        </w:rPr>
        <w:t xml:space="preserve"> </w:t>
      </w:r>
      <w:r w:rsidR="005D1036">
        <w:rPr>
          <w:rFonts w:ascii="JetBrains Mono" w:hAnsi="JetBrains Mono" w:cs="JetBrains Mono"/>
          <w:color w:val="44546A" w:themeColor="text2"/>
          <w:kern w:val="2"/>
          <w:sz w:val="16"/>
          <w:szCs w:val="16"/>
          <w14:ligatures w14:val="standardContextual"/>
        </w:rPr>
        <w:t>*</w:t>
      </w:r>
      <w:r w:rsidR="00534387" w:rsidRPr="006C107E">
        <w:rPr>
          <w:rFonts w:ascii="JetBrains Mono" w:hAnsi="JetBrains Mono" w:cs="JetBrains Mono"/>
          <w:color w:val="44546A" w:themeColor="text2"/>
          <w:kern w:val="2"/>
          <w:sz w:val="16"/>
          <w:szCs w:val="16"/>
          <w14:ligatures w14:val="standardContextual"/>
        </w:rPr>
        <w:t xml:space="preserve"> autor por lo que el uso, reproducción o distribución del código total o parcial no</w:t>
      </w:r>
    </w:p>
    <w:p w14:paraId="5F0E6E64" w14:textId="109EA0EF" w:rsidR="00534387" w:rsidRPr="006C107E" w:rsidRDefault="005D1036" w:rsidP="005D1036">
      <w:pPr>
        <w:pStyle w:val="ListParagraph"/>
        <w:ind w:left="1080"/>
        <w:rPr>
          <w:rFonts w:ascii="JetBrains Mono" w:hAnsi="JetBrains Mono" w:cs="JetBrains Mono"/>
          <w:color w:val="44546A" w:themeColor="text2"/>
          <w:kern w:val="2"/>
          <w:sz w:val="16"/>
          <w:szCs w:val="16"/>
          <w14:ligatures w14:val="standardContextual"/>
        </w:rPr>
      </w:pPr>
      <w:r>
        <w:rPr>
          <w:rFonts w:ascii="JetBrains Mono" w:hAnsi="JetBrains Mono" w:cs="JetBrains Mono"/>
          <w:color w:val="44546A" w:themeColor="text2"/>
          <w:kern w:val="2"/>
          <w:sz w:val="16"/>
          <w:szCs w:val="16"/>
          <w14:ligatures w14:val="standardContextual"/>
        </w:rPr>
        <w:t xml:space="preserve"> *</w:t>
      </w:r>
      <w:r w:rsidR="00534387" w:rsidRPr="006C107E">
        <w:rPr>
          <w:rFonts w:ascii="JetBrains Mono" w:hAnsi="JetBrains Mono" w:cs="JetBrains Mono"/>
          <w:color w:val="44546A" w:themeColor="text2"/>
          <w:kern w:val="2"/>
          <w:sz w:val="16"/>
          <w:szCs w:val="16"/>
          <w14:ligatures w14:val="standardContextual"/>
        </w:rPr>
        <w:t xml:space="preserve"> autorizada se atendrá a las sanciones contempladas en la ley con su máximo rigor.                  </w:t>
      </w:r>
    </w:p>
    <w:p w14:paraId="1BE6A07E" w14:textId="0B5CF466" w:rsidR="005D1036" w:rsidRPr="001159B3" w:rsidRDefault="00534387" w:rsidP="006C107E">
      <w:pPr>
        <w:pStyle w:val="ListParagraph"/>
        <w:ind w:left="1080"/>
        <w:rPr>
          <w:rFonts w:ascii="JetBrains Mono" w:hAnsi="JetBrains Mono" w:cs="JetBrains Mono"/>
          <w:color w:val="44546A" w:themeColor="text2"/>
          <w:kern w:val="2"/>
          <w:sz w:val="16"/>
          <w:szCs w:val="16"/>
          <w:lang w:val="en-US"/>
          <w14:ligatures w14:val="standardContextual"/>
        </w:rPr>
      </w:pPr>
      <w:r w:rsidRPr="00497952">
        <w:rPr>
          <w:rFonts w:ascii="JetBrains Mono" w:hAnsi="JetBrains Mono" w:cs="JetBrains Mono"/>
          <w:color w:val="44546A" w:themeColor="text2"/>
          <w:kern w:val="2"/>
          <w:sz w:val="16"/>
          <w:szCs w:val="16"/>
          <w14:ligatures w14:val="standardContextual"/>
        </w:rPr>
        <w:t xml:space="preserve"> </w:t>
      </w:r>
      <w:r w:rsidR="00C86FCA" w:rsidRPr="001159B3">
        <w:rPr>
          <w:rFonts w:ascii="JetBrains Mono" w:hAnsi="JetBrains Mono" w:cs="JetBrains Mono"/>
          <w:color w:val="44546A" w:themeColor="text2"/>
          <w:kern w:val="2"/>
          <w:sz w:val="16"/>
          <w:szCs w:val="16"/>
          <w:lang w:val="en-US"/>
          <w14:ligatures w14:val="standardContextual"/>
        </w:rPr>
        <w:t>*</w:t>
      </w:r>
    </w:p>
    <w:p w14:paraId="47ADDFE0" w14:textId="0818B0F2" w:rsidR="00534387" w:rsidRPr="001159B3" w:rsidRDefault="005D1036" w:rsidP="006C107E">
      <w:pPr>
        <w:pStyle w:val="ListParagraph"/>
        <w:ind w:left="1080"/>
        <w:rPr>
          <w:rFonts w:ascii="JetBrains Mono" w:hAnsi="JetBrains Mono" w:cs="JetBrains Mono"/>
          <w:color w:val="44546A" w:themeColor="text2"/>
          <w:kern w:val="2"/>
          <w:sz w:val="16"/>
          <w:szCs w:val="16"/>
          <w:lang w:val="en-US"/>
          <w14:ligatures w14:val="standardContextual"/>
        </w:rPr>
      </w:pPr>
      <w:r w:rsidRPr="001159B3">
        <w:rPr>
          <w:rFonts w:ascii="JetBrains Mono" w:hAnsi="JetBrains Mono" w:cs="JetBrains Mono"/>
          <w:color w:val="44546A" w:themeColor="text2"/>
          <w:kern w:val="2"/>
          <w:sz w:val="16"/>
          <w:szCs w:val="16"/>
          <w:lang w:val="en-US"/>
          <w14:ligatures w14:val="standardContextual"/>
        </w:rPr>
        <w:t xml:space="preserve"> </w:t>
      </w:r>
      <w:r w:rsidR="00C86FCA" w:rsidRPr="001159B3">
        <w:rPr>
          <w:rFonts w:ascii="JetBrains Mono" w:hAnsi="JetBrains Mono" w:cs="JetBrains Mono"/>
          <w:color w:val="44546A" w:themeColor="text2"/>
          <w:kern w:val="2"/>
          <w:sz w:val="16"/>
          <w:szCs w:val="16"/>
          <w:lang w:val="en-US"/>
          <w14:ligatures w14:val="standardContextual"/>
        </w:rPr>
        <w:t>*</w:t>
      </w:r>
      <w:r w:rsidR="00534387" w:rsidRPr="001159B3">
        <w:rPr>
          <w:rFonts w:ascii="JetBrains Mono" w:hAnsi="JetBrains Mono" w:cs="JetBrains Mono"/>
          <w:color w:val="44546A" w:themeColor="text2"/>
          <w:kern w:val="2"/>
          <w:sz w:val="16"/>
          <w:szCs w:val="16"/>
          <w:lang w:val="en-US"/>
          <w14:ligatures w14:val="standardContextual"/>
        </w:rPr>
        <w:t xml:space="preserve"> [App]</w:t>
      </w:r>
      <w:r w:rsidR="006A6E72" w:rsidRPr="001159B3">
        <w:rPr>
          <w:rFonts w:ascii="JetBrains Mono" w:hAnsi="JetBrains Mono" w:cs="JetBrains Mono"/>
          <w:color w:val="44546A" w:themeColor="text2"/>
          <w:kern w:val="2"/>
          <w:sz w:val="16"/>
          <w:szCs w:val="16"/>
          <w:lang w:val="en-US"/>
          <w14:ligatures w14:val="standardContextual"/>
        </w:rPr>
        <w:tab/>
      </w:r>
      <w:r w:rsidR="006A6E72" w:rsidRPr="001159B3">
        <w:rPr>
          <w:rFonts w:ascii="JetBrains Mono" w:hAnsi="JetBrains Mono" w:cs="JetBrains Mono"/>
          <w:color w:val="44546A" w:themeColor="text2"/>
          <w:kern w:val="2"/>
          <w:sz w:val="16"/>
          <w:szCs w:val="16"/>
          <w:lang w:val="en-US"/>
          <w14:ligatures w14:val="standardContextual"/>
        </w:rPr>
        <w:tab/>
      </w:r>
      <w:r w:rsidR="00534387" w:rsidRPr="001159B3">
        <w:rPr>
          <w:rFonts w:ascii="JetBrains Mono" w:hAnsi="JetBrains Mono" w:cs="JetBrains Mono"/>
          <w:color w:val="44546A" w:themeColor="text2"/>
          <w:kern w:val="2"/>
          <w:sz w:val="16"/>
          <w:szCs w:val="16"/>
          <w:lang w:val="en-US"/>
          <w14:ligatures w14:val="standardContextual"/>
        </w:rPr>
        <w:t>: Auditoria-Alert</w:t>
      </w:r>
      <w:r w:rsidR="00C5594B" w:rsidRPr="001159B3">
        <w:rPr>
          <w:rFonts w:ascii="JetBrains Mono" w:hAnsi="JetBrains Mono" w:cs="JetBrains Mono"/>
          <w:color w:val="44546A" w:themeColor="text2"/>
          <w:kern w:val="2"/>
          <w:sz w:val="16"/>
          <w:szCs w:val="16"/>
          <w:lang w:val="en-US"/>
          <w14:ligatures w14:val="standardContextual"/>
        </w:rPr>
        <w:t xml:space="preserve">, </w:t>
      </w:r>
      <w:r w:rsidR="006A6E72" w:rsidRPr="001159B3">
        <w:rPr>
          <w:rFonts w:ascii="JetBrains Mono" w:hAnsi="JetBrains Mono" w:cs="JetBrains Mono"/>
          <w:color w:val="44546A" w:themeColor="text2"/>
          <w:kern w:val="2"/>
          <w:sz w:val="16"/>
          <w:szCs w:val="16"/>
          <w:lang w:val="en-US"/>
          <w14:ligatures w14:val="standardContextual"/>
        </w:rPr>
        <w:t>A</w:t>
      </w:r>
      <w:r w:rsidR="00C5594B" w:rsidRPr="001159B3">
        <w:rPr>
          <w:rFonts w:ascii="JetBrains Mono" w:hAnsi="JetBrains Mono" w:cs="JetBrains Mono"/>
          <w:color w:val="44546A" w:themeColor="text2"/>
          <w:kern w:val="2"/>
          <w:sz w:val="16"/>
          <w:szCs w:val="16"/>
          <w:lang w:val="en-US"/>
          <w14:ligatures w14:val="standardContextual"/>
        </w:rPr>
        <w:t>pp2</w:t>
      </w:r>
      <w:r w:rsidR="006A6E72" w:rsidRPr="001159B3">
        <w:rPr>
          <w:rFonts w:ascii="JetBrains Mono" w:hAnsi="JetBrains Mono" w:cs="JetBrains Mono"/>
          <w:color w:val="44546A" w:themeColor="text2"/>
          <w:kern w:val="2"/>
          <w:sz w:val="16"/>
          <w:szCs w:val="16"/>
          <w:lang w:val="en-US"/>
          <w14:ligatures w14:val="standardContextual"/>
        </w:rPr>
        <w:t>, …</w:t>
      </w:r>
    </w:p>
    <w:p w14:paraId="74725D47" w14:textId="28DB0504" w:rsidR="00534387" w:rsidRPr="001159B3" w:rsidRDefault="00534387" w:rsidP="006C107E">
      <w:pPr>
        <w:pStyle w:val="ListParagraph"/>
        <w:ind w:left="1080"/>
        <w:rPr>
          <w:rFonts w:ascii="JetBrains Mono" w:hAnsi="JetBrains Mono" w:cs="JetBrains Mono"/>
          <w:color w:val="44546A" w:themeColor="text2"/>
          <w:kern w:val="2"/>
          <w:sz w:val="16"/>
          <w:szCs w:val="16"/>
          <w:lang w:val="en-US"/>
          <w14:ligatures w14:val="standardContextual"/>
        </w:rPr>
      </w:pPr>
      <w:r w:rsidRPr="001159B3">
        <w:rPr>
          <w:rFonts w:ascii="JetBrains Mono" w:hAnsi="JetBrains Mono" w:cs="JetBrains Mono"/>
          <w:color w:val="44546A" w:themeColor="text2"/>
          <w:kern w:val="2"/>
          <w:sz w:val="16"/>
          <w:szCs w:val="16"/>
          <w:lang w:val="en-US"/>
          <w14:ligatures w14:val="standardContextual"/>
        </w:rPr>
        <w:t xml:space="preserve"> </w:t>
      </w:r>
      <w:r w:rsidR="00C86FCA" w:rsidRPr="001159B3">
        <w:rPr>
          <w:rFonts w:ascii="JetBrains Mono" w:hAnsi="JetBrains Mono" w:cs="JetBrains Mono"/>
          <w:color w:val="44546A" w:themeColor="text2"/>
          <w:kern w:val="2"/>
          <w:sz w:val="16"/>
          <w:szCs w:val="16"/>
          <w:lang w:val="en-US"/>
          <w14:ligatures w14:val="standardContextual"/>
        </w:rPr>
        <w:t>*</w:t>
      </w:r>
      <w:r w:rsidR="001159B3" w:rsidRPr="001159B3">
        <w:rPr>
          <w:rFonts w:ascii="JetBrains Mono" w:hAnsi="JetBrains Mono" w:cs="JetBrains Mono"/>
          <w:color w:val="44546A" w:themeColor="text2"/>
          <w:kern w:val="2"/>
          <w:sz w:val="16"/>
          <w:szCs w:val="16"/>
          <w:lang w:val="en-US"/>
          <w14:ligatures w14:val="standardContextual"/>
        </w:rPr>
        <w:t xml:space="preserve"> </w:t>
      </w:r>
      <w:r w:rsidRPr="001159B3">
        <w:rPr>
          <w:rFonts w:ascii="JetBrains Mono" w:hAnsi="JetBrains Mono" w:cs="JetBrains Mono"/>
          <w:color w:val="44546A" w:themeColor="text2"/>
          <w:kern w:val="2"/>
          <w:sz w:val="16"/>
          <w:szCs w:val="16"/>
          <w:lang w:val="en-US"/>
          <w14:ligatures w14:val="standardContextual"/>
        </w:rPr>
        <w:t>[Developer]</w:t>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r>
      <w:r w:rsidRPr="001159B3">
        <w:rPr>
          <w:rFonts w:ascii="JetBrains Mono" w:hAnsi="JetBrains Mono" w:cs="JetBrains Mono"/>
          <w:color w:val="44546A" w:themeColor="text2"/>
          <w:kern w:val="2"/>
          <w:sz w:val="16"/>
          <w:szCs w:val="16"/>
          <w:lang w:val="en-US"/>
          <w14:ligatures w14:val="standardContextual"/>
        </w:rPr>
        <w:tab/>
        <w:t xml:space="preserve"> </w:t>
      </w:r>
    </w:p>
    <w:p w14:paraId="627162E1" w14:textId="2B0B2A9C" w:rsidR="00534387" w:rsidRPr="001159B3" w:rsidRDefault="001159B3" w:rsidP="006C107E">
      <w:pPr>
        <w:pStyle w:val="ListParagraph"/>
        <w:ind w:left="1080"/>
        <w:rPr>
          <w:rFonts w:ascii="JetBrains Mono" w:hAnsi="JetBrains Mono" w:cs="JetBrains Mono"/>
          <w:color w:val="44546A" w:themeColor="text2"/>
          <w:kern w:val="2"/>
          <w:sz w:val="16"/>
          <w:szCs w:val="16"/>
          <w:lang w:val="en-US"/>
          <w14:ligatures w14:val="standardContextual"/>
        </w:rPr>
      </w:pPr>
      <w:r>
        <w:rPr>
          <w:rFonts w:ascii="JetBrains Mono" w:hAnsi="JetBrains Mono" w:cs="JetBrains Mono"/>
          <w:color w:val="44546A" w:themeColor="text2"/>
          <w:kern w:val="2"/>
          <w:sz w:val="16"/>
          <w:szCs w:val="16"/>
          <w:lang w:val="en-US"/>
          <w14:ligatures w14:val="standardContextual"/>
        </w:rPr>
        <w:t xml:space="preserve"> *</w:t>
      </w:r>
      <w:r w:rsidR="00534387" w:rsidRPr="001159B3">
        <w:rPr>
          <w:rFonts w:ascii="JetBrains Mono" w:hAnsi="JetBrains Mono" w:cs="JetBrains Mono"/>
          <w:color w:val="44546A" w:themeColor="text2"/>
          <w:kern w:val="2"/>
          <w:sz w:val="16"/>
          <w:szCs w:val="16"/>
          <w:lang w:val="en-US"/>
          <w14:ligatures w14:val="standardContextual"/>
        </w:rPr>
        <w:tab/>
      </w:r>
      <w:r w:rsidR="00C86FCA" w:rsidRPr="001159B3">
        <w:rPr>
          <w:rFonts w:ascii="JetBrains Mono" w:hAnsi="JetBrains Mono" w:cs="JetBrains Mono"/>
          <w:color w:val="44546A" w:themeColor="text2"/>
          <w:kern w:val="2"/>
          <w:sz w:val="16"/>
          <w:szCs w:val="16"/>
          <w:lang w:val="en-US"/>
          <w14:ligatures w14:val="standardContextual"/>
        </w:rPr>
        <w:t xml:space="preserve">    </w:t>
      </w:r>
      <w:r w:rsidR="00534387" w:rsidRPr="001159B3">
        <w:rPr>
          <w:rFonts w:ascii="JetBrains Mono" w:hAnsi="JetBrains Mono" w:cs="JetBrains Mono"/>
          <w:color w:val="44546A" w:themeColor="text2"/>
          <w:kern w:val="2"/>
          <w:sz w:val="16"/>
          <w:szCs w:val="16"/>
          <w:lang w:val="en-US"/>
          <w14:ligatures w14:val="standardContextual"/>
        </w:rPr>
        <w:t>Author</w:t>
      </w:r>
      <w:r w:rsidR="00534387" w:rsidRPr="001159B3">
        <w:rPr>
          <w:rFonts w:ascii="JetBrains Mono" w:hAnsi="JetBrains Mono" w:cs="JetBrains Mono"/>
          <w:color w:val="44546A" w:themeColor="text2"/>
          <w:kern w:val="2"/>
          <w:sz w:val="16"/>
          <w:szCs w:val="16"/>
          <w:lang w:val="en-US"/>
          <w14:ligatures w14:val="standardContextual"/>
        </w:rPr>
        <w:tab/>
        <w:t xml:space="preserve">: </w:t>
      </w:r>
      <w:r w:rsidR="00534387" w:rsidRPr="001159B3">
        <w:rPr>
          <w:rFonts w:ascii="JetBrains Mono" w:hAnsi="JetBrains Mono" w:cs="JetBrains Mono"/>
          <w:color w:val="44546A" w:themeColor="text2"/>
          <w:kern w:val="2"/>
          <w:sz w:val="16"/>
          <w:szCs w:val="16"/>
          <w:lang w:val="en-US"/>
          <w14:ligatures w14:val="standardContextual"/>
        </w:rPr>
        <w:tab/>
      </w:r>
      <w:r w:rsidR="00534387" w:rsidRPr="001159B3">
        <w:rPr>
          <w:rFonts w:ascii="JetBrains Mono" w:hAnsi="JetBrains Mono" w:cs="JetBrains Mono"/>
          <w:color w:val="44546A" w:themeColor="text2"/>
          <w:kern w:val="2"/>
          <w:sz w:val="16"/>
          <w:szCs w:val="16"/>
          <w:lang w:val="en-US"/>
          <w14:ligatures w14:val="standardContextual"/>
        </w:rPr>
        <w:tab/>
      </w:r>
      <w:r w:rsidR="00534387" w:rsidRPr="001159B3">
        <w:rPr>
          <w:rFonts w:ascii="JetBrains Mono" w:hAnsi="JetBrains Mono" w:cs="JetBrains Mono"/>
          <w:color w:val="44546A" w:themeColor="text2"/>
          <w:kern w:val="2"/>
          <w:sz w:val="16"/>
          <w:szCs w:val="16"/>
          <w:lang w:val="en-US"/>
          <w14:ligatures w14:val="standardContextual"/>
        </w:rPr>
        <w:tab/>
      </w:r>
      <w:r w:rsidR="00534387" w:rsidRPr="001159B3">
        <w:rPr>
          <w:rFonts w:ascii="JetBrains Mono" w:hAnsi="JetBrains Mono" w:cs="JetBrains Mono"/>
          <w:color w:val="44546A" w:themeColor="text2"/>
          <w:kern w:val="2"/>
          <w:sz w:val="16"/>
          <w:szCs w:val="16"/>
          <w:lang w:val="en-US"/>
          <w14:ligatures w14:val="standardContextual"/>
        </w:rPr>
        <w:tab/>
      </w:r>
    </w:p>
    <w:p w14:paraId="32EB35C5" w14:textId="666E7098" w:rsidR="00534387" w:rsidRPr="001159B3" w:rsidRDefault="001159B3" w:rsidP="006C107E">
      <w:pPr>
        <w:pStyle w:val="ListParagraph"/>
        <w:ind w:left="1080"/>
        <w:rPr>
          <w:rFonts w:ascii="JetBrains Mono" w:hAnsi="JetBrains Mono" w:cs="JetBrains Mono"/>
          <w:color w:val="44546A" w:themeColor="text2"/>
          <w:kern w:val="2"/>
          <w:sz w:val="16"/>
          <w:szCs w:val="16"/>
          <w:lang w:val="en-US"/>
          <w14:ligatures w14:val="standardContextual"/>
        </w:rPr>
      </w:pPr>
      <w:r>
        <w:rPr>
          <w:rFonts w:ascii="JetBrains Mono" w:hAnsi="JetBrains Mono" w:cs="JetBrains Mono"/>
          <w:color w:val="44546A" w:themeColor="text2"/>
          <w:kern w:val="2"/>
          <w:sz w:val="16"/>
          <w:szCs w:val="16"/>
          <w:lang w:val="en-US"/>
          <w14:ligatures w14:val="standardContextual"/>
        </w:rPr>
        <w:t xml:space="preserve"> </w:t>
      </w:r>
      <w:r w:rsidRPr="001159B3">
        <w:rPr>
          <w:rFonts w:ascii="JetBrains Mono" w:hAnsi="JetBrains Mono" w:cs="JetBrains Mono"/>
          <w:color w:val="44546A" w:themeColor="text2"/>
          <w:kern w:val="2"/>
          <w:sz w:val="16"/>
          <w:szCs w:val="16"/>
          <w:lang w:val="en-US"/>
          <w14:ligatures w14:val="standardContextual"/>
        </w:rPr>
        <w:t>*</w:t>
      </w:r>
      <w:r w:rsidR="00534387" w:rsidRPr="001159B3">
        <w:rPr>
          <w:rFonts w:ascii="JetBrains Mono" w:hAnsi="JetBrains Mono" w:cs="JetBrains Mono"/>
          <w:color w:val="44546A" w:themeColor="text2"/>
          <w:kern w:val="2"/>
          <w:sz w:val="16"/>
          <w:szCs w:val="16"/>
          <w:lang w:val="en-US"/>
          <w14:ligatures w14:val="standardContextual"/>
        </w:rPr>
        <w:tab/>
      </w:r>
      <w:r w:rsidR="00C86FCA" w:rsidRPr="001159B3">
        <w:rPr>
          <w:rFonts w:ascii="JetBrains Mono" w:hAnsi="JetBrains Mono" w:cs="JetBrains Mono"/>
          <w:color w:val="44546A" w:themeColor="text2"/>
          <w:kern w:val="2"/>
          <w:sz w:val="16"/>
          <w:szCs w:val="16"/>
          <w:lang w:val="en-US"/>
          <w14:ligatures w14:val="standardContextual"/>
        </w:rPr>
        <w:t xml:space="preserve">    </w:t>
      </w:r>
      <w:proofErr w:type="spellStart"/>
      <w:proofErr w:type="gramStart"/>
      <w:r w:rsidR="00534387" w:rsidRPr="001159B3">
        <w:rPr>
          <w:rFonts w:ascii="JetBrains Mono" w:hAnsi="JetBrains Mono" w:cs="JetBrains Mono"/>
          <w:color w:val="44546A" w:themeColor="text2"/>
          <w:kern w:val="2"/>
          <w:sz w:val="16"/>
          <w:szCs w:val="16"/>
          <w:lang w:val="en-US"/>
          <w14:ligatures w14:val="standardContextual"/>
        </w:rPr>
        <w:t>Descripction</w:t>
      </w:r>
      <w:proofErr w:type="spellEnd"/>
      <w:r w:rsidR="00534387" w:rsidRPr="001159B3">
        <w:rPr>
          <w:rFonts w:ascii="JetBrains Mono" w:hAnsi="JetBrains Mono" w:cs="JetBrains Mono"/>
          <w:color w:val="44546A" w:themeColor="text2"/>
          <w:kern w:val="2"/>
          <w:sz w:val="16"/>
          <w:szCs w:val="16"/>
          <w:lang w:val="en-US"/>
          <w14:ligatures w14:val="standardContextual"/>
        </w:rPr>
        <w:t xml:space="preserve"> :</w:t>
      </w:r>
      <w:proofErr w:type="gramEnd"/>
      <w:r w:rsidR="00534387" w:rsidRPr="001159B3">
        <w:rPr>
          <w:rFonts w:ascii="JetBrains Mono" w:hAnsi="JetBrains Mono" w:cs="JetBrains Mono"/>
          <w:color w:val="44546A" w:themeColor="text2"/>
          <w:kern w:val="2"/>
          <w:sz w:val="16"/>
          <w:szCs w:val="16"/>
          <w:lang w:val="en-US"/>
          <w14:ligatures w14:val="standardContextual"/>
        </w:rPr>
        <w:t xml:space="preserve"> </w:t>
      </w:r>
    </w:p>
    <w:p w14:paraId="2A575112" w14:textId="35E273D3" w:rsidR="00534387" w:rsidRPr="00C5594B" w:rsidRDefault="001159B3" w:rsidP="00C86FCA">
      <w:pPr>
        <w:pStyle w:val="ListParagraph"/>
        <w:ind w:left="1080"/>
        <w:rPr>
          <w:rFonts w:ascii="JetBrains Mono" w:hAnsi="JetBrains Mono" w:cs="JetBrains Mono"/>
          <w:color w:val="44546A" w:themeColor="text2"/>
          <w:kern w:val="2"/>
          <w:sz w:val="16"/>
          <w:szCs w:val="16"/>
          <w:lang w:val="en-US"/>
          <w14:ligatures w14:val="standardContextual"/>
        </w:rPr>
      </w:pPr>
      <w:r>
        <w:rPr>
          <w:rFonts w:ascii="JetBrains Mono" w:hAnsi="JetBrains Mono" w:cs="JetBrains Mono"/>
          <w:color w:val="44546A" w:themeColor="text2"/>
          <w:kern w:val="2"/>
          <w:sz w:val="16"/>
          <w:szCs w:val="16"/>
          <w:lang w:val="en-US"/>
          <w14:ligatures w14:val="standardContextual"/>
        </w:rPr>
        <w:t xml:space="preserve"> </w:t>
      </w:r>
      <w:r w:rsidRPr="001159B3">
        <w:rPr>
          <w:rFonts w:ascii="JetBrains Mono" w:hAnsi="JetBrains Mono" w:cs="JetBrains Mono"/>
          <w:color w:val="44546A" w:themeColor="text2"/>
          <w:kern w:val="2"/>
          <w:sz w:val="16"/>
          <w:szCs w:val="16"/>
          <w:lang w:val="en-US"/>
          <w14:ligatures w14:val="standardContextual"/>
        </w:rPr>
        <w:t>*</w:t>
      </w:r>
      <w:r w:rsidR="00534387" w:rsidRPr="001159B3">
        <w:rPr>
          <w:rFonts w:ascii="JetBrains Mono" w:hAnsi="JetBrains Mono" w:cs="JetBrains Mono"/>
          <w:color w:val="44546A" w:themeColor="text2"/>
          <w:kern w:val="2"/>
          <w:sz w:val="16"/>
          <w:szCs w:val="16"/>
          <w:lang w:val="en-US"/>
          <w14:ligatures w14:val="standardContextual"/>
        </w:rPr>
        <w:tab/>
      </w:r>
    </w:p>
    <w:p w14:paraId="72CDD8B5" w14:textId="4B82421D" w:rsidR="00534387" w:rsidRPr="00B775B0" w:rsidRDefault="001159B3" w:rsidP="46344CCF">
      <w:pPr>
        <w:pStyle w:val="ListParagraph"/>
        <w:ind w:left="1080"/>
        <w:rPr>
          <w:rFonts w:ascii="JetBrains Mono" w:hAnsi="JetBrains Mono" w:cs="JetBrains Mono"/>
          <w:color w:val="44546A" w:themeColor="text2"/>
          <w:kern w:val="2"/>
          <w:sz w:val="16"/>
          <w:szCs w:val="16"/>
          <w:lang w:val="en-US"/>
          <w14:ligatures w14:val="standardContextual"/>
        </w:rPr>
      </w:pPr>
      <w:r w:rsidRPr="00B775B0">
        <w:rPr>
          <w:rFonts w:ascii="JetBrains Mono" w:hAnsi="JetBrains Mono" w:cs="JetBrains Mono"/>
          <w:color w:val="44546A" w:themeColor="text2"/>
          <w:kern w:val="2"/>
          <w:sz w:val="16"/>
          <w:szCs w:val="16"/>
          <w:lang w:val="en-US"/>
          <w14:ligatures w14:val="standardContextual"/>
        </w:rPr>
        <w:t xml:space="preserve"> </w:t>
      </w:r>
      <w:proofErr w:type="gramStart"/>
      <w:r w:rsidRPr="00B775B0">
        <w:rPr>
          <w:rFonts w:ascii="JetBrains Mono" w:hAnsi="JetBrains Mono" w:cs="JetBrains Mono"/>
          <w:color w:val="44546A" w:themeColor="text2"/>
          <w:kern w:val="2"/>
          <w:sz w:val="16"/>
          <w:szCs w:val="16"/>
          <w:lang w:val="en-US"/>
          <w14:ligatures w14:val="standardContextual"/>
        </w:rPr>
        <w:t>*</w:t>
      </w:r>
      <w:r w:rsidR="00534387" w:rsidRPr="00B775B0">
        <w:rPr>
          <w:rFonts w:ascii="JetBrains Mono" w:hAnsi="JetBrains Mono" w:cs="JetBrains Mono"/>
          <w:color w:val="44546A" w:themeColor="text2"/>
          <w:kern w:val="2"/>
          <w:sz w:val="16"/>
          <w:szCs w:val="16"/>
          <w:lang w:val="en-US"/>
          <w14:ligatures w14:val="standardContextual"/>
        </w:rPr>
        <w:t xml:space="preserve">  [</w:t>
      </w:r>
      <w:proofErr w:type="gramEnd"/>
      <w:r w:rsidR="00534387" w:rsidRPr="00B775B0">
        <w:rPr>
          <w:rFonts w:ascii="JetBrains Mono" w:hAnsi="JetBrains Mono" w:cs="JetBrains Mono"/>
          <w:color w:val="44546A" w:themeColor="text2"/>
          <w:kern w:val="2"/>
          <w:sz w:val="16"/>
          <w:szCs w:val="16"/>
          <w:lang w:val="en-US"/>
          <w14:ligatures w14:val="standardContextual"/>
        </w:rPr>
        <w:t xml:space="preserve">SQM-Tester]                                                                                                                                     </w:t>
      </w:r>
    </w:p>
    <w:p w14:paraId="5DFF884B" w14:textId="5F2F31EB" w:rsidR="00534387" w:rsidRPr="00B775B0" w:rsidRDefault="001159B3" w:rsidP="46344CCF">
      <w:pPr>
        <w:pStyle w:val="ListParagraph"/>
        <w:ind w:left="1080"/>
        <w:rPr>
          <w:rFonts w:ascii="JetBrains Mono" w:hAnsi="JetBrains Mono" w:cs="JetBrains Mono"/>
          <w:color w:val="44546A" w:themeColor="text2"/>
          <w:kern w:val="2"/>
          <w:sz w:val="16"/>
          <w:szCs w:val="16"/>
          <w:lang w:val="en-US"/>
          <w14:ligatures w14:val="standardContextual"/>
        </w:rPr>
      </w:pPr>
      <w:r w:rsidRPr="00B775B0">
        <w:rPr>
          <w:rFonts w:ascii="JetBrains Mono" w:hAnsi="JetBrains Mono" w:cs="JetBrains Mono"/>
          <w:color w:val="44546A" w:themeColor="text2"/>
          <w:kern w:val="2"/>
          <w:sz w:val="16"/>
          <w:szCs w:val="16"/>
          <w:lang w:val="en-US"/>
          <w14:ligatures w14:val="standardContextual"/>
        </w:rPr>
        <w:t xml:space="preserve"> *</w:t>
      </w:r>
      <w:r w:rsidR="00534387" w:rsidRPr="00B775B0">
        <w:rPr>
          <w:rFonts w:ascii="JetBrains Mono" w:hAnsi="JetBrains Mono" w:cs="JetBrains Mono"/>
          <w:color w:val="44546A" w:themeColor="text2"/>
          <w:kern w:val="2"/>
          <w:sz w:val="16"/>
          <w:szCs w:val="16"/>
          <w:lang w:val="en-US"/>
          <w14:ligatures w14:val="standardContextual"/>
        </w:rPr>
        <w:t xml:space="preserve">       Author     </w:t>
      </w:r>
      <w:proofErr w:type="gramStart"/>
      <w:r w:rsidR="00534387" w:rsidRPr="00B775B0">
        <w:rPr>
          <w:rFonts w:ascii="JetBrains Mono" w:hAnsi="JetBrains Mono" w:cs="JetBrains Mono"/>
          <w:color w:val="44546A" w:themeColor="text2"/>
          <w:kern w:val="2"/>
          <w:sz w:val="16"/>
          <w:szCs w:val="16"/>
          <w:lang w:val="en-US"/>
          <w14:ligatures w14:val="standardContextual"/>
        </w:rPr>
        <w:t xml:space="preserve">  :</w:t>
      </w:r>
      <w:proofErr w:type="gramEnd"/>
      <w:r w:rsidR="00534387" w:rsidRPr="00B775B0">
        <w:rPr>
          <w:rFonts w:ascii="JetBrains Mono" w:hAnsi="JetBrains Mono" w:cs="JetBrains Mono"/>
          <w:color w:val="44546A" w:themeColor="text2"/>
          <w:kern w:val="2"/>
          <w:sz w:val="16"/>
          <w:szCs w:val="16"/>
          <w:lang w:val="en-US"/>
          <w14:ligatures w14:val="standardContextual"/>
        </w:rPr>
        <w:t xml:space="preserve">                                                                                                                        </w:t>
      </w:r>
    </w:p>
    <w:p w14:paraId="2F1C9EDB" w14:textId="309AE6FA" w:rsidR="00534387" w:rsidRPr="00B775B0" w:rsidRDefault="001159B3" w:rsidP="46344CCF">
      <w:pPr>
        <w:pStyle w:val="ListParagraph"/>
        <w:ind w:left="1080"/>
        <w:rPr>
          <w:rFonts w:ascii="JetBrains Mono" w:hAnsi="JetBrains Mono" w:cs="JetBrains Mono"/>
          <w:color w:val="44546A" w:themeColor="text2"/>
          <w:kern w:val="2"/>
          <w:sz w:val="16"/>
          <w:szCs w:val="16"/>
          <w:lang w:val="en-US"/>
          <w14:ligatures w14:val="standardContextual"/>
        </w:rPr>
      </w:pPr>
      <w:r w:rsidRPr="00B775B0">
        <w:rPr>
          <w:rFonts w:ascii="JetBrains Mono" w:hAnsi="JetBrains Mono" w:cs="JetBrains Mono"/>
          <w:color w:val="44546A" w:themeColor="text2"/>
          <w:kern w:val="2"/>
          <w:sz w:val="16"/>
          <w:szCs w:val="16"/>
          <w:lang w:val="en-US"/>
          <w14:ligatures w14:val="standardContextual"/>
        </w:rPr>
        <w:t xml:space="preserve"> *</w:t>
      </w:r>
      <w:r w:rsidR="00534387" w:rsidRPr="00B775B0">
        <w:rPr>
          <w:rFonts w:ascii="JetBrains Mono" w:hAnsi="JetBrains Mono" w:cs="JetBrains Mono"/>
          <w:color w:val="44546A" w:themeColor="text2"/>
          <w:kern w:val="2"/>
          <w:sz w:val="16"/>
          <w:szCs w:val="16"/>
          <w:lang w:val="en-US"/>
          <w14:ligatures w14:val="standardContextual"/>
        </w:rPr>
        <w:t xml:space="preserve">       Date       </w:t>
      </w:r>
      <w:proofErr w:type="gramStart"/>
      <w:r w:rsidR="00534387" w:rsidRPr="00B775B0">
        <w:rPr>
          <w:rFonts w:ascii="JetBrains Mono" w:hAnsi="JetBrains Mono" w:cs="JetBrains Mono"/>
          <w:color w:val="44546A" w:themeColor="text2"/>
          <w:kern w:val="2"/>
          <w:sz w:val="16"/>
          <w:szCs w:val="16"/>
          <w:lang w:val="en-US"/>
          <w14:ligatures w14:val="standardContextual"/>
        </w:rPr>
        <w:t xml:space="preserve">  :</w:t>
      </w:r>
      <w:proofErr w:type="gramEnd"/>
      <w:r w:rsidR="00534387" w:rsidRPr="00B775B0">
        <w:rPr>
          <w:rFonts w:ascii="JetBrains Mono" w:hAnsi="JetBrains Mono" w:cs="JetBrains Mono"/>
          <w:color w:val="44546A" w:themeColor="text2"/>
          <w:kern w:val="2"/>
          <w:sz w:val="16"/>
          <w:szCs w:val="16"/>
          <w:lang w:val="en-US"/>
          <w14:ligatures w14:val="standardContextual"/>
        </w:rPr>
        <w:t xml:space="preserve">                                                                                                                      </w:t>
      </w:r>
    </w:p>
    <w:p w14:paraId="780709D4" w14:textId="419BE028" w:rsidR="00534387" w:rsidRPr="001159B3" w:rsidRDefault="001159B3" w:rsidP="006C107E">
      <w:pPr>
        <w:pStyle w:val="ListParagraph"/>
        <w:ind w:left="1080"/>
        <w:rPr>
          <w:rFonts w:ascii="JetBrains Mono" w:hAnsi="JetBrains Mono" w:cs="JetBrains Mono"/>
          <w:color w:val="44546A" w:themeColor="text2"/>
          <w:kern w:val="2"/>
          <w:sz w:val="16"/>
          <w:szCs w:val="16"/>
          <w:lang w:val="en-US"/>
          <w14:ligatures w14:val="standardContextual"/>
        </w:rPr>
      </w:pPr>
      <w:r>
        <w:rPr>
          <w:rFonts w:ascii="JetBrains Mono" w:hAnsi="JetBrains Mono" w:cs="JetBrains Mono"/>
          <w:color w:val="44546A" w:themeColor="text2"/>
          <w:kern w:val="2"/>
          <w:sz w:val="16"/>
          <w:szCs w:val="16"/>
          <w:lang w:val="en-US"/>
          <w14:ligatures w14:val="standardContextual"/>
        </w:rPr>
        <w:t xml:space="preserve"> </w:t>
      </w:r>
      <w:r w:rsidRPr="001159B3">
        <w:rPr>
          <w:rFonts w:ascii="JetBrains Mono" w:hAnsi="JetBrains Mono" w:cs="JetBrains Mono"/>
          <w:color w:val="44546A" w:themeColor="text2"/>
          <w:kern w:val="2"/>
          <w:sz w:val="16"/>
          <w:szCs w:val="16"/>
          <w:lang w:val="en-US"/>
          <w14:ligatures w14:val="standardContextual"/>
        </w:rPr>
        <w:t>*</w:t>
      </w:r>
      <w:r w:rsidR="00534387" w:rsidRPr="001159B3">
        <w:rPr>
          <w:rFonts w:ascii="JetBrains Mono" w:hAnsi="JetBrains Mono" w:cs="JetBrains Mono"/>
          <w:color w:val="44546A" w:themeColor="text2"/>
          <w:kern w:val="2"/>
          <w:sz w:val="16"/>
          <w:szCs w:val="16"/>
          <w:lang w:val="en-US"/>
          <w14:ligatures w14:val="standardContextual"/>
        </w:rPr>
        <w:t xml:space="preserve">       </w:t>
      </w:r>
      <w:proofErr w:type="gramStart"/>
      <w:r w:rsidR="00534387" w:rsidRPr="001159B3">
        <w:rPr>
          <w:rFonts w:ascii="JetBrains Mono" w:hAnsi="JetBrains Mono" w:cs="JetBrains Mono"/>
          <w:color w:val="44546A" w:themeColor="text2"/>
          <w:kern w:val="2"/>
          <w:sz w:val="16"/>
          <w:szCs w:val="16"/>
          <w:lang w:val="en-US"/>
          <w14:ligatures w14:val="standardContextual"/>
        </w:rPr>
        <w:t>Observation  :</w:t>
      </w:r>
      <w:proofErr w:type="gramEnd"/>
      <w:r w:rsidR="00534387" w:rsidRPr="001159B3">
        <w:rPr>
          <w:rFonts w:ascii="JetBrains Mono" w:hAnsi="JetBrains Mono" w:cs="JetBrains Mono"/>
          <w:color w:val="44546A" w:themeColor="text2"/>
          <w:kern w:val="2"/>
          <w:sz w:val="16"/>
          <w:szCs w:val="16"/>
          <w:lang w:val="en-US"/>
          <w14:ligatures w14:val="standardContextual"/>
        </w:rPr>
        <w:t xml:space="preserve">     </w:t>
      </w:r>
    </w:p>
    <w:p w14:paraId="4110F4CA" w14:textId="0A482FF3" w:rsidR="00534387" w:rsidRPr="001159B3" w:rsidRDefault="001159B3" w:rsidP="006C107E">
      <w:pPr>
        <w:pStyle w:val="ListParagraph"/>
        <w:ind w:left="1080"/>
        <w:rPr>
          <w:rFonts w:ascii="JetBrains Mono" w:hAnsi="JetBrains Mono" w:cs="JetBrains Mono"/>
          <w:color w:val="44546A" w:themeColor="text2"/>
          <w:kern w:val="2"/>
          <w:sz w:val="16"/>
          <w:szCs w:val="16"/>
          <w:lang w:val="en-US"/>
          <w14:ligatures w14:val="standardContextual"/>
        </w:rPr>
      </w:pPr>
      <w:r>
        <w:rPr>
          <w:rFonts w:ascii="JetBrains Mono" w:hAnsi="JetBrains Mono" w:cs="JetBrains Mono"/>
          <w:color w:val="44546A" w:themeColor="text2"/>
          <w:kern w:val="2"/>
          <w:sz w:val="16"/>
          <w:szCs w:val="16"/>
          <w:lang w:val="en-US"/>
          <w14:ligatures w14:val="standardContextual"/>
        </w:rPr>
        <w:t xml:space="preserve"> </w:t>
      </w:r>
      <w:r w:rsidRPr="001159B3">
        <w:rPr>
          <w:rFonts w:ascii="JetBrains Mono" w:hAnsi="JetBrains Mono" w:cs="JetBrains Mono"/>
          <w:color w:val="44546A" w:themeColor="text2"/>
          <w:kern w:val="2"/>
          <w:sz w:val="16"/>
          <w:szCs w:val="16"/>
          <w:lang w:val="en-US"/>
          <w14:ligatures w14:val="standardContextual"/>
        </w:rPr>
        <w:t>*</w:t>
      </w:r>
      <w:r w:rsidR="00534387" w:rsidRPr="001159B3">
        <w:rPr>
          <w:rFonts w:ascii="JetBrains Mono" w:hAnsi="JetBrains Mono" w:cs="JetBrains Mono"/>
          <w:color w:val="44546A" w:themeColor="text2"/>
          <w:kern w:val="2"/>
          <w:sz w:val="16"/>
          <w:szCs w:val="16"/>
          <w:lang w:val="en-US"/>
          <w14:ligatures w14:val="standardContextual"/>
        </w:rPr>
        <w:t xml:space="preserve">       Tested     </w:t>
      </w:r>
      <w:proofErr w:type="gramStart"/>
      <w:r w:rsidR="00534387" w:rsidRPr="001159B3">
        <w:rPr>
          <w:rFonts w:ascii="JetBrains Mono" w:hAnsi="JetBrains Mono" w:cs="JetBrains Mono"/>
          <w:color w:val="44546A" w:themeColor="text2"/>
          <w:kern w:val="2"/>
          <w:sz w:val="16"/>
          <w:szCs w:val="16"/>
          <w:lang w:val="en-US"/>
          <w14:ligatures w14:val="standardContextual"/>
        </w:rPr>
        <w:t xml:space="preserve">  :</w:t>
      </w:r>
      <w:proofErr w:type="gramEnd"/>
      <w:r w:rsidR="006244B2">
        <w:rPr>
          <w:rFonts w:ascii="JetBrains Mono" w:hAnsi="JetBrains Mono" w:cs="JetBrains Mono"/>
          <w:color w:val="44546A" w:themeColor="text2"/>
          <w:kern w:val="2"/>
          <w:sz w:val="16"/>
          <w:szCs w:val="16"/>
          <w:lang w:val="en-US"/>
          <w14:ligatures w14:val="standardContextual"/>
        </w:rPr>
        <w:t xml:space="preserve"> </w:t>
      </w:r>
      <w:r w:rsidR="00534387" w:rsidRPr="001159B3">
        <w:rPr>
          <w:rFonts w:ascii="JetBrains Mono" w:hAnsi="JetBrains Mono" w:cs="JetBrains Mono"/>
          <w:color w:val="44546A" w:themeColor="text2"/>
          <w:kern w:val="2"/>
          <w:sz w:val="16"/>
          <w:szCs w:val="16"/>
          <w:lang w:val="en-US"/>
          <w14:ligatures w14:val="standardContextual"/>
        </w:rPr>
        <w:t xml:space="preserve">[ ] Stress </w:t>
      </w:r>
      <w:proofErr w:type="spellStart"/>
      <w:r w:rsidR="00534387" w:rsidRPr="001159B3">
        <w:rPr>
          <w:rFonts w:ascii="JetBrains Mono" w:hAnsi="JetBrains Mono" w:cs="JetBrains Mono"/>
          <w:color w:val="44546A" w:themeColor="text2"/>
          <w:kern w:val="2"/>
          <w:sz w:val="16"/>
          <w:szCs w:val="16"/>
          <w:lang w:val="en-US"/>
          <w14:ligatures w14:val="standardContextual"/>
        </w:rPr>
        <w:t>o</w:t>
      </w:r>
      <w:proofErr w:type="spellEnd"/>
      <w:r w:rsidR="00534387" w:rsidRPr="001159B3">
        <w:rPr>
          <w:rFonts w:ascii="JetBrains Mono" w:hAnsi="JetBrains Mono" w:cs="JetBrains Mono"/>
          <w:color w:val="44546A" w:themeColor="text2"/>
          <w:kern w:val="2"/>
          <w:sz w:val="16"/>
          <w:szCs w:val="16"/>
          <w:lang w:val="en-US"/>
          <w14:ligatures w14:val="standardContextual"/>
        </w:rPr>
        <w:t xml:space="preserve"> Stress </w:t>
      </w:r>
      <w:proofErr w:type="spellStart"/>
      <w:r w:rsidR="00534387" w:rsidRPr="001159B3">
        <w:rPr>
          <w:rFonts w:ascii="JetBrains Mono" w:hAnsi="JetBrains Mono" w:cs="JetBrains Mono"/>
          <w:color w:val="44546A" w:themeColor="text2"/>
          <w:kern w:val="2"/>
          <w:sz w:val="16"/>
          <w:szCs w:val="16"/>
          <w:lang w:val="en-US"/>
          <w14:ligatures w14:val="standardContextual"/>
        </w:rPr>
        <w:t>concurrente</w:t>
      </w:r>
      <w:proofErr w:type="spellEnd"/>
      <w:r w:rsidR="00534387" w:rsidRPr="001159B3">
        <w:rPr>
          <w:rFonts w:ascii="JetBrains Mono" w:hAnsi="JetBrains Mono" w:cs="JetBrains Mono"/>
          <w:color w:val="44546A" w:themeColor="text2"/>
          <w:kern w:val="2"/>
          <w:sz w:val="16"/>
          <w:szCs w:val="16"/>
          <w:lang w:val="en-US"/>
          <w14:ligatures w14:val="standardContextual"/>
        </w:rPr>
        <w:t xml:space="preserve">               [ ] ETL       </w:t>
      </w:r>
    </w:p>
    <w:p w14:paraId="428BBD14" w14:textId="36B1B6A3" w:rsidR="00534387" w:rsidRPr="001159B3" w:rsidRDefault="001159B3" w:rsidP="006C107E">
      <w:pPr>
        <w:pStyle w:val="ListParagraph"/>
        <w:ind w:left="1080"/>
        <w:rPr>
          <w:rFonts w:ascii="JetBrains Mono" w:hAnsi="JetBrains Mono" w:cs="JetBrains Mono"/>
          <w:color w:val="44546A" w:themeColor="text2"/>
          <w:kern w:val="2"/>
          <w:sz w:val="16"/>
          <w:szCs w:val="16"/>
          <w:lang w:val="en-US"/>
          <w14:ligatures w14:val="standardContextual"/>
        </w:rPr>
      </w:pPr>
      <w:r>
        <w:rPr>
          <w:rFonts w:ascii="JetBrains Mono" w:hAnsi="JetBrains Mono" w:cs="JetBrains Mono"/>
          <w:color w:val="44546A" w:themeColor="text2"/>
          <w:kern w:val="2"/>
          <w:sz w:val="16"/>
          <w:szCs w:val="16"/>
          <w:lang w:val="en-US"/>
          <w14:ligatures w14:val="standardContextual"/>
        </w:rPr>
        <w:t xml:space="preserve"> *</w:t>
      </w:r>
      <w:r w:rsidR="00534387" w:rsidRPr="001159B3">
        <w:rPr>
          <w:rFonts w:ascii="JetBrains Mono" w:hAnsi="JetBrains Mono" w:cs="JetBrains Mono"/>
          <w:color w:val="44546A" w:themeColor="text2"/>
          <w:kern w:val="2"/>
          <w:sz w:val="16"/>
          <w:szCs w:val="16"/>
          <w:lang w:val="en-US"/>
          <w14:ligatures w14:val="standardContextual"/>
        </w:rPr>
        <w:t xml:space="preserve">                   </w:t>
      </w:r>
      <w:proofErr w:type="gramStart"/>
      <w:r w:rsidR="00534387" w:rsidRPr="001159B3">
        <w:rPr>
          <w:rFonts w:ascii="JetBrains Mono" w:hAnsi="JetBrains Mono" w:cs="JetBrains Mono"/>
          <w:color w:val="44546A" w:themeColor="text2"/>
          <w:kern w:val="2"/>
          <w:sz w:val="16"/>
          <w:szCs w:val="16"/>
          <w:lang w:val="en-US"/>
          <w14:ligatures w14:val="standardContextual"/>
        </w:rPr>
        <w:t xml:space="preserve">   [</w:t>
      </w:r>
      <w:proofErr w:type="gramEnd"/>
      <w:r w:rsidR="00534387" w:rsidRPr="001159B3">
        <w:rPr>
          <w:rFonts w:ascii="JetBrains Mono" w:hAnsi="JetBrains Mono" w:cs="JetBrains Mono"/>
          <w:color w:val="44546A" w:themeColor="text2"/>
          <w:kern w:val="2"/>
          <w:sz w:val="16"/>
          <w:szCs w:val="16"/>
          <w:lang w:val="en-US"/>
          <w14:ligatures w14:val="standardContextual"/>
        </w:rPr>
        <w:t xml:space="preserve"> ] </w:t>
      </w:r>
      <w:proofErr w:type="spellStart"/>
      <w:r w:rsidR="00534387" w:rsidRPr="001159B3">
        <w:rPr>
          <w:rFonts w:ascii="JetBrains Mono" w:hAnsi="JetBrains Mono" w:cs="JetBrains Mono"/>
          <w:color w:val="44546A" w:themeColor="text2"/>
          <w:kern w:val="2"/>
          <w:sz w:val="16"/>
          <w:szCs w:val="16"/>
          <w:lang w:val="en-US"/>
          <w14:ligatures w14:val="standardContextual"/>
        </w:rPr>
        <w:t>DataBase</w:t>
      </w:r>
      <w:proofErr w:type="spellEnd"/>
      <w:r w:rsidR="00534387" w:rsidRPr="001159B3">
        <w:rPr>
          <w:rFonts w:ascii="JetBrains Mono" w:hAnsi="JetBrains Mono" w:cs="JetBrains Mono"/>
          <w:color w:val="44546A" w:themeColor="text2"/>
          <w:kern w:val="2"/>
          <w:sz w:val="16"/>
          <w:szCs w:val="16"/>
          <w:lang w:val="en-US"/>
          <w14:ligatures w14:val="standardContextual"/>
        </w:rPr>
        <w:t xml:space="preserve"> Object                            [ ] Log &amp; Audit     </w:t>
      </w:r>
    </w:p>
    <w:p w14:paraId="05E17DFD" w14:textId="176DE0F6" w:rsidR="00534387" w:rsidRPr="00B775B0" w:rsidRDefault="001159B3" w:rsidP="46344CCF">
      <w:pPr>
        <w:pStyle w:val="ListParagraph"/>
        <w:ind w:left="1080"/>
        <w:rPr>
          <w:rFonts w:ascii="JetBrains Mono" w:hAnsi="JetBrains Mono" w:cs="JetBrains Mono"/>
          <w:color w:val="44546A" w:themeColor="text2"/>
          <w:kern w:val="2"/>
          <w:sz w:val="16"/>
          <w:szCs w:val="16"/>
          <w:lang w:val="en-US"/>
          <w14:ligatures w14:val="standardContextual"/>
        </w:rPr>
      </w:pPr>
      <w:r w:rsidRPr="00B775B0">
        <w:rPr>
          <w:rFonts w:ascii="JetBrains Mono" w:hAnsi="JetBrains Mono" w:cs="JetBrains Mono"/>
          <w:color w:val="44546A" w:themeColor="text2"/>
          <w:kern w:val="2"/>
          <w:sz w:val="16"/>
          <w:szCs w:val="16"/>
          <w:lang w:val="en-US"/>
          <w14:ligatures w14:val="standardContextual"/>
        </w:rPr>
        <w:t xml:space="preserve"> *</w:t>
      </w:r>
      <w:r w:rsidR="00534387" w:rsidRPr="00B775B0">
        <w:rPr>
          <w:rFonts w:ascii="JetBrains Mono" w:hAnsi="JetBrains Mono" w:cs="JetBrains Mono"/>
          <w:color w:val="44546A" w:themeColor="text2"/>
          <w:kern w:val="2"/>
          <w:sz w:val="16"/>
          <w:szCs w:val="16"/>
          <w:lang w:val="en-US"/>
          <w14:ligatures w14:val="standardContextual"/>
        </w:rPr>
        <w:t xml:space="preserve">                   </w:t>
      </w:r>
      <w:proofErr w:type="gramStart"/>
      <w:r w:rsidR="00534387" w:rsidRPr="00B775B0">
        <w:rPr>
          <w:rFonts w:ascii="JetBrains Mono" w:hAnsi="JetBrains Mono" w:cs="JetBrains Mono"/>
          <w:color w:val="44546A" w:themeColor="text2"/>
          <w:kern w:val="2"/>
          <w:sz w:val="16"/>
          <w:szCs w:val="16"/>
          <w:lang w:val="en-US"/>
          <w14:ligatures w14:val="standardContextual"/>
        </w:rPr>
        <w:t xml:space="preserve">   [</w:t>
      </w:r>
      <w:proofErr w:type="gramEnd"/>
      <w:r w:rsidR="00534387" w:rsidRPr="00B775B0">
        <w:rPr>
          <w:rFonts w:ascii="JetBrains Mono" w:hAnsi="JetBrains Mono" w:cs="JetBrains Mono"/>
          <w:color w:val="44546A" w:themeColor="text2"/>
          <w:kern w:val="2"/>
          <w:sz w:val="16"/>
          <w:szCs w:val="16"/>
          <w:lang w:val="en-US"/>
          <w14:ligatures w14:val="standardContextual"/>
        </w:rPr>
        <w:t xml:space="preserve"> ] Quality Data</w:t>
      </w:r>
    </w:p>
    <w:p w14:paraId="23206464" w14:textId="7A086D96" w:rsidR="00534387" w:rsidRPr="006C107E" w:rsidRDefault="00534387" w:rsidP="006C107E">
      <w:pPr>
        <w:pStyle w:val="ListParagraph"/>
        <w:ind w:left="1080"/>
        <w:rPr>
          <w:rFonts w:ascii="JetBrains Mono" w:hAnsi="JetBrains Mono" w:cs="JetBrains Mono"/>
          <w:color w:val="44546A" w:themeColor="text2"/>
          <w:kern w:val="2"/>
          <w:sz w:val="16"/>
          <w:szCs w:val="16"/>
          <w14:ligatures w14:val="standardContextual"/>
        </w:rPr>
      </w:pPr>
      <w:r w:rsidRPr="006C107E">
        <w:rPr>
          <w:rFonts w:ascii="JetBrains Mono" w:hAnsi="JetBrains Mono" w:cs="JetBrains Mono"/>
          <w:color w:val="44546A" w:themeColor="text2"/>
          <w:kern w:val="2"/>
          <w:sz w:val="16"/>
          <w:szCs w:val="16"/>
          <w14:ligatures w14:val="standardContextual"/>
        </w:rPr>
        <w:t>*/</w:t>
      </w:r>
    </w:p>
    <w:p w14:paraId="2CB807DA" w14:textId="77777777" w:rsidR="00534387" w:rsidRPr="006C107E" w:rsidRDefault="00534387" w:rsidP="006C107E">
      <w:pPr>
        <w:pStyle w:val="ListParagraph"/>
        <w:ind w:left="1080"/>
        <w:rPr>
          <w:rFonts w:ascii="JetBrains Mono" w:hAnsi="JetBrains Mono" w:cs="JetBrains Mono"/>
          <w:color w:val="44546A" w:themeColor="text2"/>
          <w:kern w:val="2"/>
          <w:sz w:val="16"/>
          <w:szCs w:val="16"/>
          <w14:ligatures w14:val="standardContextual"/>
        </w:rPr>
      </w:pPr>
      <w:r w:rsidRPr="006C107E">
        <w:rPr>
          <w:rFonts w:ascii="JetBrains Mono" w:hAnsi="JetBrains Mono" w:cs="JetBrains Mono"/>
          <w:color w:val="44546A" w:themeColor="text2"/>
          <w:kern w:val="2"/>
          <w:sz w:val="16"/>
          <w:szCs w:val="16"/>
          <w14:ligatures w14:val="standardContextual"/>
        </w:rPr>
        <w:t>--</w:t>
      </w:r>
    </w:p>
    <w:p w14:paraId="2B120087" w14:textId="77777777" w:rsidR="00534387" w:rsidRPr="006C107E" w:rsidRDefault="00534387" w:rsidP="006C107E">
      <w:pPr>
        <w:pStyle w:val="ListParagraph"/>
        <w:ind w:left="1080"/>
        <w:rPr>
          <w:rFonts w:ascii="JetBrains Mono" w:hAnsi="JetBrains Mono" w:cs="JetBrains Mono"/>
          <w:color w:val="44546A" w:themeColor="text2"/>
          <w:kern w:val="2"/>
          <w:sz w:val="16"/>
          <w:szCs w:val="16"/>
          <w14:ligatures w14:val="standardContextual"/>
        </w:rPr>
      </w:pPr>
      <w:r w:rsidRPr="006C107E">
        <w:rPr>
          <w:rFonts w:ascii="JetBrains Mono" w:hAnsi="JetBrains Mono" w:cs="JetBrains Mono"/>
          <w:color w:val="44546A" w:themeColor="text2"/>
          <w:kern w:val="2"/>
          <w:sz w:val="16"/>
          <w:szCs w:val="16"/>
          <w14:ligatures w14:val="standardContextual"/>
        </w:rPr>
        <w:t xml:space="preserve">-- do </w:t>
      </w:r>
      <w:proofErr w:type="spellStart"/>
      <w:r w:rsidRPr="006C107E">
        <w:rPr>
          <w:rFonts w:ascii="JetBrains Mono" w:hAnsi="JetBrains Mono" w:cs="JetBrains Mono"/>
          <w:color w:val="44546A" w:themeColor="text2"/>
          <w:kern w:val="2"/>
          <w:sz w:val="16"/>
          <w:szCs w:val="16"/>
          <w14:ligatures w14:val="standardContextual"/>
        </w:rPr>
        <w:t>code</w:t>
      </w:r>
      <w:proofErr w:type="spellEnd"/>
    </w:p>
    <w:p w14:paraId="6CAAF5B6" w14:textId="77777777" w:rsidR="00534387" w:rsidRPr="006C107E" w:rsidRDefault="00534387" w:rsidP="006C107E">
      <w:pPr>
        <w:pStyle w:val="ListParagraph"/>
        <w:ind w:left="1080"/>
        <w:rPr>
          <w:rFonts w:ascii="JetBrains Mono" w:hAnsi="JetBrains Mono" w:cs="JetBrains Mono"/>
          <w:color w:val="44546A" w:themeColor="text2"/>
          <w:kern w:val="2"/>
          <w:sz w:val="16"/>
          <w:szCs w:val="16"/>
          <w14:ligatures w14:val="standardContextual"/>
        </w:rPr>
      </w:pPr>
      <w:r w:rsidRPr="006C107E">
        <w:rPr>
          <w:rFonts w:ascii="JetBrains Mono" w:hAnsi="JetBrains Mono" w:cs="JetBrains Mono"/>
          <w:color w:val="44546A" w:themeColor="text2"/>
          <w:kern w:val="2"/>
          <w:sz w:val="16"/>
          <w:szCs w:val="16"/>
          <w14:ligatures w14:val="standardContextual"/>
        </w:rPr>
        <w:t>--</w:t>
      </w:r>
    </w:p>
    <w:p w14:paraId="75A12992" w14:textId="77777777" w:rsidR="00534387" w:rsidRPr="006C107E" w:rsidRDefault="00534387" w:rsidP="006C107E">
      <w:pPr>
        <w:pStyle w:val="ListParagraph"/>
        <w:ind w:left="1080"/>
        <w:rPr>
          <w:rFonts w:ascii="JetBrains Mono" w:hAnsi="JetBrains Mono" w:cs="JetBrains Mono"/>
          <w:color w:val="44546A" w:themeColor="text2"/>
          <w:kern w:val="2"/>
          <w:sz w:val="16"/>
          <w:szCs w:val="16"/>
          <w14:ligatures w14:val="standardContextual"/>
        </w:rPr>
      </w:pPr>
    </w:p>
    <w:p w14:paraId="42C4B9F4" w14:textId="77777777" w:rsidR="00534387" w:rsidRPr="00A55DE6" w:rsidRDefault="00534387" w:rsidP="00534387">
      <w:pPr>
        <w:spacing w:after="200" w:line="276" w:lineRule="auto"/>
        <w:jc w:val="left"/>
      </w:pPr>
      <w:bookmarkStart w:id="185" w:name="_Toc404172206"/>
      <w:bookmarkStart w:id="186" w:name="_Toc414605794"/>
      <w:r w:rsidRPr="00A55DE6">
        <w:br w:type="page"/>
      </w:r>
    </w:p>
    <w:p w14:paraId="101E9F7C" w14:textId="77777777" w:rsidR="00534387" w:rsidRPr="00013C4E" w:rsidRDefault="00534387" w:rsidP="00DD35C2">
      <w:pPr>
        <w:pStyle w:val="Heading2"/>
      </w:pPr>
      <w:bookmarkStart w:id="187" w:name="_Toc515532124"/>
      <w:bookmarkStart w:id="188" w:name="_Toc515541087"/>
      <w:bookmarkStart w:id="189" w:name="_Toc146706005"/>
      <w:bookmarkStart w:id="190" w:name="_Toc146706099"/>
      <w:r w:rsidRPr="00013C4E">
        <w:t>Nomenclatura de Scripts de bases</w:t>
      </w:r>
      <w:bookmarkEnd w:id="187"/>
      <w:bookmarkEnd w:id="188"/>
      <w:bookmarkEnd w:id="189"/>
      <w:bookmarkEnd w:id="190"/>
    </w:p>
    <w:p w14:paraId="7D629372" w14:textId="77777777" w:rsidR="00534387" w:rsidRPr="00A55DE6" w:rsidRDefault="00534387" w:rsidP="00534387">
      <w:pPr>
        <w:ind w:firstLine="708"/>
      </w:pPr>
      <w:r w:rsidRPr="00A55DE6">
        <w:t xml:space="preserve">Para que un script de bases de datos sea válido, debe cumplir con las siguientes recomendaciones: </w:t>
      </w:r>
    </w:p>
    <w:p w14:paraId="505F1631" w14:textId="77777777" w:rsidR="00534387" w:rsidRPr="00A55DE6" w:rsidRDefault="00534387" w:rsidP="00B6509F">
      <w:pPr>
        <w:pStyle w:val="ListParagraph"/>
        <w:numPr>
          <w:ilvl w:val="0"/>
          <w:numId w:val="19"/>
        </w:numPr>
        <w:ind w:left="1068"/>
        <w:rPr>
          <w:rFonts w:ascii="Segoe UI" w:hAnsi="Segoe UI"/>
        </w:rPr>
      </w:pPr>
      <w:r w:rsidRPr="00A55DE6">
        <w:rPr>
          <w:rFonts w:ascii="Segoe UI" w:hAnsi="Segoe UI"/>
        </w:rPr>
        <w:t>Los scripts de modificación de vistas, procedimientos y funciones se crean en un solo directorio “_</w:t>
      </w:r>
      <w:r w:rsidRPr="00A55DE6">
        <w:rPr>
          <w:rFonts w:ascii="Segoe UI" w:hAnsi="Segoe UI"/>
          <w:lang w:val="es-419"/>
        </w:rPr>
        <w:t>DATABASE</w:t>
      </w:r>
      <w:r w:rsidRPr="00A55DE6">
        <w:rPr>
          <w:rFonts w:ascii="Segoe UI" w:hAnsi="Segoe UI"/>
        </w:rPr>
        <w:t>” sin numeración y con la siguiente nomenclatura:</w:t>
      </w:r>
    </w:p>
    <w:p w14:paraId="6AE3460B" w14:textId="5F71C862" w:rsidR="00534387" w:rsidRPr="00A55DE6" w:rsidRDefault="003543C9" w:rsidP="00DD35C2">
      <w:pPr>
        <w:pStyle w:val="ListParagraph"/>
        <w:ind w:left="1068"/>
        <w:rPr>
          <w:rFonts w:ascii="Segoe UI" w:hAnsi="Segoe UI"/>
          <w:lang w:val="es-419"/>
        </w:rPr>
      </w:pPr>
      <w:r>
        <w:rPr>
          <w:rFonts w:ascii="Segoe UI" w:hAnsi="Segoe UI"/>
          <w:b/>
          <w:lang w:val="es-419"/>
        </w:rPr>
        <w:t>FIS</w:t>
      </w:r>
      <w:r w:rsidR="00534387" w:rsidRPr="00A55DE6">
        <w:rPr>
          <w:rFonts w:ascii="Segoe UI" w:hAnsi="Segoe UI"/>
          <w:b/>
          <w:lang w:val="es-419"/>
        </w:rPr>
        <w:t>-&lt;DATABASE&gt;-&lt;SHEMMA&gt;</w:t>
      </w:r>
      <w:r w:rsidR="00534387" w:rsidRPr="00A55DE6">
        <w:rPr>
          <w:rFonts w:ascii="Segoe UI" w:hAnsi="Segoe UI"/>
          <w:lang w:val="es-419"/>
        </w:rPr>
        <w:t>-&lt;Vista, función, procedimiento&gt;.</w:t>
      </w:r>
      <w:proofErr w:type="spellStart"/>
      <w:r w:rsidR="00534387" w:rsidRPr="00A55DE6">
        <w:rPr>
          <w:rFonts w:ascii="Segoe UI" w:hAnsi="Segoe UI"/>
          <w:lang w:val="es-419"/>
        </w:rPr>
        <w:t>sql</w:t>
      </w:r>
      <w:proofErr w:type="spellEnd"/>
      <w:r w:rsidR="00534387" w:rsidRPr="00A55DE6">
        <w:rPr>
          <w:rFonts w:ascii="Segoe UI" w:hAnsi="Segoe UI"/>
          <w:lang w:val="es-419"/>
        </w:rPr>
        <w:t>”</w:t>
      </w:r>
    </w:p>
    <w:p w14:paraId="2C02F195" w14:textId="77777777" w:rsidR="00534387" w:rsidRPr="00A55DE6" w:rsidRDefault="00534387" w:rsidP="00534387">
      <w:pPr>
        <w:pStyle w:val="ListParagraph"/>
        <w:ind w:left="1352"/>
        <w:rPr>
          <w:rFonts w:ascii="Segoe UI" w:hAnsi="Segoe UI"/>
          <w:lang w:val="es-419"/>
        </w:rPr>
      </w:pPr>
    </w:p>
    <w:p w14:paraId="07FAB607" w14:textId="77777777" w:rsidR="00534387" w:rsidRPr="00A55DE6" w:rsidRDefault="00534387" w:rsidP="00D2208A">
      <w:pPr>
        <w:spacing w:after="0" w:line="240" w:lineRule="auto"/>
        <w:ind w:left="360" w:firstLine="708"/>
        <w:rPr>
          <w:b/>
        </w:rPr>
      </w:pPr>
      <w:r w:rsidRPr="00A55DE6">
        <w:rPr>
          <w:b/>
        </w:rPr>
        <w:t xml:space="preserve">Ejemplos: </w:t>
      </w:r>
    </w:p>
    <w:p w14:paraId="3825D64D" w14:textId="1717ADE4" w:rsidR="00534387" w:rsidRPr="00497952" w:rsidRDefault="00D2208A" w:rsidP="00D2208A">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FIS</w:t>
      </w:r>
      <w:r w:rsidR="00534387" w:rsidRPr="00497952">
        <w:rPr>
          <w:rFonts w:ascii="JetBrains Mono" w:hAnsi="JetBrains Mono" w:cs="JetBrains Mono"/>
          <w:color w:val="44546A" w:themeColor="text2"/>
          <w:kern w:val="2"/>
          <w:sz w:val="16"/>
          <w:szCs w:val="16"/>
          <w14:ligatures w14:val="standardContextual"/>
        </w:rPr>
        <w:t>-BADALEX1-CLEX1-vs_CN_SorteoFirmantes.sql</w:t>
      </w:r>
    </w:p>
    <w:p w14:paraId="1E9B24D0" w14:textId="77777777" w:rsidR="00534387" w:rsidRPr="00A55DE6" w:rsidRDefault="00534387" w:rsidP="00534387">
      <w:pPr>
        <w:pStyle w:val="ListParagraph"/>
        <w:ind w:left="1352"/>
        <w:rPr>
          <w:rFonts w:ascii="Segoe UI" w:hAnsi="Segoe UI"/>
          <w:lang w:val="es-419"/>
        </w:rPr>
      </w:pPr>
    </w:p>
    <w:p w14:paraId="40DFF510" w14:textId="77777777" w:rsidR="00534387" w:rsidRPr="00A55DE6" w:rsidRDefault="00534387" w:rsidP="00DD35C2">
      <w:pPr>
        <w:ind w:left="708"/>
      </w:pPr>
      <w:r w:rsidRPr="00A55DE6">
        <w:t>2. El script debe ser enviado en un archivo con extensión “.</w:t>
      </w:r>
      <w:proofErr w:type="spellStart"/>
      <w:r w:rsidRPr="00A55DE6">
        <w:t>sql</w:t>
      </w:r>
      <w:proofErr w:type="spellEnd"/>
      <w:r w:rsidRPr="00A55DE6">
        <w:t xml:space="preserve">” </w:t>
      </w:r>
    </w:p>
    <w:p w14:paraId="6AC934D0" w14:textId="77777777" w:rsidR="00534387" w:rsidRPr="00A55DE6" w:rsidRDefault="00534387" w:rsidP="00DD35C2">
      <w:pPr>
        <w:ind w:left="708"/>
      </w:pPr>
      <w:r w:rsidRPr="00A55DE6">
        <w:t xml:space="preserve">3. Los nombres de los scripts deben tener la siguiente sintaxis: </w:t>
      </w:r>
    </w:p>
    <w:p w14:paraId="43FBECC6" w14:textId="77777777" w:rsidR="00534387" w:rsidRPr="00D2208A" w:rsidRDefault="00534387" w:rsidP="00D2208A">
      <w:pPr>
        <w:spacing w:after="0" w:line="240" w:lineRule="auto"/>
        <w:ind w:left="360" w:firstLine="708"/>
        <w:rPr>
          <w:b/>
        </w:rPr>
      </w:pPr>
      <w:r w:rsidRPr="00D2208A">
        <w:rPr>
          <w:b/>
        </w:rPr>
        <w:t xml:space="preserve">Sintaxis: </w:t>
      </w:r>
    </w:p>
    <w:p w14:paraId="32B74045" w14:textId="15EC550C" w:rsidR="00534387" w:rsidRPr="00497952" w:rsidRDefault="00534387" w:rsidP="00D2208A">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w:t>
      </w:r>
      <w:r w:rsidR="00D2208A" w:rsidRPr="00497952">
        <w:rPr>
          <w:rFonts w:ascii="JetBrains Mono" w:hAnsi="JetBrains Mono" w:cs="JetBrains Mono"/>
          <w:b/>
          <w:bCs/>
          <w:color w:val="44546A" w:themeColor="text2"/>
          <w:kern w:val="2"/>
          <w:sz w:val="16"/>
          <w:szCs w:val="16"/>
          <w14:ligatures w14:val="standardContextual"/>
        </w:rPr>
        <w:t>FIS</w:t>
      </w:r>
      <w:r w:rsidRPr="00497952">
        <w:rPr>
          <w:rFonts w:ascii="JetBrains Mono" w:hAnsi="JetBrains Mono" w:cs="JetBrains Mono"/>
          <w:color w:val="44546A" w:themeColor="text2"/>
          <w:kern w:val="2"/>
          <w:sz w:val="16"/>
          <w:szCs w:val="16"/>
          <w14:ligatures w14:val="standardContextual"/>
        </w:rPr>
        <w:t xml:space="preserve">-BaseDeDatos-SHEMMA-ModuloProposito-AÑO-MES-DIA.sql </w:t>
      </w:r>
    </w:p>
    <w:p w14:paraId="22144870" w14:textId="77777777" w:rsidR="00D2208A" w:rsidRPr="00497952" w:rsidRDefault="00D2208A" w:rsidP="00D2208A">
      <w:pPr>
        <w:pStyle w:val="ListParagraph"/>
        <w:spacing w:after="0"/>
        <w:ind w:left="1080"/>
        <w:rPr>
          <w:rFonts w:ascii="JetBrains Mono" w:hAnsi="JetBrains Mono" w:cs="JetBrains Mono"/>
          <w:color w:val="44546A" w:themeColor="text2"/>
          <w:kern w:val="2"/>
          <w:sz w:val="16"/>
          <w:szCs w:val="16"/>
          <w14:ligatures w14:val="standardContextual"/>
        </w:rPr>
      </w:pPr>
    </w:p>
    <w:p w14:paraId="3B2976D3" w14:textId="77777777" w:rsidR="00534387" w:rsidRPr="00A55DE6" w:rsidRDefault="00534387" w:rsidP="00D2208A">
      <w:pPr>
        <w:spacing w:after="0" w:line="240" w:lineRule="auto"/>
        <w:ind w:left="360" w:firstLine="708"/>
        <w:rPr>
          <w:b/>
        </w:rPr>
      </w:pPr>
      <w:r w:rsidRPr="00A55DE6">
        <w:rPr>
          <w:b/>
        </w:rPr>
        <w:t xml:space="preserve">Ejemplos: </w:t>
      </w:r>
    </w:p>
    <w:p w14:paraId="40C05BBD" w14:textId="4BFD6196" w:rsidR="00534387" w:rsidRPr="00497952" w:rsidRDefault="00534387" w:rsidP="00D2208A">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05-</w:t>
      </w:r>
      <w:r w:rsidR="00D2208A" w:rsidRPr="00497952">
        <w:rPr>
          <w:rFonts w:ascii="JetBrains Mono" w:hAnsi="JetBrains Mono" w:cs="JetBrains Mono"/>
          <w:color w:val="44546A" w:themeColor="text2"/>
          <w:kern w:val="2"/>
          <w:sz w:val="16"/>
          <w:szCs w:val="16"/>
          <w14:ligatures w14:val="standardContextual"/>
        </w:rPr>
        <w:t>FIS</w:t>
      </w:r>
      <w:r w:rsidRPr="00497952">
        <w:rPr>
          <w:rFonts w:ascii="JetBrains Mono" w:hAnsi="JetBrains Mono" w:cs="JetBrains Mono"/>
          <w:color w:val="44546A" w:themeColor="text2"/>
          <w:kern w:val="2"/>
          <w:sz w:val="16"/>
          <w:szCs w:val="16"/>
          <w14:ligatures w14:val="standardContextual"/>
        </w:rPr>
        <w:t xml:space="preserve">-Badalex-ReportesInternosSPIngresoCausas-2016-JUN-17.sql </w:t>
      </w:r>
    </w:p>
    <w:p w14:paraId="2E8C2865" w14:textId="74A3E057" w:rsidR="00534387" w:rsidRPr="00497952" w:rsidRDefault="00534387" w:rsidP="00D2208A">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06-</w:t>
      </w:r>
      <w:r w:rsidR="00D2208A" w:rsidRPr="00497952">
        <w:rPr>
          <w:rFonts w:ascii="JetBrains Mono" w:hAnsi="JetBrains Mono" w:cs="JetBrains Mono"/>
          <w:color w:val="44546A" w:themeColor="text2"/>
          <w:kern w:val="2"/>
          <w:sz w:val="16"/>
          <w:szCs w:val="16"/>
          <w14:ligatures w14:val="standardContextual"/>
        </w:rPr>
        <w:t>FIS</w:t>
      </w:r>
      <w:r w:rsidRPr="00497952">
        <w:rPr>
          <w:rFonts w:ascii="JetBrains Mono" w:hAnsi="JetBrains Mono" w:cs="JetBrains Mono"/>
          <w:color w:val="44546A" w:themeColor="text2"/>
          <w:kern w:val="2"/>
          <w:sz w:val="16"/>
          <w:szCs w:val="16"/>
          <w14:ligatures w14:val="standardContextual"/>
        </w:rPr>
        <w:t>-Adm-ArchivoCrearRolesParaArchivo-2016-AGO-28.sql</w:t>
      </w:r>
    </w:p>
    <w:p w14:paraId="51F67026" w14:textId="49AB01F7" w:rsidR="00534387" w:rsidRPr="00497952" w:rsidRDefault="00534387" w:rsidP="00D2208A">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07-</w:t>
      </w:r>
      <w:r w:rsidR="00D2208A" w:rsidRPr="00497952">
        <w:rPr>
          <w:rFonts w:ascii="JetBrains Mono" w:hAnsi="JetBrains Mono" w:cs="JetBrains Mono"/>
          <w:color w:val="44546A" w:themeColor="text2"/>
          <w:kern w:val="2"/>
          <w:sz w:val="16"/>
          <w:szCs w:val="16"/>
          <w14:ligatures w14:val="standardContextual"/>
        </w:rPr>
        <w:t>FIS</w:t>
      </w:r>
      <w:r w:rsidRPr="00497952">
        <w:rPr>
          <w:rFonts w:ascii="JetBrains Mono" w:hAnsi="JetBrains Mono" w:cs="JetBrains Mono"/>
          <w:color w:val="44546A" w:themeColor="text2"/>
          <w:kern w:val="2"/>
          <w:sz w:val="16"/>
          <w:szCs w:val="16"/>
          <w14:ligatures w14:val="standardContextual"/>
        </w:rPr>
        <w:t xml:space="preserve">-Adm-TramiteAlterTableJuicios-2016-SEP-15.sql </w:t>
      </w:r>
    </w:p>
    <w:p w14:paraId="76394A40" w14:textId="77777777" w:rsidR="00534387" w:rsidRPr="00A55DE6" w:rsidRDefault="00534387" w:rsidP="00534387">
      <w:pPr>
        <w:autoSpaceDE w:val="0"/>
        <w:autoSpaceDN w:val="0"/>
        <w:adjustRightInd w:val="0"/>
        <w:spacing w:after="0"/>
        <w:ind w:left="708"/>
        <w:jc w:val="left"/>
        <w:rPr>
          <w:rFonts w:eastAsia="Microsoft JhengHei"/>
          <w:color w:val="000000"/>
          <w:lang w:val="es-419"/>
          <w14:textFill>
            <w14:solidFill>
              <w14:srgbClr w14:val="000000">
                <w14:lumMod w14:val="95000"/>
                <w14:lumOff w14:val="5000"/>
              </w14:srgbClr>
            </w14:solidFill>
          </w14:textFill>
        </w:rPr>
      </w:pPr>
    </w:p>
    <w:p w14:paraId="0EE28166" w14:textId="77777777" w:rsidR="00534387" w:rsidRPr="00A55DE6" w:rsidRDefault="00534387" w:rsidP="00C96793">
      <w:pPr>
        <w:ind w:left="708"/>
      </w:pPr>
      <w:r w:rsidRPr="00A55DE6">
        <w:t>4. Mantener la secuencia del número de script y las fechas no son relevantes</w:t>
      </w:r>
    </w:p>
    <w:p w14:paraId="4407453C" w14:textId="77777777" w:rsidR="00534387" w:rsidRPr="00A55DE6" w:rsidRDefault="00534387" w:rsidP="00C96793">
      <w:pPr>
        <w:ind w:left="708"/>
      </w:pPr>
      <w:r w:rsidRPr="00A55DE6">
        <w:t xml:space="preserve">5. Verificar que el valor de la variable @Filename definida en el script, debe ser idéntico al nombre físico del archivo. </w:t>
      </w:r>
    </w:p>
    <w:p w14:paraId="65F7DA3F" w14:textId="77777777" w:rsidR="00534387" w:rsidRPr="00F206F1" w:rsidRDefault="00534387" w:rsidP="00F206F1">
      <w:pPr>
        <w:spacing w:after="0" w:line="240" w:lineRule="auto"/>
        <w:ind w:left="360" w:firstLine="708"/>
        <w:rPr>
          <w:b/>
          <w:lang w:val="en-US"/>
        </w:rPr>
      </w:pPr>
      <w:proofErr w:type="spellStart"/>
      <w:r w:rsidRPr="00F206F1">
        <w:rPr>
          <w:b/>
          <w:lang w:val="en-US"/>
        </w:rPr>
        <w:t>Ejemplo</w:t>
      </w:r>
      <w:proofErr w:type="spellEnd"/>
      <w:r w:rsidRPr="00F206F1">
        <w:rPr>
          <w:b/>
          <w:lang w:val="en-US"/>
        </w:rPr>
        <w:t xml:space="preserve">: </w:t>
      </w:r>
    </w:p>
    <w:p w14:paraId="707C9FB7" w14:textId="31FCD9D8" w:rsidR="00534387" w:rsidRPr="00F206F1" w:rsidRDefault="00534387" w:rsidP="00F206F1">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F206F1">
        <w:rPr>
          <w:rFonts w:ascii="JetBrains Mono" w:hAnsi="JetBrains Mono" w:cs="JetBrains Mono"/>
          <w:color w:val="44546A" w:themeColor="text2"/>
          <w:kern w:val="2"/>
          <w:sz w:val="16"/>
          <w:szCs w:val="16"/>
          <w:lang w:val="en-US"/>
          <w14:ligatures w14:val="standardContextual"/>
        </w:rPr>
        <w:t xml:space="preserve">exec </w:t>
      </w:r>
      <w:proofErr w:type="spellStart"/>
      <w:r w:rsidRPr="00F206F1">
        <w:rPr>
          <w:rFonts w:ascii="JetBrains Mono" w:hAnsi="JetBrains Mono" w:cs="JetBrains Mono"/>
          <w:color w:val="44546A" w:themeColor="text2"/>
          <w:kern w:val="2"/>
          <w:sz w:val="16"/>
          <w:szCs w:val="16"/>
          <w:lang w:val="en-US"/>
          <w14:ligatures w14:val="standardContextual"/>
        </w:rPr>
        <w:t>sp_AddLogScript</w:t>
      </w:r>
      <w:proofErr w:type="spellEnd"/>
      <w:r w:rsidRPr="00F206F1">
        <w:rPr>
          <w:rFonts w:ascii="JetBrains Mono" w:hAnsi="JetBrains Mono" w:cs="JetBrains Mono"/>
          <w:color w:val="44546A" w:themeColor="text2"/>
          <w:kern w:val="2"/>
          <w:sz w:val="16"/>
          <w:szCs w:val="16"/>
          <w:lang w:val="en-US"/>
          <w14:ligatures w14:val="standardContextual"/>
        </w:rPr>
        <w:t xml:space="preserve"> '@Filename', '03-</w:t>
      </w:r>
      <w:r w:rsidR="00F206F1" w:rsidRPr="00F206F1">
        <w:rPr>
          <w:rFonts w:ascii="JetBrains Mono" w:hAnsi="JetBrains Mono" w:cs="JetBrains Mono"/>
          <w:color w:val="44546A" w:themeColor="text2"/>
          <w:kern w:val="2"/>
          <w:sz w:val="16"/>
          <w:szCs w:val="16"/>
          <w:lang w:val="en-US"/>
          <w14:ligatures w14:val="standardContextual"/>
        </w:rPr>
        <w:t>FIS</w:t>
      </w:r>
      <w:r w:rsidRPr="00F206F1">
        <w:rPr>
          <w:rFonts w:ascii="JetBrains Mono" w:hAnsi="JetBrains Mono" w:cs="JetBrains Mono"/>
          <w:color w:val="44546A" w:themeColor="text2"/>
          <w:kern w:val="2"/>
          <w:sz w:val="16"/>
          <w:szCs w:val="16"/>
          <w:lang w:val="en-US"/>
          <w14:ligatures w14:val="standardContextual"/>
        </w:rPr>
        <w:t xml:space="preserve">-Badalex-Archivo-2016-SEP-07.sql' </w:t>
      </w:r>
    </w:p>
    <w:p w14:paraId="1EF7EB2D" w14:textId="77777777" w:rsidR="00F206F1" w:rsidRPr="00F206F1" w:rsidRDefault="00F206F1" w:rsidP="00F206F1">
      <w:pPr>
        <w:spacing w:after="0" w:line="240" w:lineRule="auto"/>
        <w:ind w:left="360" w:firstLine="708"/>
        <w:rPr>
          <w:b/>
          <w:lang w:val="en-US"/>
        </w:rPr>
      </w:pPr>
    </w:p>
    <w:p w14:paraId="539429DF" w14:textId="77777777" w:rsidR="00534387" w:rsidRPr="00A55DE6" w:rsidRDefault="00534387" w:rsidP="00F206F1">
      <w:pPr>
        <w:ind w:left="708"/>
      </w:pPr>
      <w:r w:rsidRPr="00A55DE6">
        <w:t xml:space="preserve">6. Para almacenar evidencia que el script haya sido ejecutado especificadamente en la creación de objetos de base de datos deben utilizarse las sentencias: </w:t>
      </w:r>
    </w:p>
    <w:p w14:paraId="761723B4" w14:textId="77777777" w:rsidR="00534387" w:rsidRPr="00A55DE6" w:rsidRDefault="00534387" w:rsidP="00F206F1">
      <w:pPr>
        <w:spacing w:after="0" w:line="240" w:lineRule="auto"/>
        <w:ind w:left="360" w:firstLine="708"/>
        <w:rPr>
          <w:b/>
        </w:rPr>
      </w:pPr>
      <w:r w:rsidRPr="00A55DE6">
        <w:rPr>
          <w:b/>
        </w:rPr>
        <w:t>Ejemplo:</w:t>
      </w:r>
    </w:p>
    <w:p w14:paraId="70C1AC78" w14:textId="77777777" w:rsidR="00534387" w:rsidRPr="00497952" w:rsidRDefault="00534387" w:rsidP="00F206F1">
      <w:pPr>
        <w:spacing w:after="0" w:line="240" w:lineRule="auto"/>
        <w:ind w:left="360" w:firstLine="708"/>
        <w:rPr>
          <w:rFonts w:ascii="JetBrains Mono" w:hAnsi="JetBrains Mono" w:cs="JetBrains Mono"/>
          <w:color w:val="44546A" w:themeColor="text2"/>
          <w:sz w:val="16"/>
          <w:szCs w:val="16"/>
        </w:rPr>
      </w:pPr>
      <w:proofErr w:type="spellStart"/>
      <w:r w:rsidRPr="00497952">
        <w:rPr>
          <w:rFonts w:ascii="JetBrains Mono" w:hAnsi="JetBrains Mono" w:cs="JetBrains Mono"/>
          <w:color w:val="44546A" w:themeColor="text2"/>
          <w:sz w:val="16"/>
          <w:szCs w:val="16"/>
        </w:rPr>
        <w:t>exec</w:t>
      </w:r>
      <w:proofErr w:type="spellEnd"/>
      <w:r w:rsidRPr="00497952">
        <w:rPr>
          <w:rFonts w:ascii="JetBrains Mono" w:hAnsi="JetBrains Mono" w:cs="JetBrains Mono"/>
          <w:color w:val="44546A" w:themeColor="text2"/>
          <w:sz w:val="16"/>
          <w:szCs w:val="16"/>
        </w:rPr>
        <w:t xml:space="preserve"> </w:t>
      </w:r>
      <w:proofErr w:type="spellStart"/>
      <w:r w:rsidRPr="00497952">
        <w:rPr>
          <w:rFonts w:ascii="JetBrains Mono" w:hAnsi="JetBrains Mono" w:cs="JetBrains Mono"/>
          <w:color w:val="44546A" w:themeColor="text2"/>
          <w:sz w:val="16"/>
          <w:szCs w:val="16"/>
        </w:rPr>
        <w:t>sp_AddLogScript</w:t>
      </w:r>
      <w:proofErr w:type="spellEnd"/>
      <w:r w:rsidRPr="00497952">
        <w:rPr>
          <w:rFonts w:ascii="JetBrains Mono" w:hAnsi="JetBrains Mono" w:cs="JetBrains Mono"/>
          <w:color w:val="44546A" w:themeColor="text2"/>
          <w:sz w:val="16"/>
          <w:szCs w:val="16"/>
        </w:rPr>
        <w:t xml:space="preserve"> ‘acción realizada sobre el objeto’ </w:t>
      </w:r>
    </w:p>
    <w:p w14:paraId="7E235373" w14:textId="77777777" w:rsidR="00F206F1" w:rsidRDefault="00F206F1" w:rsidP="00F206F1">
      <w:pPr>
        <w:spacing w:after="0" w:line="240" w:lineRule="auto"/>
        <w:ind w:left="360" w:firstLine="708"/>
        <w:rPr>
          <w:bCs/>
        </w:rPr>
      </w:pPr>
    </w:p>
    <w:p w14:paraId="51027001" w14:textId="5B5C472C" w:rsidR="00534387" w:rsidRPr="00F206F1" w:rsidRDefault="00534387" w:rsidP="00F206F1">
      <w:pPr>
        <w:spacing w:after="0" w:line="240" w:lineRule="auto"/>
        <w:ind w:left="360" w:firstLine="708"/>
        <w:rPr>
          <w:bCs/>
        </w:rPr>
      </w:pPr>
      <w:r w:rsidRPr="00F206F1">
        <w:rPr>
          <w:bCs/>
        </w:rPr>
        <w:t xml:space="preserve">Esto no es necesario dentro de objetos de base de datos como </w:t>
      </w:r>
      <w:proofErr w:type="spellStart"/>
      <w:r w:rsidRPr="00F206F1">
        <w:rPr>
          <w:bCs/>
        </w:rPr>
        <w:t>sp</w:t>
      </w:r>
      <w:proofErr w:type="spellEnd"/>
      <w:r w:rsidRPr="00F206F1">
        <w:rPr>
          <w:bCs/>
        </w:rPr>
        <w:t>, vista y funciones</w:t>
      </w:r>
    </w:p>
    <w:p w14:paraId="658FAC4E" w14:textId="77777777" w:rsidR="00534387" w:rsidRPr="00A55DE6" w:rsidRDefault="00534387" w:rsidP="00534387">
      <w:pPr>
        <w:spacing w:after="200" w:line="276" w:lineRule="auto"/>
        <w:jc w:val="left"/>
        <w:rPr>
          <w:rFonts w:eastAsiaTheme="majorEastAsia"/>
          <w:bCs/>
          <w:color w:val="002060"/>
          <w:spacing w:val="20"/>
          <w14:textFill>
            <w14:solidFill>
              <w14:srgbClr w14:val="002060">
                <w14:lumMod w14:val="95000"/>
                <w14:lumOff w14:val="5000"/>
              </w14:srgbClr>
            </w14:solidFill>
          </w14:textFill>
        </w:rPr>
      </w:pPr>
    </w:p>
    <w:p w14:paraId="53D21349" w14:textId="77777777" w:rsidR="00534387" w:rsidRPr="00A55DE6" w:rsidRDefault="00534387" w:rsidP="00534387">
      <w:pPr>
        <w:spacing w:after="200" w:line="276" w:lineRule="auto"/>
        <w:jc w:val="left"/>
        <w:rPr>
          <w:rFonts w:eastAsiaTheme="majorEastAsia"/>
          <w:bCs/>
          <w:color w:val="002060"/>
          <w:spacing w:val="20"/>
          <w14:textFill>
            <w14:solidFill>
              <w14:srgbClr w14:val="002060">
                <w14:lumMod w14:val="95000"/>
                <w14:lumOff w14:val="5000"/>
              </w14:srgbClr>
            </w14:solidFill>
          </w14:textFill>
        </w:rPr>
      </w:pPr>
      <w:bookmarkStart w:id="191" w:name="_Toc463431890"/>
      <w:r w:rsidRPr="00A55DE6">
        <w:br w:type="page"/>
      </w:r>
    </w:p>
    <w:p w14:paraId="00C30CFB" w14:textId="77777777" w:rsidR="00534387" w:rsidRPr="009B595A" w:rsidRDefault="00534387" w:rsidP="00974012">
      <w:pPr>
        <w:pStyle w:val="Heading2"/>
      </w:pPr>
      <w:bookmarkStart w:id="192" w:name="_Toc515532126"/>
      <w:bookmarkStart w:id="193" w:name="_Toc515541089"/>
      <w:bookmarkStart w:id="194" w:name="_Toc146706006"/>
      <w:bookmarkStart w:id="195" w:name="_Toc146706100"/>
      <w:bookmarkEnd w:id="191"/>
      <w:proofErr w:type="spellStart"/>
      <w:proofErr w:type="gramStart"/>
      <w:r w:rsidRPr="009B595A">
        <w:t>Snippet</w:t>
      </w:r>
      <w:proofErr w:type="spellEnd"/>
      <w:r w:rsidRPr="009B595A">
        <w:t xml:space="preserve"> </w:t>
      </w:r>
      <w:bookmarkEnd w:id="185"/>
      <w:bookmarkEnd w:id="186"/>
      <w:r w:rsidRPr="009B595A">
        <w:t>:</w:t>
      </w:r>
      <w:proofErr w:type="gramEnd"/>
      <w:r w:rsidRPr="009B595A">
        <w:t xml:space="preserve"> Log de ejecución de script</w:t>
      </w:r>
      <w:bookmarkEnd w:id="192"/>
      <w:bookmarkEnd w:id="193"/>
      <w:bookmarkEnd w:id="194"/>
      <w:bookmarkEnd w:id="195"/>
    </w:p>
    <w:p w14:paraId="7F7921A4" w14:textId="77777777" w:rsidR="00534387" w:rsidRPr="00974012" w:rsidRDefault="00534387" w:rsidP="00534387">
      <w:pPr>
        <w:ind w:firstLine="576"/>
        <w:rPr>
          <w:bCs/>
        </w:rPr>
      </w:pPr>
      <w:r w:rsidRPr="00974012">
        <w:rPr>
          <w:bCs/>
        </w:rPr>
        <w:t>Considerar la que el script tenga log de ejecución, el manejo de errores y transacciones.</w:t>
      </w:r>
    </w:p>
    <w:p w14:paraId="650C9B91" w14:textId="77777777" w:rsidR="00534387" w:rsidRPr="00497952" w:rsidRDefault="00534387" w:rsidP="00534387">
      <w:pPr>
        <w:ind w:firstLine="576"/>
        <w:rPr>
          <w:b/>
          <w:i/>
          <w:lang w:val="en-US"/>
        </w:rPr>
      </w:pPr>
      <w:proofErr w:type="spellStart"/>
      <w:r w:rsidRPr="00497952">
        <w:rPr>
          <w:b/>
          <w:i/>
          <w:lang w:val="en-US"/>
        </w:rPr>
        <w:t>Ejemplo</w:t>
      </w:r>
      <w:proofErr w:type="spellEnd"/>
      <w:r w:rsidRPr="00497952">
        <w:rPr>
          <w:b/>
          <w:i/>
          <w:lang w:val="en-US"/>
        </w:rPr>
        <w:t>:</w:t>
      </w:r>
    </w:p>
    <w:p w14:paraId="21F38205" w14:textId="77EB0DE5"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74012">
        <w:rPr>
          <w:rFonts w:ascii="JetBrains Mono" w:hAnsi="JetBrains Mono" w:cs="JetBrains Mono"/>
          <w:color w:val="44546A" w:themeColor="text2"/>
          <w:kern w:val="2"/>
          <w:sz w:val="16"/>
          <w:szCs w:val="16"/>
          <w:lang w:val="en-US"/>
          <w14:ligatures w14:val="standardContextual"/>
        </w:rPr>
        <w:t xml:space="preserve">-- do code </w:t>
      </w:r>
      <w:r w:rsidRPr="00974012">
        <w:rPr>
          <w:rFonts w:ascii="Wingdings" w:eastAsia="Wingdings" w:hAnsi="Wingdings" w:cs="Wingdings"/>
          <w:color w:val="44546A" w:themeColor="text2"/>
          <w:kern w:val="2"/>
          <w:sz w:val="16"/>
          <w:szCs w:val="16"/>
          <w:lang w:val="en-US"/>
          <w14:ligatures w14:val="standardContextual"/>
        </w:rPr>
        <w:t>à</w:t>
      </w:r>
      <w:r w:rsidRPr="00974012">
        <w:rPr>
          <w:rFonts w:ascii="JetBrains Mono" w:hAnsi="JetBrains Mono" w:cs="JetBrains Mono"/>
          <w:color w:val="44546A" w:themeColor="text2"/>
          <w:kern w:val="2"/>
          <w:sz w:val="16"/>
          <w:szCs w:val="16"/>
          <w:lang w:val="en-US"/>
          <w14:ligatures w14:val="standardContextual"/>
        </w:rPr>
        <w:t xml:space="preserve"> procedure, </w:t>
      </w:r>
      <w:r w:rsidR="0075249D" w:rsidRPr="00974012">
        <w:rPr>
          <w:rFonts w:ascii="JetBrains Mono" w:hAnsi="JetBrains Mono" w:cs="JetBrains Mono"/>
          <w:color w:val="44546A" w:themeColor="text2"/>
          <w:kern w:val="2"/>
          <w:sz w:val="16"/>
          <w:szCs w:val="16"/>
          <w:lang w:val="en-US"/>
          <w14:ligatures w14:val="standardContextual"/>
        </w:rPr>
        <w:t>function, ...</w:t>
      </w:r>
    </w:p>
    <w:p w14:paraId="15CFB098" w14:textId="77777777"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p>
    <w:p w14:paraId="5BB6623A" w14:textId="77777777"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74012">
        <w:rPr>
          <w:rFonts w:ascii="JetBrains Mono" w:hAnsi="JetBrains Mono" w:cs="JetBrains Mono"/>
          <w:color w:val="44546A" w:themeColor="text2"/>
          <w:kern w:val="2"/>
          <w:sz w:val="16"/>
          <w:szCs w:val="16"/>
          <w:lang w:val="en-US"/>
          <w14:ligatures w14:val="standardContextual"/>
        </w:rPr>
        <w:t xml:space="preserve">BEGIN TRAN </w:t>
      </w:r>
    </w:p>
    <w:p w14:paraId="7EE32EF2" w14:textId="77777777"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74012">
        <w:rPr>
          <w:rFonts w:ascii="JetBrains Mono" w:hAnsi="JetBrains Mono" w:cs="JetBrains Mono"/>
          <w:color w:val="44546A" w:themeColor="text2"/>
          <w:kern w:val="2"/>
          <w:sz w:val="16"/>
          <w:szCs w:val="16"/>
          <w:lang w:val="en-US"/>
          <w14:ligatures w14:val="standardContextual"/>
        </w:rPr>
        <w:tab/>
        <w:t>BEGIN TRY</w:t>
      </w:r>
    </w:p>
    <w:p w14:paraId="6C8CFEFC" w14:textId="77777777"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74012">
        <w:rPr>
          <w:rFonts w:ascii="JetBrains Mono" w:hAnsi="JetBrains Mono" w:cs="JetBrains Mono"/>
          <w:color w:val="44546A" w:themeColor="text2"/>
          <w:kern w:val="2"/>
          <w:sz w:val="16"/>
          <w:szCs w:val="16"/>
          <w:lang w:val="en-US"/>
          <w14:ligatures w14:val="standardContextual"/>
        </w:rPr>
        <w:tab/>
        <w:t>-- Body script …</w:t>
      </w:r>
    </w:p>
    <w:p w14:paraId="781EFA29" w14:textId="77777777"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74012">
        <w:rPr>
          <w:rFonts w:ascii="JetBrains Mono" w:hAnsi="JetBrains Mono" w:cs="JetBrains Mono"/>
          <w:color w:val="44546A" w:themeColor="text2"/>
          <w:kern w:val="2"/>
          <w:sz w:val="16"/>
          <w:szCs w:val="16"/>
          <w:lang w:val="en-US"/>
          <w14:ligatures w14:val="standardContextual"/>
        </w:rPr>
        <w:tab/>
        <w:t>--</w:t>
      </w:r>
    </w:p>
    <w:p w14:paraId="576FF765" w14:textId="77777777"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74012">
        <w:rPr>
          <w:rFonts w:ascii="JetBrains Mono" w:hAnsi="JetBrains Mono" w:cs="JetBrains Mono"/>
          <w:color w:val="44546A" w:themeColor="text2"/>
          <w:kern w:val="2"/>
          <w:sz w:val="16"/>
          <w:szCs w:val="16"/>
          <w:lang w:val="en-US"/>
          <w14:ligatures w14:val="standardContextual"/>
        </w:rPr>
        <w:t xml:space="preserve">    COMMIT TRAN</w:t>
      </w:r>
    </w:p>
    <w:p w14:paraId="7D72CB4F" w14:textId="77777777"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74012">
        <w:rPr>
          <w:rFonts w:ascii="JetBrains Mono" w:hAnsi="JetBrains Mono" w:cs="JetBrains Mono"/>
          <w:color w:val="44546A" w:themeColor="text2"/>
          <w:kern w:val="2"/>
          <w:sz w:val="16"/>
          <w:szCs w:val="16"/>
          <w:lang w:val="en-US"/>
          <w14:ligatures w14:val="standardContextual"/>
        </w:rPr>
        <w:t xml:space="preserve">END TRY                          </w:t>
      </w:r>
    </w:p>
    <w:p w14:paraId="37EE8BF0" w14:textId="77777777" w:rsidR="00534387" w:rsidRPr="00974012" w:rsidRDefault="00534387" w:rsidP="00974012">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74012">
        <w:rPr>
          <w:rFonts w:ascii="JetBrains Mono" w:hAnsi="JetBrains Mono" w:cs="JetBrains Mono"/>
          <w:color w:val="44546A" w:themeColor="text2"/>
          <w:kern w:val="2"/>
          <w:sz w:val="16"/>
          <w:szCs w:val="16"/>
          <w:lang w:val="en-US"/>
          <w14:ligatures w14:val="standardContextual"/>
        </w:rPr>
        <w:t xml:space="preserve">BEGIN CATCH    </w:t>
      </w:r>
    </w:p>
    <w:p w14:paraId="557B41F0" w14:textId="77777777" w:rsidR="00534387" w:rsidRPr="005375EB" w:rsidRDefault="00534387" w:rsidP="00974012">
      <w:pPr>
        <w:pStyle w:val="ListParagraph"/>
        <w:spacing w:after="0"/>
        <w:ind w:left="1080"/>
        <w:rPr>
          <w:rFonts w:ascii="JetBrains Mono" w:hAnsi="JetBrains Mono" w:cs="JetBrains Mono"/>
          <w:color w:val="44546A" w:themeColor="text2"/>
          <w:kern w:val="2"/>
          <w:sz w:val="16"/>
          <w:szCs w:val="16"/>
          <w14:ligatures w14:val="standardContextual"/>
        </w:rPr>
      </w:pPr>
      <w:r w:rsidRPr="00974012">
        <w:rPr>
          <w:rFonts w:ascii="JetBrains Mono" w:hAnsi="JetBrains Mono" w:cs="JetBrains Mono"/>
          <w:color w:val="44546A" w:themeColor="text2"/>
          <w:kern w:val="2"/>
          <w:sz w:val="16"/>
          <w:szCs w:val="16"/>
          <w:lang w:val="en-US"/>
          <w14:ligatures w14:val="standardContextual"/>
        </w:rPr>
        <w:t xml:space="preserve">    </w:t>
      </w:r>
      <w:r w:rsidRPr="005375EB">
        <w:rPr>
          <w:rFonts w:ascii="JetBrains Mono" w:hAnsi="JetBrains Mono" w:cs="JetBrains Mono"/>
          <w:color w:val="44546A" w:themeColor="text2"/>
          <w:kern w:val="2"/>
          <w:sz w:val="16"/>
          <w:szCs w:val="16"/>
          <w14:ligatures w14:val="standardContextual"/>
        </w:rPr>
        <w:t xml:space="preserve">ROLLBACK TRAN  </w:t>
      </w:r>
    </w:p>
    <w:p w14:paraId="749D8686" w14:textId="77777777" w:rsidR="00534387" w:rsidRPr="005375EB" w:rsidRDefault="00534387" w:rsidP="00974012">
      <w:pPr>
        <w:pStyle w:val="ListParagraph"/>
        <w:spacing w:after="0"/>
        <w:ind w:left="1080"/>
        <w:rPr>
          <w:rFonts w:ascii="JetBrains Mono" w:hAnsi="JetBrains Mono" w:cs="JetBrains Mono"/>
          <w:color w:val="44546A" w:themeColor="text2"/>
          <w:kern w:val="2"/>
          <w:sz w:val="16"/>
          <w:szCs w:val="16"/>
          <w14:ligatures w14:val="standardContextual"/>
        </w:rPr>
      </w:pPr>
    </w:p>
    <w:p w14:paraId="35D55DB1" w14:textId="77777777" w:rsidR="00534387" w:rsidRPr="00497952" w:rsidRDefault="00534387" w:rsidP="00974012">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 xml:space="preserve">END CATCH </w:t>
      </w:r>
    </w:p>
    <w:p w14:paraId="55782BE9" w14:textId="77777777" w:rsidR="00534387" w:rsidRPr="00497952" w:rsidRDefault="00534387" w:rsidP="00974012">
      <w:pPr>
        <w:pStyle w:val="ListParagraph"/>
        <w:spacing w:after="0"/>
        <w:ind w:left="1080"/>
        <w:rPr>
          <w:rFonts w:ascii="JetBrains Mono" w:hAnsi="JetBrains Mono" w:cs="JetBrains Mono"/>
          <w:color w:val="44546A" w:themeColor="text2"/>
          <w:kern w:val="2"/>
          <w:sz w:val="16"/>
          <w:szCs w:val="16"/>
          <w14:ligatures w14:val="standardContextual"/>
        </w:rPr>
      </w:pPr>
      <w:proofErr w:type="spellStart"/>
      <w:r w:rsidRPr="00497952">
        <w:rPr>
          <w:rFonts w:ascii="JetBrains Mono" w:hAnsi="JetBrains Mono" w:cs="JetBrains Mono"/>
          <w:color w:val="44546A" w:themeColor="text2"/>
          <w:kern w:val="2"/>
          <w:sz w:val="16"/>
          <w:szCs w:val="16"/>
          <w14:ligatures w14:val="standardContextual"/>
        </w:rPr>
        <w:t>go</w:t>
      </w:r>
      <w:proofErr w:type="spellEnd"/>
    </w:p>
    <w:p w14:paraId="7E3976F6" w14:textId="77777777" w:rsidR="00534387" w:rsidRPr="00497952" w:rsidRDefault="00534387" w:rsidP="00974012">
      <w:pPr>
        <w:pStyle w:val="ListParagraph"/>
        <w:spacing w:after="0"/>
        <w:ind w:left="1080"/>
        <w:rPr>
          <w:rFonts w:ascii="JetBrains Mono" w:hAnsi="JetBrains Mono" w:cs="JetBrains Mono"/>
          <w:color w:val="44546A" w:themeColor="text2"/>
          <w:kern w:val="2"/>
          <w:sz w:val="16"/>
          <w:szCs w:val="16"/>
          <w14:ligatures w14:val="standardContextual"/>
        </w:rPr>
      </w:pPr>
    </w:p>
    <w:p w14:paraId="1F961059" w14:textId="77777777" w:rsidR="00534387" w:rsidRPr="00A55DE6" w:rsidRDefault="00534387" w:rsidP="00534387">
      <w:pPr>
        <w:pStyle w:val="ListParagraph"/>
        <w:ind w:left="1352"/>
        <w:rPr>
          <w:rFonts w:ascii="Segoe UI" w:hAnsi="Segoe UI"/>
          <w:lang w:eastAsia="es-MX"/>
        </w:rPr>
      </w:pPr>
    </w:p>
    <w:p w14:paraId="5AFDE80B" w14:textId="77777777" w:rsidR="00534387" w:rsidRPr="00A55DE6" w:rsidRDefault="00534387" w:rsidP="00534387">
      <w:pPr>
        <w:rPr>
          <w:lang w:eastAsia="es-MX"/>
        </w:rPr>
      </w:pPr>
    </w:p>
    <w:p w14:paraId="59BBD34C" w14:textId="77777777" w:rsidR="00534387" w:rsidRPr="00A55DE6" w:rsidRDefault="00534387" w:rsidP="00534387">
      <w:pPr>
        <w:spacing w:after="200" w:line="276" w:lineRule="auto"/>
        <w:jc w:val="left"/>
        <w:rPr>
          <w:b/>
          <w:color w:val="002060"/>
          <w14:textFill>
            <w14:solidFill>
              <w14:srgbClr w14:val="002060">
                <w14:lumMod w14:val="95000"/>
                <w14:lumOff w14:val="5000"/>
              </w14:srgbClr>
            </w14:solidFill>
          </w14:textFill>
        </w:rPr>
      </w:pPr>
      <w:r w:rsidRPr="00A55DE6">
        <w:br w:type="page"/>
      </w:r>
    </w:p>
    <w:p w14:paraId="7527366C" w14:textId="77777777" w:rsidR="00534387" w:rsidRPr="00A55DE6" w:rsidRDefault="00534387" w:rsidP="004F0E8E">
      <w:pPr>
        <w:pStyle w:val="Heading2"/>
      </w:pPr>
      <w:bookmarkStart w:id="196" w:name="_Toc515532134"/>
      <w:bookmarkStart w:id="197" w:name="_Toc515541097"/>
      <w:bookmarkStart w:id="198" w:name="_Toc146706007"/>
      <w:bookmarkStart w:id="199" w:name="_Toc146706101"/>
      <w:r w:rsidRPr="00A55DE6">
        <w:t>BUENAS PRÁCTICAS</w:t>
      </w:r>
      <w:bookmarkEnd w:id="196"/>
      <w:bookmarkEnd w:id="197"/>
      <w:bookmarkEnd w:id="198"/>
      <w:bookmarkEnd w:id="199"/>
    </w:p>
    <w:p w14:paraId="01E6189D" w14:textId="77777777" w:rsidR="00534387" w:rsidRPr="00A55DE6" w:rsidRDefault="00534387" w:rsidP="009054E9">
      <w:pPr>
        <w:pStyle w:val="Heading2"/>
        <w:rPr>
          <w:sz w:val="20"/>
          <w:szCs w:val="20"/>
        </w:rPr>
      </w:pPr>
      <w:bookmarkStart w:id="200" w:name="_Toc515532135"/>
      <w:bookmarkStart w:id="201" w:name="_Toc515541098"/>
      <w:bookmarkStart w:id="202" w:name="_Toc146706008"/>
      <w:bookmarkStart w:id="203" w:name="_Toc146706102"/>
      <w:r w:rsidRPr="00A55DE6">
        <w:rPr>
          <w:sz w:val="20"/>
          <w:szCs w:val="20"/>
        </w:rPr>
        <w:t>Variables columnas y campos</w:t>
      </w:r>
      <w:bookmarkEnd w:id="200"/>
      <w:bookmarkEnd w:id="201"/>
      <w:bookmarkEnd w:id="202"/>
      <w:bookmarkEnd w:id="203"/>
    </w:p>
    <w:p w14:paraId="1A388071" w14:textId="58044370" w:rsidR="00534387" w:rsidRPr="00A55DE6" w:rsidRDefault="00534387" w:rsidP="009054E9">
      <w:pPr>
        <w:spacing w:line="240" w:lineRule="auto"/>
        <w:ind w:firstLine="708"/>
      </w:pPr>
      <w:r w:rsidRPr="009054E9">
        <w:rPr>
          <w:lang w:val="es-ES"/>
        </w:rPr>
        <w:t xml:space="preserve">usar tipos Unicode. Use siempre: </w:t>
      </w:r>
      <w:proofErr w:type="spellStart"/>
      <w:r w:rsidRPr="009054E9">
        <w:rPr>
          <w:lang w:val="es-ES"/>
        </w:rPr>
        <w:t>nchar</w:t>
      </w:r>
      <w:proofErr w:type="spellEnd"/>
      <w:r w:rsidRPr="009054E9">
        <w:rPr>
          <w:lang w:val="es-ES"/>
        </w:rPr>
        <w:t xml:space="preserve">, </w:t>
      </w:r>
      <w:proofErr w:type="spellStart"/>
      <w:r w:rsidRPr="009054E9">
        <w:rPr>
          <w:lang w:val="es-ES"/>
        </w:rPr>
        <w:t>nvarchar</w:t>
      </w:r>
      <w:proofErr w:type="spellEnd"/>
      <w:r w:rsidRPr="009054E9">
        <w:rPr>
          <w:lang w:val="es-ES"/>
        </w:rPr>
        <w:t xml:space="preserve"> y </w:t>
      </w:r>
      <w:proofErr w:type="spellStart"/>
      <w:r w:rsidRPr="009054E9">
        <w:rPr>
          <w:lang w:val="es-ES"/>
        </w:rPr>
        <w:t>ntext</w:t>
      </w:r>
      <w:proofErr w:type="spellEnd"/>
      <w:r w:rsidRPr="009054E9">
        <w:t xml:space="preserve"> </w:t>
      </w:r>
    </w:p>
    <w:p w14:paraId="04A4418D" w14:textId="77777777" w:rsidR="00534387" w:rsidRPr="00A55DE6" w:rsidRDefault="00534387" w:rsidP="009054E9">
      <w:pPr>
        <w:pStyle w:val="Heading2"/>
        <w:rPr>
          <w:sz w:val="20"/>
          <w:szCs w:val="20"/>
        </w:rPr>
      </w:pPr>
      <w:bookmarkStart w:id="204" w:name="_Toc515532136"/>
      <w:bookmarkStart w:id="205" w:name="_Toc515541099"/>
      <w:bookmarkStart w:id="206" w:name="_Toc146706009"/>
      <w:bookmarkStart w:id="207" w:name="_Toc146706103"/>
      <w:bookmarkStart w:id="208" w:name="_Toc404170761"/>
      <w:bookmarkStart w:id="209" w:name="_Toc404172207"/>
      <w:bookmarkStart w:id="210" w:name="_Toc414605795"/>
      <w:bookmarkStart w:id="211" w:name="_Toc414605800"/>
      <w:bookmarkStart w:id="212" w:name="_Toc404170766"/>
      <w:bookmarkStart w:id="213" w:name="_Toc404172212"/>
      <w:r w:rsidRPr="00A55DE6">
        <w:rPr>
          <w:sz w:val="20"/>
          <w:szCs w:val="20"/>
        </w:rPr>
        <w:t>Claves primarias</w:t>
      </w:r>
      <w:bookmarkEnd w:id="204"/>
      <w:bookmarkEnd w:id="205"/>
      <w:bookmarkEnd w:id="206"/>
      <w:bookmarkEnd w:id="207"/>
    </w:p>
    <w:p w14:paraId="2C73712D" w14:textId="77777777" w:rsidR="00534387" w:rsidRPr="00A55DE6" w:rsidRDefault="00534387" w:rsidP="009054E9">
      <w:pPr>
        <w:spacing w:line="240" w:lineRule="auto"/>
        <w:ind w:left="708"/>
      </w:pPr>
      <w:r w:rsidRPr="00A55DE6">
        <w:t>No se permite el uso de claves primarias compuestas. Se recomienda usar secuenciales.</w:t>
      </w:r>
    </w:p>
    <w:p w14:paraId="470A142F" w14:textId="3FDD9D0B" w:rsidR="00534387" w:rsidRPr="00A55DE6" w:rsidRDefault="00534387" w:rsidP="009054E9">
      <w:pPr>
        <w:spacing w:line="240" w:lineRule="auto"/>
        <w:ind w:left="708"/>
      </w:pPr>
      <w:r w:rsidRPr="00A55DE6">
        <w:t xml:space="preserve">Elegir columnas con tipos enteros (o sus variantes) para indexar.  Una columna con tipo </w:t>
      </w:r>
      <w:proofErr w:type="spellStart"/>
      <w:r w:rsidRPr="00A55DE6">
        <w:t>varchar</w:t>
      </w:r>
      <w:proofErr w:type="spellEnd"/>
      <w:r w:rsidRPr="00A55DE6">
        <w:t xml:space="preserve"> puede causar problemas de rendimiento.</w:t>
      </w:r>
    </w:p>
    <w:p w14:paraId="68B51AAD" w14:textId="77777777" w:rsidR="00534387" w:rsidRPr="00A55DE6" w:rsidRDefault="00534387" w:rsidP="009054E9">
      <w:pPr>
        <w:pStyle w:val="Heading2"/>
        <w:rPr>
          <w:sz w:val="20"/>
          <w:szCs w:val="20"/>
        </w:rPr>
      </w:pPr>
      <w:bookmarkStart w:id="214" w:name="_Toc515532137"/>
      <w:bookmarkStart w:id="215" w:name="_Toc515541100"/>
      <w:bookmarkStart w:id="216" w:name="_Toc146706010"/>
      <w:bookmarkStart w:id="217" w:name="_Toc146706104"/>
      <w:r w:rsidRPr="00A55DE6">
        <w:rPr>
          <w:sz w:val="20"/>
          <w:szCs w:val="20"/>
        </w:rPr>
        <w:t>Palabras reservadas</w:t>
      </w:r>
      <w:bookmarkEnd w:id="208"/>
      <w:bookmarkEnd w:id="209"/>
      <w:bookmarkEnd w:id="210"/>
      <w:bookmarkEnd w:id="214"/>
      <w:bookmarkEnd w:id="215"/>
      <w:bookmarkEnd w:id="216"/>
      <w:bookmarkEnd w:id="217"/>
    </w:p>
    <w:p w14:paraId="06CD4341" w14:textId="77777777" w:rsidR="00534387" w:rsidRPr="00A55DE6" w:rsidRDefault="00534387" w:rsidP="009054E9">
      <w:pPr>
        <w:ind w:firstLine="708"/>
      </w:pPr>
      <w:r w:rsidRPr="00A55DE6">
        <w:t>Todas las palabras reservadas deberán escritas ser en mayúsculas.</w:t>
      </w:r>
    </w:p>
    <w:p w14:paraId="27E851A6" w14:textId="77777777" w:rsidR="00534387" w:rsidRPr="00A55DE6" w:rsidRDefault="00534387" w:rsidP="009054E9">
      <w:pPr>
        <w:pStyle w:val="Heading2"/>
        <w:rPr>
          <w:sz w:val="20"/>
          <w:szCs w:val="20"/>
        </w:rPr>
      </w:pPr>
      <w:bookmarkStart w:id="218" w:name="_Toc515532138"/>
      <w:bookmarkStart w:id="219" w:name="_Toc515541101"/>
      <w:bookmarkStart w:id="220" w:name="_Toc146706011"/>
      <w:bookmarkStart w:id="221" w:name="_Toc146706105"/>
      <w:bookmarkEnd w:id="211"/>
      <w:bookmarkEnd w:id="212"/>
      <w:bookmarkEnd w:id="213"/>
      <w:r w:rsidRPr="00A55DE6">
        <w:rPr>
          <w:sz w:val="20"/>
          <w:szCs w:val="20"/>
        </w:rPr>
        <w:t>Sangría</w:t>
      </w:r>
      <w:bookmarkEnd w:id="218"/>
      <w:bookmarkEnd w:id="219"/>
      <w:bookmarkEnd w:id="220"/>
      <w:bookmarkEnd w:id="221"/>
    </w:p>
    <w:p w14:paraId="169103A1" w14:textId="19D68037" w:rsidR="00534387" w:rsidRPr="00A55DE6" w:rsidRDefault="00534387" w:rsidP="009054E9">
      <w:pPr>
        <w:ind w:left="708"/>
      </w:pPr>
      <w:r w:rsidRPr="00A55DE6">
        <w:t xml:space="preserve">Las instrucciones serán alineadas </w:t>
      </w:r>
      <w:r w:rsidR="009054E9" w:rsidRPr="00A55DE6">
        <w:t>de acuerdo con</w:t>
      </w:r>
      <w:r w:rsidRPr="00A55DE6">
        <w:t xml:space="preserve"> la profundidad los diferentes bloques que se vayan construyendo. Se puede utilizar alguna herramienta para dar formato al código.</w:t>
      </w:r>
    </w:p>
    <w:p w14:paraId="76ED89BF" w14:textId="77777777" w:rsidR="00534387" w:rsidRPr="00A55DE6" w:rsidRDefault="00534387" w:rsidP="009054E9">
      <w:pPr>
        <w:pStyle w:val="Heading2"/>
        <w:rPr>
          <w:sz w:val="20"/>
          <w:szCs w:val="20"/>
        </w:rPr>
      </w:pPr>
      <w:bookmarkStart w:id="222" w:name="_Toc404170768"/>
      <w:bookmarkStart w:id="223" w:name="_Toc404172214"/>
      <w:bookmarkStart w:id="224" w:name="_Toc414605802"/>
      <w:bookmarkStart w:id="225" w:name="_Toc515532139"/>
      <w:bookmarkStart w:id="226" w:name="_Toc515541102"/>
      <w:bookmarkStart w:id="227" w:name="_Toc146706012"/>
      <w:bookmarkStart w:id="228" w:name="_Toc146706106"/>
      <w:r w:rsidRPr="00A55DE6">
        <w:rPr>
          <w:sz w:val="20"/>
          <w:szCs w:val="20"/>
        </w:rPr>
        <w:t>Uso de espacios en blanco</w:t>
      </w:r>
      <w:bookmarkEnd w:id="222"/>
      <w:bookmarkEnd w:id="223"/>
      <w:bookmarkEnd w:id="224"/>
      <w:bookmarkEnd w:id="225"/>
      <w:bookmarkEnd w:id="226"/>
      <w:bookmarkEnd w:id="227"/>
      <w:bookmarkEnd w:id="228"/>
    </w:p>
    <w:p w14:paraId="11CA6737" w14:textId="77777777" w:rsidR="00534387" w:rsidRPr="00A55DE6" w:rsidRDefault="00534387" w:rsidP="009054E9">
      <w:pPr>
        <w:ind w:firstLine="708"/>
        <w:rPr>
          <w:lang w:eastAsia="es-MX"/>
        </w:rPr>
      </w:pPr>
      <w:r w:rsidRPr="00A55DE6">
        <w:rPr>
          <w:lang w:eastAsia="es-MX"/>
        </w:rPr>
        <w:t>Siempre incluya un espacio entre cada identificador y separador.</w:t>
      </w:r>
    </w:p>
    <w:p w14:paraId="4D503C59" w14:textId="77777777" w:rsidR="00534387" w:rsidRPr="00A55DE6" w:rsidRDefault="00534387" w:rsidP="009054E9">
      <w:pPr>
        <w:spacing w:after="0"/>
        <w:ind w:left="708"/>
      </w:pPr>
      <w:r w:rsidRPr="00A55DE6">
        <w:rPr>
          <w:b/>
        </w:rPr>
        <w:t>Ejemplo:</w:t>
      </w:r>
    </w:p>
    <w:p w14:paraId="1A27F56E" w14:textId="77777777" w:rsidR="00534387" w:rsidRPr="00A55DE6" w:rsidRDefault="00534387" w:rsidP="009054E9">
      <w:pPr>
        <w:spacing w:after="0"/>
        <w:ind w:left="708"/>
        <w:rPr>
          <w:lang w:eastAsia="es-MX"/>
        </w:rPr>
      </w:pPr>
      <w:r w:rsidRPr="00A55DE6">
        <w:rPr>
          <w:lang w:eastAsia="es-MX"/>
        </w:rPr>
        <w:t>En lugar de esto:</w:t>
      </w:r>
    </w:p>
    <w:p w14:paraId="09FF414D" w14:textId="77777777" w:rsidR="00534387" w:rsidRPr="009054E9" w:rsidRDefault="00534387"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054E9">
        <w:rPr>
          <w:rFonts w:ascii="JetBrains Mono" w:hAnsi="JetBrains Mono" w:cs="JetBrains Mono"/>
          <w:color w:val="44546A" w:themeColor="text2"/>
          <w:kern w:val="2"/>
          <w:sz w:val="16"/>
          <w:szCs w:val="16"/>
          <w:lang w:val="en-US"/>
          <w14:ligatures w14:val="standardContextual"/>
        </w:rPr>
        <w:t>WHILE (</w:t>
      </w:r>
      <w:proofErr w:type="spellStart"/>
      <w:r w:rsidRPr="009054E9">
        <w:rPr>
          <w:rFonts w:ascii="JetBrains Mono" w:hAnsi="JetBrains Mono" w:cs="JetBrains Mono"/>
          <w:color w:val="44546A" w:themeColor="text2"/>
          <w:kern w:val="2"/>
          <w:sz w:val="16"/>
          <w:szCs w:val="16"/>
          <w:lang w:val="en-US"/>
          <w14:ligatures w14:val="standardContextual"/>
        </w:rPr>
        <w:t>totalSales</w:t>
      </w:r>
      <w:proofErr w:type="spellEnd"/>
      <w:r w:rsidRPr="009054E9">
        <w:rPr>
          <w:rFonts w:ascii="JetBrains Mono" w:hAnsi="JetBrains Mono" w:cs="JetBrains Mono"/>
          <w:color w:val="44546A" w:themeColor="text2"/>
          <w:kern w:val="2"/>
          <w:sz w:val="16"/>
          <w:szCs w:val="16"/>
          <w:lang w:val="en-US"/>
          <w14:ligatures w14:val="standardContextual"/>
        </w:rPr>
        <w:t xml:space="preserve"> &lt; </w:t>
      </w:r>
      <w:proofErr w:type="spellStart"/>
      <w:r w:rsidRPr="009054E9">
        <w:rPr>
          <w:rFonts w:ascii="JetBrains Mono" w:hAnsi="JetBrains Mono" w:cs="JetBrains Mono"/>
          <w:color w:val="44546A" w:themeColor="text2"/>
          <w:kern w:val="2"/>
          <w:sz w:val="16"/>
          <w:szCs w:val="16"/>
          <w:lang w:val="en-US"/>
          <w14:ligatures w14:val="standardContextual"/>
        </w:rPr>
        <w:t>maximumSales</w:t>
      </w:r>
      <w:proofErr w:type="spellEnd"/>
      <w:r w:rsidRPr="009054E9">
        <w:rPr>
          <w:rFonts w:ascii="JetBrains Mono" w:hAnsi="JetBrains Mono" w:cs="JetBrains Mono"/>
          <w:color w:val="44546A" w:themeColor="text2"/>
          <w:kern w:val="2"/>
          <w:sz w:val="16"/>
          <w:szCs w:val="16"/>
          <w:lang w:val="en-US"/>
          <w14:ligatures w14:val="standardContextual"/>
        </w:rPr>
        <w:t xml:space="preserve"> AND </w:t>
      </w:r>
      <w:proofErr w:type="spellStart"/>
      <w:r w:rsidRPr="009054E9">
        <w:rPr>
          <w:rFonts w:ascii="JetBrains Mono" w:hAnsi="JetBrains Mono" w:cs="JetBrains Mono"/>
          <w:color w:val="44546A" w:themeColor="text2"/>
          <w:kern w:val="2"/>
          <w:sz w:val="16"/>
          <w:szCs w:val="16"/>
          <w:lang w:val="en-US"/>
          <w14:ligatures w14:val="standardContextual"/>
        </w:rPr>
        <w:t>companyType</w:t>
      </w:r>
      <w:proofErr w:type="spellEnd"/>
      <w:r w:rsidRPr="009054E9">
        <w:rPr>
          <w:rFonts w:ascii="JetBrains Mono" w:hAnsi="JetBrains Mono" w:cs="JetBrains Mono"/>
          <w:color w:val="44546A" w:themeColor="text2"/>
          <w:kern w:val="2"/>
          <w:sz w:val="16"/>
          <w:szCs w:val="16"/>
          <w:lang w:val="en-US"/>
          <w14:ligatures w14:val="standardContextual"/>
        </w:rPr>
        <w:t>='NEW') LOOP</w:t>
      </w:r>
    </w:p>
    <w:p w14:paraId="55675636" w14:textId="77777777" w:rsidR="00534387" w:rsidRPr="00A55DE6" w:rsidRDefault="00534387" w:rsidP="009054E9">
      <w:pPr>
        <w:spacing w:after="0"/>
        <w:ind w:left="708"/>
        <w:rPr>
          <w:lang w:val="en-US" w:eastAsia="es-MX"/>
        </w:rPr>
      </w:pPr>
      <w:proofErr w:type="spellStart"/>
      <w:r w:rsidRPr="00A55DE6">
        <w:rPr>
          <w:lang w:val="en-US" w:eastAsia="es-MX"/>
        </w:rPr>
        <w:t>Escriba</w:t>
      </w:r>
      <w:proofErr w:type="spellEnd"/>
      <w:r w:rsidRPr="00A55DE6">
        <w:rPr>
          <w:lang w:val="en-US" w:eastAsia="es-MX"/>
        </w:rPr>
        <w:t xml:space="preserve"> </w:t>
      </w:r>
      <w:proofErr w:type="spellStart"/>
      <w:r w:rsidRPr="00A55DE6">
        <w:rPr>
          <w:lang w:val="en-US" w:eastAsia="es-MX"/>
        </w:rPr>
        <w:t>esto</w:t>
      </w:r>
      <w:proofErr w:type="spellEnd"/>
      <w:r w:rsidRPr="00A55DE6">
        <w:rPr>
          <w:lang w:val="en-US" w:eastAsia="es-MX"/>
        </w:rPr>
        <w:t>:</w:t>
      </w:r>
    </w:p>
    <w:p w14:paraId="78632B68" w14:textId="77777777" w:rsidR="00534387" w:rsidRDefault="00534387"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054E9">
        <w:rPr>
          <w:rFonts w:ascii="JetBrains Mono" w:hAnsi="JetBrains Mono" w:cs="JetBrains Mono"/>
          <w:color w:val="44546A" w:themeColor="text2"/>
          <w:kern w:val="2"/>
          <w:sz w:val="16"/>
          <w:szCs w:val="16"/>
          <w:lang w:val="en-US"/>
          <w14:ligatures w14:val="standardContextual"/>
        </w:rPr>
        <w:t>WHILE (</w:t>
      </w:r>
      <w:proofErr w:type="spellStart"/>
      <w:r w:rsidRPr="009054E9">
        <w:rPr>
          <w:rFonts w:ascii="JetBrains Mono" w:hAnsi="JetBrains Mono" w:cs="JetBrains Mono"/>
          <w:color w:val="44546A" w:themeColor="text2"/>
          <w:kern w:val="2"/>
          <w:sz w:val="16"/>
          <w:szCs w:val="16"/>
          <w:lang w:val="en-US"/>
          <w14:ligatures w14:val="standardContextual"/>
        </w:rPr>
        <w:t>totalSales</w:t>
      </w:r>
      <w:proofErr w:type="spellEnd"/>
      <w:r w:rsidRPr="009054E9">
        <w:rPr>
          <w:rFonts w:ascii="JetBrains Mono" w:hAnsi="JetBrains Mono" w:cs="JetBrains Mono"/>
          <w:color w:val="44546A" w:themeColor="text2"/>
          <w:kern w:val="2"/>
          <w:sz w:val="16"/>
          <w:szCs w:val="16"/>
          <w:lang w:val="en-US"/>
          <w14:ligatures w14:val="standardContextual"/>
        </w:rPr>
        <w:t xml:space="preserve"> &lt; </w:t>
      </w:r>
      <w:proofErr w:type="spellStart"/>
      <w:r w:rsidRPr="009054E9">
        <w:rPr>
          <w:rFonts w:ascii="JetBrains Mono" w:hAnsi="JetBrains Mono" w:cs="JetBrains Mono"/>
          <w:color w:val="44546A" w:themeColor="text2"/>
          <w:kern w:val="2"/>
          <w:sz w:val="16"/>
          <w:szCs w:val="16"/>
          <w:lang w:val="en-US"/>
          <w14:ligatures w14:val="standardContextual"/>
        </w:rPr>
        <w:t>maximumSales</w:t>
      </w:r>
      <w:proofErr w:type="spellEnd"/>
      <w:r w:rsidRPr="009054E9">
        <w:rPr>
          <w:rFonts w:ascii="JetBrains Mono" w:hAnsi="JetBrains Mono" w:cs="JetBrains Mono"/>
          <w:color w:val="44546A" w:themeColor="text2"/>
          <w:kern w:val="2"/>
          <w:sz w:val="16"/>
          <w:szCs w:val="16"/>
          <w:lang w:val="en-US"/>
          <w14:ligatures w14:val="standardContextual"/>
        </w:rPr>
        <w:t xml:space="preserve"> AND </w:t>
      </w:r>
      <w:proofErr w:type="spellStart"/>
      <w:r w:rsidRPr="009054E9">
        <w:rPr>
          <w:rFonts w:ascii="JetBrains Mono" w:hAnsi="JetBrains Mono" w:cs="JetBrains Mono"/>
          <w:color w:val="44546A" w:themeColor="text2"/>
          <w:kern w:val="2"/>
          <w:sz w:val="16"/>
          <w:szCs w:val="16"/>
          <w:lang w:val="en-US"/>
          <w14:ligatures w14:val="standardContextual"/>
        </w:rPr>
        <w:t>companType</w:t>
      </w:r>
      <w:proofErr w:type="spellEnd"/>
      <w:r w:rsidRPr="009054E9">
        <w:rPr>
          <w:rFonts w:ascii="JetBrains Mono" w:hAnsi="JetBrains Mono" w:cs="JetBrains Mono"/>
          <w:color w:val="44546A" w:themeColor="text2"/>
          <w:kern w:val="2"/>
          <w:sz w:val="16"/>
          <w:szCs w:val="16"/>
          <w:lang w:val="en-US"/>
          <w14:ligatures w14:val="standardContextual"/>
        </w:rPr>
        <w:t xml:space="preserve"> = 'NEW') LOOP</w:t>
      </w:r>
    </w:p>
    <w:p w14:paraId="351A4DAF" w14:textId="77777777" w:rsidR="009054E9" w:rsidRDefault="009054E9"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p>
    <w:p w14:paraId="6A179A38" w14:textId="77777777" w:rsidR="009054E9" w:rsidRPr="009054E9" w:rsidRDefault="009054E9"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p>
    <w:p w14:paraId="042EDAA5" w14:textId="77777777" w:rsidR="00534387" w:rsidRPr="00A55DE6" w:rsidRDefault="00534387" w:rsidP="009054E9">
      <w:pPr>
        <w:pStyle w:val="Heading2"/>
        <w:rPr>
          <w:sz w:val="20"/>
          <w:szCs w:val="20"/>
        </w:rPr>
      </w:pPr>
      <w:bookmarkStart w:id="229" w:name="_Toc404170769"/>
      <w:bookmarkStart w:id="230" w:name="_Toc404172215"/>
      <w:bookmarkStart w:id="231" w:name="_Toc414605803"/>
      <w:bookmarkStart w:id="232" w:name="_Toc515532140"/>
      <w:bookmarkStart w:id="233" w:name="_Toc515541103"/>
      <w:bookmarkStart w:id="234" w:name="_Toc146706013"/>
      <w:bookmarkStart w:id="235" w:name="_Toc146706107"/>
      <w:r w:rsidRPr="00A55DE6">
        <w:rPr>
          <w:sz w:val="20"/>
          <w:szCs w:val="20"/>
        </w:rPr>
        <w:t>Comentarios de código</w:t>
      </w:r>
      <w:bookmarkEnd w:id="229"/>
      <w:bookmarkEnd w:id="230"/>
      <w:bookmarkEnd w:id="231"/>
      <w:bookmarkEnd w:id="232"/>
      <w:bookmarkEnd w:id="233"/>
      <w:bookmarkEnd w:id="234"/>
      <w:bookmarkEnd w:id="235"/>
    </w:p>
    <w:p w14:paraId="1486A5F0" w14:textId="77777777" w:rsidR="00534387" w:rsidRPr="00A55DE6" w:rsidRDefault="00534387" w:rsidP="009054E9">
      <w:pPr>
        <w:ind w:firstLine="708"/>
        <w:rPr>
          <w:lang w:eastAsia="es-MX"/>
        </w:rPr>
      </w:pPr>
      <w:r w:rsidRPr="00A55DE6">
        <w:rPr>
          <w:lang w:eastAsia="es-MX"/>
        </w:rPr>
        <w:t>Se debe tomar en cuenta las siguientes consideraciones para comentar el código TRANSACT SQL.</w:t>
      </w:r>
    </w:p>
    <w:p w14:paraId="0C98B24C" w14:textId="77777777" w:rsidR="00534387" w:rsidRPr="00A55DE6" w:rsidRDefault="00534387" w:rsidP="00B6509F">
      <w:pPr>
        <w:pStyle w:val="ListParagraph"/>
        <w:numPr>
          <w:ilvl w:val="0"/>
          <w:numId w:val="14"/>
        </w:numPr>
        <w:rPr>
          <w:rFonts w:ascii="Segoe UI" w:hAnsi="Segoe UI"/>
          <w:lang w:eastAsia="es-MX"/>
        </w:rPr>
      </w:pPr>
      <w:r w:rsidRPr="00A55DE6">
        <w:rPr>
          <w:rFonts w:ascii="Segoe UI" w:hAnsi="Segoe UI"/>
          <w:lang w:eastAsia="es-MX"/>
        </w:rPr>
        <w:t>No se debe comentar cada línea del código</w:t>
      </w:r>
    </w:p>
    <w:p w14:paraId="58FCB35F" w14:textId="77777777" w:rsidR="00534387" w:rsidRPr="00A55DE6" w:rsidRDefault="00534387" w:rsidP="00B6509F">
      <w:pPr>
        <w:pStyle w:val="ListParagraph"/>
        <w:numPr>
          <w:ilvl w:val="0"/>
          <w:numId w:val="14"/>
        </w:numPr>
        <w:rPr>
          <w:rFonts w:ascii="Segoe UI" w:hAnsi="Segoe UI"/>
          <w:lang w:eastAsia="es-MX"/>
        </w:rPr>
      </w:pPr>
      <w:r w:rsidRPr="00A55DE6">
        <w:rPr>
          <w:rFonts w:ascii="Segoe UI" w:hAnsi="Segoe UI"/>
          <w:lang w:eastAsia="es-MX"/>
        </w:rPr>
        <w:t>Comentar solamente las partes importantes del código.</w:t>
      </w:r>
    </w:p>
    <w:p w14:paraId="717A3254" w14:textId="77777777" w:rsidR="00534387" w:rsidRPr="00A55DE6" w:rsidRDefault="00534387" w:rsidP="00B6509F">
      <w:pPr>
        <w:pStyle w:val="ListParagraph"/>
        <w:numPr>
          <w:ilvl w:val="0"/>
          <w:numId w:val="14"/>
        </w:numPr>
        <w:rPr>
          <w:rFonts w:ascii="Segoe UI" w:hAnsi="Segoe UI"/>
          <w:lang w:eastAsia="es-MX"/>
        </w:rPr>
      </w:pPr>
      <w:r w:rsidRPr="00A55DE6">
        <w:rPr>
          <w:rFonts w:ascii="Segoe UI" w:hAnsi="Segoe UI"/>
          <w:lang w:eastAsia="es-MX"/>
        </w:rPr>
        <w:t>Los comentarios deben ser completos y coherentes</w:t>
      </w:r>
    </w:p>
    <w:p w14:paraId="77E9B327" w14:textId="77777777" w:rsidR="00534387" w:rsidRPr="00A55DE6" w:rsidRDefault="00534387" w:rsidP="00B6509F">
      <w:pPr>
        <w:pStyle w:val="ListParagraph"/>
        <w:numPr>
          <w:ilvl w:val="0"/>
          <w:numId w:val="14"/>
        </w:numPr>
        <w:rPr>
          <w:rFonts w:ascii="Segoe UI" w:hAnsi="Segoe UI"/>
          <w:lang w:eastAsia="es-MX"/>
        </w:rPr>
      </w:pPr>
      <w:r w:rsidRPr="00A55DE6">
        <w:rPr>
          <w:rFonts w:ascii="Segoe UI" w:hAnsi="Segoe UI"/>
          <w:lang w:eastAsia="es-MX"/>
        </w:rPr>
        <w:t>Los comentarios deben ser escritos usando la sintaxis, gramática, puntuación y ortografía correcta.</w:t>
      </w:r>
    </w:p>
    <w:p w14:paraId="792996F2" w14:textId="7DFC236C" w:rsidR="00534387" w:rsidRDefault="00534387" w:rsidP="00B6509F">
      <w:pPr>
        <w:pStyle w:val="ListParagraph"/>
        <w:numPr>
          <w:ilvl w:val="0"/>
          <w:numId w:val="14"/>
        </w:numPr>
        <w:rPr>
          <w:rFonts w:ascii="Segoe UI" w:hAnsi="Segoe UI"/>
          <w:lang w:eastAsia="es-MX"/>
        </w:rPr>
      </w:pPr>
      <w:r w:rsidRPr="00A55DE6">
        <w:rPr>
          <w:rFonts w:ascii="Segoe UI" w:hAnsi="Segoe UI"/>
          <w:lang w:eastAsia="es-MX"/>
        </w:rPr>
        <w:t>No use un comentario para reafirmar las acciones de una pieza de código.</w:t>
      </w:r>
    </w:p>
    <w:p w14:paraId="7943740D" w14:textId="77777777" w:rsidR="009054E9" w:rsidRPr="009054E9" w:rsidRDefault="009054E9" w:rsidP="009054E9">
      <w:pPr>
        <w:pStyle w:val="ListParagraph"/>
        <w:ind w:left="1352"/>
        <w:rPr>
          <w:rFonts w:ascii="Segoe UI" w:hAnsi="Segoe UI"/>
          <w:lang w:eastAsia="es-MX"/>
        </w:rPr>
      </w:pPr>
    </w:p>
    <w:p w14:paraId="4B90BE25" w14:textId="77777777" w:rsidR="00534387" w:rsidRPr="00A55DE6" w:rsidRDefault="00534387" w:rsidP="009054E9">
      <w:pPr>
        <w:ind w:firstLine="708"/>
        <w:rPr>
          <w:lang w:eastAsia="es-MX"/>
        </w:rPr>
      </w:pPr>
      <w:r w:rsidRPr="00A55DE6">
        <w:rPr>
          <w:lang w:eastAsia="es-MX"/>
        </w:rPr>
        <w:t>El código SQL podría comentarse adicionalmente en las siguientes instancias:</w:t>
      </w:r>
    </w:p>
    <w:p w14:paraId="0ADB7194" w14:textId="77777777" w:rsidR="00534387" w:rsidRPr="00A55DE6" w:rsidRDefault="00534387" w:rsidP="00B6509F">
      <w:pPr>
        <w:pStyle w:val="ListParagraph"/>
        <w:numPr>
          <w:ilvl w:val="0"/>
          <w:numId w:val="15"/>
        </w:numPr>
        <w:rPr>
          <w:rFonts w:ascii="Segoe UI" w:hAnsi="Segoe UI"/>
          <w:lang w:eastAsia="es-MX"/>
        </w:rPr>
      </w:pPr>
      <w:r w:rsidRPr="00A55DE6">
        <w:rPr>
          <w:rFonts w:ascii="Segoe UI" w:hAnsi="Segoe UI"/>
          <w:lang w:eastAsia="es-MX"/>
        </w:rPr>
        <w:t xml:space="preserve">Antes de cada estructura de </w:t>
      </w:r>
      <w:proofErr w:type="spellStart"/>
      <w:r w:rsidRPr="00A55DE6">
        <w:rPr>
          <w:rFonts w:ascii="Segoe UI" w:hAnsi="Segoe UI"/>
          <w:lang w:eastAsia="es-MX"/>
        </w:rPr>
        <w:t>loop</w:t>
      </w:r>
      <w:proofErr w:type="spellEnd"/>
    </w:p>
    <w:p w14:paraId="1FA0EFF8" w14:textId="77777777" w:rsidR="00534387" w:rsidRPr="00A55DE6" w:rsidRDefault="00534387" w:rsidP="00B6509F">
      <w:pPr>
        <w:pStyle w:val="ListParagraph"/>
        <w:numPr>
          <w:ilvl w:val="0"/>
          <w:numId w:val="15"/>
        </w:numPr>
        <w:rPr>
          <w:rFonts w:ascii="Segoe UI" w:hAnsi="Segoe UI"/>
          <w:lang w:eastAsia="es-MX"/>
        </w:rPr>
      </w:pPr>
      <w:r w:rsidRPr="00A55DE6">
        <w:rPr>
          <w:rFonts w:ascii="Segoe UI" w:hAnsi="Segoe UI"/>
          <w:lang w:eastAsia="es-MX"/>
        </w:rPr>
        <w:t>Antes de cada bloque BEGIN…END</w:t>
      </w:r>
    </w:p>
    <w:p w14:paraId="7C22AF38" w14:textId="77777777" w:rsidR="00534387" w:rsidRPr="00A55DE6" w:rsidRDefault="00534387" w:rsidP="00B6509F">
      <w:pPr>
        <w:pStyle w:val="ListParagraph"/>
        <w:numPr>
          <w:ilvl w:val="0"/>
          <w:numId w:val="15"/>
        </w:numPr>
        <w:rPr>
          <w:rFonts w:ascii="Segoe UI" w:hAnsi="Segoe UI"/>
          <w:lang w:eastAsia="es-MX"/>
        </w:rPr>
      </w:pPr>
      <w:r w:rsidRPr="00A55DE6">
        <w:rPr>
          <w:rFonts w:ascii="Segoe UI" w:hAnsi="Segoe UI"/>
          <w:lang w:eastAsia="es-MX"/>
        </w:rPr>
        <w:t>Antes de cada expresión lógica condicional (IF &lt;condición&gt; THEN).</w:t>
      </w:r>
    </w:p>
    <w:p w14:paraId="59A8E50A" w14:textId="77777777" w:rsidR="00534387" w:rsidRPr="00A55DE6" w:rsidRDefault="00534387" w:rsidP="00B6509F">
      <w:pPr>
        <w:pStyle w:val="ListParagraph"/>
        <w:numPr>
          <w:ilvl w:val="0"/>
          <w:numId w:val="15"/>
        </w:numPr>
        <w:rPr>
          <w:rFonts w:ascii="Segoe UI" w:hAnsi="Segoe UI"/>
          <w:lang w:eastAsia="es-MX"/>
        </w:rPr>
      </w:pPr>
      <w:r w:rsidRPr="00A55DE6">
        <w:rPr>
          <w:rFonts w:ascii="Segoe UI" w:hAnsi="Segoe UI"/>
        </w:rPr>
        <w:t xml:space="preserve">Antes de cualquier otra sentencia </w:t>
      </w:r>
      <w:r w:rsidRPr="00A55DE6">
        <w:rPr>
          <w:rFonts w:ascii="Segoe UI" w:hAnsi="Segoe UI"/>
          <w:lang w:eastAsia="es-MX"/>
        </w:rPr>
        <w:t>que se considere significativa e importante</w:t>
      </w:r>
    </w:p>
    <w:p w14:paraId="3F67877A" w14:textId="77777777" w:rsidR="00534387" w:rsidRPr="00A55DE6" w:rsidRDefault="00534387" w:rsidP="00534387">
      <w:pPr>
        <w:rPr>
          <w:lang w:eastAsia="es-MX"/>
        </w:rPr>
      </w:pPr>
    </w:p>
    <w:p w14:paraId="01C51ACE" w14:textId="77777777" w:rsidR="00534387" w:rsidRPr="00A55DE6" w:rsidRDefault="00534387" w:rsidP="009054E9">
      <w:pPr>
        <w:pStyle w:val="Heading2"/>
        <w:rPr>
          <w:sz w:val="20"/>
          <w:szCs w:val="20"/>
        </w:rPr>
      </w:pPr>
      <w:bookmarkStart w:id="236" w:name="_Toc515532141"/>
      <w:bookmarkStart w:id="237" w:name="_Toc515541104"/>
      <w:bookmarkStart w:id="238" w:name="_Toc146706014"/>
      <w:bookmarkStart w:id="239" w:name="_Toc146706108"/>
      <w:r w:rsidRPr="00A55DE6">
        <w:rPr>
          <w:sz w:val="20"/>
          <w:szCs w:val="20"/>
        </w:rPr>
        <w:t>Diagrama de entidad relación y diccionario de datos</w:t>
      </w:r>
      <w:bookmarkEnd w:id="236"/>
      <w:bookmarkEnd w:id="237"/>
      <w:bookmarkEnd w:id="238"/>
      <w:bookmarkEnd w:id="239"/>
    </w:p>
    <w:p w14:paraId="01A20F41" w14:textId="77777777" w:rsidR="00534387" w:rsidRPr="009054E9" w:rsidRDefault="00534387" w:rsidP="009054E9">
      <w:pPr>
        <w:spacing w:after="0" w:line="240" w:lineRule="auto"/>
        <w:ind w:left="708"/>
        <w:rPr>
          <w:kern w:val="0"/>
          <w14:ligatures w14:val="none"/>
        </w:rPr>
      </w:pPr>
      <w:r w:rsidRPr="009054E9">
        <w:rPr>
          <w:kern w:val="0"/>
          <w14:ligatures w14:val="none"/>
        </w:rPr>
        <w:t xml:space="preserve">Generar para la BDD un Diagrama ER y un Diccionario de Datos </w:t>
      </w:r>
    </w:p>
    <w:p w14:paraId="412FEFDB" w14:textId="77777777" w:rsidR="00534387" w:rsidRPr="009054E9" w:rsidRDefault="00534387" w:rsidP="009054E9">
      <w:pPr>
        <w:spacing w:after="0" w:line="240" w:lineRule="auto"/>
        <w:ind w:left="708"/>
        <w:rPr>
          <w:kern w:val="0"/>
          <w14:ligatures w14:val="none"/>
        </w:rPr>
      </w:pPr>
      <w:r w:rsidRPr="009054E9">
        <w:rPr>
          <w:kern w:val="0"/>
          <w14:ligatures w14:val="none"/>
        </w:rPr>
        <w:t>Script que crean objetos de base de datos deben ser documentados</w:t>
      </w:r>
    </w:p>
    <w:p w14:paraId="3947A5AD" w14:textId="77777777" w:rsidR="009054E9" w:rsidRPr="009054E9" w:rsidRDefault="009054E9" w:rsidP="009054E9">
      <w:pPr>
        <w:spacing w:line="240" w:lineRule="auto"/>
        <w:ind w:left="708"/>
        <w:rPr>
          <w:kern w:val="0"/>
          <w14:ligatures w14:val="none"/>
        </w:rPr>
      </w:pPr>
    </w:p>
    <w:p w14:paraId="249DCD98" w14:textId="77777777" w:rsidR="00534387" w:rsidRPr="00A55DE6" w:rsidRDefault="00534387" w:rsidP="009054E9">
      <w:pPr>
        <w:pStyle w:val="Heading2"/>
        <w:rPr>
          <w:sz w:val="20"/>
          <w:szCs w:val="20"/>
        </w:rPr>
      </w:pPr>
      <w:bookmarkStart w:id="240" w:name="_Toc515532142"/>
      <w:bookmarkStart w:id="241" w:name="_Toc515541105"/>
      <w:bookmarkStart w:id="242" w:name="_Toc146706015"/>
      <w:bookmarkStart w:id="243" w:name="_Toc146706109"/>
      <w:r w:rsidRPr="00A55DE6">
        <w:rPr>
          <w:sz w:val="20"/>
          <w:szCs w:val="20"/>
        </w:rPr>
        <w:t>Uso de NOCOUNT</w:t>
      </w:r>
      <w:bookmarkEnd w:id="240"/>
      <w:bookmarkEnd w:id="241"/>
      <w:bookmarkEnd w:id="242"/>
      <w:bookmarkEnd w:id="243"/>
    </w:p>
    <w:p w14:paraId="54E51782" w14:textId="77777777" w:rsidR="00534387" w:rsidRDefault="00534387" w:rsidP="009054E9">
      <w:pPr>
        <w:pStyle w:val="ListParagraph"/>
        <w:ind w:left="708"/>
        <w:rPr>
          <w:rFonts w:ascii="Segoe UI" w:hAnsi="Segoe UI"/>
        </w:rPr>
      </w:pPr>
      <w:r w:rsidRPr="00A55DE6">
        <w:rPr>
          <w:rFonts w:ascii="Segoe UI" w:hAnsi="Segoe UI"/>
        </w:rPr>
        <w:t xml:space="preserve">En los Store </w:t>
      </w:r>
      <w:proofErr w:type="spellStart"/>
      <w:r w:rsidRPr="00A55DE6">
        <w:rPr>
          <w:rFonts w:ascii="Segoe UI" w:hAnsi="Segoe UI"/>
        </w:rPr>
        <w:t>Procedures</w:t>
      </w:r>
      <w:proofErr w:type="spellEnd"/>
      <w:r w:rsidRPr="00A55DE6">
        <w:rPr>
          <w:rFonts w:ascii="Segoe UI" w:hAnsi="Segoe UI"/>
        </w:rPr>
        <w:t xml:space="preserve"> se debe tener en cuenta que SET NOCOUNT ON elimina la notificación del nro. de registros afectados por cada sentencia SQL lo cual incrementa el performance.  Esto exceptúa los procedimientos que, por la naturaleza de su función, requieran esta funcionalidad.</w:t>
      </w:r>
    </w:p>
    <w:p w14:paraId="519D5183" w14:textId="77777777" w:rsidR="009054E9" w:rsidRPr="00A55DE6" w:rsidRDefault="009054E9" w:rsidP="009054E9">
      <w:pPr>
        <w:pStyle w:val="ListParagraph"/>
        <w:ind w:left="708"/>
        <w:rPr>
          <w:rFonts w:ascii="Segoe UI" w:hAnsi="Segoe UI"/>
        </w:rPr>
      </w:pPr>
    </w:p>
    <w:p w14:paraId="38CA055F" w14:textId="77777777" w:rsidR="00534387" w:rsidRPr="00A55DE6" w:rsidRDefault="00534387" w:rsidP="009054E9">
      <w:pPr>
        <w:pStyle w:val="Heading2"/>
        <w:rPr>
          <w:sz w:val="20"/>
          <w:szCs w:val="20"/>
        </w:rPr>
      </w:pPr>
      <w:bookmarkStart w:id="244" w:name="_Toc515532143"/>
      <w:bookmarkStart w:id="245" w:name="_Toc515541106"/>
      <w:bookmarkStart w:id="246" w:name="_Toc146706016"/>
      <w:bookmarkStart w:id="247" w:name="_Toc146706110"/>
      <w:r w:rsidRPr="00A55DE6">
        <w:rPr>
          <w:sz w:val="20"/>
          <w:szCs w:val="20"/>
        </w:rPr>
        <w:t>Uso de sentencias SQL en el cliente</w:t>
      </w:r>
      <w:bookmarkEnd w:id="244"/>
      <w:bookmarkEnd w:id="245"/>
      <w:bookmarkEnd w:id="246"/>
      <w:bookmarkEnd w:id="247"/>
    </w:p>
    <w:p w14:paraId="393CCF13" w14:textId="77777777" w:rsidR="00534387" w:rsidRPr="00A55DE6" w:rsidRDefault="00534387" w:rsidP="009054E9">
      <w:pPr>
        <w:pStyle w:val="ListParagraph"/>
        <w:ind w:left="708"/>
        <w:rPr>
          <w:rFonts w:ascii="Segoe UI" w:hAnsi="Segoe UI"/>
        </w:rPr>
      </w:pPr>
      <w:r w:rsidRPr="00A55DE6">
        <w:rPr>
          <w:rFonts w:ascii="Segoe UI" w:hAnsi="Segoe UI"/>
        </w:rPr>
        <w:t>No se deberán utilizar sentencias SQL en el cliente. Esto genera una gran baja en la performance de los sistemas.</w:t>
      </w:r>
    </w:p>
    <w:p w14:paraId="6CE0E344" w14:textId="77777777" w:rsidR="00534387" w:rsidRPr="00A55DE6" w:rsidRDefault="00534387" w:rsidP="00534387">
      <w:pPr>
        <w:pStyle w:val="ListParagraph"/>
        <w:ind w:left="1068"/>
        <w:rPr>
          <w:rFonts w:ascii="Segoe UI" w:hAnsi="Segoe UI"/>
        </w:rPr>
      </w:pPr>
    </w:p>
    <w:p w14:paraId="0A7B9FF7" w14:textId="77777777" w:rsidR="00534387" w:rsidRPr="00A55DE6" w:rsidRDefault="00534387" w:rsidP="009054E9">
      <w:pPr>
        <w:pStyle w:val="Heading2"/>
        <w:rPr>
          <w:sz w:val="20"/>
          <w:szCs w:val="20"/>
        </w:rPr>
      </w:pPr>
      <w:bookmarkStart w:id="248" w:name="_Toc515532144"/>
      <w:bookmarkStart w:id="249" w:name="_Toc515541107"/>
      <w:bookmarkStart w:id="250" w:name="_Toc146706017"/>
      <w:bookmarkStart w:id="251" w:name="_Toc146706111"/>
      <w:r w:rsidRPr="00A55DE6">
        <w:rPr>
          <w:sz w:val="20"/>
          <w:szCs w:val="20"/>
        </w:rPr>
        <w:t>Optimización de consultas</w:t>
      </w:r>
      <w:bookmarkEnd w:id="248"/>
      <w:bookmarkEnd w:id="249"/>
      <w:bookmarkEnd w:id="250"/>
      <w:bookmarkEnd w:id="251"/>
    </w:p>
    <w:p w14:paraId="43B48EBD" w14:textId="77777777" w:rsidR="00534387" w:rsidRPr="00A55DE6" w:rsidRDefault="00534387" w:rsidP="00B6509F">
      <w:pPr>
        <w:pStyle w:val="ListParagraph"/>
        <w:numPr>
          <w:ilvl w:val="0"/>
          <w:numId w:val="17"/>
        </w:numPr>
        <w:rPr>
          <w:rFonts w:ascii="Segoe UI" w:hAnsi="Segoe UI"/>
        </w:rPr>
      </w:pPr>
      <w:r w:rsidRPr="00A55DE6">
        <w:rPr>
          <w:rFonts w:ascii="Segoe UI" w:hAnsi="Segoe UI"/>
          <w:color w:val="000000"/>
          <w14:textFill>
            <w14:solidFill>
              <w14:srgbClr w14:val="000000">
                <w14:lumMod w14:val="95000"/>
                <w14:lumOff w14:val="5000"/>
              </w14:srgbClr>
            </w14:solidFill>
          </w14:textFill>
        </w:rPr>
        <w:t>Se procurará elegir en la cláusula WHERE aquellos campos que formen parte de la clave primaria.</w:t>
      </w:r>
    </w:p>
    <w:p w14:paraId="00D4B17F" w14:textId="77777777" w:rsidR="00534387" w:rsidRPr="00A55DE6" w:rsidRDefault="00534387" w:rsidP="00B6509F">
      <w:pPr>
        <w:pStyle w:val="ListParagraph"/>
        <w:numPr>
          <w:ilvl w:val="0"/>
          <w:numId w:val="17"/>
        </w:numPr>
        <w:rPr>
          <w:rFonts w:ascii="Segoe UI" w:hAnsi="Segoe UI"/>
        </w:rPr>
      </w:pPr>
      <w:r w:rsidRPr="00A55DE6">
        <w:rPr>
          <w:rFonts w:ascii="Segoe UI" w:hAnsi="Segoe UI"/>
          <w:color w:val="000000"/>
          <w14:textFill>
            <w14:solidFill>
              <w14:srgbClr w14:val="000000">
                <w14:lumMod w14:val="95000"/>
                <w14:lumOff w14:val="5000"/>
              </w14:srgbClr>
            </w14:solidFill>
          </w14:textFill>
        </w:rPr>
        <w:t>Si se desea consultar por campos pertenecientes a índices compuestos es mejor utilizar todos los campos que componen el índice.</w:t>
      </w:r>
    </w:p>
    <w:p w14:paraId="7AA9F787" w14:textId="499DCE3E" w:rsidR="00534387" w:rsidRPr="00A55DE6" w:rsidRDefault="00534387" w:rsidP="00B6509F">
      <w:pPr>
        <w:pStyle w:val="ListParagraph"/>
        <w:numPr>
          <w:ilvl w:val="0"/>
          <w:numId w:val="17"/>
        </w:numPr>
        <w:rPr>
          <w:rFonts w:ascii="Segoe UI" w:hAnsi="Segoe UI"/>
        </w:rPr>
      </w:pPr>
      <w:r w:rsidRPr="00A55DE6">
        <w:rPr>
          <w:rFonts w:ascii="Segoe UI" w:hAnsi="Segoe UI"/>
        </w:rPr>
        <w:t xml:space="preserve">Cuando se utilizan varias tablas dentro de la consulta hay que tener cuidado con el orden empleado en la cláusula FROM. Si deseamos saber </w:t>
      </w:r>
      <w:r w:rsidR="003B54C2" w:rsidRPr="00A55DE6">
        <w:rPr>
          <w:rFonts w:ascii="Segoe UI" w:hAnsi="Segoe UI"/>
        </w:rPr>
        <w:t>cuántos</w:t>
      </w:r>
      <w:r w:rsidRPr="00A55DE6">
        <w:rPr>
          <w:rFonts w:ascii="Segoe UI" w:hAnsi="Segoe UI"/>
        </w:rPr>
        <w:t xml:space="preserve"> alumnos se matricularon en el año 1996 y escribimos: FROM Alumnos, Matriculas WHERE </w:t>
      </w:r>
      <w:proofErr w:type="spellStart"/>
      <w:r w:rsidRPr="00A55DE6">
        <w:rPr>
          <w:rFonts w:ascii="Segoe UI" w:hAnsi="Segoe UI"/>
        </w:rPr>
        <w:t>Alumno.IdAlumno</w:t>
      </w:r>
      <w:proofErr w:type="spellEnd"/>
      <w:r w:rsidRPr="00A55DE6">
        <w:rPr>
          <w:rFonts w:ascii="Segoe UI" w:hAnsi="Segoe UI"/>
        </w:rPr>
        <w:t xml:space="preserve"> = </w:t>
      </w:r>
      <w:proofErr w:type="spellStart"/>
      <w:r w:rsidRPr="00A55DE6">
        <w:rPr>
          <w:rFonts w:ascii="Segoe UI" w:hAnsi="Segoe UI"/>
        </w:rPr>
        <w:t>Matriculas.IdAlumno</w:t>
      </w:r>
      <w:proofErr w:type="spellEnd"/>
      <w:r w:rsidRPr="00A55DE6">
        <w:rPr>
          <w:rFonts w:ascii="Segoe UI" w:hAnsi="Segoe UI"/>
        </w:rPr>
        <w:t xml:space="preserve"> AND </w:t>
      </w:r>
      <w:proofErr w:type="spellStart"/>
      <w:r w:rsidRPr="00A55DE6">
        <w:rPr>
          <w:rFonts w:ascii="Segoe UI" w:hAnsi="Segoe UI"/>
        </w:rPr>
        <w:t>Matriculas.Año</w:t>
      </w:r>
      <w:proofErr w:type="spellEnd"/>
      <w:r w:rsidRPr="00A55DE6">
        <w:rPr>
          <w:rFonts w:ascii="Segoe UI" w:hAnsi="Segoe UI"/>
        </w:rPr>
        <w:t xml:space="preserve"> = 1996 el gestor recorrerá todos los alumnos para buscar sus matriculas y devolver las correspondientes. Si escribimos FROM Matriculas, Alumnos WHERE </w:t>
      </w:r>
      <w:proofErr w:type="spellStart"/>
      <w:r w:rsidRPr="00A55DE6">
        <w:rPr>
          <w:rFonts w:ascii="Segoe UI" w:hAnsi="Segoe UI"/>
        </w:rPr>
        <w:t>Matriculas.Año</w:t>
      </w:r>
      <w:proofErr w:type="spellEnd"/>
      <w:r w:rsidRPr="00A55DE6">
        <w:rPr>
          <w:rFonts w:ascii="Segoe UI" w:hAnsi="Segoe UI"/>
        </w:rPr>
        <w:t xml:space="preserve"> = 1996 AND </w:t>
      </w:r>
      <w:proofErr w:type="spellStart"/>
      <w:r w:rsidRPr="00A55DE6">
        <w:rPr>
          <w:rFonts w:ascii="Segoe UI" w:hAnsi="Segoe UI"/>
        </w:rPr>
        <w:t>Matriculas.IdAlumno</w:t>
      </w:r>
      <w:proofErr w:type="spellEnd"/>
      <w:r w:rsidRPr="00A55DE6">
        <w:rPr>
          <w:rFonts w:ascii="Segoe UI" w:hAnsi="Segoe UI"/>
        </w:rPr>
        <w:t xml:space="preserve"> = </w:t>
      </w:r>
      <w:proofErr w:type="spellStart"/>
      <w:r w:rsidRPr="00A55DE6">
        <w:rPr>
          <w:rFonts w:ascii="Segoe UI" w:hAnsi="Segoe UI"/>
        </w:rPr>
        <w:t>Alumnos.IdAlumnos</w:t>
      </w:r>
      <w:proofErr w:type="spellEnd"/>
      <w:r w:rsidRPr="00A55DE6">
        <w:rPr>
          <w:rFonts w:ascii="Segoe UI" w:hAnsi="Segoe UI"/>
        </w:rPr>
        <w:t>, el gestor filtra las matrículas y después selecciona los alumnos, de esta forma tiene que recorrer menos registros.</w:t>
      </w:r>
    </w:p>
    <w:p w14:paraId="6589DE31" w14:textId="77777777" w:rsidR="00534387" w:rsidRPr="00A55DE6" w:rsidRDefault="00534387" w:rsidP="00534387">
      <w:pPr>
        <w:pStyle w:val="ListParagraph"/>
        <w:ind w:left="1068"/>
        <w:rPr>
          <w:rFonts w:ascii="Segoe UI" w:hAnsi="Segoe UI"/>
        </w:rPr>
      </w:pPr>
    </w:p>
    <w:p w14:paraId="751DF59C" w14:textId="77777777" w:rsidR="00534387" w:rsidRPr="00497952" w:rsidRDefault="00534387" w:rsidP="009054E9">
      <w:pPr>
        <w:pStyle w:val="Heading2"/>
        <w:rPr>
          <w:sz w:val="20"/>
          <w:szCs w:val="20"/>
        </w:rPr>
      </w:pPr>
      <w:bookmarkStart w:id="252" w:name="_Toc515532145"/>
      <w:bookmarkStart w:id="253" w:name="_Toc515541108"/>
      <w:bookmarkStart w:id="254" w:name="_Toc146706018"/>
      <w:bookmarkStart w:id="255" w:name="_Toc146706112"/>
      <w:r w:rsidRPr="00A55DE6">
        <w:rPr>
          <w:sz w:val="20"/>
          <w:szCs w:val="20"/>
        </w:rPr>
        <w:t xml:space="preserve">Uso de </w:t>
      </w:r>
      <w:proofErr w:type="spellStart"/>
      <w:r w:rsidRPr="00A55DE6">
        <w:rPr>
          <w:sz w:val="20"/>
          <w:szCs w:val="20"/>
        </w:rPr>
        <w:t>Triggers</w:t>
      </w:r>
      <w:bookmarkEnd w:id="252"/>
      <w:bookmarkEnd w:id="253"/>
      <w:bookmarkEnd w:id="254"/>
      <w:bookmarkEnd w:id="255"/>
      <w:proofErr w:type="spellEnd"/>
    </w:p>
    <w:p w14:paraId="19644C86" w14:textId="1C63ECD3" w:rsidR="00534387" w:rsidRPr="00A55DE6" w:rsidRDefault="00534387" w:rsidP="009054E9">
      <w:pPr>
        <w:pStyle w:val="ListParagraph"/>
        <w:ind w:left="708"/>
        <w:rPr>
          <w:rFonts w:ascii="Segoe UI" w:hAnsi="Segoe UI"/>
        </w:rPr>
      </w:pPr>
      <w:r w:rsidRPr="00A55DE6">
        <w:rPr>
          <w:rFonts w:ascii="Segoe UI" w:hAnsi="Segoe UI"/>
        </w:rPr>
        <w:t xml:space="preserve">Los </w:t>
      </w:r>
      <w:proofErr w:type="spellStart"/>
      <w:r w:rsidRPr="00A55DE6">
        <w:rPr>
          <w:rFonts w:ascii="Segoe UI" w:hAnsi="Segoe UI"/>
        </w:rPr>
        <w:t>triggers</w:t>
      </w:r>
      <w:proofErr w:type="spellEnd"/>
      <w:r w:rsidRPr="00A55DE6">
        <w:rPr>
          <w:rFonts w:ascii="Segoe UI" w:hAnsi="Segoe UI"/>
        </w:rPr>
        <w:t xml:space="preserve"> deberán ser utilizados solo en caso de que se quiera hacer alguna acción en cascada sobre la integridad referencial o cuando se quiera evitar que una clave primaria sea modificada o si la funcionalidad del aplicativo así lo requiere, tomando en cuenta que el uso de </w:t>
      </w:r>
      <w:r w:rsidR="000202E7" w:rsidRPr="00A55DE6">
        <w:rPr>
          <w:rFonts w:ascii="Segoe UI" w:hAnsi="Segoe UI"/>
        </w:rPr>
        <w:t>estos</w:t>
      </w:r>
      <w:r w:rsidRPr="00A55DE6">
        <w:rPr>
          <w:rFonts w:ascii="Segoe UI" w:hAnsi="Segoe UI"/>
        </w:rPr>
        <w:t xml:space="preserve"> degrada según sea el caso la velocidad de actualización de las tablas.</w:t>
      </w:r>
    </w:p>
    <w:p w14:paraId="37D8650E" w14:textId="77777777" w:rsidR="00534387" w:rsidRPr="00A55DE6" w:rsidRDefault="00534387" w:rsidP="00534387">
      <w:pPr>
        <w:pStyle w:val="ListParagraph"/>
        <w:ind w:left="1068"/>
        <w:rPr>
          <w:rFonts w:ascii="Segoe UI" w:hAnsi="Segoe UI"/>
        </w:rPr>
      </w:pPr>
    </w:p>
    <w:p w14:paraId="03A9A2A8" w14:textId="77777777" w:rsidR="00534387" w:rsidRPr="00A55DE6" w:rsidRDefault="00534387" w:rsidP="009054E9">
      <w:pPr>
        <w:pStyle w:val="Heading2"/>
        <w:rPr>
          <w:sz w:val="20"/>
          <w:szCs w:val="20"/>
        </w:rPr>
      </w:pPr>
      <w:bookmarkStart w:id="256" w:name="_Toc515532146"/>
      <w:bookmarkStart w:id="257" w:name="_Toc515541109"/>
      <w:bookmarkStart w:id="258" w:name="_Toc146706019"/>
      <w:bookmarkStart w:id="259" w:name="_Toc146706113"/>
      <w:r w:rsidRPr="00A55DE6">
        <w:rPr>
          <w:sz w:val="20"/>
          <w:szCs w:val="20"/>
        </w:rPr>
        <w:t xml:space="preserve">Store </w:t>
      </w:r>
      <w:proofErr w:type="spellStart"/>
      <w:r w:rsidRPr="00A55DE6">
        <w:rPr>
          <w:sz w:val="20"/>
          <w:szCs w:val="20"/>
        </w:rPr>
        <w:t>Procedures</w:t>
      </w:r>
      <w:bookmarkEnd w:id="256"/>
      <w:bookmarkEnd w:id="257"/>
      <w:bookmarkEnd w:id="258"/>
      <w:bookmarkEnd w:id="259"/>
      <w:proofErr w:type="spellEnd"/>
    </w:p>
    <w:p w14:paraId="1DD1AEF8" w14:textId="77777777" w:rsidR="00534387" w:rsidRPr="00A55DE6" w:rsidRDefault="00534387" w:rsidP="009054E9">
      <w:pPr>
        <w:pStyle w:val="ListParagraph"/>
        <w:ind w:left="708"/>
        <w:rPr>
          <w:rFonts w:ascii="Segoe UI" w:hAnsi="Segoe UI"/>
        </w:rPr>
      </w:pPr>
      <w:r w:rsidRPr="00A55DE6">
        <w:rPr>
          <w:rFonts w:ascii="Segoe UI" w:hAnsi="Segoe UI"/>
        </w:rPr>
        <w:t xml:space="preserve">En la programación de Store </w:t>
      </w:r>
      <w:proofErr w:type="spellStart"/>
      <w:r w:rsidRPr="00A55DE6">
        <w:rPr>
          <w:rFonts w:ascii="Segoe UI" w:hAnsi="Segoe UI"/>
        </w:rPr>
        <w:t>Procedures</w:t>
      </w:r>
      <w:proofErr w:type="spellEnd"/>
      <w:r w:rsidRPr="00A55DE6">
        <w:rPr>
          <w:rFonts w:ascii="Segoe UI" w:hAnsi="Segoe UI"/>
        </w:rPr>
        <w:t xml:space="preserve"> se debe utilizar mayúsculas para las sentencias propias y palabras reservadas del SQL.</w:t>
      </w:r>
    </w:p>
    <w:p w14:paraId="103232D1" w14:textId="77777777" w:rsidR="00534387" w:rsidRPr="00A55DE6" w:rsidRDefault="00534387" w:rsidP="00534387"/>
    <w:p w14:paraId="70D443C8" w14:textId="77777777" w:rsidR="00534387" w:rsidRPr="00A55DE6" w:rsidRDefault="00534387" w:rsidP="009054E9">
      <w:pPr>
        <w:pStyle w:val="Heading2"/>
        <w:rPr>
          <w:sz w:val="20"/>
          <w:szCs w:val="20"/>
        </w:rPr>
      </w:pPr>
      <w:bookmarkStart w:id="260" w:name="_Toc404170771"/>
      <w:bookmarkStart w:id="261" w:name="_Toc404172217"/>
      <w:bookmarkStart w:id="262" w:name="_Toc414605805"/>
      <w:bookmarkStart w:id="263" w:name="_Toc515532147"/>
      <w:bookmarkStart w:id="264" w:name="_Toc515541110"/>
      <w:bookmarkStart w:id="265" w:name="_Toc146706020"/>
      <w:bookmarkStart w:id="266" w:name="_Toc146706114"/>
      <w:r w:rsidRPr="00A55DE6">
        <w:rPr>
          <w:sz w:val="20"/>
          <w:szCs w:val="20"/>
        </w:rPr>
        <w:t xml:space="preserve">Uso alias en las </w:t>
      </w:r>
      <w:bookmarkEnd w:id="260"/>
      <w:bookmarkEnd w:id="261"/>
      <w:bookmarkEnd w:id="262"/>
      <w:r w:rsidRPr="00A55DE6">
        <w:rPr>
          <w:sz w:val="20"/>
          <w:szCs w:val="20"/>
        </w:rPr>
        <w:t>consultas</w:t>
      </w:r>
      <w:bookmarkEnd w:id="263"/>
      <w:bookmarkEnd w:id="264"/>
      <w:bookmarkEnd w:id="265"/>
      <w:bookmarkEnd w:id="266"/>
    </w:p>
    <w:p w14:paraId="1A3930EA" w14:textId="77777777" w:rsidR="00534387" w:rsidRPr="00A55DE6" w:rsidRDefault="00534387" w:rsidP="00B6509F">
      <w:pPr>
        <w:pStyle w:val="ListParagraph"/>
        <w:numPr>
          <w:ilvl w:val="0"/>
          <w:numId w:val="17"/>
        </w:numPr>
        <w:rPr>
          <w:rFonts w:ascii="Segoe UI" w:hAnsi="Segoe UI"/>
        </w:rPr>
      </w:pPr>
      <w:r w:rsidRPr="00A55DE6">
        <w:rPr>
          <w:rFonts w:ascii="Segoe UI" w:hAnsi="Segoe UI"/>
          <w:color w:val="000000"/>
          <w14:textFill>
            <w14:solidFill>
              <w14:srgbClr w14:val="000000">
                <w14:lumMod w14:val="95000"/>
                <w14:lumOff w14:val="5000"/>
              </w14:srgbClr>
            </w14:solidFill>
          </w14:textFill>
        </w:rPr>
        <w:t>Si se utiliza varias tablas en la consulta siempre se debe especificar a qué tabla pertenece cada campo, con ello se ahorra tiempo al gestor en localizar a la tabla pertenece el campo.</w:t>
      </w:r>
    </w:p>
    <w:p w14:paraId="1F165228" w14:textId="77777777" w:rsidR="00534387" w:rsidRPr="00A55DE6" w:rsidRDefault="00534387" w:rsidP="00534387"/>
    <w:p w14:paraId="365A9782" w14:textId="77777777" w:rsidR="00534387" w:rsidRPr="009054E9" w:rsidRDefault="00534387"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054E9">
        <w:rPr>
          <w:rFonts w:ascii="JetBrains Mono" w:hAnsi="JetBrains Mono" w:cs="JetBrains Mono"/>
          <w:color w:val="44546A" w:themeColor="text2"/>
          <w:kern w:val="2"/>
          <w:sz w:val="16"/>
          <w:szCs w:val="16"/>
          <w:lang w:val="en-US"/>
          <w14:ligatures w14:val="standardContextual"/>
        </w:rPr>
        <w:t xml:space="preserve">SELECT   distinct </w:t>
      </w:r>
      <w:proofErr w:type="spellStart"/>
      <w:r w:rsidRPr="009054E9">
        <w:rPr>
          <w:rFonts w:ascii="JetBrains Mono" w:hAnsi="JetBrains Mono" w:cs="JetBrains Mono"/>
          <w:color w:val="44546A" w:themeColor="text2"/>
          <w:kern w:val="2"/>
          <w:sz w:val="16"/>
          <w:szCs w:val="16"/>
          <w:lang w:val="en-US"/>
          <w14:ligatures w14:val="standardContextual"/>
        </w:rPr>
        <w:t>ofe.ofe_id</w:t>
      </w:r>
      <w:proofErr w:type="spellEnd"/>
      <w:r w:rsidRPr="009054E9">
        <w:rPr>
          <w:rFonts w:ascii="JetBrains Mono" w:hAnsi="JetBrains Mono" w:cs="JetBrains Mono"/>
          <w:color w:val="44546A" w:themeColor="text2"/>
          <w:kern w:val="2"/>
          <w:sz w:val="16"/>
          <w:szCs w:val="16"/>
          <w:lang w:val="en-US"/>
          <w14:ligatures w14:val="standardContextual"/>
        </w:rPr>
        <w:t>,</w:t>
      </w:r>
    </w:p>
    <w:p w14:paraId="4C731AEF" w14:textId="77777777" w:rsidR="00534387" w:rsidRPr="00497952" w:rsidRDefault="00534387" w:rsidP="009054E9">
      <w:pPr>
        <w:pStyle w:val="ListParagraph"/>
        <w:spacing w:after="0"/>
        <w:ind w:left="1080"/>
        <w:rPr>
          <w:rFonts w:ascii="JetBrains Mono" w:hAnsi="JetBrains Mono" w:cs="JetBrains Mono"/>
          <w:color w:val="44546A" w:themeColor="text2"/>
          <w:kern w:val="2"/>
          <w:sz w:val="16"/>
          <w:szCs w:val="16"/>
          <w14:ligatures w14:val="standardContextual"/>
        </w:rPr>
      </w:pPr>
      <w:r w:rsidRPr="009054E9">
        <w:rPr>
          <w:rFonts w:ascii="JetBrains Mono" w:hAnsi="JetBrains Mono" w:cs="JetBrains Mono"/>
          <w:color w:val="44546A" w:themeColor="text2"/>
          <w:kern w:val="2"/>
          <w:sz w:val="16"/>
          <w:szCs w:val="16"/>
          <w:lang w:val="en-US"/>
          <w14:ligatures w14:val="standardContextual"/>
        </w:rPr>
        <w:t xml:space="preserve">                  </w:t>
      </w:r>
      <w:proofErr w:type="spellStart"/>
      <w:r w:rsidRPr="00497952">
        <w:rPr>
          <w:rFonts w:ascii="JetBrains Mono" w:hAnsi="JetBrains Mono" w:cs="JetBrains Mono"/>
          <w:color w:val="44546A" w:themeColor="text2"/>
          <w:kern w:val="2"/>
          <w:sz w:val="16"/>
          <w:szCs w:val="16"/>
          <w14:ligatures w14:val="standardContextual"/>
        </w:rPr>
        <w:t>ofe.pac_id</w:t>
      </w:r>
      <w:proofErr w:type="spellEnd"/>
      <w:r w:rsidRPr="00497952">
        <w:rPr>
          <w:rFonts w:ascii="JetBrains Mono" w:hAnsi="JetBrains Mono" w:cs="JetBrains Mono"/>
          <w:color w:val="44546A" w:themeColor="text2"/>
          <w:kern w:val="2"/>
          <w:sz w:val="16"/>
          <w:szCs w:val="16"/>
          <w14:ligatures w14:val="standardContextual"/>
        </w:rPr>
        <w:t>,</w:t>
      </w:r>
    </w:p>
    <w:p w14:paraId="76DD3251" w14:textId="77777777" w:rsidR="00534387" w:rsidRPr="00497952" w:rsidRDefault="00534387" w:rsidP="009054E9">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 xml:space="preserve">                  </w:t>
      </w:r>
      <w:proofErr w:type="spellStart"/>
      <w:r w:rsidRPr="00497952">
        <w:rPr>
          <w:rFonts w:ascii="JetBrains Mono" w:hAnsi="JetBrains Mono" w:cs="JetBrains Mono"/>
          <w:color w:val="44546A" w:themeColor="text2"/>
          <w:kern w:val="2"/>
          <w:sz w:val="16"/>
          <w:szCs w:val="16"/>
          <w14:ligatures w14:val="standardContextual"/>
        </w:rPr>
        <w:t>ofe.ofe_fecha_desde</w:t>
      </w:r>
      <w:proofErr w:type="spellEnd"/>
      <w:r w:rsidRPr="00497952">
        <w:rPr>
          <w:rFonts w:ascii="JetBrains Mono" w:hAnsi="JetBrains Mono" w:cs="JetBrains Mono"/>
          <w:color w:val="44546A" w:themeColor="text2"/>
          <w:kern w:val="2"/>
          <w:sz w:val="16"/>
          <w:szCs w:val="16"/>
          <w14:ligatures w14:val="standardContextual"/>
        </w:rPr>
        <w:t>,</w:t>
      </w:r>
    </w:p>
    <w:p w14:paraId="1EE0320F" w14:textId="77777777" w:rsidR="00534387" w:rsidRPr="00497952" w:rsidRDefault="00534387" w:rsidP="009054E9">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 xml:space="preserve">                  </w:t>
      </w:r>
      <w:proofErr w:type="spellStart"/>
      <w:r w:rsidRPr="00497952">
        <w:rPr>
          <w:rFonts w:ascii="JetBrains Mono" w:hAnsi="JetBrains Mono" w:cs="JetBrains Mono"/>
          <w:color w:val="44546A" w:themeColor="text2"/>
          <w:kern w:val="2"/>
          <w:sz w:val="16"/>
          <w:szCs w:val="16"/>
          <w14:ligatures w14:val="standardContextual"/>
        </w:rPr>
        <w:t>ofe.ofe_fecha_hasta</w:t>
      </w:r>
      <w:proofErr w:type="spellEnd"/>
      <w:r w:rsidRPr="00497952">
        <w:rPr>
          <w:rFonts w:ascii="JetBrains Mono" w:hAnsi="JetBrains Mono" w:cs="JetBrains Mono"/>
          <w:color w:val="44546A" w:themeColor="text2"/>
          <w:kern w:val="2"/>
          <w:sz w:val="16"/>
          <w:szCs w:val="16"/>
          <w14:ligatures w14:val="standardContextual"/>
        </w:rPr>
        <w:t>,</w:t>
      </w:r>
    </w:p>
    <w:p w14:paraId="19ED1AD4" w14:textId="77777777" w:rsidR="00534387" w:rsidRPr="00497952" w:rsidRDefault="00534387" w:rsidP="009054E9">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 xml:space="preserve">                  </w:t>
      </w:r>
      <w:proofErr w:type="spellStart"/>
      <w:r w:rsidRPr="00497952">
        <w:rPr>
          <w:rFonts w:ascii="JetBrains Mono" w:hAnsi="JetBrains Mono" w:cs="JetBrains Mono"/>
          <w:color w:val="44546A" w:themeColor="text2"/>
          <w:kern w:val="2"/>
          <w:sz w:val="16"/>
          <w:szCs w:val="16"/>
          <w14:ligatures w14:val="standardContextual"/>
        </w:rPr>
        <w:t>ofe.ofe_estado</w:t>
      </w:r>
      <w:proofErr w:type="spellEnd"/>
      <w:r w:rsidRPr="00497952">
        <w:rPr>
          <w:rFonts w:ascii="JetBrains Mono" w:hAnsi="JetBrains Mono" w:cs="JetBrains Mono"/>
          <w:color w:val="44546A" w:themeColor="text2"/>
          <w:kern w:val="2"/>
          <w:sz w:val="16"/>
          <w:szCs w:val="16"/>
          <w14:ligatures w14:val="standardContextual"/>
        </w:rPr>
        <w:t>,</w:t>
      </w:r>
    </w:p>
    <w:p w14:paraId="382B0564" w14:textId="77777777" w:rsidR="00534387" w:rsidRPr="00497952" w:rsidRDefault="00534387" w:rsidP="009054E9">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 xml:space="preserve">                  </w:t>
      </w:r>
      <w:proofErr w:type="spellStart"/>
      <w:r w:rsidRPr="00497952">
        <w:rPr>
          <w:rFonts w:ascii="JetBrains Mono" w:hAnsi="JetBrains Mono" w:cs="JetBrains Mono"/>
          <w:color w:val="44546A" w:themeColor="text2"/>
          <w:kern w:val="2"/>
          <w:sz w:val="16"/>
          <w:szCs w:val="16"/>
          <w14:ligatures w14:val="standardContextual"/>
        </w:rPr>
        <w:t>ofe.ofe_version_registro</w:t>
      </w:r>
      <w:proofErr w:type="spellEnd"/>
      <w:r w:rsidRPr="00497952">
        <w:rPr>
          <w:rFonts w:ascii="JetBrains Mono" w:hAnsi="JetBrains Mono" w:cs="JetBrains Mono"/>
          <w:color w:val="44546A" w:themeColor="text2"/>
          <w:kern w:val="2"/>
          <w:sz w:val="16"/>
          <w:szCs w:val="16"/>
          <w14:ligatures w14:val="standardContextual"/>
        </w:rPr>
        <w:t>,</w:t>
      </w:r>
    </w:p>
    <w:p w14:paraId="657AA704" w14:textId="77777777" w:rsidR="00534387" w:rsidRPr="00497952" w:rsidRDefault="00534387" w:rsidP="009054E9">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 xml:space="preserve">                  </w:t>
      </w:r>
      <w:proofErr w:type="spellStart"/>
      <w:r w:rsidRPr="00497952">
        <w:rPr>
          <w:rFonts w:ascii="JetBrains Mono" w:hAnsi="JetBrains Mono" w:cs="JetBrains Mono"/>
          <w:color w:val="44546A" w:themeColor="text2"/>
          <w:kern w:val="2"/>
          <w:sz w:val="16"/>
          <w:szCs w:val="16"/>
          <w14:ligatures w14:val="standardContextual"/>
        </w:rPr>
        <w:t>cen.pra_id</w:t>
      </w:r>
      <w:proofErr w:type="spellEnd"/>
    </w:p>
    <w:p w14:paraId="2D662E8E" w14:textId="77777777" w:rsidR="00534387" w:rsidRPr="00497952" w:rsidRDefault="00534387" w:rsidP="009054E9">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 xml:space="preserve">           FROM   </w:t>
      </w:r>
      <w:r w:rsidRPr="00497952">
        <w:rPr>
          <w:rFonts w:ascii="JetBrains Mono" w:hAnsi="JetBrains Mono" w:cs="JetBrains Mono"/>
          <w:color w:val="44546A" w:themeColor="text2"/>
          <w:kern w:val="2"/>
          <w:sz w:val="16"/>
          <w:szCs w:val="16"/>
          <w14:ligatures w14:val="standardContextual"/>
        </w:rPr>
        <w:tab/>
      </w:r>
      <w:proofErr w:type="spellStart"/>
      <w:r w:rsidRPr="00497952">
        <w:rPr>
          <w:rFonts w:ascii="JetBrains Mono" w:hAnsi="JetBrains Mono" w:cs="JetBrains Mono"/>
          <w:color w:val="44546A" w:themeColor="text2"/>
          <w:kern w:val="2"/>
          <w:sz w:val="16"/>
          <w:szCs w:val="16"/>
          <w14:ligatures w14:val="standardContextual"/>
        </w:rPr>
        <w:t>tsga_oferta</w:t>
      </w:r>
      <w:proofErr w:type="spellEnd"/>
      <w:r w:rsidRPr="00497952">
        <w:rPr>
          <w:rFonts w:ascii="JetBrains Mono" w:hAnsi="JetBrains Mono" w:cs="JetBrains Mono"/>
          <w:color w:val="44546A" w:themeColor="text2"/>
          <w:kern w:val="2"/>
          <w:sz w:val="16"/>
          <w:szCs w:val="16"/>
          <w14:ligatures w14:val="standardContextual"/>
        </w:rPr>
        <w:t xml:space="preserve"> </w:t>
      </w:r>
      <w:r w:rsidRPr="00497952">
        <w:rPr>
          <w:rFonts w:ascii="JetBrains Mono" w:hAnsi="JetBrains Mono" w:cs="JetBrains Mono"/>
          <w:color w:val="44546A" w:themeColor="text2"/>
          <w:kern w:val="2"/>
          <w:sz w:val="16"/>
          <w:szCs w:val="16"/>
          <w14:ligatures w14:val="standardContextual"/>
        </w:rPr>
        <w:tab/>
      </w:r>
      <w:r w:rsidRPr="00497952">
        <w:rPr>
          <w:rFonts w:ascii="JetBrains Mono" w:hAnsi="JetBrains Mono" w:cs="JetBrains Mono"/>
          <w:color w:val="44546A" w:themeColor="text2"/>
          <w:kern w:val="2"/>
          <w:sz w:val="16"/>
          <w:szCs w:val="16"/>
          <w14:ligatures w14:val="standardContextual"/>
        </w:rPr>
        <w:tab/>
      </w:r>
      <w:proofErr w:type="spellStart"/>
      <w:r w:rsidRPr="00497952">
        <w:rPr>
          <w:rFonts w:ascii="JetBrains Mono" w:hAnsi="JetBrains Mono" w:cs="JetBrains Mono"/>
          <w:color w:val="44546A" w:themeColor="text2"/>
          <w:kern w:val="2"/>
          <w:sz w:val="16"/>
          <w:szCs w:val="16"/>
          <w14:ligatures w14:val="standardContextual"/>
        </w:rPr>
        <w:t>ofe</w:t>
      </w:r>
      <w:proofErr w:type="spellEnd"/>
      <w:r w:rsidRPr="00497952">
        <w:rPr>
          <w:rFonts w:ascii="JetBrains Mono" w:hAnsi="JetBrains Mono" w:cs="JetBrains Mono"/>
          <w:color w:val="44546A" w:themeColor="text2"/>
          <w:kern w:val="2"/>
          <w:sz w:val="16"/>
          <w:szCs w:val="16"/>
          <w14:ligatures w14:val="standardContextual"/>
        </w:rPr>
        <w:t>,</w:t>
      </w:r>
    </w:p>
    <w:p w14:paraId="4414B8DB" w14:textId="77777777" w:rsidR="00534387" w:rsidRPr="00497952" w:rsidRDefault="00534387" w:rsidP="009054E9">
      <w:pPr>
        <w:pStyle w:val="ListParagraph"/>
        <w:spacing w:after="0"/>
        <w:ind w:left="1080"/>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 xml:space="preserve">                  </w:t>
      </w:r>
      <w:r w:rsidRPr="00497952">
        <w:rPr>
          <w:rFonts w:ascii="JetBrains Mono" w:hAnsi="JetBrains Mono" w:cs="JetBrains Mono"/>
          <w:color w:val="44546A" w:themeColor="text2"/>
          <w:kern w:val="2"/>
          <w:sz w:val="16"/>
          <w:szCs w:val="16"/>
          <w14:ligatures w14:val="standardContextual"/>
        </w:rPr>
        <w:tab/>
      </w:r>
      <w:proofErr w:type="spellStart"/>
      <w:r w:rsidRPr="00497952">
        <w:rPr>
          <w:rFonts w:ascii="JetBrains Mono" w:hAnsi="JetBrains Mono" w:cs="JetBrains Mono"/>
          <w:color w:val="44546A" w:themeColor="text2"/>
          <w:kern w:val="2"/>
          <w:sz w:val="16"/>
          <w:szCs w:val="16"/>
          <w14:ligatures w14:val="standardContextual"/>
        </w:rPr>
        <w:t>tsga_oferta_centro_ejecucion</w:t>
      </w:r>
      <w:proofErr w:type="spellEnd"/>
      <w:r w:rsidRPr="00497952">
        <w:rPr>
          <w:rFonts w:ascii="JetBrains Mono" w:hAnsi="JetBrains Mono" w:cs="JetBrains Mono"/>
          <w:color w:val="44546A" w:themeColor="text2"/>
          <w:kern w:val="2"/>
          <w:sz w:val="16"/>
          <w:szCs w:val="16"/>
          <w14:ligatures w14:val="standardContextual"/>
        </w:rPr>
        <w:t xml:space="preserve"> </w:t>
      </w:r>
      <w:r w:rsidRPr="00497952">
        <w:rPr>
          <w:rFonts w:ascii="JetBrains Mono" w:hAnsi="JetBrains Mono" w:cs="JetBrains Mono"/>
          <w:color w:val="44546A" w:themeColor="text2"/>
          <w:kern w:val="2"/>
          <w:sz w:val="16"/>
          <w:szCs w:val="16"/>
          <w14:ligatures w14:val="standardContextual"/>
        </w:rPr>
        <w:tab/>
      </w:r>
      <w:proofErr w:type="spellStart"/>
      <w:r w:rsidRPr="00497952">
        <w:rPr>
          <w:rFonts w:ascii="JetBrains Mono" w:hAnsi="JetBrains Mono" w:cs="JetBrains Mono"/>
          <w:color w:val="44546A" w:themeColor="text2"/>
          <w:kern w:val="2"/>
          <w:sz w:val="16"/>
          <w:szCs w:val="16"/>
          <w14:ligatures w14:val="standardContextual"/>
        </w:rPr>
        <w:t>oce</w:t>
      </w:r>
      <w:proofErr w:type="spellEnd"/>
      <w:r w:rsidRPr="00497952">
        <w:rPr>
          <w:rFonts w:ascii="JetBrains Mono" w:hAnsi="JetBrains Mono" w:cs="JetBrains Mono"/>
          <w:color w:val="44546A" w:themeColor="text2"/>
          <w:kern w:val="2"/>
          <w:sz w:val="16"/>
          <w:szCs w:val="16"/>
          <w14:ligatures w14:val="standardContextual"/>
        </w:rPr>
        <w:t>,</w:t>
      </w:r>
    </w:p>
    <w:p w14:paraId="6A047708" w14:textId="77777777" w:rsidR="00534387" w:rsidRPr="009054E9" w:rsidRDefault="00534387"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497952">
        <w:rPr>
          <w:rFonts w:ascii="JetBrains Mono" w:hAnsi="JetBrains Mono" w:cs="JetBrains Mono"/>
          <w:color w:val="44546A" w:themeColor="text2"/>
          <w:kern w:val="2"/>
          <w:sz w:val="16"/>
          <w:szCs w:val="16"/>
          <w14:ligatures w14:val="standardContextual"/>
        </w:rPr>
        <w:t xml:space="preserve">                 </w:t>
      </w:r>
      <w:r w:rsidRPr="00497952">
        <w:rPr>
          <w:rFonts w:ascii="JetBrains Mono" w:hAnsi="JetBrains Mono" w:cs="JetBrains Mono"/>
          <w:color w:val="44546A" w:themeColor="text2"/>
          <w:kern w:val="2"/>
          <w:sz w:val="16"/>
          <w:szCs w:val="16"/>
          <w14:ligatures w14:val="standardContextual"/>
        </w:rPr>
        <w:tab/>
      </w:r>
      <w:proofErr w:type="spellStart"/>
      <w:r w:rsidRPr="009054E9">
        <w:rPr>
          <w:rFonts w:ascii="JetBrains Mono" w:hAnsi="JetBrains Mono" w:cs="JetBrains Mono"/>
          <w:color w:val="44546A" w:themeColor="text2"/>
          <w:kern w:val="2"/>
          <w:sz w:val="16"/>
          <w:szCs w:val="16"/>
          <w:lang w:val="en-US"/>
          <w14:ligatures w14:val="standardContextual"/>
        </w:rPr>
        <w:t>tsga_centro_stu_ejecucion</w:t>
      </w:r>
      <w:proofErr w:type="spellEnd"/>
      <w:r w:rsidRPr="009054E9">
        <w:rPr>
          <w:rFonts w:ascii="JetBrains Mono" w:hAnsi="JetBrains Mono" w:cs="JetBrains Mono"/>
          <w:color w:val="44546A" w:themeColor="text2"/>
          <w:kern w:val="2"/>
          <w:sz w:val="16"/>
          <w:szCs w:val="16"/>
          <w:lang w:val="en-US"/>
          <w14:ligatures w14:val="standardContextual"/>
        </w:rPr>
        <w:t xml:space="preserve"> </w:t>
      </w:r>
      <w:r w:rsidRPr="009054E9">
        <w:rPr>
          <w:rFonts w:ascii="JetBrains Mono" w:hAnsi="JetBrains Mono" w:cs="JetBrains Mono"/>
          <w:color w:val="44546A" w:themeColor="text2"/>
          <w:kern w:val="2"/>
          <w:sz w:val="16"/>
          <w:szCs w:val="16"/>
          <w:lang w:val="en-US"/>
          <w14:ligatures w14:val="standardContextual"/>
        </w:rPr>
        <w:tab/>
      </w:r>
      <w:proofErr w:type="spellStart"/>
      <w:r w:rsidRPr="009054E9">
        <w:rPr>
          <w:rFonts w:ascii="JetBrains Mono" w:hAnsi="JetBrains Mono" w:cs="JetBrains Mono"/>
          <w:color w:val="44546A" w:themeColor="text2"/>
          <w:kern w:val="2"/>
          <w:sz w:val="16"/>
          <w:szCs w:val="16"/>
          <w:lang w:val="en-US"/>
          <w14:ligatures w14:val="standardContextual"/>
        </w:rPr>
        <w:t>cen</w:t>
      </w:r>
      <w:proofErr w:type="spellEnd"/>
    </w:p>
    <w:p w14:paraId="48576711" w14:textId="77777777" w:rsidR="00534387" w:rsidRPr="009054E9" w:rsidRDefault="00534387"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054E9">
        <w:rPr>
          <w:rFonts w:ascii="JetBrains Mono" w:hAnsi="JetBrains Mono" w:cs="JetBrains Mono"/>
          <w:color w:val="44546A" w:themeColor="text2"/>
          <w:kern w:val="2"/>
          <w:sz w:val="16"/>
          <w:szCs w:val="16"/>
          <w:lang w:val="en-US"/>
          <w14:ligatures w14:val="standardContextual"/>
        </w:rPr>
        <w:t xml:space="preserve">          WHERE</w:t>
      </w:r>
      <w:proofErr w:type="gramStart"/>
      <w:r w:rsidRPr="009054E9">
        <w:rPr>
          <w:rFonts w:ascii="JetBrains Mono" w:hAnsi="JetBrains Mono" w:cs="JetBrains Mono"/>
          <w:color w:val="44546A" w:themeColor="text2"/>
          <w:kern w:val="2"/>
          <w:sz w:val="16"/>
          <w:szCs w:val="16"/>
          <w:lang w:val="en-US"/>
          <w14:ligatures w14:val="standardContextual"/>
        </w:rPr>
        <w:t xml:space="preserve">   (</w:t>
      </w:r>
      <w:proofErr w:type="gramEnd"/>
      <w:r w:rsidRPr="009054E9">
        <w:rPr>
          <w:rFonts w:ascii="JetBrains Mono" w:hAnsi="JetBrains Mono" w:cs="JetBrains Mono"/>
          <w:color w:val="44546A" w:themeColor="text2"/>
          <w:kern w:val="2"/>
          <w:sz w:val="16"/>
          <w:szCs w:val="16"/>
          <w:lang w:val="en-US"/>
          <w14:ligatures w14:val="standardContextual"/>
        </w:rPr>
        <w:t xml:space="preserve">    (</w:t>
      </w:r>
      <w:proofErr w:type="spellStart"/>
      <w:r w:rsidRPr="009054E9">
        <w:rPr>
          <w:rFonts w:ascii="JetBrains Mono" w:hAnsi="JetBrains Mono" w:cs="JetBrains Mono"/>
          <w:color w:val="44546A" w:themeColor="text2"/>
          <w:kern w:val="2"/>
          <w:sz w:val="16"/>
          <w:szCs w:val="16"/>
          <w:lang w:val="en-US"/>
          <w14:ligatures w14:val="standardContextual"/>
        </w:rPr>
        <w:t>ofe.ofe_id</w:t>
      </w:r>
      <w:proofErr w:type="spellEnd"/>
      <w:r w:rsidRPr="009054E9">
        <w:rPr>
          <w:rFonts w:ascii="JetBrains Mono" w:hAnsi="JetBrains Mono" w:cs="JetBrains Mono"/>
          <w:color w:val="44546A" w:themeColor="text2"/>
          <w:kern w:val="2"/>
          <w:sz w:val="16"/>
          <w:szCs w:val="16"/>
          <w:lang w:val="en-US"/>
          <w14:ligatures w14:val="standardContextual"/>
        </w:rPr>
        <w:t xml:space="preserve"> = </w:t>
      </w:r>
      <w:proofErr w:type="spellStart"/>
      <w:r w:rsidRPr="009054E9">
        <w:rPr>
          <w:rFonts w:ascii="JetBrains Mono" w:hAnsi="JetBrains Mono" w:cs="JetBrains Mono"/>
          <w:color w:val="44546A" w:themeColor="text2"/>
          <w:kern w:val="2"/>
          <w:sz w:val="16"/>
          <w:szCs w:val="16"/>
          <w:lang w:val="en-US"/>
          <w14:ligatures w14:val="standardContextual"/>
        </w:rPr>
        <w:t>oce.ofe_id</w:t>
      </w:r>
      <w:proofErr w:type="spellEnd"/>
      <w:r w:rsidRPr="009054E9">
        <w:rPr>
          <w:rFonts w:ascii="JetBrains Mono" w:hAnsi="JetBrains Mono" w:cs="JetBrains Mono"/>
          <w:color w:val="44546A" w:themeColor="text2"/>
          <w:kern w:val="2"/>
          <w:sz w:val="16"/>
          <w:szCs w:val="16"/>
          <w:lang w:val="en-US"/>
          <w14:ligatures w14:val="standardContextual"/>
        </w:rPr>
        <w:t>)</w:t>
      </w:r>
    </w:p>
    <w:p w14:paraId="5C19C600" w14:textId="77777777" w:rsidR="00534387" w:rsidRPr="009054E9" w:rsidRDefault="00534387"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054E9">
        <w:rPr>
          <w:rFonts w:ascii="JetBrains Mono" w:hAnsi="JetBrains Mono" w:cs="JetBrains Mono"/>
          <w:color w:val="44546A" w:themeColor="text2"/>
          <w:kern w:val="2"/>
          <w:sz w:val="16"/>
          <w:szCs w:val="16"/>
          <w:lang w:val="en-US"/>
          <w14:ligatures w14:val="standardContextual"/>
        </w:rPr>
        <w:t xml:space="preserve">                   AND (</w:t>
      </w:r>
      <w:proofErr w:type="spellStart"/>
      <w:r w:rsidRPr="009054E9">
        <w:rPr>
          <w:rFonts w:ascii="JetBrains Mono" w:hAnsi="JetBrains Mono" w:cs="JetBrains Mono"/>
          <w:color w:val="44546A" w:themeColor="text2"/>
          <w:kern w:val="2"/>
          <w:sz w:val="16"/>
          <w:szCs w:val="16"/>
          <w:lang w:val="en-US"/>
          <w14:ligatures w14:val="standardContextual"/>
        </w:rPr>
        <w:t>cen.cee_id</w:t>
      </w:r>
      <w:proofErr w:type="spellEnd"/>
      <w:r w:rsidRPr="009054E9">
        <w:rPr>
          <w:rFonts w:ascii="JetBrains Mono" w:hAnsi="JetBrains Mono" w:cs="JetBrains Mono"/>
          <w:color w:val="44546A" w:themeColor="text2"/>
          <w:kern w:val="2"/>
          <w:sz w:val="16"/>
          <w:szCs w:val="16"/>
          <w:lang w:val="en-US"/>
          <w14:ligatures w14:val="standardContextual"/>
        </w:rPr>
        <w:t xml:space="preserve"> = </w:t>
      </w:r>
      <w:proofErr w:type="spellStart"/>
      <w:r w:rsidRPr="009054E9">
        <w:rPr>
          <w:rFonts w:ascii="JetBrains Mono" w:hAnsi="JetBrains Mono" w:cs="JetBrains Mono"/>
          <w:color w:val="44546A" w:themeColor="text2"/>
          <w:kern w:val="2"/>
          <w:sz w:val="16"/>
          <w:szCs w:val="16"/>
          <w:lang w:val="en-US"/>
          <w14:ligatures w14:val="standardContextual"/>
        </w:rPr>
        <w:t>oce.cee_id</w:t>
      </w:r>
      <w:proofErr w:type="spellEnd"/>
      <w:r w:rsidRPr="009054E9">
        <w:rPr>
          <w:rFonts w:ascii="JetBrains Mono" w:hAnsi="JetBrains Mono" w:cs="JetBrains Mono"/>
          <w:color w:val="44546A" w:themeColor="text2"/>
          <w:kern w:val="2"/>
          <w:sz w:val="16"/>
          <w:szCs w:val="16"/>
          <w:lang w:val="en-US"/>
          <w14:ligatures w14:val="standardContextual"/>
        </w:rPr>
        <w:t>)</w:t>
      </w:r>
    </w:p>
    <w:p w14:paraId="63CDCB22" w14:textId="77777777" w:rsidR="00534387" w:rsidRPr="009054E9" w:rsidRDefault="00534387" w:rsidP="009054E9">
      <w:pPr>
        <w:pStyle w:val="ListParagraph"/>
        <w:spacing w:after="0"/>
        <w:ind w:left="1080"/>
        <w:rPr>
          <w:rFonts w:ascii="JetBrains Mono" w:hAnsi="JetBrains Mono" w:cs="JetBrains Mono"/>
          <w:color w:val="44546A" w:themeColor="text2"/>
          <w:kern w:val="2"/>
          <w:sz w:val="16"/>
          <w:szCs w:val="16"/>
          <w:lang w:val="en-US"/>
          <w14:ligatures w14:val="standardContextual"/>
        </w:rPr>
      </w:pPr>
      <w:r w:rsidRPr="009054E9">
        <w:rPr>
          <w:rFonts w:ascii="JetBrains Mono" w:hAnsi="JetBrains Mono" w:cs="JetBrains Mono"/>
          <w:color w:val="44546A" w:themeColor="text2"/>
          <w:kern w:val="2"/>
          <w:sz w:val="16"/>
          <w:szCs w:val="16"/>
          <w:lang w:val="en-US"/>
          <w14:ligatures w14:val="standardContextual"/>
        </w:rPr>
        <w:t xml:space="preserve">                   AND (</w:t>
      </w:r>
      <w:proofErr w:type="spellStart"/>
      <w:r w:rsidRPr="009054E9">
        <w:rPr>
          <w:rFonts w:ascii="JetBrains Mono" w:hAnsi="JetBrains Mono" w:cs="JetBrains Mono"/>
          <w:color w:val="44546A" w:themeColor="text2"/>
          <w:kern w:val="2"/>
          <w:sz w:val="16"/>
          <w:szCs w:val="16"/>
          <w:lang w:val="en-US"/>
          <w14:ligatures w14:val="standardContextual"/>
        </w:rPr>
        <w:t>ofe.ofe_id</w:t>
      </w:r>
      <w:proofErr w:type="spellEnd"/>
      <w:r w:rsidRPr="009054E9">
        <w:rPr>
          <w:rFonts w:ascii="JetBrains Mono" w:hAnsi="JetBrains Mono" w:cs="JetBrains Mono"/>
          <w:color w:val="44546A" w:themeColor="text2"/>
          <w:kern w:val="2"/>
          <w:sz w:val="16"/>
          <w:szCs w:val="16"/>
          <w:lang w:val="en-US"/>
          <w14:ligatures w14:val="standardContextual"/>
        </w:rPr>
        <w:t xml:space="preserve"> = </w:t>
      </w:r>
      <w:proofErr w:type="spellStart"/>
      <w:r w:rsidRPr="009054E9">
        <w:rPr>
          <w:rFonts w:ascii="JetBrains Mono" w:hAnsi="JetBrains Mono" w:cs="JetBrains Mono"/>
          <w:color w:val="44546A" w:themeColor="text2"/>
          <w:kern w:val="2"/>
          <w:sz w:val="16"/>
          <w:szCs w:val="16"/>
          <w:lang w:val="en-US"/>
          <w14:ligatures w14:val="standardContextual"/>
        </w:rPr>
        <w:t>en_id</w:t>
      </w:r>
      <w:proofErr w:type="spellEnd"/>
      <w:r w:rsidRPr="009054E9">
        <w:rPr>
          <w:rFonts w:ascii="JetBrains Mono" w:hAnsi="JetBrains Mono" w:cs="JetBrains Mono"/>
          <w:color w:val="44546A" w:themeColor="text2"/>
          <w:kern w:val="2"/>
          <w:sz w:val="16"/>
          <w:szCs w:val="16"/>
          <w:lang w:val="en-US"/>
          <w14:ligatures w14:val="standardContextual"/>
        </w:rPr>
        <w:t>))</w:t>
      </w:r>
    </w:p>
    <w:p w14:paraId="68F6CF16" w14:textId="77777777" w:rsidR="00534387" w:rsidRPr="00A55DE6" w:rsidRDefault="00534387" w:rsidP="00534387">
      <w:pPr>
        <w:rPr>
          <w:lang w:val="en-US"/>
        </w:rPr>
      </w:pPr>
    </w:p>
    <w:p w14:paraId="68A4E3B8" w14:textId="07600EC3" w:rsidR="00534387" w:rsidRDefault="00534387" w:rsidP="009054E9">
      <w:pPr>
        <w:spacing w:after="0"/>
        <w:ind w:left="708"/>
      </w:pPr>
      <w:r w:rsidRPr="00A55DE6">
        <w:t xml:space="preserve">En el caso de varias referencias a una misma tabla agregar un número secuencial luego del prefijo de la tabla, esto aplica también para subconsultas o </w:t>
      </w:r>
      <w:proofErr w:type="spellStart"/>
      <w:r w:rsidRPr="00A55DE6">
        <w:t>selects</w:t>
      </w:r>
      <w:proofErr w:type="spellEnd"/>
      <w:r w:rsidRPr="00A55DE6">
        <w:t xml:space="preserve"> anidados.</w:t>
      </w:r>
    </w:p>
    <w:p w14:paraId="57C69E7C" w14:textId="77777777" w:rsidR="009054E9" w:rsidRPr="00A55DE6" w:rsidRDefault="009054E9" w:rsidP="009054E9">
      <w:pPr>
        <w:spacing w:after="0"/>
        <w:ind w:left="708"/>
      </w:pPr>
    </w:p>
    <w:p w14:paraId="18C0FA77" w14:textId="77777777" w:rsidR="00534387" w:rsidRPr="00A55DE6" w:rsidRDefault="00534387" w:rsidP="009054E9">
      <w:pPr>
        <w:pStyle w:val="Heading2"/>
        <w:rPr>
          <w:sz w:val="20"/>
          <w:szCs w:val="20"/>
        </w:rPr>
      </w:pPr>
      <w:bookmarkStart w:id="267" w:name="_Toc404170775"/>
      <w:bookmarkStart w:id="268" w:name="_Toc404172221"/>
      <w:bookmarkStart w:id="269" w:name="_Toc414605809"/>
      <w:bookmarkStart w:id="270" w:name="_Toc515532148"/>
      <w:bookmarkStart w:id="271" w:name="_Toc515541111"/>
      <w:bookmarkStart w:id="272" w:name="_Toc146706021"/>
      <w:bookmarkStart w:id="273" w:name="_Toc146706115"/>
      <w:r w:rsidRPr="00A55DE6">
        <w:rPr>
          <w:sz w:val="20"/>
          <w:szCs w:val="20"/>
        </w:rPr>
        <w:t xml:space="preserve">Prohibición de uso </w:t>
      </w:r>
      <w:proofErr w:type="spellStart"/>
      <w:r w:rsidRPr="00A55DE6">
        <w:rPr>
          <w:sz w:val="20"/>
          <w:szCs w:val="20"/>
        </w:rPr>
        <w:t>select</w:t>
      </w:r>
      <w:proofErr w:type="spellEnd"/>
      <w:r w:rsidRPr="00A55DE6">
        <w:rPr>
          <w:sz w:val="20"/>
          <w:szCs w:val="20"/>
        </w:rPr>
        <w:t xml:space="preserve"> *</w:t>
      </w:r>
      <w:bookmarkEnd w:id="267"/>
      <w:bookmarkEnd w:id="268"/>
      <w:bookmarkEnd w:id="269"/>
      <w:bookmarkEnd w:id="270"/>
      <w:bookmarkEnd w:id="271"/>
      <w:bookmarkEnd w:id="272"/>
      <w:bookmarkEnd w:id="273"/>
    </w:p>
    <w:p w14:paraId="3E555AEE" w14:textId="77777777" w:rsidR="00534387" w:rsidRPr="00A55DE6" w:rsidRDefault="00534387" w:rsidP="009054E9">
      <w:pPr>
        <w:pStyle w:val="ListParagraph"/>
        <w:ind w:left="708"/>
        <w:rPr>
          <w:rFonts w:ascii="Segoe UI" w:hAnsi="Segoe UI"/>
        </w:rPr>
      </w:pPr>
      <w:r w:rsidRPr="00A55DE6">
        <w:rPr>
          <w:rFonts w:ascii="Segoe UI" w:hAnsi="Segoe UI"/>
        </w:rPr>
        <w:t xml:space="preserve">No utilizar nunca SELECT * porque el gestor debe leer primero la estructura de la tabla antes de ejecutar la sentencia </w:t>
      </w:r>
    </w:p>
    <w:p w14:paraId="4BAEA3A9" w14:textId="77777777" w:rsidR="00534387" w:rsidRPr="00A55DE6" w:rsidRDefault="00534387" w:rsidP="00534387">
      <w:pPr>
        <w:spacing w:after="0"/>
        <w:rPr>
          <w:rFonts w:eastAsia="Microsoft JhengHei"/>
        </w:rPr>
      </w:pPr>
    </w:p>
    <w:p w14:paraId="05C959BF" w14:textId="77777777" w:rsidR="00534387" w:rsidRPr="00A55DE6" w:rsidRDefault="00534387" w:rsidP="009054E9">
      <w:pPr>
        <w:pStyle w:val="Heading2"/>
        <w:rPr>
          <w:sz w:val="20"/>
          <w:szCs w:val="20"/>
        </w:rPr>
      </w:pPr>
      <w:bookmarkStart w:id="274" w:name="_Toc463431891"/>
      <w:bookmarkStart w:id="275" w:name="_Toc515532149"/>
      <w:bookmarkStart w:id="276" w:name="_Toc515541112"/>
      <w:bookmarkStart w:id="277" w:name="_Toc146706022"/>
      <w:bookmarkStart w:id="278" w:name="_Toc146706116"/>
      <w:r w:rsidRPr="00A55DE6">
        <w:rPr>
          <w:sz w:val="20"/>
          <w:szCs w:val="20"/>
        </w:rPr>
        <w:t>Recomendaciones Adicionales</w:t>
      </w:r>
      <w:bookmarkEnd w:id="274"/>
      <w:bookmarkEnd w:id="275"/>
      <w:bookmarkEnd w:id="276"/>
      <w:bookmarkEnd w:id="277"/>
      <w:bookmarkEnd w:id="278"/>
    </w:p>
    <w:p w14:paraId="3636A34B" w14:textId="77777777" w:rsidR="00534387" w:rsidRPr="00A55DE6" w:rsidRDefault="00534387" w:rsidP="00534387">
      <w:pPr>
        <w:spacing w:after="0"/>
        <w:ind w:firstLine="360"/>
        <w:rPr>
          <w:lang w:val="es-ES"/>
        </w:rPr>
      </w:pPr>
      <w:r w:rsidRPr="00A55DE6">
        <w:rPr>
          <w:lang w:val="es-ES"/>
        </w:rPr>
        <w:t>Para que un script de bases de datos sea de calidad, debe cumplir con las siguientes recomendaciones:</w:t>
      </w:r>
    </w:p>
    <w:p w14:paraId="69233462" w14:textId="77777777" w:rsidR="00534387" w:rsidRPr="00A55DE6" w:rsidRDefault="00534387" w:rsidP="00534387">
      <w:pPr>
        <w:pStyle w:val="ListParagraph"/>
        <w:spacing w:after="0"/>
        <w:ind w:left="1440"/>
        <w:rPr>
          <w:rFonts w:ascii="Segoe UI" w:hAnsi="Segoe UI"/>
          <w:lang w:val="es-ES"/>
        </w:rPr>
      </w:pPr>
    </w:p>
    <w:p w14:paraId="069D8007" w14:textId="77777777" w:rsidR="00534387" w:rsidRPr="00A55DE6" w:rsidRDefault="00534387" w:rsidP="00B6509F">
      <w:pPr>
        <w:pStyle w:val="ListParagraph"/>
        <w:numPr>
          <w:ilvl w:val="0"/>
          <w:numId w:val="18"/>
        </w:numPr>
        <w:spacing w:after="0"/>
        <w:rPr>
          <w:rFonts w:ascii="Segoe UI" w:hAnsi="Segoe UI"/>
          <w:lang w:val="es-ES"/>
        </w:rPr>
      </w:pPr>
      <w:r w:rsidRPr="00A55DE6">
        <w:rPr>
          <w:rFonts w:ascii="Segoe UI" w:hAnsi="Segoe UI"/>
          <w:lang w:val="es-ES"/>
        </w:rPr>
        <w:t>El script debe contener las descripciones del caso al inicio de archivo, detallando si contiene varias acciones (creaciones, modificaciones de objetos de base de datos) o únicamente una descripción antes de la creación o modificación del objeto.</w:t>
      </w:r>
    </w:p>
    <w:p w14:paraId="634539A6" w14:textId="77777777" w:rsidR="00534387" w:rsidRPr="00A55DE6" w:rsidRDefault="00534387" w:rsidP="00534387">
      <w:pPr>
        <w:pStyle w:val="ListParagraph"/>
        <w:spacing w:after="0"/>
        <w:ind w:left="-720"/>
        <w:rPr>
          <w:rFonts w:ascii="Segoe UI" w:hAnsi="Segoe UI"/>
          <w:lang w:val="es-ES"/>
        </w:rPr>
      </w:pPr>
    </w:p>
    <w:p w14:paraId="71C17C7A" w14:textId="77777777" w:rsidR="00534387" w:rsidRPr="00A55DE6" w:rsidRDefault="00534387" w:rsidP="00B6509F">
      <w:pPr>
        <w:pStyle w:val="ListParagraph"/>
        <w:numPr>
          <w:ilvl w:val="0"/>
          <w:numId w:val="18"/>
        </w:numPr>
        <w:spacing w:after="0"/>
        <w:rPr>
          <w:rFonts w:ascii="Segoe UI" w:hAnsi="Segoe UI"/>
          <w:lang w:val="es-ES"/>
        </w:rPr>
      </w:pPr>
      <w:r w:rsidRPr="00A55DE6">
        <w:rPr>
          <w:rFonts w:ascii="Segoe UI" w:hAnsi="Segoe UI"/>
          <w:lang w:val="es-ES"/>
        </w:rPr>
        <w:t>Tomar en consideración de que si se crea o modifica un objeto debe cerrarse con GO</w:t>
      </w:r>
    </w:p>
    <w:p w14:paraId="26D15918" w14:textId="77777777" w:rsidR="00534387" w:rsidRPr="00A55DE6" w:rsidRDefault="00534387" w:rsidP="00534387">
      <w:pPr>
        <w:pStyle w:val="ListParagraph"/>
        <w:spacing w:after="0"/>
        <w:ind w:left="-720"/>
        <w:rPr>
          <w:rFonts w:ascii="Segoe UI" w:hAnsi="Segoe UI"/>
          <w:lang w:val="es-ES"/>
        </w:rPr>
      </w:pPr>
    </w:p>
    <w:p w14:paraId="4853C276" w14:textId="77777777" w:rsidR="00534387" w:rsidRPr="00A55DE6" w:rsidRDefault="00534387" w:rsidP="00B6509F">
      <w:pPr>
        <w:pStyle w:val="ListParagraph"/>
        <w:numPr>
          <w:ilvl w:val="0"/>
          <w:numId w:val="18"/>
        </w:numPr>
        <w:spacing w:after="0"/>
        <w:rPr>
          <w:rFonts w:ascii="Segoe UI" w:hAnsi="Segoe UI"/>
          <w:lang w:val="es-ES"/>
        </w:rPr>
      </w:pPr>
      <w:r w:rsidRPr="00A55DE6">
        <w:rPr>
          <w:rFonts w:ascii="Segoe UI" w:hAnsi="Segoe UI"/>
          <w:lang w:val="es-ES"/>
        </w:rPr>
        <w:t xml:space="preserve">En general para cambios de estructura, gestión de datos deben realizarse las verificaciones de caso pueden utilizar la cláusula IF EXISTS </w:t>
      </w:r>
    </w:p>
    <w:p w14:paraId="5058136A" w14:textId="77777777" w:rsidR="00534387" w:rsidRPr="00A55DE6" w:rsidRDefault="00534387" w:rsidP="00534387">
      <w:pPr>
        <w:pStyle w:val="ListParagraph"/>
        <w:spacing w:after="0"/>
        <w:ind w:left="-720"/>
        <w:rPr>
          <w:rFonts w:ascii="Segoe UI" w:hAnsi="Segoe UI"/>
          <w:lang w:val="es-ES"/>
        </w:rPr>
      </w:pPr>
    </w:p>
    <w:p w14:paraId="5DEDAE96" w14:textId="77777777" w:rsidR="00534387" w:rsidRPr="00A55DE6" w:rsidRDefault="00534387" w:rsidP="00B6509F">
      <w:pPr>
        <w:pStyle w:val="ListParagraph"/>
        <w:numPr>
          <w:ilvl w:val="0"/>
          <w:numId w:val="18"/>
        </w:numPr>
        <w:spacing w:after="0"/>
        <w:rPr>
          <w:rFonts w:ascii="Segoe UI" w:hAnsi="Segoe UI"/>
          <w:lang w:val="es-ES"/>
        </w:rPr>
      </w:pPr>
      <w:r w:rsidRPr="00A55DE6">
        <w:rPr>
          <w:rFonts w:ascii="Segoe UI" w:hAnsi="Segoe UI"/>
          <w:lang w:val="es-ES"/>
        </w:rPr>
        <w:t xml:space="preserve">En cambios de datos utilizar transacciones para asegurar que se cumpla lo indicado, así mismo tener en consideración que si la aplicación controla las transacciones ya no sería necesario en el gestor de base de datos. </w:t>
      </w:r>
    </w:p>
    <w:p w14:paraId="024F8B9C" w14:textId="77777777" w:rsidR="00534387" w:rsidRPr="00A55DE6" w:rsidRDefault="00534387" w:rsidP="00534387">
      <w:pPr>
        <w:pStyle w:val="ListParagraph"/>
        <w:spacing w:after="0"/>
        <w:ind w:left="-720"/>
        <w:rPr>
          <w:rFonts w:ascii="Segoe UI" w:hAnsi="Segoe UI"/>
          <w:lang w:val="es-ES"/>
        </w:rPr>
      </w:pPr>
    </w:p>
    <w:p w14:paraId="40AB8E5A" w14:textId="77777777" w:rsidR="00534387" w:rsidRPr="00A55DE6" w:rsidRDefault="00534387" w:rsidP="00B6509F">
      <w:pPr>
        <w:pStyle w:val="ListParagraph"/>
        <w:numPr>
          <w:ilvl w:val="0"/>
          <w:numId w:val="18"/>
        </w:numPr>
        <w:spacing w:after="0"/>
        <w:rPr>
          <w:rFonts w:ascii="Segoe UI" w:hAnsi="Segoe UI"/>
          <w:lang w:val="es-ES"/>
        </w:rPr>
      </w:pPr>
      <w:r w:rsidRPr="00A55DE6">
        <w:rPr>
          <w:rFonts w:ascii="Segoe UI" w:hAnsi="Segoe UI"/>
          <w:lang w:val="es-ES"/>
        </w:rPr>
        <w:t>En inserciones de datos en tablas deben especificar las columnas de las tablas para el mapeo el cual les ayudara a asegurar que los datos se registrar en la columna especificada (mapeo), en las inserciones masivas a partir de una selección deben contar con el nombre de columna correspondiente.</w:t>
      </w:r>
    </w:p>
    <w:p w14:paraId="1080F2C2" w14:textId="77777777" w:rsidR="00534387" w:rsidRPr="00A55DE6" w:rsidRDefault="00534387" w:rsidP="00534387">
      <w:pPr>
        <w:pStyle w:val="ListParagraph"/>
        <w:spacing w:after="0"/>
        <w:ind w:left="-720"/>
        <w:rPr>
          <w:rFonts w:ascii="Segoe UI" w:hAnsi="Segoe UI"/>
          <w:lang w:val="es-ES"/>
        </w:rPr>
      </w:pPr>
    </w:p>
    <w:p w14:paraId="3DEDC1B6" w14:textId="77777777" w:rsidR="00534387" w:rsidRPr="00A55DE6" w:rsidRDefault="00534387" w:rsidP="00B6509F">
      <w:pPr>
        <w:pStyle w:val="ListParagraph"/>
        <w:numPr>
          <w:ilvl w:val="0"/>
          <w:numId w:val="18"/>
        </w:numPr>
        <w:spacing w:after="0"/>
        <w:rPr>
          <w:rFonts w:ascii="Segoe UI" w:hAnsi="Segoe UI"/>
          <w:lang w:val="es-ES"/>
        </w:rPr>
      </w:pPr>
      <w:r w:rsidRPr="00A55DE6">
        <w:rPr>
          <w:rFonts w:ascii="Segoe UI" w:hAnsi="Segoe UI"/>
          <w:lang w:val="es-ES"/>
        </w:rPr>
        <w:t xml:space="preserve">En transacción de datos deben asegurar que los datos que estén modificando o eliminando (cambio de estado) sea el correcto recomendado que utilicen la </w:t>
      </w:r>
      <w:proofErr w:type="spellStart"/>
      <w:r w:rsidRPr="00A55DE6">
        <w:rPr>
          <w:rFonts w:ascii="Segoe UI" w:hAnsi="Segoe UI"/>
          <w:lang w:val="es-ES"/>
        </w:rPr>
        <w:t>pk</w:t>
      </w:r>
      <w:proofErr w:type="spellEnd"/>
      <w:r w:rsidRPr="00A55DE6">
        <w:rPr>
          <w:rFonts w:ascii="Segoe UI" w:hAnsi="Segoe UI"/>
          <w:lang w:val="es-ES"/>
        </w:rPr>
        <w:t xml:space="preserve"> para su modificación.</w:t>
      </w:r>
    </w:p>
    <w:p w14:paraId="652D36A9" w14:textId="77777777" w:rsidR="00534387" w:rsidRPr="00A55DE6" w:rsidRDefault="00534387" w:rsidP="00534387">
      <w:pPr>
        <w:pStyle w:val="ListParagraph"/>
        <w:spacing w:after="0"/>
        <w:ind w:left="-720"/>
        <w:rPr>
          <w:rFonts w:ascii="Segoe UI" w:hAnsi="Segoe UI"/>
          <w:lang w:val="es-ES"/>
        </w:rPr>
      </w:pPr>
    </w:p>
    <w:p w14:paraId="1296DF8B" w14:textId="77777777" w:rsidR="00534387" w:rsidRPr="00A55DE6" w:rsidRDefault="00534387" w:rsidP="00B6509F">
      <w:pPr>
        <w:pStyle w:val="ListParagraph"/>
        <w:numPr>
          <w:ilvl w:val="0"/>
          <w:numId w:val="18"/>
        </w:numPr>
        <w:spacing w:after="0"/>
        <w:rPr>
          <w:rFonts w:ascii="Segoe UI" w:hAnsi="Segoe UI"/>
          <w:lang w:val="es-ES"/>
        </w:rPr>
      </w:pPr>
      <w:r w:rsidRPr="00A55DE6">
        <w:rPr>
          <w:rFonts w:ascii="Segoe UI" w:hAnsi="Segoe UI"/>
          <w:lang w:val="es-ES"/>
        </w:rPr>
        <w:t>Finalmente tener presente que los scripts que se envié deben asegurar la información.</w:t>
      </w:r>
    </w:p>
    <w:p w14:paraId="410A8B6C" w14:textId="77777777" w:rsidR="00534387" w:rsidRPr="00A55DE6" w:rsidRDefault="00534387" w:rsidP="00534387">
      <w:pPr>
        <w:spacing w:after="0"/>
        <w:rPr>
          <w:rFonts w:eastAsia="Microsoft JhengHei"/>
        </w:rPr>
      </w:pPr>
    </w:p>
    <w:p w14:paraId="4C93835A" w14:textId="77777777" w:rsidR="00534387" w:rsidRPr="00A55DE6" w:rsidRDefault="00534387" w:rsidP="00534387">
      <w:pPr>
        <w:spacing w:after="200" w:line="276" w:lineRule="auto"/>
        <w:jc w:val="left"/>
        <w:rPr>
          <w:rFonts w:eastAsiaTheme="majorEastAsia"/>
          <w:bCs/>
          <w:color w:val="002060"/>
          <w:spacing w:val="20"/>
          <w14:textFill>
            <w14:solidFill>
              <w14:srgbClr w14:val="002060">
                <w14:lumMod w14:val="95000"/>
                <w14:lumOff w14:val="5000"/>
              </w14:srgbClr>
            </w14:solidFill>
          </w14:textFill>
        </w:rPr>
      </w:pPr>
    </w:p>
    <w:p w14:paraId="189E6B7E" w14:textId="77777777" w:rsidR="00534387" w:rsidRPr="00A55DE6" w:rsidRDefault="00534387" w:rsidP="00AE2B9A">
      <w:pPr>
        <w:pStyle w:val="Heading2"/>
      </w:pPr>
      <w:bookmarkStart w:id="279" w:name="_Toc515532150"/>
      <w:bookmarkStart w:id="280" w:name="_Toc515541113"/>
      <w:bookmarkStart w:id="281" w:name="_Toc146706023"/>
      <w:bookmarkStart w:id="282" w:name="_Toc146706117"/>
      <w:r w:rsidRPr="00A55DE6">
        <w:t>AUDITORÍA DE LA BASE DE DATOS</w:t>
      </w:r>
      <w:bookmarkEnd w:id="279"/>
      <w:bookmarkEnd w:id="280"/>
      <w:bookmarkEnd w:id="281"/>
      <w:bookmarkEnd w:id="282"/>
    </w:p>
    <w:p w14:paraId="108E7860" w14:textId="77777777" w:rsidR="00534387" w:rsidRPr="00A55DE6" w:rsidRDefault="00534387" w:rsidP="00534387">
      <w:r w:rsidRPr="00A55DE6">
        <w:t xml:space="preserve">SQL Server proporciona varias características útiles para auditar las actividades y los cambios en el sistema de SQL Server. Estas características permiten a los administradores implementar una estrategia de defensa optimizada para los riesgos de seguridad específicos de su entorno. </w:t>
      </w:r>
    </w:p>
    <w:p w14:paraId="44ACA5CF" w14:textId="77777777" w:rsidR="00534387" w:rsidRPr="00A55DE6" w:rsidRDefault="00534387" w:rsidP="00534387">
      <w:r w:rsidRPr="00A55DE6">
        <w:t xml:space="preserve">SQL Server permite crear auditorías a nivel de servidor o a nivel de base de datos. La configuración es sencilla ya que solo se requiere especificar donde se almacenará la auditoría (en un archivo, la bitácora de eventos de aplicaciones o la bitácora de eventos de seguridad), que objeto se desea auditar (Base de datos, Esquema, Tablas, Funciones, Procedimientos Almacenados o Vistas) y para cual Principal (entidades que pueden solicitar recursos de SQL Server). </w:t>
      </w:r>
      <w:r w:rsidRPr="00A55DE6">
        <w:fldChar w:fldCharType="begin"/>
      </w:r>
      <w:r w:rsidRPr="00A55DE6">
        <w:instrText xml:space="preserve"> ADDIN ZOTERO_ITEM CSL_CITATION {"citationID":"244ro82s36","properties":{"formattedCitation":"[4]","plainCitation":"[4]"},"citationItems":[{"id":128,"uris":["http://zotero.org/users/993841/items/78M9V56C"],"uri":["http://zotero.org/users/993841/items/78M9V56C"],"itemData":{"id":128,"type":"webpage","title":"SQL Server Audit (motor de base de datos)","URL":"https://msdn.microsoft.com/es-es/library/cc280386.aspx","note":"00000","accessed":{"date-parts":[["2015",3,30]]}}}],"schema":"https://github.com/citation-style-language/schema/raw/master/csl-citation.json"} </w:instrText>
      </w:r>
      <w:r w:rsidRPr="00A55DE6">
        <w:fldChar w:fldCharType="separate"/>
      </w:r>
      <w:r w:rsidRPr="00A55DE6">
        <w:t>[4]</w:t>
      </w:r>
      <w:r w:rsidRPr="00A55DE6">
        <w:fldChar w:fldCharType="end"/>
      </w:r>
    </w:p>
    <w:p w14:paraId="2E61D31D" w14:textId="77777777" w:rsidR="00534387" w:rsidRPr="00A55DE6" w:rsidRDefault="00534387" w:rsidP="00534387">
      <w:r w:rsidRPr="00A55DE6">
        <w:t>Se debe tomar en cuenta que el costo de la auditoría es la degradación del rendimiento de servidor de la BDD.</w:t>
      </w:r>
    </w:p>
    <w:p w14:paraId="61C37838" w14:textId="77777777" w:rsidR="006A4A4C" w:rsidRDefault="006A4A4C" w:rsidP="00AE2B9A">
      <w:pPr>
        <w:pStyle w:val="Heading2"/>
        <w:rPr>
          <w:sz w:val="20"/>
          <w:szCs w:val="20"/>
        </w:rPr>
      </w:pPr>
      <w:bookmarkStart w:id="283" w:name="_Toc515532151"/>
      <w:bookmarkStart w:id="284" w:name="_Toc515541114"/>
    </w:p>
    <w:p w14:paraId="09F53C3F" w14:textId="16F22007" w:rsidR="00534387" w:rsidRPr="00A55DE6" w:rsidRDefault="00534387" w:rsidP="00AE2B9A">
      <w:pPr>
        <w:pStyle w:val="Heading2"/>
        <w:rPr>
          <w:sz w:val="20"/>
          <w:szCs w:val="20"/>
        </w:rPr>
      </w:pPr>
      <w:bookmarkStart w:id="285" w:name="_Toc146706024"/>
      <w:bookmarkStart w:id="286" w:name="_Toc146706118"/>
      <w:r w:rsidRPr="00A55DE6">
        <w:rPr>
          <w:sz w:val="20"/>
          <w:szCs w:val="20"/>
        </w:rPr>
        <w:t>Nivel de Servidor</w:t>
      </w:r>
      <w:bookmarkEnd w:id="283"/>
      <w:bookmarkEnd w:id="284"/>
      <w:bookmarkEnd w:id="285"/>
      <w:bookmarkEnd w:id="286"/>
      <w:r w:rsidRPr="00A55DE6">
        <w:rPr>
          <w:sz w:val="20"/>
          <w:szCs w:val="20"/>
        </w:rPr>
        <w:t xml:space="preserve"> </w:t>
      </w:r>
    </w:p>
    <w:p w14:paraId="2014F443" w14:textId="77777777" w:rsidR="00534387" w:rsidRPr="00A55DE6" w:rsidRDefault="00534387" w:rsidP="00534387">
      <w:r w:rsidRPr="00A55DE6">
        <w:t xml:space="preserve">En las especificaciones de auditoría de servidor debemos indicar el objeto de auditoría que deseamos rastrear. Por ejemplo, en el caso de un objeto de auditoría que rastree los </w:t>
      </w:r>
      <w:proofErr w:type="spellStart"/>
      <w:r w:rsidRPr="00A55DE6">
        <w:t>login</w:t>
      </w:r>
      <w:proofErr w:type="spellEnd"/>
      <w:r w:rsidRPr="00A55DE6">
        <w:t xml:space="preserve"> fallidos, debemos crear una especificación que busque los </w:t>
      </w:r>
      <w:proofErr w:type="spellStart"/>
      <w:r w:rsidRPr="00A55DE6">
        <w:t>logins</w:t>
      </w:r>
      <w:proofErr w:type="spellEnd"/>
      <w:r w:rsidRPr="00A55DE6">
        <w:t xml:space="preserve"> que no son exitosos. Para más detalle revisar </w:t>
      </w:r>
      <w:r w:rsidRPr="00A55DE6">
        <w:fldChar w:fldCharType="begin"/>
      </w:r>
      <w:r w:rsidRPr="00A55DE6">
        <w:instrText xml:space="preserve"> ADDIN ZOTERO_ITEM CSL_CITATION {"citationID":"2g547epm6p","properties":{"formattedCitation":"[4]","plainCitation":"[4]"},"citationItems":[{"id":128,"uris":["http://zotero.org/users/993841/items/78M9V56C"],"uri":["http://zotero.org/users/993841/items/78M9V56C"],"itemData":{"id":128,"type":"webpage","title":"SQL Server Audit (motor de base de datos)","URL":"https://msdn.microsoft.com/es-es/library/cc280386.aspx","note":"00000","accessed":{"date-parts":[["2015",3,30]]}}}],"schema":"https://github.com/citation-style-language/schema/raw/master/csl-citation.json"} </w:instrText>
      </w:r>
      <w:r w:rsidRPr="00A55DE6">
        <w:fldChar w:fldCharType="separate"/>
      </w:r>
      <w:r w:rsidRPr="00A55DE6">
        <w:t>[4]</w:t>
      </w:r>
      <w:r w:rsidRPr="00A55DE6">
        <w:fldChar w:fldCharType="end"/>
      </w:r>
    </w:p>
    <w:p w14:paraId="43185142" w14:textId="77777777" w:rsidR="006A4A4C" w:rsidRDefault="006A4A4C" w:rsidP="00AE2B9A">
      <w:pPr>
        <w:pStyle w:val="Heading2"/>
        <w:rPr>
          <w:sz w:val="20"/>
          <w:szCs w:val="20"/>
        </w:rPr>
      </w:pPr>
      <w:bookmarkStart w:id="287" w:name="_Toc515532152"/>
      <w:bookmarkStart w:id="288" w:name="_Toc515541115"/>
    </w:p>
    <w:p w14:paraId="086A7136" w14:textId="105FB7BC" w:rsidR="00534387" w:rsidRPr="00A55DE6" w:rsidRDefault="00534387" w:rsidP="00AE2B9A">
      <w:pPr>
        <w:pStyle w:val="Heading2"/>
        <w:rPr>
          <w:sz w:val="20"/>
          <w:szCs w:val="20"/>
        </w:rPr>
      </w:pPr>
      <w:bookmarkStart w:id="289" w:name="_Toc146706025"/>
      <w:bookmarkStart w:id="290" w:name="_Toc146706119"/>
      <w:r w:rsidRPr="00A55DE6">
        <w:rPr>
          <w:sz w:val="20"/>
          <w:szCs w:val="20"/>
        </w:rPr>
        <w:t>Nivel de Base de Datos</w:t>
      </w:r>
      <w:bookmarkEnd w:id="287"/>
      <w:bookmarkEnd w:id="288"/>
      <w:bookmarkEnd w:id="289"/>
      <w:bookmarkEnd w:id="290"/>
    </w:p>
    <w:p w14:paraId="7685DFF5" w14:textId="77777777" w:rsidR="00534387" w:rsidRPr="00A55DE6" w:rsidRDefault="00534387" w:rsidP="00534387">
      <w:r w:rsidRPr="00A55DE6">
        <w:t xml:space="preserve">En este tipo se especifica la clase de objeto se utiliza para indicar lo que se quiere auditar. Las opciones son: Objeto, Base de datos o Esquema. Seleccione objeto para auditar Tablas, Funciones, Procedimientos Almacenados o Vistas. Para más detalle revisar </w:t>
      </w:r>
      <w:r w:rsidRPr="00A55DE6">
        <w:fldChar w:fldCharType="begin"/>
      </w:r>
      <w:r w:rsidRPr="00A55DE6">
        <w:instrText xml:space="preserve"> ADDIN ZOTERO_ITEM CSL_CITATION {"citationID":"9nwvcSbQ","properties":{"formattedCitation":"[4]","plainCitation":"[4]"},"citationItems":[{"id":128,"uris":["http://zotero.org/users/993841/items/78M9V56C"],"uri":["http://zotero.org/users/993841/items/78M9V56C"],"itemData":{"id":128,"type":"webpage","title":"SQL Server Audit (motor de base de datos)","URL":"https://msdn.microsoft.com/es-es/library/cc280386.aspx","note":"00000","accessed":{"date-parts":[["2015",3,30]]}}}],"schema":"https://github.com/citation-style-language/schema/raw/master/csl-citation.json"} </w:instrText>
      </w:r>
      <w:r w:rsidRPr="00A55DE6">
        <w:fldChar w:fldCharType="separate"/>
      </w:r>
      <w:r w:rsidRPr="00A55DE6">
        <w:t>[4]</w:t>
      </w:r>
      <w:r w:rsidRPr="00A55DE6">
        <w:fldChar w:fldCharType="end"/>
      </w:r>
    </w:p>
    <w:p w14:paraId="08EDB4D1" w14:textId="77777777" w:rsidR="00534387" w:rsidRPr="00A55DE6" w:rsidRDefault="00534387" w:rsidP="00534387">
      <w:pPr>
        <w:spacing w:after="200" w:line="276" w:lineRule="auto"/>
        <w:jc w:val="left"/>
        <w:rPr>
          <w:color w:val="1F497D"/>
          <w14:textFill>
            <w14:solidFill>
              <w14:srgbClr w14:val="1F497D">
                <w14:lumMod w14:val="95000"/>
                <w14:lumOff w14:val="5000"/>
              </w14:srgbClr>
            </w14:solidFill>
          </w14:textFill>
        </w:rPr>
      </w:pPr>
    </w:p>
    <w:p w14:paraId="223E5E50" w14:textId="77777777" w:rsidR="00534387" w:rsidRPr="00A55DE6" w:rsidRDefault="00534387" w:rsidP="00534387">
      <w:pPr>
        <w:spacing w:after="200" w:line="276" w:lineRule="auto"/>
        <w:jc w:val="left"/>
        <w:rPr>
          <w:rFonts w:eastAsiaTheme="majorEastAsia"/>
          <w:bCs/>
          <w:smallCaps/>
          <w:color w:val="1F497D"/>
          <w14:textFill>
            <w14:solidFill>
              <w14:srgbClr w14:val="1F497D">
                <w14:lumMod w14:val="95000"/>
                <w14:lumOff w14:val="5000"/>
              </w14:srgbClr>
            </w14:solidFill>
          </w14:textFill>
        </w:rPr>
      </w:pPr>
      <w:r w:rsidRPr="00A55DE6">
        <w:rPr>
          <w:color w:val="1F497D"/>
          <w14:textFill>
            <w14:solidFill>
              <w14:srgbClr w14:val="1F497D">
                <w14:lumMod w14:val="95000"/>
                <w14:lumOff w14:val="5000"/>
              </w14:srgbClr>
            </w14:solidFill>
          </w14:textFill>
        </w:rPr>
        <w:br w:type="page"/>
      </w:r>
    </w:p>
    <w:p w14:paraId="4DB4F93B" w14:textId="77777777" w:rsidR="00534387" w:rsidRPr="00A55DE6" w:rsidRDefault="00534387" w:rsidP="006A4A4C">
      <w:pPr>
        <w:pStyle w:val="Heading2"/>
      </w:pPr>
      <w:bookmarkStart w:id="291" w:name="_Toc515532153"/>
      <w:bookmarkStart w:id="292" w:name="_Toc515541116"/>
      <w:bookmarkStart w:id="293" w:name="_Toc146706026"/>
      <w:bookmarkStart w:id="294" w:name="_Toc146706120"/>
      <w:r w:rsidRPr="00A55DE6">
        <w:t>MANEJO DE ERRORES</w:t>
      </w:r>
      <w:bookmarkEnd w:id="291"/>
      <w:bookmarkEnd w:id="292"/>
      <w:bookmarkEnd w:id="293"/>
      <w:bookmarkEnd w:id="294"/>
      <w:r w:rsidRPr="00A55DE6">
        <w:t xml:space="preserve"> </w:t>
      </w:r>
    </w:p>
    <w:p w14:paraId="32CA21EE" w14:textId="77777777" w:rsidR="00534387" w:rsidRPr="00A55DE6" w:rsidRDefault="00534387" w:rsidP="006A4A4C">
      <w:pPr>
        <w:pStyle w:val="Heading2"/>
        <w:rPr>
          <w:sz w:val="20"/>
          <w:szCs w:val="20"/>
        </w:rPr>
      </w:pPr>
      <w:bookmarkStart w:id="295" w:name="_Toc404170773"/>
      <w:bookmarkStart w:id="296" w:name="_Toc404172219"/>
      <w:bookmarkStart w:id="297" w:name="_Toc414605807"/>
      <w:bookmarkStart w:id="298" w:name="_Toc515532154"/>
      <w:bookmarkStart w:id="299" w:name="_Toc515541117"/>
      <w:bookmarkStart w:id="300" w:name="_Toc146706027"/>
      <w:bookmarkStart w:id="301" w:name="_Toc146706121"/>
      <w:bookmarkStart w:id="302" w:name="_Toc411264565"/>
      <w:r w:rsidRPr="00A55DE6">
        <w:rPr>
          <w:sz w:val="20"/>
          <w:szCs w:val="20"/>
        </w:rPr>
        <w:t>Excepciones en Proce</w:t>
      </w:r>
      <w:bookmarkEnd w:id="295"/>
      <w:bookmarkEnd w:id="296"/>
      <w:bookmarkEnd w:id="297"/>
      <w:r w:rsidRPr="00A55DE6">
        <w:rPr>
          <w:sz w:val="20"/>
          <w:szCs w:val="20"/>
        </w:rPr>
        <w:t>dimientos Almacenados</w:t>
      </w:r>
      <w:bookmarkEnd w:id="298"/>
      <w:bookmarkEnd w:id="299"/>
      <w:bookmarkEnd w:id="300"/>
      <w:bookmarkEnd w:id="301"/>
    </w:p>
    <w:p w14:paraId="0F84649B" w14:textId="77777777" w:rsidR="00534387" w:rsidRPr="00A55DE6" w:rsidRDefault="00534387" w:rsidP="00534387">
      <w:r w:rsidRPr="00A55DE6">
        <w:t xml:space="preserve">En caso de requerirlo, los procesos deberán levantar la excepción que será manejada dentro de un proceso principal a nivel </w:t>
      </w:r>
      <w:proofErr w:type="gramStart"/>
      <w:r w:rsidRPr="00A55DE6">
        <w:t>e</w:t>
      </w:r>
      <w:proofErr w:type="gramEnd"/>
      <w:r w:rsidRPr="00A55DE6">
        <w:t xml:space="preserve"> aplicación y no a nivel de base de datos, por lo tanto todos los procesos de consulta, actualización o inserción deben tener manejo de excepciones para que se pueda lanzar una excepción que pueda ser entendida por un usuario o desarrollador.</w:t>
      </w:r>
    </w:p>
    <w:p w14:paraId="566E7F35" w14:textId="77777777" w:rsidR="00534387" w:rsidRPr="00A55DE6" w:rsidRDefault="00534387" w:rsidP="00534387">
      <w:pPr>
        <w:rPr>
          <w:b/>
          <w:lang w:eastAsia="es-MX"/>
        </w:rPr>
      </w:pPr>
      <w:r w:rsidRPr="00A55DE6">
        <w:rPr>
          <w:b/>
          <w:lang w:eastAsia="es-MX"/>
        </w:rPr>
        <w:t xml:space="preserve">Algoritmo de Excepción </w:t>
      </w:r>
    </w:p>
    <w:p w14:paraId="6812EC71" w14:textId="77777777" w:rsidR="00534387" w:rsidRPr="00497952" w:rsidRDefault="00534387" w:rsidP="006A4A4C">
      <w:pPr>
        <w:pStyle w:val="ListParagraph"/>
        <w:spacing w:after="0"/>
        <w:ind w:left="708"/>
        <w:rPr>
          <w:rFonts w:ascii="JetBrains Mono" w:hAnsi="JetBrains Mono" w:cs="JetBrains Mono"/>
          <w:color w:val="44546A" w:themeColor="text2"/>
          <w:kern w:val="2"/>
          <w:sz w:val="16"/>
          <w:szCs w:val="16"/>
          <w14:ligatures w14:val="standardContextual"/>
        </w:rPr>
      </w:pPr>
      <w:r w:rsidRPr="00497952">
        <w:rPr>
          <w:rFonts w:ascii="JetBrains Mono" w:hAnsi="JetBrains Mono" w:cs="JetBrains Mono"/>
          <w:color w:val="44546A" w:themeColor="text2"/>
          <w:kern w:val="2"/>
          <w:sz w:val="16"/>
          <w:szCs w:val="16"/>
          <w14:ligatures w14:val="standardContextual"/>
        </w:rPr>
        <w:t>WHEN exception1 THEN</w:t>
      </w:r>
    </w:p>
    <w:p w14:paraId="3905A33D"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Executable_statements1;</w:t>
      </w:r>
    </w:p>
    <w:p w14:paraId="3BC04C6F" w14:textId="77777777" w:rsidR="006A4A4C" w:rsidRDefault="006A4A4C"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p>
    <w:p w14:paraId="28541C20" w14:textId="22E81026"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WHEN exception2 THEN</w:t>
      </w:r>
    </w:p>
    <w:p w14:paraId="3DC7BD9C"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Executable_statements2;</w:t>
      </w:r>
    </w:p>
    <w:p w14:paraId="32C1D62D" w14:textId="77777777" w:rsidR="00534387" w:rsidRPr="00B775B0" w:rsidRDefault="00534387" w:rsidP="46344CCF">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B775B0">
        <w:rPr>
          <w:rFonts w:ascii="JetBrains Mono" w:hAnsi="JetBrains Mono" w:cs="JetBrains Mono"/>
          <w:color w:val="44546A" w:themeColor="text2"/>
          <w:kern w:val="2"/>
          <w:sz w:val="16"/>
          <w:szCs w:val="16"/>
          <w:lang w:val="en-US"/>
          <w14:ligatures w14:val="standardContextual"/>
        </w:rPr>
        <w:t>. . .</w:t>
      </w:r>
    </w:p>
    <w:p w14:paraId="51424148"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WHEN OTHERS THEN</w:t>
      </w:r>
    </w:p>
    <w:p w14:paraId="75CF4530"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proofErr w:type="spellStart"/>
      <w:r w:rsidRPr="006A4A4C">
        <w:rPr>
          <w:rFonts w:ascii="JetBrains Mono" w:hAnsi="JetBrains Mono" w:cs="JetBrains Mono"/>
          <w:color w:val="44546A" w:themeColor="text2"/>
          <w:kern w:val="2"/>
          <w:sz w:val="16"/>
          <w:szCs w:val="16"/>
          <w:lang w:val="en-US"/>
          <w14:ligatures w14:val="standardContextual"/>
        </w:rPr>
        <w:t>Otherwise_code</w:t>
      </w:r>
      <w:proofErr w:type="spellEnd"/>
      <w:r w:rsidRPr="006A4A4C">
        <w:rPr>
          <w:rFonts w:ascii="JetBrains Mono" w:hAnsi="JetBrains Mono" w:cs="JetBrains Mono"/>
          <w:color w:val="44546A" w:themeColor="text2"/>
          <w:kern w:val="2"/>
          <w:sz w:val="16"/>
          <w:szCs w:val="16"/>
          <w:lang w:val="en-US"/>
          <w14:ligatures w14:val="standardContextual"/>
        </w:rPr>
        <w:t>;</w:t>
      </w:r>
    </w:p>
    <w:p w14:paraId="2B9E4111" w14:textId="77777777" w:rsidR="00534387" w:rsidRPr="00B775B0" w:rsidRDefault="00534387" w:rsidP="006A4A4C">
      <w:pPr>
        <w:pStyle w:val="ListParagraph"/>
        <w:spacing w:after="0"/>
        <w:ind w:left="708"/>
        <w:rPr>
          <w:rFonts w:ascii="JetBrains Mono" w:hAnsi="JetBrains Mono" w:cs="JetBrains Mono"/>
          <w:color w:val="44546A" w:themeColor="text2"/>
          <w:kern w:val="2"/>
          <w:sz w:val="16"/>
          <w:szCs w:val="16"/>
          <w:lang w:val="es-419"/>
          <w14:ligatures w14:val="standardContextual"/>
        </w:rPr>
      </w:pPr>
      <w:r w:rsidRPr="00B775B0">
        <w:rPr>
          <w:rFonts w:ascii="JetBrains Mono" w:hAnsi="JetBrains Mono" w:cs="JetBrains Mono"/>
          <w:color w:val="44546A" w:themeColor="text2"/>
          <w:kern w:val="2"/>
          <w:sz w:val="16"/>
          <w:szCs w:val="16"/>
          <w:lang w:val="es-419"/>
          <w14:ligatures w14:val="standardContextual"/>
        </w:rPr>
        <w:t>END</w:t>
      </w:r>
    </w:p>
    <w:p w14:paraId="4F80DE7A" w14:textId="77777777" w:rsidR="006A4A4C" w:rsidRPr="00B775B0" w:rsidRDefault="006A4A4C" w:rsidP="006A4A4C">
      <w:pPr>
        <w:spacing w:after="0"/>
        <w:rPr>
          <w:lang w:val="es-419" w:eastAsia="es-MX"/>
        </w:rPr>
      </w:pPr>
    </w:p>
    <w:p w14:paraId="4CE503AD" w14:textId="1E58CB6D" w:rsidR="00534387" w:rsidRDefault="00534387" w:rsidP="006A4A4C">
      <w:pPr>
        <w:spacing w:after="0"/>
        <w:rPr>
          <w:lang w:eastAsia="es-MX"/>
        </w:rPr>
      </w:pPr>
      <w:r w:rsidRPr="00A55DE6">
        <w:rPr>
          <w:lang w:eastAsia="es-MX"/>
        </w:rPr>
        <w:t>Para el manejo de excepciones considerar:</w:t>
      </w:r>
    </w:p>
    <w:p w14:paraId="5407B27F" w14:textId="77777777" w:rsidR="006A4A4C" w:rsidRPr="00A55DE6" w:rsidRDefault="006A4A4C" w:rsidP="006A4A4C">
      <w:pPr>
        <w:spacing w:after="0"/>
        <w:rPr>
          <w:lang w:eastAsia="es-MX"/>
        </w:rPr>
      </w:pPr>
    </w:p>
    <w:p w14:paraId="08CAE87B"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BEGIN TRY</w:t>
      </w:r>
    </w:p>
    <w:p w14:paraId="6B4567FC"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do something</w:t>
      </w:r>
    </w:p>
    <w:p w14:paraId="60B31C51"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w:t>
      </w:r>
    </w:p>
    <w:p w14:paraId="52522D4F"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RAISERROR ('Error raised in TRY block.', -- Message text.</w:t>
      </w:r>
    </w:p>
    <w:p w14:paraId="35A12064"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               16, -- Severity.</w:t>
      </w:r>
    </w:p>
    <w:p w14:paraId="01647D5D"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               1 -- State.</w:t>
      </w:r>
    </w:p>
    <w:p w14:paraId="072A14E2"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           ); -- </w:t>
      </w:r>
      <w:proofErr w:type="spellStart"/>
      <w:r w:rsidRPr="006A4A4C">
        <w:rPr>
          <w:rFonts w:ascii="JetBrains Mono" w:hAnsi="JetBrains Mono" w:cs="JetBrains Mono"/>
          <w:color w:val="44546A" w:themeColor="text2"/>
          <w:kern w:val="2"/>
          <w:sz w:val="16"/>
          <w:szCs w:val="16"/>
          <w:lang w:val="en-US"/>
          <w14:ligatures w14:val="standardContextual"/>
        </w:rPr>
        <w:t>Forzar</w:t>
      </w:r>
      <w:proofErr w:type="spellEnd"/>
      <w:r w:rsidRPr="006A4A4C">
        <w:rPr>
          <w:rFonts w:ascii="JetBrains Mono" w:hAnsi="JetBrains Mono" w:cs="JetBrains Mono"/>
          <w:color w:val="44546A" w:themeColor="text2"/>
          <w:kern w:val="2"/>
          <w:sz w:val="16"/>
          <w:szCs w:val="16"/>
          <w:lang w:val="en-US"/>
          <w14:ligatures w14:val="standardContextual"/>
        </w:rPr>
        <w:t xml:space="preserve"> un </w:t>
      </w:r>
      <w:proofErr w:type="spellStart"/>
      <w:r w:rsidRPr="006A4A4C">
        <w:rPr>
          <w:rFonts w:ascii="JetBrains Mono" w:hAnsi="JetBrains Mono" w:cs="JetBrains Mono"/>
          <w:color w:val="44546A" w:themeColor="text2"/>
          <w:kern w:val="2"/>
          <w:sz w:val="16"/>
          <w:szCs w:val="16"/>
          <w:lang w:val="en-US"/>
          <w14:ligatures w14:val="standardContextual"/>
        </w:rPr>
        <w:t>salto</w:t>
      </w:r>
      <w:proofErr w:type="spellEnd"/>
    </w:p>
    <w:p w14:paraId="746FC923"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END TRY                          </w:t>
      </w:r>
    </w:p>
    <w:p w14:paraId="7F844167"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BEGIN CATCH    </w:t>
      </w:r>
    </w:p>
    <w:p w14:paraId="0FCE146B"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ab/>
        <w:t>-- ROLLBACK</w:t>
      </w:r>
    </w:p>
    <w:p w14:paraId="6FF1F40E"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ab/>
        <w:t>-- considerer that you catch of error</w:t>
      </w:r>
    </w:p>
    <w:p w14:paraId="302CBD37"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ERROR_</w:t>
      </w:r>
      <w:proofErr w:type="gramStart"/>
      <w:r w:rsidRPr="006A4A4C">
        <w:rPr>
          <w:rFonts w:ascii="JetBrains Mono" w:hAnsi="JetBrains Mono" w:cs="JetBrains Mono"/>
          <w:color w:val="44546A" w:themeColor="text2"/>
          <w:kern w:val="2"/>
          <w:sz w:val="16"/>
          <w:szCs w:val="16"/>
          <w:lang w:val="en-US"/>
          <w14:ligatures w14:val="standardContextual"/>
        </w:rPr>
        <w:t>MESSAGE(</w:t>
      </w:r>
      <w:proofErr w:type="gramEnd"/>
      <w:r w:rsidRPr="006A4A4C">
        <w:rPr>
          <w:rFonts w:ascii="JetBrains Mono" w:hAnsi="JetBrains Mono" w:cs="JetBrains Mono"/>
          <w:color w:val="44546A" w:themeColor="text2"/>
          <w:kern w:val="2"/>
          <w:sz w:val="16"/>
          <w:szCs w:val="16"/>
          <w:lang w:val="en-US"/>
          <w14:ligatures w14:val="standardContextual"/>
        </w:rPr>
        <w:t>),</w:t>
      </w:r>
    </w:p>
    <w:p w14:paraId="3F63B1D6"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ERROR_</w:t>
      </w:r>
      <w:proofErr w:type="gramStart"/>
      <w:r w:rsidRPr="006A4A4C">
        <w:rPr>
          <w:rFonts w:ascii="JetBrains Mono" w:hAnsi="JetBrains Mono" w:cs="JetBrains Mono"/>
          <w:color w:val="44546A" w:themeColor="text2"/>
          <w:kern w:val="2"/>
          <w:sz w:val="16"/>
          <w:szCs w:val="16"/>
          <w:lang w:val="en-US"/>
          <w14:ligatures w14:val="standardContextual"/>
        </w:rPr>
        <w:t>LINE(</w:t>
      </w:r>
      <w:proofErr w:type="gramEnd"/>
      <w:r w:rsidRPr="006A4A4C">
        <w:rPr>
          <w:rFonts w:ascii="JetBrains Mono" w:hAnsi="JetBrains Mono" w:cs="JetBrains Mono"/>
          <w:color w:val="44546A" w:themeColor="text2"/>
          <w:kern w:val="2"/>
          <w:sz w:val="16"/>
          <w:szCs w:val="16"/>
          <w:lang w:val="en-US"/>
          <w14:ligatures w14:val="standardContextual"/>
        </w:rPr>
        <w:t xml:space="preserve">) </w:t>
      </w:r>
    </w:p>
    <w:p w14:paraId="6EAA23D3"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ERROR_</w:t>
      </w:r>
      <w:proofErr w:type="gramStart"/>
      <w:r w:rsidRPr="006A4A4C">
        <w:rPr>
          <w:rFonts w:ascii="JetBrains Mono" w:hAnsi="JetBrains Mono" w:cs="JetBrains Mono"/>
          <w:color w:val="44546A" w:themeColor="text2"/>
          <w:kern w:val="2"/>
          <w:sz w:val="16"/>
          <w:szCs w:val="16"/>
          <w:lang w:val="en-US"/>
          <w14:ligatures w14:val="standardContextual"/>
        </w:rPr>
        <w:t>SEVERITY(</w:t>
      </w:r>
      <w:proofErr w:type="gramEnd"/>
      <w:r w:rsidRPr="006A4A4C">
        <w:rPr>
          <w:rFonts w:ascii="JetBrains Mono" w:hAnsi="JetBrains Mono" w:cs="JetBrains Mono"/>
          <w:color w:val="44546A" w:themeColor="text2"/>
          <w:kern w:val="2"/>
          <w:sz w:val="16"/>
          <w:szCs w:val="16"/>
          <w:lang w:val="en-US"/>
          <w14:ligatures w14:val="standardContextual"/>
        </w:rPr>
        <w:t>),</w:t>
      </w:r>
    </w:p>
    <w:p w14:paraId="102D41A1"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ERROR_</w:t>
      </w:r>
      <w:proofErr w:type="gramStart"/>
      <w:r w:rsidRPr="006A4A4C">
        <w:rPr>
          <w:rFonts w:ascii="JetBrains Mono" w:hAnsi="JetBrains Mono" w:cs="JetBrains Mono"/>
          <w:color w:val="44546A" w:themeColor="text2"/>
          <w:kern w:val="2"/>
          <w:sz w:val="16"/>
          <w:szCs w:val="16"/>
          <w:lang w:val="en-US"/>
          <w14:ligatures w14:val="standardContextual"/>
        </w:rPr>
        <w:t>STATE(</w:t>
      </w:r>
      <w:proofErr w:type="gramEnd"/>
      <w:r w:rsidRPr="006A4A4C">
        <w:rPr>
          <w:rFonts w:ascii="JetBrains Mono" w:hAnsi="JetBrains Mono" w:cs="JetBrains Mono"/>
          <w:color w:val="44546A" w:themeColor="text2"/>
          <w:kern w:val="2"/>
          <w:sz w:val="16"/>
          <w:szCs w:val="16"/>
          <w:lang w:val="en-US"/>
          <w14:ligatures w14:val="standardContextual"/>
        </w:rPr>
        <w:t>);</w:t>
      </w:r>
    </w:p>
    <w:p w14:paraId="333B6739"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RAISERROR (@ErrorMessage, -- Message text.</w:t>
      </w:r>
    </w:p>
    <w:p w14:paraId="08F3D638"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             </w:t>
      </w:r>
      <w:proofErr w:type="gramStart"/>
      <w:r w:rsidRPr="006A4A4C">
        <w:rPr>
          <w:rFonts w:ascii="JetBrains Mono" w:hAnsi="JetBrains Mono" w:cs="JetBrains Mono"/>
          <w:color w:val="44546A" w:themeColor="text2"/>
          <w:kern w:val="2"/>
          <w:sz w:val="16"/>
          <w:szCs w:val="16"/>
          <w:lang w:val="en-US"/>
          <w14:ligatures w14:val="standardContextual"/>
        </w:rPr>
        <w:t>--  @</w:t>
      </w:r>
      <w:proofErr w:type="gramEnd"/>
      <w:r w:rsidRPr="006A4A4C">
        <w:rPr>
          <w:rFonts w:ascii="JetBrains Mono" w:hAnsi="JetBrains Mono" w:cs="JetBrains Mono"/>
          <w:color w:val="44546A" w:themeColor="text2"/>
          <w:kern w:val="2"/>
          <w:sz w:val="16"/>
          <w:szCs w:val="16"/>
          <w:lang w:val="en-US"/>
          <w14:ligatures w14:val="standardContextual"/>
        </w:rPr>
        <w:t>ErrorSeverity, -- Severity.</w:t>
      </w:r>
    </w:p>
    <w:p w14:paraId="0D6DD406"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             </w:t>
      </w:r>
      <w:proofErr w:type="gramStart"/>
      <w:r w:rsidRPr="006A4A4C">
        <w:rPr>
          <w:rFonts w:ascii="JetBrains Mono" w:hAnsi="JetBrains Mono" w:cs="JetBrains Mono"/>
          <w:color w:val="44546A" w:themeColor="text2"/>
          <w:kern w:val="2"/>
          <w:sz w:val="16"/>
          <w:szCs w:val="16"/>
          <w:lang w:val="en-US"/>
          <w14:ligatures w14:val="standardContextual"/>
        </w:rPr>
        <w:t>--  @</w:t>
      </w:r>
      <w:proofErr w:type="gramEnd"/>
      <w:r w:rsidRPr="006A4A4C">
        <w:rPr>
          <w:rFonts w:ascii="JetBrains Mono" w:hAnsi="JetBrains Mono" w:cs="JetBrains Mono"/>
          <w:color w:val="44546A" w:themeColor="text2"/>
          <w:kern w:val="2"/>
          <w:sz w:val="16"/>
          <w:szCs w:val="16"/>
          <w:lang w:val="en-US"/>
          <w14:ligatures w14:val="standardContextual"/>
        </w:rPr>
        <w:t>ErrorState -- State.</w:t>
      </w:r>
    </w:p>
    <w:p w14:paraId="496BAE11"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             --  );</w:t>
      </w:r>
    </w:p>
    <w:p w14:paraId="43018B62" w14:textId="77777777" w:rsidR="00534387" w:rsidRPr="006A4A4C" w:rsidRDefault="00534387" w:rsidP="006A4A4C">
      <w:pPr>
        <w:pStyle w:val="ListParagraph"/>
        <w:spacing w:after="0"/>
        <w:ind w:left="708"/>
        <w:rPr>
          <w:rFonts w:ascii="JetBrains Mono" w:hAnsi="JetBrains Mono" w:cs="JetBrains Mono"/>
          <w:color w:val="44546A" w:themeColor="text2"/>
          <w:kern w:val="2"/>
          <w:sz w:val="16"/>
          <w:szCs w:val="16"/>
          <w:lang w:val="en-US"/>
          <w14:ligatures w14:val="standardContextual"/>
        </w:rPr>
      </w:pPr>
      <w:r w:rsidRPr="006A4A4C">
        <w:rPr>
          <w:rFonts w:ascii="JetBrains Mono" w:hAnsi="JetBrains Mono" w:cs="JetBrains Mono"/>
          <w:color w:val="44546A" w:themeColor="text2"/>
          <w:kern w:val="2"/>
          <w:sz w:val="16"/>
          <w:szCs w:val="16"/>
          <w:lang w:val="en-US"/>
          <w14:ligatures w14:val="standardContextual"/>
        </w:rPr>
        <w:t xml:space="preserve">END CATCH </w:t>
      </w:r>
    </w:p>
    <w:p w14:paraId="2D4CF3D6" w14:textId="77777777" w:rsidR="00534387" w:rsidRPr="00A55DE6" w:rsidRDefault="00534387" w:rsidP="006A4A4C">
      <w:pPr>
        <w:spacing w:line="240" w:lineRule="auto"/>
        <w:rPr>
          <w:bCs/>
          <w:lang w:val="en-US"/>
        </w:rPr>
      </w:pPr>
    </w:p>
    <w:p w14:paraId="7C332C49" w14:textId="282321AD" w:rsidR="00534387" w:rsidRPr="00A55DE6" w:rsidRDefault="00534387" w:rsidP="006A4A4C">
      <w:pPr>
        <w:spacing w:line="240" w:lineRule="auto"/>
      </w:pPr>
      <w:r w:rsidRPr="00A55DE6">
        <w:t xml:space="preserve">Considerar los niveles de anidamiento para la captura de errores con el respectivo retorno de mensajes del error para la captura o administración </w:t>
      </w:r>
      <w:r w:rsidR="006A4A4C" w:rsidRPr="00A55DE6">
        <w:t>de este</w:t>
      </w:r>
      <w:r w:rsidRPr="00A55DE6">
        <w:t>.</w:t>
      </w:r>
    </w:p>
    <w:p w14:paraId="5236DAAA" w14:textId="77777777" w:rsidR="00534387" w:rsidRPr="00A55DE6" w:rsidRDefault="00534387" w:rsidP="006A4A4C">
      <w:pPr>
        <w:spacing w:line="240" w:lineRule="auto"/>
        <w:rPr>
          <w:bCs/>
        </w:rPr>
      </w:pPr>
    </w:p>
    <w:p w14:paraId="1D6F8633" w14:textId="77777777" w:rsidR="00534387" w:rsidRPr="00A55DE6" w:rsidRDefault="00534387" w:rsidP="006A4A4C">
      <w:pPr>
        <w:pStyle w:val="Heading2"/>
        <w:spacing w:line="240" w:lineRule="auto"/>
        <w:rPr>
          <w:sz w:val="20"/>
          <w:szCs w:val="20"/>
        </w:rPr>
      </w:pPr>
      <w:bookmarkStart w:id="303" w:name="_Toc404170776"/>
      <w:bookmarkStart w:id="304" w:name="_Toc404172222"/>
      <w:bookmarkStart w:id="305" w:name="_Toc414605810"/>
      <w:bookmarkStart w:id="306" w:name="_Toc515532155"/>
      <w:bookmarkStart w:id="307" w:name="_Toc515541118"/>
      <w:bookmarkStart w:id="308" w:name="_Toc146706028"/>
      <w:bookmarkStart w:id="309" w:name="_Toc146706122"/>
      <w:r w:rsidRPr="00A55DE6">
        <w:rPr>
          <w:sz w:val="20"/>
          <w:szCs w:val="20"/>
        </w:rPr>
        <w:t>Registro de Log de Auditoría</w:t>
      </w:r>
      <w:bookmarkEnd w:id="303"/>
      <w:bookmarkEnd w:id="304"/>
      <w:bookmarkEnd w:id="305"/>
      <w:bookmarkEnd w:id="306"/>
      <w:bookmarkEnd w:id="307"/>
      <w:bookmarkEnd w:id="308"/>
      <w:bookmarkEnd w:id="309"/>
    </w:p>
    <w:p w14:paraId="5A7C0F38" w14:textId="77777777" w:rsidR="00534387" w:rsidRPr="00A55DE6" w:rsidRDefault="00534387" w:rsidP="006A4A4C">
      <w:pPr>
        <w:spacing w:line="240" w:lineRule="auto"/>
      </w:pPr>
      <w:r w:rsidRPr="00A55DE6">
        <w:t>De ser necesario, se deberá establecer a nivel de proyecto, los registros de auditoría a nivel de tablas, para lo cual se deberá crear un paquete para centralizar estas funcionalidades.</w:t>
      </w:r>
    </w:p>
    <w:p w14:paraId="6460B620" w14:textId="77777777" w:rsidR="00534387" w:rsidRPr="00A55DE6" w:rsidRDefault="00534387" w:rsidP="006A4A4C">
      <w:pPr>
        <w:spacing w:line="240" w:lineRule="auto"/>
      </w:pPr>
    </w:p>
    <w:p w14:paraId="1E266A14" w14:textId="06E021FA" w:rsidR="007038C7" w:rsidRPr="00794DF6" w:rsidRDefault="00534387" w:rsidP="005C3A0E">
      <w:pPr>
        <w:pStyle w:val="Heading2"/>
      </w:pPr>
      <w:bookmarkStart w:id="310" w:name="_Toc515532156"/>
      <w:bookmarkStart w:id="311" w:name="_Toc515541119"/>
      <w:bookmarkStart w:id="312" w:name="_Toc146706029"/>
      <w:bookmarkStart w:id="313" w:name="_Toc146706123"/>
      <w:bookmarkEnd w:id="302"/>
      <w:r w:rsidRPr="007038C7">
        <w:rPr>
          <w:sz w:val="20"/>
          <w:szCs w:val="20"/>
        </w:rPr>
        <w:t>REFERENCIAS</w:t>
      </w:r>
      <w:bookmarkEnd w:id="310"/>
      <w:bookmarkEnd w:id="311"/>
      <w:bookmarkEnd w:id="312"/>
      <w:bookmarkEnd w:id="313"/>
      <w:r w:rsidRPr="00A55DE6">
        <w:rPr>
          <w:color w:val="4472C4" w:themeColor="accent1"/>
          <w:sz w:val="28"/>
          <w:szCs w:val="28"/>
          <w:lang w:val="es-ES"/>
          <w14:textFill>
            <w14:solidFill>
              <w14:schemeClr w14:val="accent1">
                <w14:lumMod w14:val="75000"/>
                <w14:lumMod w14:val="95000"/>
                <w14:lumOff w14:val="5000"/>
              </w14:schemeClr>
            </w14:solidFill>
          </w14:textFill>
        </w:rPr>
        <w:fldChar w:fldCharType="begin"/>
      </w:r>
      <w:r w:rsidRPr="00A55DE6">
        <w:rPr>
          <w:lang w:val="es-ES"/>
        </w:rPr>
        <w:instrText xml:space="preserve"> ADDIN ZOTERO_BIBL {"custom":[]} CSL_BIBLIOGRAPHY </w:instrText>
      </w:r>
      <w:r w:rsidRPr="00A55DE6">
        <w:rPr>
          <w:color w:val="4472C4" w:themeColor="accent1"/>
          <w:sz w:val="28"/>
          <w:szCs w:val="28"/>
          <w:lang w:val="es-ES"/>
          <w14:textFill>
            <w14:solidFill>
              <w14:schemeClr w14:val="accent1">
                <w14:lumMod w14:val="75000"/>
                <w14:lumMod w14:val="95000"/>
                <w14:lumOff w14:val="5000"/>
              </w14:schemeClr>
            </w14:solidFill>
          </w14:textFill>
        </w:rPr>
        <w:fldChar w:fldCharType="separate"/>
      </w:r>
    </w:p>
    <w:p w14:paraId="6DE716F9" w14:textId="5F8430E3" w:rsidR="00534387" w:rsidRPr="00A55DE6" w:rsidRDefault="00534387" w:rsidP="005C3A0E">
      <w:pPr>
        <w:rPr>
          <w:lang w:val="es-ES"/>
        </w:rPr>
      </w:pPr>
      <w:r w:rsidRPr="00A55DE6">
        <w:rPr>
          <w:lang w:val="es-ES"/>
        </w:rPr>
        <w:t>[2]</w:t>
      </w:r>
      <w:r w:rsidRPr="00A55DE6">
        <w:rPr>
          <w:lang w:val="es-ES"/>
        </w:rPr>
        <w:tab/>
        <w:t>J. Gabillaud, SQL Server 2008: Administración de una base de datos con SQL Server Management Studio. Ediciones ENI, 2010.</w:t>
      </w:r>
    </w:p>
    <w:p w14:paraId="5569454B" w14:textId="77777777" w:rsidR="00534387" w:rsidRPr="00A55DE6" w:rsidRDefault="00534387" w:rsidP="005C3A0E">
      <w:pPr>
        <w:rPr>
          <w:lang w:val="es-ES"/>
        </w:rPr>
      </w:pPr>
      <w:r w:rsidRPr="00A55DE6">
        <w:rPr>
          <w:lang w:val="es-ES"/>
        </w:rPr>
        <w:t xml:space="preserve"> [4]</w:t>
      </w:r>
      <w:r w:rsidRPr="00A55DE6">
        <w:rPr>
          <w:lang w:val="es-ES"/>
        </w:rPr>
        <w:tab/>
        <w:t>«SQL Server Audit (motor de base de datos)». [En línea]. Disponible en: https://msdn.microsoft.com/es-es/library/cc280386.aspx. [Accedido: 30-mar-2015].</w:t>
      </w:r>
    </w:p>
    <w:p w14:paraId="42942B62" w14:textId="77777777" w:rsidR="00534387" w:rsidRPr="00A55DE6" w:rsidRDefault="00534387" w:rsidP="005C3A0E">
      <w:pPr>
        <w:pStyle w:val="Heading2"/>
      </w:pPr>
      <w:r w:rsidRPr="00A55DE6">
        <w:rPr>
          <w:lang w:val="es-ES"/>
        </w:rPr>
        <w:fldChar w:fldCharType="end"/>
      </w:r>
    </w:p>
    <w:p w14:paraId="59E92885" w14:textId="77777777" w:rsidR="00534387" w:rsidRPr="00A55DE6" w:rsidRDefault="00534387" w:rsidP="00534387">
      <w:pPr>
        <w:spacing w:after="200" w:line="276" w:lineRule="auto"/>
        <w:jc w:val="left"/>
        <w:rPr>
          <w:rFonts w:eastAsiaTheme="majorEastAsia"/>
          <w:bCs/>
          <w:smallCaps/>
          <w:color w:val="002060"/>
          <w14:textFill>
            <w14:solidFill>
              <w14:srgbClr w14:val="002060">
                <w14:lumMod w14:val="95000"/>
                <w14:lumOff w14:val="5000"/>
              </w14:srgbClr>
            </w14:solidFill>
          </w14:textFill>
        </w:rPr>
      </w:pPr>
    </w:p>
    <w:p w14:paraId="12E48529" w14:textId="77777777" w:rsidR="00534387" w:rsidRPr="00A55DE6" w:rsidRDefault="00534387" w:rsidP="00B433A1"/>
    <w:p w14:paraId="6990A77F" w14:textId="77777777" w:rsidR="009B6571" w:rsidRDefault="009B6571" w:rsidP="00B433A1"/>
    <w:p w14:paraId="79A35220" w14:textId="77777777" w:rsidR="009B6571" w:rsidRDefault="009B6571" w:rsidP="00B433A1"/>
    <w:p w14:paraId="5603C95A" w14:textId="77777777" w:rsidR="009B6571" w:rsidRDefault="009B6571" w:rsidP="00B433A1"/>
    <w:p w14:paraId="268F970F" w14:textId="77777777" w:rsidR="009B6571" w:rsidRPr="00634411" w:rsidRDefault="009B6571" w:rsidP="00B433A1"/>
    <w:p w14:paraId="27A66620" w14:textId="77777777" w:rsidR="00670997" w:rsidRPr="00634411" w:rsidRDefault="00670997" w:rsidP="00B433A1"/>
    <w:p w14:paraId="215ECBE8" w14:textId="3A835F06" w:rsidR="00CD0392" w:rsidRDefault="00CD0392">
      <w:pPr>
        <w:spacing w:line="259" w:lineRule="auto"/>
        <w:jc w:val="left"/>
      </w:pPr>
      <w:r>
        <w:br w:type="page"/>
      </w:r>
    </w:p>
    <w:p w14:paraId="5CE149D6" w14:textId="77777777" w:rsidR="00670997" w:rsidRDefault="00670997" w:rsidP="00B433A1"/>
    <w:p w14:paraId="5DEF80D9" w14:textId="77777777" w:rsidR="00CD0392" w:rsidRDefault="00CD0392" w:rsidP="00B433A1"/>
    <w:p w14:paraId="7904D22B" w14:textId="77777777" w:rsidR="00CD0392" w:rsidRDefault="00CD0392" w:rsidP="00B433A1"/>
    <w:p w14:paraId="5BAAB492" w14:textId="77777777" w:rsidR="00F92D69" w:rsidRPr="00F1789F" w:rsidRDefault="00F92D69" w:rsidP="0025162F">
      <w:pPr>
        <w:pStyle w:val="Heading1"/>
      </w:pPr>
      <w:bookmarkStart w:id="314" w:name="_Toc146706030"/>
      <w:bookmarkStart w:id="315" w:name="_Toc146706124"/>
      <w:r w:rsidRPr="00F1789F">
        <w:t>USER EXPERIENCE AND USER INTERFACE</w:t>
      </w:r>
      <w:bookmarkEnd w:id="314"/>
      <w:bookmarkEnd w:id="315"/>
    </w:p>
    <w:p w14:paraId="0E406693" w14:textId="77777777" w:rsidR="008B4CC4" w:rsidRPr="00634411" w:rsidRDefault="008B4CC4" w:rsidP="008B4CC4">
      <w:pPr>
        <w:jc w:val="right"/>
      </w:pPr>
      <w:r w:rsidRPr="00634411">
        <w:t xml:space="preserve">Versión </w:t>
      </w:r>
      <w:r w:rsidRPr="00634411">
        <w:rPr>
          <w:color w:val="44546A" w:themeColor="text2"/>
        </w:rPr>
        <w:t>1.0</w:t>
      </w:r>
    </w:p>
    <w:p w14:paraId="57ABC38F" w14:textId="77777777" w:rsidR="008B4CC4" w:rsidRPr="00634411" w:rsidRDefault="008B4CC4" w:rsidP="008B4CC4"/>
    <w:p w14:paraId="737A1A97" w14:textId="77777777" w:rsidR="008B4CC4" w:rsidRPr="00634411" w:rsidRDefault="008B4CC4" w:rsidP="008B4CC4">
      <w:pPr>
        <w:pStyle w:val="Ttulosinnmero"/>
      </w:pPr>
    </w:p>
    <w:p w14:paraId="2E5B044C" w14:textId="77777777" w:rsidR="008B4CC4" w:rsidRPr="00366B99" w:rsidRDefault="008B4CC4" w:rsidP="008B4CC4">
      <w:pPr>
        <w:pStyle w:val="Ttulosinnmero"/>
        <w:jc w:val="both"/>
        <w:rPr>
          <w:rStyle w:val="Strong"/>
        </w:rPr>
      </w:pPr>
      <w:r>
        <w:rPr>
          <w:rStyle w:val="Strong"/>
        </w:rPr>
        <w:t>CONTROL DE CAMBIOS: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692"/>
        <w:gridCol w:w="2616"/>
        <w:gridCol w:w="4890"/>
      </w:tblGrid>
      <w:tr w:rsidR="008B4CC4" w:rsidRPr="00634411" w14:paraId="5B928B66" w14:textId="77777777" w:rsidTr="00E020BB">
        <w:trPr>
          <w:trHeight w:val="288"/>
        </w:trPr>
        <w:tc>
          <w:tcPr>
            <w:tcW w:w="920" w:type="pct"/>
            <w:shd w:val="clear" w:color="auto" w:fill="B3B3B3"/>
            <w:vAlign w:val="center"/>
          </w:tcPr>
          <w:p w14:paraId="74C0B1BF" w14:textId="77777777" w:rsidR="008B4CC4" w:rsidRPr="00634411" w:rsidRDefault="008B4CC4" w:rsidP="00E020BB">
            <w:pPr>
              <w:pStyle w:val="Cambios"/>
              <w:rPr>
                <w:rFonts w:ascii="Segoe UI" w:hAnsi="Segoe UI" w:cs="Segoe UI"/>
                <w:b/>
                <w:bCs/>
                <w:sz w:val="20"/>
                <w:szCs w:val="20"/>
              </w:rPr>
            </w:pPr>
            <w:r w:rsidRPr="00634411">
              <w:rPr>
                <w:rFonts w:ascii="Segoe UI" w:hAnsi="Segoe UI" w:cs="Segoe UI"/>
                <w:b/>
                <w:bCs/>
                <w:sz w:val="20"/>
                <w:szCs w:val="20"/>
              </w:rPr>
              <w:t>Fecha</w:t>
            </w:r>
          </w:p>
        </w:tc>
        <w:tc>
          <w:tcPr>
            <w:tcW w:w="1422" w:type="pct"/>
            <w:shd w:val="clear" w:color="auto" w:fill="B3B3B3"/>
            <w:vAlign w:val="center"/>
          </w:tcPr>
          <w:p w14:paraId="1F6FD9EF" w14:textId="77777777" w:rsidR="008B4CC4" w:rsidRPr="00634411" w:rsidRDefault="008B4CC4" w:rsidP="00E020BB">
            <w:pPr>
              <w:pStyle w:val="Cambios"/>
              <w:rPr>
                <w:rFonts w:ascii="Segoe UI" w:hAnsi="Segoe UI" w:cs="Segoe UI"/>
                <w:b/>
                <w:bCs/>
                <w:sz w:val="20"/>
                <w:szCs w:val="20"/>
              </w:rPr>
            </w:pPr>
            <w:r w:rsidRPr="00634411">
              <w:rPr>
                <w:rFonts w:ascii="Segoe UI" w:hAnsi="Segoe UI" w:cs="Segoe UI"/>
                <w:b/>
                <w:bCs/>
                <w:sz w:val="20"/>
                <w:szCs w:val="20"/>
              </w:rPr>
              <w:t>Autor</w:t>
            </w:r>
          </w:p>
        </w:tc>
        <w:tc>
          <w:tcPr>
            <w:tcW w:w="2658" w:type="pct"/>
            <w:shd w:val="clear" w:color="auto" w:fill="B3B3B3"/>
            <w:vAlign w:val="center"/>
          </w:tcPr>
          <w:p w14:paraId="21086EE2" w14:textId="77777777" w:rsidR="008B4CC4" w:rsidRPr="00634411" w:rsidRDefault="008B4CC4" w:rsidP="00E020BB">
            <w:pPr>
              <w:pStyle w:val="Cambios"/>
              <w:rPr>
                <w:rFonts w:ascii="Segoe UI" w:hAnsi="Segoe UI" w:cs="Segoe UI"/>
                <w:b/>
                <w:bCs/>
                <w:sz w:val="20"/>
                <w:szCs w:val="20"/>
              </w:rPr>
            </w:pPr>
            <w:r w:rsidRPr="00634411">
              <w:rPr>
                <w:rFonts w:ascii="Segoe UI" w:hAnsi="Segoe UI" w:cs="Segoe UI"/>
                <w:b/>
                <w:bCs/>
                <w:sz w:val="20"/>
                <w:szCs w:val="20"/>
              </w:rPr>
              <w:t>Referencia del cambio</w:t>
            </w:r>
            <w:r>
              <w:rPr>
                <w:rFonts w:ascii="Segoe UI" w:hAnsi="Segoe UI" w:cs="Segoe UI"/>
                <w:b/>
                <w:bCs/>
                <w:sz w:val="20"/>
                <w:szCs w:val="20"/>
              </w:rPr>
              <w:t xml:space="preserve">/revisión </w:t>
            </w:r>
          </w:p>
        </w:tc>
      </w:tr>
      <w:tr w:rsidR="008B4CC4" w:rsidRPr="00634411" w14:paraId="460C726B" w14:textId="77777777" w:rsidTr="00E020BB">
        <w:trPr>
          <w:trHeight w:val="289"/>
        </w:trPr>
        <w:tc>
          <w:tcPr>
            <w:tcW w:w="920" w:type="pct"/>
          </w:tcPr>
          <w:p w14:paraId="1FFAA3D8" w14:textId="77777777" w:rsidR="008B4CC4" w:rsidRPr="00634411" w:rsidRDefault="008B4CC4" w:rsidP="00E020BB">
            <w:pPr>
              <w:pStyle w:val="Cambios"/>
              <w:rPr>
                <w:rFonts w:ascii="Segoe UI" w:hAnsi="Segoe UI" w:cs="Segoe UI"/>
                <w:sz w:val="20"/>
                <w:szCs w:val="20"/>
              </w:rPr>
            </w:pPr>
            <w:r w:rsidRPr="00634411">
              <w:rPr>
                <w:rFonts w:ascii="Segoe UI" w:hAnsi="Segoe UI" w:cs="Segoe UI"/>
                <w:sz w:val="20"/>
                <w:szCs w:val="20"/>
              </w:rPr>
              <w:t>01.ago.2023</w:t>
            </w:r>
          </w:p>
        </w:tc>
        <w:tc>
          <w:tcPr>
            <w:tcW w:w="1422" w:type="pct"/>
          </w:tcPr>
          <w:p w14:paraId="6D6C5C80" w14:textId="77777777" w:rsidR="008B4CC4" w:rsidRPr="00634411" w:rsidRDefault="008B4CC4" w:rsidP="00E020BB">
            <w:pPr>
              <w:pStyle w:val="Cambios"/>
              <w:rPr>
                <w:rFonts w:ascii="Segoe UI" w:hAnsi="Segoe UI" w:cs="Segoe UI"/>
                <w:sz w:val="20"/>
                <w:szCs w:val="20"/>
              </w:rPr>
            </w:pPr>
            <w:r w:rsidRPr="00634411">
              <w:rPr>
                <w:rFonts w:ascii="Segoe UI" w:hAnsi="Segoe UI" w:cs="Segoe UI"/>
                <w:sz w:val="20"/>
                <w:szCs w:val="20"/>
              </w:rPr>
              <w:t>Patricio Paccha</w:t>
            </w:r>
          </w:p>
        </w:tc>
        <w:tc>
          <w:tcPr>
            <w:tcW w:w="2658" w:type="pct"/>
          </w:tcPr>
          <w:p w14:paraId="71257BD4" w14:textId="77777777" w:rsidR="008B4CC4" w:rsidRPr="00634411" w:rsidRDefault="008B4CC4" w:rsidP="00E020BB">
            <w:pPr>
              <w:pStyle w:val="Cambios"/>
              <w:rPr>
                <w:rFonts w:ascii="Segoe UI" w:hAnsi="Segoe UI" w:cs="Segoe UI"/>
                <w:sz w:val="20"/>
                <w:szCs w:val="20"/>
              </w:rPr>
            </w:pPr>
            <w:r w:rsidRPr="00634411">
              <w:rPr>
                <w:rFonts w:ascii="Segoe UI" w:hAnsi="Segoe UI" w:cs="Segoe UI"/>
                <w:sz w:val="20"/>
                <w:szCs w:val="20"/>
              </w:rPr>
              <w:t>Borrador</w:t>
            </w:r>
          </w:p>
        </w:tc>
      </w:tr>
      <w:tr w:rsidR="008B4CC4" w:rsidRPr="00634411" w14:paraId="1A79D7D7" w14:textId="77777777" w:rsidTr="00E020BB">
        <w:trPr>
          <w:trHeight w:val="289"/>
        </w:trPr>
        <w:tc>
          <w:tcPr>
            <w:tcW w:w="920" w:type="pct"/>
          </w:tcPr>
          <w:p w14:paraId="668E5D31" w14:textId="77777777" w:rsidR="008B4CC4" w:rsidRPr="00634411" w:rsidRDefault="008B4CC4" w:rsidP="00E020BB">
            <w:pPr>
              <w:pStyle w:val="Cambios"/>
              <w:rPr>
                <w:rFonts w:ascii="Segoe UI" w:hAnsi="Segoe UI" w:cs="Segoe UI"/>
                <w:sz w:val="20"/>
                <w:szCs w:val="20"/>
              </w:rPr>
            </w:pPr>
          </w:p>
        </w:tc>
        <w:tc>
          <w:tcPr>
            <w:tcW w:w="1422" w:type="pct"/>
          </w:tcPr>
          <w:p w14:paraId="7E9A1755" w14:textId="77777777" w:rsidR="008B4CC4" w:rsidRPr="00634411" w:rsidRDefault="008B4CC4" w:rsidP="00E020BB">
            <w:pPr>
              <w:pStyle w:val="Cambios"/>
              <w:rPr>
                <w:rFonts w:ascii="Segoe UI" w:hAnsi="Segoe UI" w:cs="Segoe UI"/>
                <w:sz w:val="20"/>
                <w:szCs w:val="20"/>
              </w:rPr>
            </w:pPr>
            <w:r>
              <w:rPr>
                <w:rFonts w:ascii="Segoe UI" w:hAnsi="Segoe UI" w:cs="Segoe UI"/>
                <w:sz w:val="20"/>
                <w:szCs w:val="20"/>
              </w:rPr>
              <w:t>Carlos Anchundia</w:t>
            </w:r>
          </w:p>
        </w:tc>
        <w:tc>
          <w:tcPr>
            <w:tcW w:w="2658" w:type="pct"/>
            <w:vAlign w:val="center"/>
          </w:tcPr>
          <w:p w14:paraId="787E25B7" w14:textId="77777777" w:rsidR="008B4CC4" w:rsidRPr="00634411" w:rsidRDefault="008B4CC4" w:rsidP="00E020BB">
            <w:pPr>
              <w:pStyle w:val="Cambios"/>
              <w:rPr>
                <w:rFonts w:ascii="Segoe UI" w:hAnsi="Segoe UI" w:cs="Segoe UI"/>
                <w:sz w:val="20"/>
                <w:szCs w:val="20"/>
              </w:rPr>
            </w:pPr>
            <w:r w:rsidRPr="00634411">
              <w:rPr>
                <w:rFonts w:ascii="Segoe UI" w:hAnsi="Segoe UI" w:cs="Segoe UI"/>
                <w:sz w:val="20"/>
                <w:szCs w:val="20"/>
              </w:rPr>
              <w:t>Borrador</w:t>
            </w:r>
          </w:p>
        </w:tc>
      </w:tr>
      <w:tr w:rsidR="008B4CC4" w:rsidRPr="00634411" w14:paraId="39AE64FE" w14:textId="77777777" w:rsidTr="00E020BB">
        <w:trPr>
          <w:trHeight w:val="288"/>
        </w:trPr>
        <w:tc>
          <w:tcPr>
            <w:tcW w:w="920" w:type="pct"/>
          </w:tcPr>
          <w:p w14:paraId="4F5A1E68" w14:textId="77777777" w:rsidR="008B4CC4" w:rsidRPr="00634411" w:rsidRDefault="008B4CC4" w:rsidP="00E020BB">
            <w:pPr>
              <w:pStyle w:val="Cambios"/>
              <w:rPr>
                <w:rFonts w:ascii="Segoe UI" w:hAnsi="Segoe UI" w:cs="Segoe UI"/>
                <w:sz w:val="20"/>
                <w:szCs w:val="20"/>
              </w:rPr>
            </w:pPr>
          </w:p>
        </w:tc>
        <w:tc>
          <w:tcPr>
            <w:tcW w:w="1422" w:type="pct"/>
          </w:tcPr>
          <w:p w14:paraId="4F4D6AAD" w14:textId="77777777" w:rsidR="008B4CC4" w:rsidRPr="00634411" w:rsidRDefault="008B4CC4" w:rsidP="00E020BB">
            <w:pPr>
              <w:pStyle w:val="Cambios"/>
              <w:rPr>
                <w:rFonts w:ascii="Segoe UI" w:hAnsi="Segoe UI" w:cs="Segoe UI"/>
                <w:sz w:val="20"/>
                <w:szCs w:val="20"/>
              </w:rPr>
            </w:pPr>
            <w:r>
              <w:rPr>
                <w:rFonts w:ascii="Segoe UI" w:hAnsi="Segoe UI" w:cs="Segoe UI"/>
                <w:sz w:val="20"/>
                <w:szCs w:val="20"/>
              </w:rPr>
              <w:t xml:space="preserve">Monserrate </w:t>
            </w:r>
          </w:p>
        </w:tc>
        <w:tc>
          <w:tcPr>
            <w:tcW w:w="2658" w:type="pct"/>
            <w:vAlign w:val="center"/>
          </w:tcPr>
          <w:p w14:paraId="68024217" w14:textId="77777777" w:rsidR="008B4CC4" w:rsidRPr="00634411" w:rsidRDefault="008B4CC4" w:rsidP="00E020BB">
            <w:pPr>
              <w:pStyle w:val="Cambios"/>
              <w:rPr>
                <w:rFonts w:ascii="Segoe UI" w:hAnsi="Segoe UI" w:cs="Segoe UI"/>
                <w:sz w:val="20"/>
                <w:szCs w:val="20"/>
              </w:rPr>
            </w:pPr>
            <w:r>
              <w:rPr>
                <w:rFonts w:ascii="Segoe UI" w:hAnsi="Segoe UI" w:cs="Segoe UI"/>
                <w:sz w:val="20"/>
                <w:szCs w:val="20"/>
              </w:rPr>
              <w:t xml:space="preserve">Revisión </w:t>
            </w:r>
          </w:p>
        </w:tc>
      </w:tr>
      <w:tr w:rsidR="008B4CC4" w:rsidRPr="00634411" w14:paraId="0953802E" w14:textId="77777777" w:rsidTr="00E020BB">
        <w:trPr>
          <w:trHeight w:val="288"/>
        </w:trPr>
        <w:tc>
          <w:tcPr>
            <w:tcW w:w="920" w:type="pct"/>
          </w:tcPr>
          <w:p w14:paraId="726528AE" w14:textId="77777777" w:rsidR="008B4CC4" w:rsidRPr="00634411" w:rsidRDefault="008B4CC4" w:rsidP="00E020BB">
            <w:pPr>
              <w:pStyle w:val="Cambios"/>
              <w:rPr>
                <w:rFonts w:ascii="Segoe UI" w:hAnsi="Segoe UI" w:cs="Segoe UI"/>
                <w:sz w:val="20"/>
                <w:szCs w:val="20"/>
              </w:rPr>
            </w:pPr>
          </w:p>
        </w:tc>
        <w:tc>
          <w:tcPr>
            <w:tcW w:w="1422" w:type="pct"/>
          </w:tcPr>
          <w:p w14:paraId="2DD69532" w14:textId="77777777" w:rsidR="008B4CC4" w:rsidRPr="00634411" w:rsidRDefault="008B4CC4" w:rsidP="00E020BB">
            <w:pPr>
              <w:pStyle w:val="Cambios"/>
              <w:rPr>
                <w:rFonts w:ascii="Segoe UI" w:hAnsi="Segoe UI" w:cs="Segoe UI"/>
                <w:sz w:val="20"/>
                <w:szCs w:val="20"/>
              </w:rPr>
            </w:pPr>
          </w:p>
        </w:tc>
        <w:tc>
          <w:tcPr>
            <w:tcW w:w="2658" w:type="pct"/>
          </w:tcPr>
          <w:p w14:paraId="1C266DEB" w14:textId="77777777" w:rsidR="008B4CC4" w:rsidRPr="00634411" w:rsidRDefault="008B4CC4" w:rsidP="00E020BB">
            <w:pPr>
              <w:pStyle w:val="Cambios"/>
              <w:rPr>
                <w:rFonts w:ascii="Segoe UI" w:hAnsi="Segoe UI" w:cs="Segoe UI"/>
                <w:sz w:val="20"/>
                <w:szCs w:val="20"/>
              </w:rPr>
            </w:pPr>
          </w:p>
        </w:tc>
      </w:tr>
    </w:tbl>
    <w:p w14:paraId="636913D7" w14:textId="77777777" w:rsidR="008B4CC4" w:rsidRPr="00634411" w:rsidRDefault="008B4CC4" w:rsidP="008B4CC4">
      <w:r w:rsidRPr="00634411">
        <w:t xml:space="preserve">  </w:t>
      </w:r>
    </w:p>
    <w:p w14:paraId="512B029C" w14:textId="77777777" w:rsidR="008B4CC4" w:rsidRPr="00366B99" w:rsidRDefault="008B4CC4" w:rsidP="008B4CC4">
      <w:pPr>
        <w:pStyle w:val="Ttulosinnmero"/>
        <w:jc w:val="both"/>
        <w:rPr>
          <w:rStyle w:val="Strong"/>
        </w:rPr>
      </w:pPr>
      <w:r>
        <w:rPr>
          <w:rStyle w:val="Strong"/>
        </w:rPr>
        <w:t>APROBACION: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61"/>
        <w:gridCol w:w="2185"/>
        <w:gridCol w:w="2989"/>
        <w:gridCol w:w="1963"/>
      </w:tblGrid>
      <w:tr w:rsidR="008B4CC4" w:rsidRPr="00634411" w14:paraId="0F86AFC2" w14:textId="77777777" w:rsidTr="00E020BB">
        <w:trPr>
          <w:trHeight w:val="294"/>
        </w:trPr>
        <w:tc>
          <w:tcPr>
            <w:tcW w:w="1120" w:type="pct"/>
            <w:shd w:val="clear" w:color="auto" w:fill="B3B3B3"/>
            <w:vAlign w:val="center"/>
          </w:tcPr>
          <w:p w14:paraId="7A0FFCE6" w14:textId="77777777" w:rsidR="008B4CC4" w:rsidRPr="00634411" w:rsidRDefault="008B4CC4" w:rsidP="00E020BB">
            <w:pPr>
              <w:pStyle w:val="Cambios"/>
              <w:rPr>
                <w:rFonts w:ascii="Segoe UI" w:hAnsi="Segoe UI" w:cs="Segoe UI"/>
                <w:b/>
                <w:bCs/>
                <w:sz w:val="20"/>
                <w:szCs w:val="20"/>
              </w:rPr>
            </w:pPr>
            <w:r w:rsidRPr="00634411">
              <w:rPr>
                <w:rFonts w:ascii="Segoe UI" w:hAnsi="Segoe UI" w:cs="Segoe UI"/>
                <w:b/>
                <w:bCs/>
                <w:sz w:val="20"/>
                <w:szCs w:val="20"/>
              </w:rPr>
              <w:t>Fecha</w:t>
            </w:r>
          </w:p>
        </w:tc>
        <w:tc>
          <w:tcPr>
            <w:tcW w:w="1188" w:type="pct"/>
            <w:shd w:val="clear" w:color="auto" w:fill="B3B3B3"/>
            <w:vAlign w:val="center"/>
          </w:tcPr>
          <w:p w14:paraId="526608C7" w14:textId="77777777" w:rsidR="008B4CC4" w:rsidRPr="00634411" w:rsidRDefault="008B4CC4" w:rsidP="00E020BB">
            <w:pPr>
              <w:pStyle w:val="Cambios"/>
              <w:rPr>
                <w:rFonts w:ascii="Segoe UI" w:hAnsi="Segoe UI" w:cs="Segoe UI"/>
                <w:b/>
                <w:bCs/>
                <w:sz w:val="20"/>
                <w:szCs w:val="20"/>
              </w:rPr>
            </w:pPr>
            <w:r w:rsidRPr="00634411">
              <w:rPr>
                <w:rFonts w:ascii="Segoe UI" w:hAnsi="Segoe UI" w:cs="Segoe UI"/>
                <w:b/>
                <w:bCs/>
                <w:sz w:val="20"/>
                <w:szCs w:val="20"/>
              </w:rPr>
              <w:t>Revisado por</w:t>
            </w:r>
          </w:p>
        </w:tc>
        <w:tc>
          <w:tcPr>
            <w:tcW w:w="1625" w:type="pct"/>
            <w:shd w:val="clear" w:color="auto" w:fill="B3B3B3"/>
            <w:vAlign w:val="center"/>
          </w:tcPr>
          <w:p w14:paraId="2F6B92A2" w14:textId="77777777" w:rsidR="008B4CC4" w:rsidRPr="00634411" w:rsidRDefault="008B4CC4" w:rsidP="00E020BB">
            <w:pPr>
              <w:pStyle w:val="Cambios"/>
              <w:rPr>
                <w:rFonts w:ascii="Segoe UI" w:hAnsi="Segoe UI" w:cs="Segoe UI"/>
                <w:b/>
                <w:bCs/>
                <w:sz w:val="20"/>
                <w:szCs w:val="20"/>
              </w:rPr>
            </w:pPr>
            <w:r w:rsidRPr="00634411">
              <w:rPr>
                <w:rFonts w:ascii="Segoe UI" w:hAnsi="Segoe UI" w:cs="Segoe UI"/>
                <w:b/>
                <w:bCs/>
                <w:sz w:val="20"/>
                <w:szCs w:val="20"/>
              </w:rPr>
              <w:t>Observaciones</w:t>
            </w:r>
          </w:p>
        </w:tc>
        <w:tc>
          <w:tcPr>
            <w:tcW w:w="1067" w:type="pct"/>
            <w:shd w:val="clear" w:color="auto" w:fill="B3B3B3"/>
          </w:tcPr>
          <w:p w14:paraId="4CE5309C" w14:textId="77777777" w:rsidR="008B4CC4" w:rsidRPr="00634411" w:rsidRDefault="008B4CC4" w:rsidP="00E020BB">
            <w:pPr>
              <w:pStyle w:val="Cambios"/>
              <w:jc w:val="center"/>
              <w:rPr>
                <w:rFonts w:ascii="Segoe UI" w:hAnsi="Segoe UI" w:cs="Segoe UI"/>
                <w:b/>
                <w:bCs/>
                <w:sz w:val="20"/>
                <w:szCs w:val="20"/>
              </w:rPr>
            </w:pPr>
            <w:r w:rsidRPr="00634411">
              <w:rPr>
                <w:rFonts w:ascii="Segoe UI" w:hAnsi="Segoe UI" w:cs="Segoe UI"/>
                <w:b/>
                <w:bCs/>
                <w:sz w:val="20"/>
                <w:szCs w:val="20"/>
              </w:rPr>
              <w:t>Sumilla</w:t>
            </w:r>
          </w:p>
        </w:tc>
      </w:tr>
      <w:tr w:rsidR="008B4CC4" w:rsidRPr="00634411" w14:paraId="3C4289B9" w14:textId="77777777" w:rsidTr="00E020BB">
        <w:trPr>
          <w:trHeight w:val="295"/>
        </w:trPr>
        <w:tc>
          <w:tcPr>
            <w:tcW w:w="1120" w:type="pct"/>
          </w:tcPr>
          <w:p w14:paraId="3D116C36" w14:textId="77777777" w:rsidR="008B4CC4" w:rsidRPr="00634411" w:rsidRDefault="008B4CC4" w:rsidP="00E020BB">
            <w:pPr>
              <w:pStyle w:val="Cambios"/>
              <w:rPr>
                <w:rFonts w:ascii="Segoe UI" w:hAnsi="Segoe UI" w:cs="Segoe UI"/>
                <w:sz w:val="20"/>
                <w:szCs w:val="20"/>
              </w:rPr>
            </w:pPr>
          </w:p>
          <w:p w14:paraId="60711913" w14:textId="77777777" w:rsidR="008B4CC4" w:rsidRPr="00634411" w:rsidRDefault="008B4CC4" w:rsidP="00E020BB">
            <w:pPr>
              <w:pStyle w:val="Cambios"/>
              <w:rPr>
                <w:rFonts w:ascii="Segoe UI" w:hAnsi="Segoe UI" w:cs="Segoe UI"/>
                <w:sz w:val="20"/>
                <w:szCs w:val="20"/>
              </w:rPr>
            </w:pPr>
          </w:p>
        </w:tc>
        <w:tc>
          <w:tcPr>
            <w:tcW w:w="1188" w:type="pct"/>
          </w:tcPr>
          <w:p w14:paraId="6DDBD65A" w14:textId="77777777" w:rsidR="008B4CC4" w:rsidRPr="00634411" w:rsidRDefault="008B4CC4" w:rsidP="00E020BB">
            <w:pPr>
              <w:pStyle w:val="Cambios"/>
              <w:rPr>
                <w:rFonts w:ascii="Segoe UI" w:hAnsi="Segoe UI" w:cs="Segoe UI"/>
                <w:sz w:val="20"/>
                <w:szCs w:val="20"/>
              </w:rPr>
            </w:pPr>
          </w:p>
        </w:tc>
        <w:tc>
          <w:tcPr>
            <w:tcW w:w="1625" w:type="pct"/>
            <w:vAlign w:val="center"/>
          </w:tcPr>
          <w:p w14:paraId="25BB1C7B" w14:textId="77777777" w:rsidR="008B4CC4" w:rsidRPr="00634411" w:rsidRDefault="008B4CC4" w:rsidP="00E020BB">
            <w:pPr>
              <w:pStyle w:val="Cambios"/>
              <w:rPr>
                <w:rFonts w:ascii="Segoe UI" w:hAnsi="Segoe UI" w:cs="Segoe UI"/>
                <w:sz w:val="20"/>
                <w:szCs w:val="20"/>
              </w:rPr>
            </w:pPr>
          </w:p>
        </w:tc>
        <w:tc>
          <w:tcPr>
            <w:tcW w:w="1067" w:type="pct"/>
          </w:tcPr>
          <w:p w14:paraId="16404FD0" w14:textId="77777777" w:rsidR="008B4CC4" w:rsidRPr="00634411" w:rsidRDefault="008B4CC4" w:rsidP="00E020BB">
            <w:pPr>
              <w:pStyle w:val="Cambios"/>
              <w:rPr>
                <w:rFonts w:ascii="Segoe UI" w:hAnsi="Segoe UI" w:cs="Segoe UI"/>
                <w:sz w:val="20"/>
                <w:szCs w:val="20"/>
              </w:rPr>
            </w:pPr>
          </w:p>
        </w:tc>
      </w:tr>
      <w:tr w:rsidR="008B4CC4" w:rsidRPr="00634411" w14:paraId="1E2E1A28" w14:textId="77777777" w:rsidTr="00E020BB">
        <w:trPr>
          <w:trHeight w:val="295"/>
        </w:trPr>
        <w:tc>
          <w:tcPr>
            <w:tcW w:w="1120" w:type="pct"/>
          </w:tcPr>
          <w:p w14:paraId="5FAA49A9" w14:textId="77777777" w:rsidR="008B4CC4" w:rsidRPr="00634411" w:rsidRDefault="008B4CC4" w:rsidP="00E020BB">
            <w:pPr>
              <w:pStyle w:val="Cambios"/>
              <w:rPr>
                <w:rFonts w:ascii="Segoe UI" w:hAnsi="Segoe UI" w:cs="Segoe UI"/>
                <w:sz w:val="20"/>
                <w:szCs w:val="20"/>
              </w:rPr>
            </w:pPr>
          </w:p>
          <w:p w14:paraId="22D8AEDD" w14:textId="77777777" w:rsidR="008B4CC4" w:rsidRPr="00634411" w:rsidRDefault="008B4CC4" w:rsidP="00E020BB">
            <w:pPr>
              <w:pStyle w:val="Cambios"/>
              <w:rPr>
                <w:rFonts w:ascii="Segoe UI" w:hAnsi="Segoe UI" w:cs="Segoe UI"/>
                <w:sz w:val="20"/>
                <w:szCs w:val="20"/>
              </w:rPr>
            </w:pPr>
          </w:p>
        </w:tc>
        <w:tc>
          <w:tcPr>
            <w:tcW w:w="1188" w:type="pct"/>
          </w:tcPr>
          <w:p w14:paraId="6DB91F49" w14:textId="77777777" w:rsidR="008B4CC4" w:rsidRPr="00634411" w:rsidRDefault="008B4CC4" w:rsidP="00E020BB">
            <w:pPr>
              <w:pStyle w:val="Cambios"/>
              <w:rPr>
                <w:rFonts w:ascii="Segoe UI" w:hAnsi="Segoe UI" w:cs="Segoe UI"/>
                <w:sz w:val="20"/>
                <w:szCs w:val="20"/>
              </w:rPr>
            </w:pPr>
          </w:p>
        </w:tc>
        <w:tc>
          <w:tcPr>
            <w:tcW w:w="1625" w:type="pct"/>
            <w:vAlign w:val="center"/>
          </w:tcPr>
          <w:p w14:paraId="71F22CE7" w14:textId="77777777" w:rsidR="008B4CC4" w:rsidRPr="00634411" w:rsidRDefault="008B4CC4" w:rsidP="00E020BB">
            <w:pPr>
              <w:pStyle w:val="Cambios"/>
              <w:rPr>
                <w:rFonts w:ascii="Segoe UI" w:hAnsi="Segoe UI" w:cs="Segoe UI"/>
                <w:sz w:val="20"/>
                <w:szCs w:val="20"/>
              </w:rPr>
            </w:pPr>
          </w:p>
        </w:tc>
        <w:tc>
          <w:tcPr>
            <w:tcW w:w="1067" w:type="pct"/>
          </w:tcPr>
          <w:p w14:paraId="72B17DA5" w14:textId="77777777" w:rsidR="008B4CC4" w:rsidRPr="00634411" w:rsidRDefault="008B4CC4" w:rsidP="00E020BB">
            <w:pPr>
              <w:pStyle w:val="Cambios"/>
              <w:rPr>
                <w:rFonts w:ascii="Segoe UI" w:hAnsi="Segoe UI" w:cs="Segoe UI"/>
                <w:sz w:val="20"/>
                <w:szCs w:val="20"/>
              </w:rPr>
            </w:pPr>
          </w:p>
        </w:tc>
      </w:tr>
    </w:tbl>
    <w:p w14:paraId="69AE23B4" w14:textId="77777777" w:rsidR="008B4CC4" w:rsidRPr="00634411" w:rsidRDefault="008B4CC4" w:rsidP="008B4CC4">
      <w:pPr>
        <w:pStyle w:val="Ttulosinnmero"/>
      </w:pPr>
    </w:p>
    <w:p w14:paraId="589CB2EA" w14:textId="77777777" w:rsidR="008B4CC4" w:rsidRPr="00634411" w:rsidRDefault="008B4CC4" w:rsidP="008B4CC4">
      <w:pPr>
        <w:rPr>
          <w:lang w:val="en-US"/>
        </w:rPr>
      </w:pPr>
    </w:p>
    <w:p w14:paraId="0E88A4E3" w14:textId="77777777" w:rsidR="008B4CC4" w:rsidRPr="00634411" w:rsidRDefault="008B4CC4" w:rsidP="008B4CC4">
      <w:pPr>
        <w:rPr>
          <w:lang w:val="en-US"/>
        </w:rPr>
      </w:pPr>
    </w:p>
    <w:p w14:paraId="4A67E170" w14:textId="77777777" w:rsidR="008B4CC4" w:rsidRDefault="008B4CC4" w:rsidP="00F92D69">
      <w:pPr>
        <w:rPr>
          <w:lang w:val="es-ES"/>
        </w:rPr>
      </w:pPr>
    </w:p>
    <w:p w14:paraId="38584FAE" w14:textId="77777777" w:rsidR="00F92D69" w:rsidRDefault="00F92D69" w:rsidP="00F92D69">
      <w:pPr>
        <w:rPr>
          <w:lang w:val="es-ES"/>
        </w:rPr>
      </w:pPr>
    </w:p>
    <w:p w14:paraId="1F85AA59" w14:textId="77777777" w:rsidR="00F92D69" w:rsidRDefault="00F92D69" w:rsidP="00F92D69">
      <w:pPr>
        <w:rPr>
          <w:lang w:val="es-ES"/>
        </w:rPr>
      </w:pPr>
    </w:p>
    <w:p w14:paraId="14E3EA44" w14:textId="77777777" w:rsidR="00CD0392" w:rsidRPr="00F92D69" w:rsidRDefault="00CD0392" w:rsidP="00B433A1">
      <w:pPr>
        <w:rPr>
          <w:lang w:val="es-ES"/>
        </w:rPr>
      </w:pPr>
    </w:p>
    <w:p w14:paraId="1A0DD795" w14:textId="77777777" w:rsidR="00CD0392" w:rsidRDefault="00CD0392" w:rsidP="00B433A1"/>
    <w:p w14:paraId="4188AE93" w14:textId="77777777" w:rsidR="00CD0392" w:rsidRDefault="00CD0392" w:rsidP="00B433A1"/>
    <w:p w14:paraId="5050B554" w14:textId="77777777" w:rsidR="00CD0392" w:rsidRDefault="00CD0392" w:rsidP="00B433A1"/>
    <w:p w14:paraId="390D0A7C" w14:textId="77777777" w:rsidR="00980B0C" w:rsidRDefault="00980B0C" w:rsidP="00980B0C">
      <w:pPr>
        <w:widowControl w:val="0"/>
        <w:spacing w:after="0" w:line="240" w:lineRule="auto"/>
        <w:jc w:val="right"/>
        <w:rPr>
          <w:rFonts w:eastAsia="Yu Gothic UI Semilight" w:cs="Times New Roman"/>
          <w:b/>
          <w:bCs/>
          <w:color w:val="000080"/>
          <w:spacing w:val="20"/>
          <w:kern w:val="28"/>
          <w:szCs w:val="18"/>
          <w:lang w:eastAsia="es-ES"/>
        </w:rPr>
      </w:pPr>
    </w:p>
    <w:p w14:paraId="7AC693DA" w14:textId="77777777" w:rsidR="0025162F" w:rsidRDefault="0025162F" w:rsidP="00980B0C">
      <w:pPr>
        <w:widowControl w:val="0"/>
        <w:spacing w:after="0" w:line="240" w:lineRule="auto"/>
        <w:jc w:val="right"/>
        <w:rPr>
          <w:rFonts w:eastAsia="Yu Gothic UI Semilight" w:cs="Times New Roman"/>
          <w:b/>
          <w:bCs/>
          <w:color w:val="000080"/>
          <w:spacing w:val="20"/>
          <w:kern w:val="28"/>
          <w:szCs w:val="18"/>
          <w:lang w:eastAsia="es-ES"/>
        </w:rPr>
      </w:pPr>
    </w:p>
    <w:p w14:paraId="6BCE2F88" w14:textId="77777777" w:rsidR="0025162F" w:rsidRDefault="0025162F" w:rsidP="00980B0C">
      <w:pPr>
        <w:widowControl w:val="0"/>
        <w:spacing w:after="0" w:line="240" w:lineRule="auto"/>
        <w:jc w:val="right"/>
        <w:rPr>
          <w:rFonts w:eastAsia="Yu Gothic UI Semilight" w:cs="Times New Roman"/>
          <w:b/>
          <w:bCs/>
          <w:color w:val="000080"/>
          <w:spacing w:val="20"/>
          <w:kern w:val="28"/>
          <w:szCs w:val="18"/>
          <w:lang w:eastAsia="es-ES"/>
        </w:rPr>
      </w:pPr>
    </w:p>
    <w:p w14:paraId="56A294A0" w14:textId="77777777" w:rsidR="0025162F" w:rsidRDefault="0025162F" w:rsidP="00980B0C">
      <w:pPr>
        <w:widowControl w:val="0"/>
        <w:spacing w:after="0" w:line="240" w:lineRule="auto"/>
        <w:jc w:val="right"/>
        <w:rPr>
          <w:rFonts w:eastAsia="Yu Gothic UI Semilight" w:cs="Times New Roman"/>
          <w:b/>
          <w:bCs/>
          <w:color w:val="000080"/>
          <w:spacing w:val="20"/>
          <w:kern w:val="28"/>
          <w:szCs w:val="18"/>
          <w:lang w:eastAsia="es-ES"/>
        </w:rPr>
      </w:pPr>
    </w:p>
    <w:p w14:paraId="4458154F" w14:textId="4E291ACB" w:rsidR="00980B0C" w:rsidRPr="0025162F" w:rsidRDefault="00980B0C" w:rsidP="00980B0C">
      <w:pPr>
        <w:pStyle w:val="Subtitle"/>
        <w:ind w:left="0"/>
        <w:jc w:val="right"/>
        <w:rPr>
          <w:rFonts w:ascii="Segoe UI" w:eastAsia="Yu Gothic UI Semilight" w:hAnsi="Segoe UI" w:cs="Times New Roman"/>
          <w:bCs w:val="0"/>
          <w:color w:val="000000" w:themeColor="text1"/>
          <w:spacing w:val="20"/>
          <w:kern w:val="28"/>
          <w:sz w:val="24"/>
          <w:szCs w:val="18"/>
          <w:lang w:val="en-US" w:eastAsia="es-ES"/>
          <w14:ligatures w14:val="standardContextual"/>
        </w:rPr>
      </w:pPr>
      <w:r w:rsidRPr="0025162F">
        <w:rPr>
          <w:rFonts w:ascii="Segoe UI" w:eastAsia="Yu Gothic UI Semilight" w:hAnsi="Segoe UI" w:cs="Times New Roman"/>
          <w:bCs w:val="0"/>
          <w:color w:val="000000" w:themeColor="text1"/>
          <w:spacing w:val="20"/>
          <w:kern w:val="28"/>
          <w:sz w:val="24"/>
          <w:szCs w:val="18"/>
          <w:lang w:val="en-US" w:eastAsia="es-ES"/>
          <w14:ligatures w14:val="standardContextual"/>
        </w:rPr>
        <w:t>UX &amp; UI</w:t>
      </w:r>
    </w:p>
    <w:p w14:paraId="02363E83" w14:textId="77777777" w:rsidR="00980B0C" w:rsidRPr="005424C9" w:rsidRDefault="00980B0C" w:rsidP="00980B0C">
      <w:pPr>
        <w:widowControl w:val="0"/>
        <w:spacing w:after="0" w:line="240" w:lineRule="auto"/>
        <w:jc w:val="right"/>
        <w:rPr>
          <w:rFonts w:eastAsia="Yu Gothic UI Semilight" w:cs="Times New Roman"/>
          <w:b/>
          <w:bCs/>
          <w:color w:val="000080"/>
          <w:spacing w:val="20"/>
          <w:kern w:val="28"/>
          <w:sz w:val="10"/>
          <w:szCs w:val="18"/>
          <w:lang w:val="en-US" w:eastAsia="es-ES"/>
        </w:rPr>
      </w:pPr>
      <w:r w:rsidRPr="00484E7F">
        <w:rPr>
          <w:rFonts w:eastAsia="Yu Gothic UI Semilight" w:cs="Times New Roman"/>
          <w:b/>
          <w:color w:val="000000" w:themeColor="text1"/>
          <w:spacing w:val="20"/>
          <w:kern w:val="28"/>
          <w:sz w:val="24"/>
          <w:szCs w:val="18"/>
          <w:lang w:val="en-US" w:eastAsia="es-ES"/>
        </w:rPr>
        <w:t>USER EXPERIENCE AND USER INTERFACE</w:t>
      </w:r>
    </w:p>
    <w:p w14:paraId="7608CDA7" w14:textId="77777777" w:rsidR="00980B0C" w:rsidRPr="005424C9" w:rsidRDefault="00980B0C" w:rsidP="00980B0C">
      <w:pPr>
        <w:spacing w:after="0" w:line="240" w:lineRule="auto"/>
        <w:jc w:val="right"/>
        <w:rPr>
          <w:rFonts w:eastAsia="Yu Gothic UI Semilight"/>
          <w:b/>
          <w:szCs w:val="18"/>
          <w:lang w:val="en-US"/>
        </w:rPr>
      </w:pPr>
    </w:p>
    <w:p w14:paraId="6B49A3B8" w14:textId="77777777" w:rsidR="00980B0C" w:rsidRPr="00C07863" w:rsidRDefault="00980B0C" w:rsidP="00980B0C">
      <w:pPr>
        <w:spacing w:after="0" w:line="240" w:lineRule="auto"/>
        <w:jc w:val="right"/>
        <w:rPr>
          <w:rFonts w:eastAsia="Yu Gothic UI Semilight"/>
          <w:b/>
          <w:szCs w:val="18"/>
        </w:rPr>
      </w:pPr>
    </w:p>
    <w:p w14:paraId="031ACA46" w14:textId="77777777" w:rsidR="00980B0C" w:rsidRPr="00C07863" w:rsidRDefault="00980B0C" w:rsidP="009B595A">
      <w:pPr>
        <w:pStyle w:val="Heading2"/>
      </w:pPr>
      <w:bookmarkStart w:id="316" w:name="_Toc515540955"/>
      <w:bookmarkStart w:id="317" w:name="_Toc146706031"/>
      <w:bookmarkStart w:id="318" w:name="_Toc146706125"/>
      <w:r w:rsidRPr="00C07863">
        <w:t>OBJETIVO</w:t>
      </w:r>
      <w:bookmarkEnd w:id="316"/>
      <w:bookmarkEnd w:id="317"/>
      <w:bookmarkEnd w:id="318"/>
    </w:p>
    <w:p w14:paraId="35CE9FCB" w14:textId="77777777" w:rsidR="00980B0C" w:rsidRDefault="00980B0C" w:rsidP="00980B0C">
      <w:pPr>
        <w:spacing w:before="120" w:after="0"/>
        <w:rPr>
          <w:rFonts w:eastAsia="Yu Gothic UI Semilight"/>
        </w:rPr>
      </w:pPr>
      <w:r>
        <w:rPr>
          <w:rFonts w:eastAsia="Yu Gothic UI Semilight"/>
        </w:rPr>
        <w:t xml:space="preserve">Crear un lenguaje visual estándar que sintetice los principios del diseño de interfaz gráfica innovadora y tecnológica para el </w:t>
      </w:r>
      <w:r w:rsidRPr="00C07863">
        <w:rPr>
          <w:rFonts w:eastAsia="Yu Gothic UI Semilight"/>
        </w:rPr>
        <w:t>Sistema de Tramite Automático Ecuatoriano – SATJE.</w:t>
      </w:r>
    </w:p>
    <w:p w14:paraId="52D509B6" w14:textId="77777777" w:rsidR="00980B0C" w:rsidRPr="00C07863" w:rsidRDefault="00980B0C" w:rsidP="00980B0C">
      <w:pPr>
        <w:spacing w:before="120" w:after="0"/>
        <w:rPr>
          <w:rFonts w:eastAsia="Yu Gothic UI Semilight"/>
        </w:rPr>
      </w:pPr>
    </w:p>
    <w:p w14:paraId="51E2693A" w14:textId="77777777" w:rsidR="00980B0C" w:rsidRPr="00C07863" w:rsidRDefault="00980B0C" w:rsidP="009B595A">
      <w:pPr>
        <w:pStyle w:val="Heading2"/>
        <w:rPr>
          <w:rFonts w:ascii="Century Gothic" w:eastAsia="Yu Gothic UI Semilight" w:hAnsi="Century Gothic"/>
        </w:rPr>
      </w:pPr>
      <w:bookmarkStart w:id="319" w:name="_Toc515540956"/>
      <w:bookmarkStart w:id="320" w:name="_Toc146706032"/>
      <w:bookmarkStart w:id="321" w:name="_Toc146706126"/>
      <w:r w:rsidRPr="009B595A">
        <w:t>ÁMBITO</w:t>
      </w:r>
      <w:bookmarkEnd w:id="319"/>
      <w:bookmarkEnd w:id="320"/>
      <w:bookmarkEnd w:id="321"/>
      <w:r w:rsidRPr="00C07863">
        <w:rPr>
          <w:rFonts w:ascii="Century Gothic" w:eastAsia="Yu Gothic UI Semilight" w:hAnsi="Century Gothic"/>
        </w:rPr>
        <w:t xml:space="preserve"> </w:t>
      </w:r>
    </w:p>
    <w:p w14:paraId="75EBB54D" w14:textId="77777777" w:rsidR="00980B0C" w:rsidRDefault="00980B0C" w:rsidP="00B6509F">
      <w:pPr>
        <w:pStyle w:val="ListParagraph"/>
        <w:numPr>
          <w:ilvl w:val="0"/>
          <w:numId w:val="20"/>
        </w:numPr>
        <w:spacing w:before="120" w:line="360" w:lineRule="auto"/>
        <w:ind w:left="714" w:hanging="357"/>
        <w:rPr>
          <w:rFonts w:eastAsia="Yu Gothic UI Semilight"/>
        </w:rPr>
      </w:pPr>
      <w:proofErr w:type="spellStart"/>
      <w:r w:rsidRPr="00844098">
        <w:rPr>
          <w:rFonts w:eastAsia="Yu Gothic UI Semilight"/>
        </w:rPr>
        <w:t>User</w:t>
      </w:r>
      <w:proofErr w:type="spellEnd"/>
      <w:r w:rsidRPr="00844098">
        <w:rPr>
          <w:rFonts w:eastAsia="Yu Gothic UI Semilight"/>
        </w:rPr>
        <w:t xml:space="preserve"> Experiencia</w:t>
      </w:r>
    </w:p>
    <w:p w14:paraId="6E974601" w14:textId="77777777" w:rsidR="00980B0C" w:rsidRDefault="00980B0C" w:rsidP="00B6509F">
      <w:pPr>
        <w:pStyle w:val="ListParagraph"/>
        <w:numPr>
          <w:ilvl w:val="0"/>
          <w:numId w:val="20"/>
        </w:numPr>
        <w:spacing w:before="120" w:line="360" w:lineRule="auto"/>
        <w:ind w:left="714" w:hanging="357"/>
        <w:rPr>
          <w:rFonts w:eastAsia="Yu Gothic UI Semilight"/>
        </w:rPr>
      </w:pPr>
      <w:proofErr w:type="spellStart"/>
      <w:r w:rsidRPr="00985BDA">
        <w:rPr>
          <w:rFonts w:eastAsia="Yu Gothic UI Semilight"/>
        </w:rPr>
        <w:t>User</w:t>
      </w:r>
      <w:proofErr w:type="spellEnd"/>
      <w:r w:rsidRPr="00985BDA">
        <w:rPr>
          <w:rFonts w:eastAsia="Yu Gothic UI Semilight"/>
        </w:rPr>
        <w:t xml:space="preserve"> Interface</w:t>
      </w:r>
    </w:p>
    <w:p w14:paraId="3C657818" w14:textId="77777777" w:rsidR="00980B0C" w:rsidRDefault="00980B0C" w:rsidP="00B6509F">
      <w:pPr>
        <w:pStyle w:val="ListParagraph"/>
        <w:numPr>
          <w:ilvl w:val="0"/>
          <w:numId w:val="20"/>
        </w:numPr>
        <w:spacing w:before="120" w:line="360" w:lineRule="auto"/>
        <w:ind w:left="714" w:hanging="357"/>
        <w:rPr>
          <w:rFonts w:eastAsia="Yu Gothic UI Semilight"/>
        </w:rPr>
      </w:pPr>
      <w:r>
        <w:rPr>
          <w:rFonts w:eastAsia="Yu Gothic UI Semilight"/>
        </w:rPr>
        <w:t xml:space="preserve">Material </w:t>
      </w:r>
      <w:proofErr w:type="spellStart"/>
      <w:r>
        <w:rPr>
          <w:rFonts w:eastAsia="Yu Gothic UI Semilight"/>
        </w:rPr>
        <w:t>Desing</w:t>
      </w:r>
      <w:proofErr w:type="spellEnd"/>
    </w:p>
    <w:p w14:paraId="1BBD0192" w14:textId="77777777" w:rsidR="00980B0C" w:rsidRDefault="00980B0C" w:rsidP="00980B0C">
      <w:pPr>
        <w:spacing w:before="120"/>
        <w:rPr>
          <w:rFonts w:eastAsia="Yu Gothic UI Semilight"/>
        </w:rPr>
      </w:pPr>
    </w:p>
    <w:p w14:paraId="3CF1F124" w14:textId="77777777" w:rsidR="00980B0C" w:rsidRPr="00C07863" w:rsidRDefault="00980B0C" w:rsidP="009B595A">
      <w:pPr>
        <w:pStyle w:val="Heading2"/>
        <w:rPr>
          <w:rFonts w:ascii="Century Gothic" w:eastAsia="Yu Gothic UI Semilight" w:hAnsi="Century Gothic"/>
        </w:rPr>
      </w:pPr>
      <w:bookmarkStart w:id="322" w:name="_Toc515540957"/>
      <w:bookmarkStart w:id="323" w:name="_Toc146706033"/>
      <w:bookmarkStart w:id="324" w:name="_Toc146706127"/>
      <w:r w:rsidRPr="009B595A">
        <w:t>ANTECEDENTE</w:t>
      </w:r>
      <w:bookmarkEnd w:id="322"/>
      <w:bookmarkEnd w:id="323"/>
      <w:bookmarkEnd w:id="324"/>
    </w:p>
    <w:p w14:paraId="28BCC746" w14:textId="77777777" w:rsidR="00980B0C" w:rsidRPr="00254FAB" w:rsidRDefault="00980B0C" w:rsidP="00980B0C">
      <w:pPr>
        <w:spacing w:before="120"/>
        <w:ind w:firstLine="360"/>
        <w:rPr>
          <w:rFonts w:eastAsia="Yu Gothic UI Semilight"/>
        </w:rPr>
      </w:pPr>
      <w:bookmarkStart w:id="325" w:name="_Toc412191459"/>
      <w:r w:rsidRPr="00557714">
        <w:t>La interfaz de usuario (</w:t>
      </w:r>
      <w:r w:rsidRPr="00582DF3">
        <w:rPr>
          <w:b/>
        </w:rPr>
        <w:t>UI</w:t>
      </w:r>
      <w:r w:rsidRPr="00557714">
        <w:t xml:space="preserve">) </w:t>
      </w:r>
      <w:r>
        <w:t>se conceptualiza como el entorno donde el usuario interactúa con el sistema,</w:t>
      </w:r>
      <w:r w:rsidRPr="00557714">
        <w:t xml:space="preserve"> puede ver y tocar</w:t>
      </w:r>
      <w:r>
        <w:t xml:space="preserve">. </w:t>
      </w:r>
      <w:r w:rsidRPr="00294CB5">
        <w:t>En la actualidad los programas de software la interfaz de usuario suele ser grafica GUI</w:t>
      </w:r>
      <w:r>
        <w:t xml:space="preserve"> </w:t>
      </w:r>
      <w:r w:rsidRPr="00254FAB">
        <w:rPr>
          <w:rFonts w:eastAsia="Yu Gothic UI Semilight"/>
        </w:rPr>
        <w:t>accesibles mediante la web.</w:t>
      </w:r>
    </w:p>
    <w:p w14:paraId="6D35900F" w14:textId="77777777" w:rsidR="00980B0C" w:rsidRPr="00254FAB" w:rsidRDefault="00980B0C" w:rsidP="00980B0C">
      <w:pPr>
        <w:spacing w:before="120"/>
        <w:ind w:firstLine="360"/>
        <w:rPr>
          <w:rFonts w:eastAsia="Yu Gothic UI Semilight"/>
        </w:rPr>
      </w:pPr>
      <w:r w:rsidRPr="00254FAB">
        <w:rPr>
          <w:rFonts w:eastAsia="Yu Gothic UI Semilight"/>
        </w:rPr>
        <w:t>La Experiencia de Usuario (</w:t>
      </w:r>
      <w:r w:rsidRPr="00254FAB">
        <w:rPr>
          <w:rFonts w:eastAsia="Yu Gothic UI Semilight"/>
          <w:b/>
        </w:rPr>
        <w:t>UX</w:t>
      </w:r>
      <w:r w:rsidRPr="00254FAB">
        <w:rPr>
          <w:rFonts w:eastAsia="Yu Gothic UI Semilight"/>
        </w:rPr>
        <w:t xml:space="preserve">) por contrapartida es un concepto más intangible que acompaña, pero excede a la UI. La UX (acrónimo de Experiencia de Usuario en inglés) se emplea para describir aspectos </w:t>
      </w:r>
      <w:r>
        <w:rPr>
          <w:rFonts w:eastAsia="Yu Gothic UI Semilight"/>
        </w:rPr>
        <w:t xml:space="preserve">dentro de </w:t>
      </w:r>
      <w:r w:rsidRPr="00254FAB">
        <w:rPr>
          <w:rFonts w:eastAsia="Yu Gothic UI Semilight"/>
        </w:rPr>
        <w:t>un concepto controvertido</w:t>
      </w:r>
      <w:r>
        <w:rPr>
          <w:rFonts w:eastAsia="Yu Gothic UI Semilight"/>
        </w:rPr>
        <w:t xml:space="preserve"> descritas en la norma</w:t>
      </w:r>
      <w:r w:rsidRPr="00B154C0">
        <w:rPr>
          <w:rFonts w:eastAsia="Yu Gothic UI Semilight"/>
        </w:rPr>
        <w:t xml:space="preserve"> </w:t>
      </w:r>
      <w:r w:rsidRPr="00254FAB">
        <w:rPr>
          <w:rFonts w:eastAsia="Yu Gothic UI Semilight"/>
        </w:rPr>
        <w:t>ISO 9241-210</w:t>
      </w:r>
    </w:p>
    <w:p w14:paraId="3AE4822A" w14:textId="77777777" w:rsidR="00980B0C" w:rsidRDefault="00980B0C" w:rsidP="00980B0C">
      <w:pPr>
        <w:spacing w:after="0" w:line="240" w:lineRule="auto"/>
        <w:jc w:val="left"/>
        <w:rPr>
          <w:rFonts w:eastAsia="Yu Gothic UI Semilight"/>
        </w:rPr>
      </w:pPr>
    </w:p>
    <w:p w14:paraId="6B6262B1" w14:textId="77777777" w:rsidR="00980B0C" w:rsidRPr="00C07863" w:rsidRDefault="00980B0C" w:rsidP="00980B0C">
      <w:pPr>
        <w:spacing w:after="0" w:line="240" w:lineRule="auto"/>
        <w:jc w:val="left"/>
        <w:rPr>
          <w:rFonts w:eastAsia="Yu Gothic UI Semilight" w:cstheme="majorBidi"/>
          <w:bCs/>
          <w:smallCaps/>
          <w:color w:val="002060"/>
          <w:szCs w:val="18"/>
        </w:rPr>
      </w:pPr>
      <w:r>
        <w:rPr>
          <w:rFonts w:eastAsia="Yu Gothic UI Semilight" w:cstheme="majorBidi"/>
          <w:bCs/>
          <w:smallCaps/>
          <w:color w:val="002060"/>
          <w:szCs w:val="18"/>
        </w:rPr>
        <w:tab/>
      </w:r>
    </w:p>
    <w:p w14:paraId="38710D8C" w14:textId="77777777" w:rsidR="00980B0C" w:rsidRPr="00C07863" w:rsidRDefault="00980B0C" w:rsidP="004741B3">
      <w:pPr>
        <w:pStyle w:val="Heading2"/>
        <w:rPr>
          <w:rFonts w:ascii="Century Gothic" w:eastAsia="Yu Gothic UI Semilight" w:hAnsi="Century Gothic"/>
        </w:rPr>
      </w:pPr>
      <w:bookmarkStart w:id="326" w:name="_Toc515540958"/>
      <w:bookmarkStart w:id="327" w:name="_Toc146706034"/>
      <w:bookmarkStart w:id="328" w:name="_Toc146706128"/>
      <w:bookmarkEnd w:id="325"/>
      <w:r w:rsidRPr="004741B3">
        <w:t>INTRODUCCIÓN</w:t>
      </w:r>
      <w:bookmarkEnd w:id="326"/>
      <w:bookmarkEnd w:id="327"/>
      <w:bookmarkEnd w:id="328"/>
      <w:r>
        <w:rPr>
          <w:rFonts w:ascii="Century Gothic" w:eastAsia="Yu Gothic UI Semilight" w:hAnsi="Century Gothic"/>
        </w:rPr>
        <w:t xml:space="preserve"> </w:t>
      </w:r>
    </w:p>
    <w:p w14:paraId="64218767" w14:textId="77777777" w:rsidR="00980B0C" w:rsidRDefault="00980B0C" w:rsidP="00980B0C">
      <w:pPr>
        <w:spacing w:after="0" w:line="240" w:lineRule="auto"/>
        <w:rPr>
          <w:rFonts w:eastAsia="Yu Gothic UI Semilight" w:cs="Calibri"/>
          <w:szCs w:val="18"/>
        </w:rPr>
      </w:pPr>
    </w:p>
    <w:p w14:paraId="7554688F" w14:textId="77777777" w:rsidR="00980B0C" w:rsidRDefault="00980B0C" w:rsidP="00980B0C">
      <w:pPr>
        <w:spacing w:before="120"/>
        <w:ind w:firstLine="360"/>
      </w:pPr>
      <w:r>
        <w:t>La a</w:t>
      </w:r>
      <w:r w:rsidRPr="007C7749">
        <w:t>rquitect</w:t>
      </w:r>
      <w:r>
        <w:t xml:space="preserve">ura </w:t>
      </w:r>
      <w:r w:rsidRPr="007C7749">
        <w:t xml:space="preserve">de Experiencia de Usuario </w:t>
      </w:r>
      <w:r>
        <w:t>describe las</w:t>
      </w:r>
      <w:r w:rsidRPr="007C7749">
        <w:t xml:space="preserve"> funciones </w:t>
      </w:r>
      <w:r>
        <w:t xml:space="preserve">de </w:t>
      </w:r>
      <w:r w:rsidRPr="007C7749">
        <w:t>la interfaz de usuario y</w:t>
      </w:r>
      <w:r>
        <w:t xml:space="preserve"> su u</w:t>
      </w:r>
      <w:r w:rsidRPr="007C7749">
        <w:t>sabilidad</w:t>
      </w:r>
      <w:r>
        <w:t xml:space="preserve"> considerando </w:t>
      </w:r>
      <w:r w:rsidRPr="007C7749">
        <w:t>la experiencia de una persona con un sistema incluyendo el diseño industrial, el diseño gráfico, la interfaz, la interacción física y la manual.</w:t>
      </w:r>
      <w:r>
        <w:t xml:space="preserve"> En este contexto se refleja varias disciplinas del diseño UX contempla:</w:t>
      </w:r>
    </w:p>
    <w:p w14:paraId="423C369A" w14:textId="77777777" w:rsidR="00980B0C" w:rsidRDefault="00980B0C" w:rsidP="00B6509F">
      <w:pPr>
        <w:pStyle w:val="ListParagraph"/>
        <w:numPr>
          <w:ilvl w:val="0"/>
          <w:numId w:val="22"/>
        </w:numPr>
        <w:spacing w:before="120" w:line="360" w:lineRule="auto"/>
      </w:pPr>
      <w:r>
        <w:t>Diseño visual</w:t>
      </w:r>
    </w:p>
    <w:p w14:paraId="1B078724" w14:textId="77777777" w:rsidR="00980B0C" w:rsidRDefault="00980B0C" w:rsidP="00B6509F">
      <w:pPr>
        <w:pStyle w:val="ListParagraph"/>
        <w:numPr>
          <w:ilvl w:val="0"/>
          <w:numId w:val="22"/>
        </w:numPr>
        <w:spacing w:before="120" w:line="360" w:lineRule="auto"/>
      </w:pPr>
      <w:r>
        <w:t>Diseño de la interfaz</w:t>
      </w:r>
    </w:p>
    <w:p w14:paraId="0AD837B7" w14:textId="77777777" w:rsidR="00980B0C" w:rsidRDefault="00980B0C" w:rsidP="00B6509F">
      <w:pPr>
        <w:pStyle w:val="ListParagraph"/>
        <w:numPr>
          <w:ilvl w:val="0"/>
          <w:numId w:val="22"/>
        </w:numPr>
        <w:spacing w:before="120" w:line="360" w:lineRule="auto"/>
      </w:pPr>
      <w:r>
        <w:t>Diseño de navegación</w:t>
      </w:r>
    </w:p>
    <w:p w14:paraId="23DE0D79" w14:textId="77777777" w:rsidR="00980B0C" w:rsidRDefault="00980B0C" w:rsidP="00B6509F">
      <w:pPr>
        <w:pStyle w:val="ListParagraph"/>
        <w:numPr>
          <w:ilvl w:val="0"/>
          <w:numId w:val="22"/>
        </w:numPr>
        <w:spacing w:before="120" w:line="360" w:lineRule="auto"/>
      </w:pPr>
      <w:r>
        <w:t>El diseño de interacción (</w:t>
      </w:r>
      <w:proofErr w:type="spellStart"/>
      <w:r>
        <w:t>IxD</w:t>
      </w:r>
      <w:proofErr w:type="spellEnd"/>
      <w:r>
        <w:t>)</w:t>
      </w:r>
    </w:p>
    <w:p w14:paraId="18B791F5" w14:textId="77777777" w:rsidR="00980B0C" w:rsidRDefault="00980B0C" w:rsidP="00980B0C">
      <w:pPr>
        <w:spacing w:before="120"/>
        <w:ind w:firstLine="360"/>
      </w:pPr>
      <w:r>
        <w:t xml:space="preserve">Seleccionar un esquema que refleje elementos subjetivos para determinar el campo de trabajo la usabilidad que todo sistema debería contener se realiza considerando el diagrama del panal de experiencia de usuario de Peter </w:t>
      </w:r>
      <w:proofErr w:type="spellStart"/>
      <w:r>
        <w:t>Morville</w:t>
      </w:r>
      <w:proofErr w:type="spellEnd"/>
      <w:r>
        <w:t>.</w:t>
      </w:r>
    </w:p>
    <w:p w14:paraId="556723EB" w14:textId="77777777" w:rsidR="00980B0C" w:rsidRPr="007C7749" w:rsidRDefault="00980B0C" w:rsidP="00980B0C">
      <w:pPr>
        <w:spacing w:before="120"/>
        <w:ind w:firstLine="360"/>
        <w:jc w:val="center"/>
      </w:pPr>
      <w:r w:rsidRPr="007A6436">
        <w:br/>
      </w:r>
      <w:r w:rsidRPr="007A6436">
        <w:rPr>
          <w:noProof/>
        </w:rPr>
        <w:drawing>
          <wp:inline distT="0" distB="0" distL="0" distR="0" wp14:anchorId="6080455D" wp14:editId="33F1F78C">
            <wp:extent cx="5677535" cy="2154555"/>
            <wp:effectExtent l="0" t="0" r="0" b="0"/>
            <wp:docPr id="6" name="Imagen 6" descr="diagrama de Peter Morv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Peter Morvil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535" cy="2154555"/>
                    </a:xfrm>
                    <a:prstGeom prst="rect">
                      <a:avLst/>
                    </a:prstGeom>
                    <a:noFill/>
                    <a:ln>
                      <a:noFill/>
                    </a:ln>
                  </pic:spPr>
                </pic:pic>
              </a:graphicData>
            </a:graphic>
          </wp:inline>
        </w:drawing>
      </w:r>
      <w:r w:rsidRPr="007A6436">
        <w:rPr>
          <w:rFonts w:ascii="Calluna-Light" w:hAnsi="Calluna-Light"/>
          <w:color w:val="040404"/>
          <w:sz w:val="29"/>
          <w:szCs w:val="29"/>
        </w:rPr>
        <w:br/>
      </w:r>
      <w:r w:rsidRPr="00C979B5">
        <w:rPr>
          <w:sz w:val="16"/>
        </w:rPr>
        <w:t xml:space="preserve">Fig. 1. Panal de la Experiencia de usuario de Peter </w:t>
      </w:r>
      <w:proofErr w:type="spellStart"/>
      <w:r w:rsidRPr="00C979B5">
        <w:rPr>
          <w:sz w:val="16"/>
        </w:rPr>
        <w:t>Morville</w:t>
      </w:r>
      <w:proofErr w:type="spellEnd"/>
    </w:p>
    <w:p w14:paraId="70D9C5E2" w14:textId="77777777" w:rsidR="00980B0C" w:rsidRPr="00C07863" w:rsidRDefault="00980B0C" w:rsidP="00980B0C">
      <w:pPr>
        <w:spacing w:after="0" w:line="240" w:lineRule="auto"/>
        <w:rPr>
          <w:rFonts w:eastAsia="Yu Gothic UI Semilight" w:cs="Calibri"/>
          <w:szCs w:val="18"/>
        </w:rPr>
      </w:pPr>
    </w:p>
    <w:p w14:paraId="6D89754C" w14:textId="77777777" w:rsidR="00980B0C" w:rsidRPr="004D7E9E" w:rsidRDefault="00980B0C" w:rsidP="00980B0C">
      <w:pPr>
        <w:spacing w:before="120"/>
        <w:ind w:firstLine="360"/>
      </w:pPr>
      <w:r>
        <w:t>Por lo tanto, en el presente e</w:t>
      </w:r>
      <w:r w:rsidRPr="004D7E9E">
        <w:t xml:space="preserve">l diseño de UI se enfoca </w:t>
      </w:r>
      <w:r>
        <w:t>en la funcionalidad requerida por los</w:t>
      </w:r>
      <w:r w:rsidRPr="004D7E9E">
        <w:t xml:space="preserve"> usuarios</w:t>
      </w:r>
      <w:r>
        <w:t xml:space="preserve"> </w:t>
      </w:r>
      <w:r w:rsidRPr="004D7E9E">
        <w:t xml:space="preserve">y asegurarse de que la interfaz </w:t>
      </w:r>
      <w:r>
        <w:t>tenga</w:t>
      </w:r>
      <w:r w:rsidRPr="004D7E9E">
        <w:t xml:space="preserve"> elementos que son de fácil acceso, se entienden y utilizan para facilitar esas acciones.</w:t>
      </w:r>
      <w:r>
        <w:t xml:space="preserve"> Entonces, al </w:t>
      </w:r>
      <w:r w:rsidRPr="004D7E9E">
        <w:t>diseñ</w:t>
      </w:r>
      <w:r>
        <w:t>ar la</w:t>
      </w:r>
      <w:r w:rsidRPr="004D7E9E">
        <w:t xml:space="preserve"> UX </w:t>
      </w:r>
      <w:r>
        <w:t xml:space="preserve">se busca el </w:t>
      </w:r>
      <w:r w:rsidRPr="004D7E9E">
        <w:t xml:space="preserve">proceso de aumentar la satisfacción y lealtad del </w:t>
      </w:r>
      <w:r>
        <w:t>usuario</w:t>
      </w:r>
      <w:r w:rsidRPr="004D7E9E">
        <w:t xml:space="preserve"> mediante la mejora de la usabilidad, facilidad de uso, y el placer proporcionado en la interacción </w:t>
      </w:r>
      <w:r>
        <w:t>de</w:t>
      </w:r>
      <w:r w:rsidRPr="004D7E9E">
        <w:t>l</w:t>
      </w:r>
      <w:r>
        <w:t xml:space="preserve"> usuario</w:t>
      </w:r>
      <w:r w:rsidRPr="004D7E9E">
        <w:t xml:space="preserve"> y el producto.</w:t>
      </w:r>
    </w:p>
    <w:p w14:paraId="4D65CABC" w14:textId="77777777" w:rsidR="00980B0C" w:rsidRDefault="00980B0C" w:rsidP="00980B0C">
      <w:pPr>
        <w:spacing w:before="120"/>
        <w:ind w:firstLine="360"/>
      </w:pPr>
      <w:r>
        <w:t>L</w:t>
      </w:r>
      <w:r w:rsidRPr="008D2452">
        <w:t>a Usabilidad juega un papel esencial en que las experiencias sean eficaces y agradables, pero existen factores como la Arquitectura de Información, el diseño de interacción, accesibilidad, diseño visu</w:t>
      </w:r>
      <w:r>
        <w:t>al, etc.</w:t>
      </w:r>
      <w:r w:rsidRPr="008D2452">
        <w:t xml:space="preserve"> que también tienen su lugar.</w:t>
      </w:r>
      <w:r>
        <w:t xml:space="preserve"> La usabilidad es un subconjunto de la UX muy cerca del centro donde estaría lo más esencial: la utilidad, pero con otros niveles por encima. En palabras de Lee McCormick: La experiencia de usuario es igual a un viaje en carretera. La Usabilidad es el trazado de la carretera y la señalización.</w:t>
      </w:r>
    </w:p>
    <w:p w14:paraId="551F7E50" w14:textId="77777777" w:rsidR="00980B0C" w:rsidRPr="00C07863" w:rsidRDefault="00980B0C" w:rsidP="00980B0C">
      <w:pPr>
        <w:spacing w:after="0" w:line="240" w:lineRule="auto"/>
        <w:rPr>
          <w:rFonts w:eastAsia="Yu Gothic UI Semilight" w:cs="Calibri"/>
          <w:szCs w:val="18"/>
        </w:rPr>
      </w:pPr>
    </w:p>
    <w:p w14:paraId="343DB21B" w14:textId="77777777" w:rsidR="00980B0C" w:rsidRDefault="00980B0C" w:rsidP="00980B0C">
      <w:pPr>
        <w:spacing w:before="120" w:after="0"/>
        <w:rPr>
          <w:rFonts w:ascii="Arial" w:eastAsiaTheme="majorEastAsia" w:hAnsi="Arial" w:cstheme="majorBidi"/>
          <w:bCs/>
          <w:noProof/>
          <w:color w:val="4472C4" w:themeColor="accent1"/>
          <w:szCs w:val="26"/>
        </w:rPr>
      </w:pPr>
    </w:p>
    <w:p w14:paraId="3DE696FE" w14:textId="77777777" w:rsidR="00980B0C" w:rsidRDefault="00980B0C" w:rsidP="004741B3">
      <w:pPr>
        <w:pStyle w:val="Heading2"/>
        <w:rPr>
          <w:rFonts w:ascii="Century Gothic" w:eastAsia="Yu Gothic UI Semilight" w:hAnsi="Century Gothic"/>
        </w:rPr>
      </w:pPr>
      <w:bookmarkStart w:id="329" w:name="_Toc515540959"/>
      <w:bookmarkStart w:id="330" w:name="_Toc146706035"/>
      <w:bookmarkStart w:id="331" w:name="_Toc146706129"/>
      <w:r w:rsidRPr="004741B3">
        <w:t>GUIDELINES</w:t>
      </w:r>
      <w:bookmarkEnd w:id="329"/>
      <w:bookmarkEnd w:id="330"/>
      <w:bookmarkEnd w:id="331"/>
    </w:p>
    <w:p w14:paraId="523B584D" w14:textId="77777777" w:rsidR="00980B0C" w:rsidRDefault="00980B0C" w:rsidP="00980B0C"/>
    <w:p w14:paraId="49B76D7F" w14:textId="5DA9BEED" w:rsidR="00980B0C" w:rsidRDefault="00980B0C" w:rsidP="00980B0C">
      <w:r>
        <w:t xml:space="preserve">La metáfora </w:t>
      </w:r>
      <w:r w:rsidRPr="009019C4">
        <w:rPr>
          <w:lang w:val="es-419"/>
        </w:rPr>
        <w:t xml:space="preserve">Material </w:t>
      </w:r>
      <w:proofErr w:type="spellStart"/>
      <w:r w:rsidRPr="009019C4">
        <w:rPr>
          <w:lang w:val="es-419"/>
        </w:rPr>
        <w:t>Design</w:t>
      </w:r>
      <w:proofErr w:type="spellEnd"/>
      <w:r w:rsidRPr="009019C4">
        <w:rPr>
          <w:lang w:val="es-419"/>
        </w:rPr>
        <w:t xml:space="preserve"> </w:t>
      </w:r>
      <w:r>
        <w:t>es el referente considerado como base para la implementación del lenguaje de interfaz gráfica open-source y proporciona un estándar probado e implementado en varios entornos para expresar la teoría unificadora de un espacio racionalizado y un sistema de movimiento.</w:t>
      </w:r>
    </w:p>
    <w:p w14:paraId="1CF06DB7" w14:textId="77777777" w:rsidR="00980B0C" w:rsidRDefault="00980B0C" w:rsidP="00980B0C">
      <w:pPr>
        <w:ind w:firstLine="708"/>
      </w:pPr>
      <w:r w:rsidRPr="00181C9D">
        <w:t xml:space="preserve">Material </w:t>
      </w:r>
      <w:proofErr w:type="spellStart"/>
      <w:r w:rsidRPr="00181C9D">
        <w:t>design</w:t>
      </w:r>
      <w:proofErr w:type="spellEnd"/>
      <w:r w:rsidRPr="00181C9D">
        <w:t xml:space="preserve"> es un concepto, una filosofía, un diseño donde la profundidad, las superficies, los bordes, las sombras y los colores juegan un papel principal. En un inicio creado por Google, enfocándolo </w:t>
      </w:r>
      <w:r>
        <w:t>en</w:t>
      </w:r>
      <w:r w:rsidRPr="00181C9D">
        <w:t xml:space="preserve"> sistemas </w:t>
      </w:r>
      <w:proofErr w:type="spellStart"/>
      <w:r>
        <w:t>moviles</w:t>
      </w:r>
      <w:proofErr w:type="spellEnd"/>
      <w:r w:rsidRPr="00181C9D">
        <w:t xml:space="preserve">, web y cualquier plataforma. El encargado de crear material </w:t>
      </w:r>
      <w:proofErr w:type="spellStart"/>
      <w:r w:rsidRPr="00181C9D">
        <w:t>design</w:t>
      </w:r>
      <w:proofErr w:type="spellEnd"/>
      <w:r w:rsidRPr="00181C9D">
        <w:t>, y máximo responsable de diseño en Google</w:t>
      </w:r>
      <w:r>
        <w:t xml:space="preserve"> a nivel de UI &amp; UX.</w:t>
      </w:r>
    </w:p>
    <w:p w14:paraId="4EADD162" w14:textId="77777777" w:rsidR="00980B0C" w:rsidRPr="00181C9D" w:rsidRDefault="00980B0C" w:rsidP="00980B0C">
      <w:pPr>
        <w:spacing w:before="120" w:after="0"/>
        <w:ind w:firstLine="708"/>
        <w:rPr>
          <w:lang w:val="es-419"/>
        </w:rPr>
      </w:pPr>
      <w:r w:rsidRPr="00181C9D">
        <w:rPr>
          <w:lang w:val="es-419"/>
        </w:rPr>
        <w:t>Al incluir una nueva dimensión se hace más fácil para el usuario la comprensión de la jerarquía. De un primer vistazo es mucho más fácil de entender</w:t>
      </w:r>
      <w:r>
        <w:rPr>
          <w:lang w:val="es-419"/>
        </w:rPr>
        <w:t xml:space="preserve"> </w:t>
      </w:r>
      <w:r w:rsidRPr="00181C9D">
        <w:rPr>
          <w:lang w:val="es-419"/>
        </w:rPr>
        <w:t>casi todos los detalles es fácilmente utilizable, independientemente del dispositivo para el que estemos diseñando.</w:t>
      </w:r>
      <w:r>
        <w:rPr>
          <w:lang w:val="es-419"/>
        </w:rPr>
        <w:t xml:space="preserve"> </w:t>
      </w:r>
      <w:r w:rsidRPr="00181C9D">
        <w:rPr>
          <w:lang w:val="es-419"/>
        </w:rPr>
        <w:t>Las animaciones son un punto fuerte a usar para extrapolar a otros puntos del diseño</w:t>
      </w:r>
      <w:r>
        <w:rPr>
          <w:lang w:val="es-419"/>
        </w:rPr>
        <w:t xml:space="preserve"> porque </w:t>
      </w:r>
      <w:r w:rsidRPr="00181C9D">
        <w:rPr>
          <w:lang w:val="es-419"/>
        </w:rPr>
        <w:t>vienen incorporadas y eliminan la necesidad de manipular manualmente.</w:t>
      </w:r>
    </w:p>
    <w:p w14:paraId="7D467683" w14:textId="77777777" w:rsidR="00980B0C" w:rsidRDefault="00980B0C" w:rsidP="00980B0C">
      <w:pPr>
        <w:spacing w:before="120" w:after="0"/>
        <w:ind w:firstLine="708"/>
        <w:rPr>
          <w:lang w:val="es-419"/>
        </w:rPr>
      </w:pPr>
      <w:r w:rsidRPr="00181C9D">
        <w:rPr>
          <w:lang w:val="es-419"/>
        </w:rPr>
        <w:t>Proporciona una experiencia unificada a través de todos los dispositivos que hace que, a la larga, más usuarios se sumarán a la facilidad de uso.</w:t>
      </w:r>
      <w:r>
        <w:rPr>
          <w:lang w:val="es-419"/>
        </w:rPr>
        <w:t xml:space="preserve"> </w:t>
      </w:r>
    </w:p>
    <w:p w14:paraId="133D7E99" w14:textId="77777777" w:rsidR="00980B0C" w:rsidRPr="00181C9D" w:rsidRDefault="00980B0C" w:rsidP="00980B0C">
      <w:pPr>
        <w:spacing w:before="120" w:after="0"/>
        <w:ind w:firstLine="708"/>
        <w:rPr>
          <w:lang w:val="es-419"/>
        </w:rPr>
      </w:pPr>
      <w:r>
        <w:rPr>
          <w:lang w:val="es-419"/>
        </w:rPr>
        <w:t xml:space="preserve">Finalmente, </w:t>
      </w:r>
      <w:r w:rsidRPr="00181C9D">
        <w:rPr>
          <w:lang w:val="es-419"/>
        </w:rPr>
        <w:t xml:space="preserve">material </w:t>
      </w:r>
      <w:proofErr w:type="spellStart"/>
      <w:r w:rsidRPr="00181C9D">
        <w:rPr>
          <w:lang w:val="es-419"/>
        </w:rPr>
        <w:t>design</w:t>
      </w:r>
      <w:proofErr w:type="spellEnd"/>
      <w:r w:rsidRPr="00181C9D">
        <w:rPr>
          <w:lang w:val="es-419"/>
        </w:rPr>
        <w:t xml:space="preserve"> es un invento de Google, por lo que está intrínsecamente ligado a él</w:t>
      </w:r>
      <w:r>
        <w:rPr>
          <w:lang w:val="es-419"/>
        </w:rPr>
        <w:t xml:space="preserve"> y a</w:t>
      </w:r>
      <w:r w:rsidRPr="00181C9D">
        <w:rPr>
          <w:lang w:val="es-419"/>
        </w:rPr>
        <w:t xml:space="preserve">l estar tan claramente marcadas las directrices, </w:t>
      </w:r>
      <w:r>
        <w:rPr>
          <w:lang w:val="es-419"/>
        </w:rPr>
        <w:t>el desarrollador no</w:t>
      </w:r>
      <w:r w:rsidRPr="00181C9D">
        <w:rPr>
          <w:lang w:val="es-419"/>
        </w:rPr>
        <w:t xml:space="preserve"> p</w:t>
      </w:r>
      <w:r>
        <w:rPr>
          <w:lang w:val="es-419"/>
        </w:rPr>
        <w:t xml:space="preserve">uede </w:t>
      </w:r>
      <w:r w:rsidRPr="00181C9D">
        <w:rPr>
          <w:lang w:val="es-419"/>
        </w:rPr>
        <w:t>usar tanto la creatividad</w:t>
      </w:r>
      <w:r>
        <w:rPr>
          <w:lang w:val="es-419"/>
        </w:rPr>
        <w:t xml:space="preserve"> y se debe regir al uso y estándar definido</w:t>
      </w:r>
      <w:r w:rsidRPr="00181C9D">
        <w:rPr>
          <w:lang w:val="es-419"/>
        </w:rPr>
        <w:t>.</w:t>
      </w:r>
    </w:p>
    <w:p w14:paraId="392E6290" w14:textId="77777777" w:rsidR="00980B0C" w:rsidRPr="00331423" w:rsidRDefault="00980B0C" w:rsidP="00980B0C">
      <w:pPr>
        <w:rPr>
          <w:lang w:eastAsia="es-ES"/>
        </w:rPr>
      </w:pPr>
    </w:p>
    <w:p w14:paraId="438803E1" w14:textId="77777777" w:rsidR="00980B0C" w:rsidRDefault="00980B0C" w:rsidP="00980B0C">
      <w:pPr>
        <w:pStyle w:val="Heading2"/>
      </w:pPr>
      <w:bookmarkStart w:id="332" w:name="_Toc515540960"/>
      <w:bookmarkStart w:id="333" w:name="_Toc146706036"/>
      <w:bookmarkStart w:id="334" w:name="_Toc146706130"/>
      <w:r w:rsidRPr="00B435B7">
        <w:t>Material</w:t>
      </w:r>
      <w:r>
        <w:t xml:space="preserve"> </w:t>
      </w:r>
      <w:proofErr w:type="spellStart"/>
      <w:r>
        <w:t>Desing</w:t>
      </w:r>
      <w:proofErr w:type="spellEnd"/>
      <w:r>
        <w:t xml:space="preserve"> </w:t>
      </w:r>
      <w:r>
        <w:rPr>
          <w:rStyle w:val="FootnoteReference"/>
        </w:rPr>
        <w:footnoteReference w:id="6"/>
      </w:r>
      <w:bookmarkEnd w:id="332"/>
      <w:bookmarkEnd w:id="333"/>
      <w:bookmarkEnd w:id="334"/>
    </w:p>
    <w:p w14:paraId="5409B936" w14:textId="77777777" w:rsidR="00980B0C" w:rsidRDefault="00980B0C" w:rsidP="00980B0C">
      <w:pPr>
        <w:spacing w:before="120" w:after="0"/>
        <w:ind w:firstLine="576"/>
      </w:pPr>
      <w:r w:rsidRPr="009019C4">
        <w:rPr>
          <w:lang w:val="es-419"/>
        </w:rPr>
        <w:t xml:space="preserve">Material </w:t>
      </w:r>
      <w:proofErr w:type="spellStart"/>
      <w:r w:rsidRPr="009019C4">
        <w:rPr>
          <w:lang w:val="es-419"/>
        </w:rPr>
        <w:t>Design</w:t>
      </w:r>
      <w:proofErr w:type="spellEnd"/>
      <w:r w:rsidRPr="009019C4">
        <w:rPr>
          <w:lang w:val="es-419"/>
        </w:rPr>
        <w:t xml:space="preserve"> es un sistema unificado que combina teoría, recursos y herramientas para crear experiencias digitales</w:t>
      </w:r>
      <w:r>
        <w:t xml:space="preserve"> basado en la realidad táctil, inspirado en el estudio del papel y la tinta, pero tecnológicamente avanzado y abierto a la imaginación y la magia.</w:t>
      </w:r>
    </w:p>
    <w:p w14:paraId="14132ABB" w14:textId="77777777" w:rsidR="00980B0C" w:rsidRDefault="00980B0C" w:rsidP="00980B0C">
      <w:pPr>
        <w:spacing w:before="120" w:after="0"/>
        <w:ind w:firstLine="576"/>
      </w:pPr>
      <w:r>
        <w:t xml:space="preserve">Las superficies y los bordes de </w:t>
      </w:r>
      <w:r w:rsidRPr="004F1B65">
        <w:rPr>
          <w:i/>
        </w:rPr>
        <w:t>material</w:t>
      </w:r>
      <w:r>
        <w:t xml:space="preserve"> proporcionan pistas visuales que se basan en la realidad. El uso de atributos táctiles familiares ayuda a los usuarios a comprender rápidamente las posibilidades. Sin embargo, la flexibilidad de </w:t>
      </w:r>
      <w:r w:rsidRPr="004F1B65">
        <w:rPr>
          <w:i/>
        </w:rPr>
        <w:t>material</w:t>
      </w:r>
      <w:r>
        <w:t xml:space="preserve"> crea nuevas posibilidades que reemplazan a aquellas en el mundo físico, sin romper las reglas de la física.</w:t>
      </w:r>
    </w:p>
    <w:p w14:paraId="3E5B00CE" w14:textId="77777777" w:rsidR="00980B0C" w:rsidRDefault="00980B0C" w:rsidP="00980B0C">
      <w:pPr>
        <w:spacing w:before="120" w:after="0"/>
        <w:ind w:firstLine="576"/>
      </w:pPr>
      <w:r>
        <w:t>Los fundamentos de la luz, la superficie y el movimiento son clave para transmitir cómo los objetos se mueven, interactúan y existen en el espacio y en relación entre sí. La iluminación realista muestra costuras, divide el espacio e indica partes móviles.</w:t>
      </w:r>
    </w:p>
    <w:p w14:paraId="443AB381" w14:textId="77777777" w:rsidR="00980B0C" w:rsidRDefault="00980B0C" w:rsidP="00980B0C">
      <w:pPr>
        <w:spacing w:before="120" w:after="0"/>
      </w:pPr>
    </w:p>
    <w:p w14:paraId="1B053F72" w14:textId="77777777" w:rsidR="00980B0C" w:rsidRPr="00D54D83" w:rsidRDefault="00980B0C" w:rsidP="00980B0C">
      <w:pPr>
        <w:pStyle w:val="Heading2"/>
      </w:pPr>
      <w:bookmarkStart w:id="335" w:name="_Toc515540961"/>
      <w:bookmarkStart w:id="336" w:name="_Toc146706037"/>
      <w:bookmarkStart w:id="337" w:name="_Toc146706131"/>
      <w:r w:rsidRPr="00B435B7">
        <w:t xml:space="preserve">Bold, </w:t>
      </w:r>
      <w:proofErr w:type="spellStart"/>
      <w:r w:rsidRPr="00B435B7">
        <w:t>graphic</w:t>
      </w:r>
      <w:proofErr w:type="spellEnd"/>
      <w:r w:rsidRPr="00B435B7">
        <w:t xml:space="preserve">, </w:t>
      </w:r>
      <w:proofErr w:type="spellStart"/>
      <w:r w:rsidRPr="00B435B7">
        <w:t>intentional</w:t>
      </w:r>
      <w:bookmarkEnd w:id="335"/>
      <w:bookmarkEnd w:id="336"/>
      <w:bookmarkEnd w:id="337"/>
      <w:proofErr w:type="spellEnd"/>
    </w:p>
    <w:p w14:paraId="335FBB40" w14:textId="77777777" w:rsidR="00980B0C" w:rsidRDefault="00980B0C" w:rsidP="00980B0C">
      <w:pPr>
        <w:spacing w:before="120" w:after="0"/>
        <w:ind w:firstLine="357"/>
      </w:pPr>
      <w:r>
        <w:t>Los elementos fundamentales del diseño basado en la impresión (tipografía, cuadrículas, espacio, escala, color y uso de imágenes) guían los tratamientos visuales. Estos elementos hacen mucho más que complacer a la vista del usuario. Crean jerarquía, significado y enfoque. Las elecciones de color deliberadas, las imágenes de borde a borde, la tipografía a gran escala y el espacio en blanco intencional crean una interfaz gráfica y audaz que sumerge al usuario en la experiencia amigable.</w:t>
      </w:r>
    </w:p>
    <w:p w14:paraId="7A9F60FC" w14:textId="77777777" w:rsidR="00980B0C" w:rsidRDefault="00980B0C" w:rsidP="00980B0C">
      <w:pPr>
        <w:spacing w:before="120" w:after="0"/>
        <w:ind w:firstLine="357"/>
      </w:pPr>
      <w:r>
        <w:t>El énfasis en las acciones del usuario hace que la funcionalidad central sea inmediatamente evidente y proporciona puntos de referencia para el usuario.</w:t>
      </w:r>
    </w:p>
    <w:p w14:paraId="4F58A27A" w14:textId="77777777" w:rsidR="00980B0C" w:rsidRPr="00B42EFB" w:rsidRDefault="00980B0C" w:rsidP="00B6509F">
      <w:pPr>
        <w:pStyle w:val="ListParagraph"/>
        <w:numPr>
          <w:ilvl w:val="0"/>
          <w:numId w:val="21"/>
        </w:numPr>
        <w:spacing w:after="0" w:line="360" w:lineRule="auto"/>
        <w:ind w:left="714" w:hanging="357"/>
        <w:rPr>
          <w:lang w:val="en-US"/>
        </w:rPr>
      </w:pPr>
      <w:r w:rsidRPr="00B42EFB">
        <w:rPr>
          <w:lang w:val="en-US"/>
        </w:rPr>
        <w:t xml:space="preserve">Environment </w:t>
      </w:r>
      <w:r>
        <w:rPr>
          <w:lang w:val="en-US"/>
        </w:rPr>
        <w:t xml:space="preserve">&amp; </w:t>
      </w:r>
      <w:r w:rsidRPr="00B42EFB">
        <w:rPr>
          <w:lang w:val="en-US"/>
        </w:rPr>
        <w:t>Elevation &amp; shadows</w:t>
      </w:r>
    </w:p>
    <w:p w14:paraId="165DF0C6" w14:textId="77777777" w:rsidR="00980B0C" w:rsidRPr="00BB2C51" w:rsidRDefault="00980B0C" w:rsidP="00B6509F">
      <w:pPr>
        <w:pStyle w:val="ListParagraph"/>
        <w:numPr>
          <w:ilvl w:val="0"/>
          <w:numId w:val="21"/>
        </w:numPr>
        <w:spacing w:after="0" w:line="360" w:lineRule="auto"/>
        <w:ind w:left="714" w:hanging="357"/>
        <w:rPr>
          <w:lang w:val="en-US"/>
        </w:rPr>
      </w:pPr>
      <w:r w:rsidRPr="00BB2C51">
        <w:rPr>
          <w:lang w:val="en-US"/>
        </w:rPr>
        <w:t>Style</w:t>
      </w:r>
    </w:p>
    <w:p w14:paraId="2CEA963A" w14:textId="77777777" w:rsidR="00980B0C" w:rsidRPr="00BB2C51" w:rsidRDefault="00980B0C" w:rsidP="00B6509F">
      <w:pPr>
        <w:pStyle w:val="ListParagraph"/>
        <w:numPr>
          <w:ilvl w:val="0"/>
          <w:numId w:val="21"/>
        </w:numPr>
        <w:spacing w:after="0" w:line="360" w:lineRule="auto"/>
        <w:ind w:left="714" w:hanging="357"/>
        <w:rPr>
          <w:lang w:val="en-US"/>
        </w:rPr>
      </w:pPr>
      <w:r w:rsidRPr="00BB2C51">
        <w:rPr>
          <w:lang w:val="en-US"/>
        </w:rPr>
        <w:t>Layout</w:t>
      </w:r>
    </w:p>
    <w:p w14:paraId="3E91EEAF" w14:textId="77777777" w:rsidR="00980B0C" w:rsidRPr="00BB2C51" w:rsidRDefault="00980B0C" w:rsidP="00B6509F">
      <w:pPr>
        <w:pStyle w:val="ListParagraph"/>
        <w:numPr>
          <w:ilvl w:val="0"/>
          <w:numId w:val="21"/>
        </w:numPr>
        <w:spacing w:after="0" w:line="360" w:lineRule="auto"/>
        <w:ind w:left="714" w:hanging="357"/>
        <w:rPr>
          <w:lang w:val="en-US"/>
        </w:rPr>
      </w:pPr>
      <w:r w:rsidRPr="00BB2C51">
        <w:rPr>
          <w:lang w:val="en-US"/>
        </w:rPr>
        <w:t>Components</w:t>
      </w:r>
    </w:p>
    <w:p w14:paraId="7F7E9194" w14:textId="77777777" w:rsidR="00980B0C" w:rsidRPr="00BB2C51" w:rsidRDefault="00980B0C" w:rsidP="00B6509F">
      <w:pPr>
        <w:pStyle w:val="ListParagraph"/>
        <w:numPr>
          <w:ilvl w:val="0"/>
          <w:numId w:val="21"/>
        </w:numPr>
        <w:spacing w:after="0" w:line="360" w:lineRule="auto"/>
        <w:ind w:left="714" w:hanging="357"/>
        <w:rPr>
          <w:lang w:val="en-US"/>
        </w:rPr>
      </w:pPr>
      <w:r w:rsidRPr="00BB2C51">
        <w:rPr>
          <w:lang w:val="en-US"/>
        </w:rPr>
        <w:t>Patterns</w:t>
      </w:r>
    </w:p>
    <w:p w14:paraId="35A3CB16" w14:textId="77777777" w:rsidR="00980B0C" w:rsidRPr="00BB2C51" w:rsidRDefault="00980B0C" w:rsidP="00B6509F">
      <w:pPr>
        <w:pStyle w:val="ListParagraph"/>
        <w:numPr>
          <w:ilvl w:val="0"/>
          <w:numId w:val="21"/>
        </w:numPr>
        <w:spacing w:after="0" w:line="360" w:lineRule="auto"/>
        <w:ind w:left="714" w:hanging="357"/>
        <w:rPr>
          <w:lang w:val="en-US"/>
        </w:rPr>
      </w:pPr>
      <w:r w:rsidRPr="00BB2C51">
        <w:rPr>
          <w:lang w:val="en-US"/>
        </w:rPr>
        <w:t>Growth &amp; communications</w:t>
      </w:r>
    </w:p>
    <w:p w14:paraId="67B2C941" w14:textId="77777777" w:rsidR="00980B0C" w:rsidRDefault="00980B0C" w:rsidP="00B6509F">
      <w:pPr>
        <w:pStyle w:val="ListParagraph"/>
        <w:numPr>
          <w:ilvl w:val="0"/>
          <w:numId w:val="21"/>
        </w:numPr>
        <w:spacing w:after="0" w:line="360" w:lineRule="auto"/>
        <w:ind w:left="714" w:hanging="357"/>
      </w:pPr>
      <w:proofErr w:type="spellStart"/>
      <w:r>
        <w:t>Usability</w:t>
      </w:r>
      <w:proofErr w:type="spellEnd"/>
    </w:p>
    <w:p w14:paraId="50DFC0A4" w14:textId="77777777" w:rsidR="00980B0C" w:rsidRDefault="00980B0C" w:rsidP="00B6509F">
      <w:pPr>
        <w:pStyle w:val="ListParagraph"/>
        <w:numPr>
          <w:ilvl w:val="0"/>
          <w:numId w:val="21"/>
        </w:numPr>
        <w:spacing w:after="0" w:line="360" w:lineRule="auto"/>
        <w:ind w:left="714" w:hanging="357"/>
      </w:pPr>
      <w:proofErr w:type="spellStart"/>
      <w:r>
        <w:t>Resources</w:t>
      </w:r>
      <w:proofErr w:type="spellEnd"/>
    </w:p>
    <w:p w14:paraId="32EE4159" w14:textId="77777777" w:rsidR="00980B0C" w:rsidRDefault="00980B0C" w:rsidP="00980B0C">
      <w:pPr>
        <w:spacing w:before="120" w:after="0"/>
      </w:pPr>
    </w:p>
    <w:p w14:paraId="794DD124" w14:textId="77777777" w:rsidR="00980B0C" w:rsidRPr="00D54D83" w:rsidRDefault="00980B0C" w:rsidP="00980B0C">
      <w:pPr>
        <w:pStyle w:val="Heading2"/>
      </w:pPr>
      <w:bookmarkStart w:id="338" w:name="_Toc515540962"/>
      <w:bookmarkStart w:id="339" w:name="_Toc146706038"/>
      <w:bookmarkStart w:id="340" w:name="_Toc146706132"/>
      <w:r w:rsidRPr="00B42EFB">
        <w:t>Style</w:t>
      </w:r>
      <w:bookmarkEnd w:id="338"/>
      <w:bookmarkEnd w:id="339"/>
      <w:bookmarkEnd w:id="340"/>
    </w:p>
    <w:p w14:paraId="48CC0CB3" w14:textId="77777777" w:rsidR="00980B0C" w:rsidRDefault="00983595" w:rsidP="00980B0C">
      <w:pPr>
        <w:shd w:val="clear" w:color="auto" w:fill="FFFFFF"/>
        <w:spacing w:after="0"/>
        <w:ind w:left="720"/>
        <w:textAlignment w:val="baseline"/>
        <w:rPr>
          <w:rFonts w:ascii="inherit" w:hAnsi="inherit" w:cs="Arial"/>
          <w:color w:val="212121"/>
        </w:rPr>
      </w:pPr>
      <w:hyperlink r:id="rId13" w:history="1">
        <w:r w:rsidR="00980B0C">
          <w:rPr>
            <w:rStyle w:val="Hyperlink"/>
            <w:rFonts w:ascii="inherit" w:hAnsi="inherit" w:cs="Arial"/>
            <w:color w:val="00897B"/>
            <w:spacing w:val="2"/>
            <w:bdr w:val="none" w:sz="0" w:space="0" w:color="auto" w:frame="1"/>
          </w:rPr>
          <w:t>Color</w:t>
        </w:r>
      </w:hyperlink>
    </w:p>
    <w:p w14:paraId="57101813" w14:textId="77777777" w:rsidR="00980B0C" w:rsidRDefault="00983595" w:rsidP="00980B0C">
      <w:pPr>
        <w:shd w:val="clear" w:color="auto" w:fill="FFFFFF"/>
        <w:spacing w:after="0"/>
        <w:ind w:left="720"/>
        <w:textAlignment w:val="baseline"/>
        <w:rPr>
          <w:rFonts w:ascii="inherit" w:hAnsi="inherit" w:cs="Arial"/>
          <w:color w:val="212121"/>
        </w:rPr>
      </w:pPr>
      <w:hyperlink r:id="rId14" w:history="1">
        <w:proofErr w:type="spellStart"/>
        <w:r w:rsidR="00980B0C">
          <w:rPr>
            <w:rStyle w:val="Hyperlink"/>
            <w:rFonts w:ascii="inherit" w:hAnsi="inherit" w:cs="Arial"/>
            <w:color w:val="212121"/>
            <w:spacing w:val="2"/>
            <w:bdr w:val="none" w:sz="0" w:space="0" w:color="auto" w:frame="1"/>
          </w:rPr>
          <w:t>Icons</w:t>
        </w:r>
        <w:proofErr w:type="spellEnd"/>
      </w:hyperlink>
    </w:p>
    <w:p w14:paraId="1F788412" w14:textId="77777777" w:rsidR="00980B0C" w:rsidRDefault="00983595" w:rsidP="00980B0C">
      <w:pPr>
        <w:shd w:val="clear" w:color="auto" w:fill="FFFFFF"/>
        <w:spacing w:after="0"/>
        <w:ind w:left="720"/>
        <w:textAlignment w:val="baseline"/>
        <w:rPr>
          <w:rFonts w:ascii="inherit" w:hAnsi="inherit" w:cs="Arial"/>
          <w:color w:val="212121"/>
        </w:rPr>
      </w:pPr>
      <w:hyperlink r:id="rId15" w:history="1">
        <w:proofErr w:type="spellStart"/>
        <w:r w:rsidR="00980B0C">
          <w:rPr>
            <w:rStyle w:val="Hyperlink"/>
            <w:rFonts w:ascii="inherit" w:hAnsi="inherit" w:cs="Arial"/>
            <w:color w:val="212121"/>
            <w:spacing w:val="2"/>
            <w:bdr w:val="none" w:sz="0" w:space="0" w:color="auto" w:frame="1"/>
          </w:rPr>
          <w:t>Imagery</w:t>
        </w:r>
        <w:proofErr w:type="spellEnd"/>
      </w:hyperlink>
    </w:p>
    <w:p w14:paraId="6D6F60FB" w14:textId="77777777" w:rsidR="00980B0C" w:rsidRDefault="00983595" w:rsidP="00980B0C">
      <w:pPr>
        <w:shd w:val="clear" w:color="auto" w:fill="FFFFFF"/>
        <w:spacing w:after="0"/>
        <w:ind w:left="720"/>
        <w:textAlignment w:val="baseline"/>
        <w:rPr>
          <w:rFonts w:ascii="inherit" w:hAnsi="inherit" w:cs="Arial"/>
          <w:color w:val="212121"/>
        </w:rPr>
      </w:pPr>
      <w:hyperlink r:id="rId16" w:history="1">
        <w:proofErr w:type="spellStart"/>
        <w:r w:rsidR="00980B0C">
          <w:rPr>
            <w:rStyle w:val="Hyperlink"/>
            <w:rFonts w:ascii="inherit" w:hAnsi="inherit" w:cs="Arial"/>
            <w:color w:val="212121"/>
            <w:spacing w:val="2"/>
            <w:bdr w:val="none" w:sz="0" w:space="0" w:color="auto" w:frame="1"/>
          </w:rPr>
          <w:t>Typography</w:t>
        </w:r>
        <w:proofErr w:type="spellEnd"/>
      </w:hyperlink>
    </w:p>
    <w:p w14:paraId="64E87119" w14:textId="77777777" w:rsidR="00980B0C" w:rsidRPr="009019C4" w:rsidRDefault="00983595" w:rsidP="00980B0C">
      <w:pPr>
        <w:shd w:val="clear" w:color="auto" w:fill="FFFFFF"/>
        <w:spacing w:after="0"/>
        <w:ind w:left="720"/>
        <w:textAlignment w:val="baseline"/>
        <w:rPr>
          <w:rFonts w:ascii="inherit" w:hAnsi="inherit" w:cs="Arial"/>
          <w:color w:val="212121"/>
          <w:lang w:val="en-US"/>
        </w:rPr>
      </w:pPr>
      <w:hyperlink r:id="rId17" w:history="1">
        <w:r w:rsidR="00980B0C" w:rsidRPr="009019C4">
          <w:rPr>
            <w:rStyle w:val="Hyperlink"/>
            <w:rFonts w:ascii="inherit" w:hAnsi="inherit" w:cs="Arial"/>
            <w:color w:val="212121"/>
            <w:spacing w:val="2"/>
            <w:bdr w:val="none" w:sz="0" w:space="0" w:color="auto" w:frame="1"/>
            <w:lang w:val="en-US"/>
          </w:rPr>
          <w:t>Writing</w:t>
        </w:r>
      </w:hyperlink>
    </w:p>
    <w:p w14:paraId="4447A5EC" w14:textId="77777777" w:rsidR="00980B0C" w:rsidRPr="009019C4" w:rsidRDefault="00980B0C" w:rsidP="00980B0C">
      <w:pPr>
        <w:spacing w:before="120" w:after="0"/>
        <w:rPr>
          <w:lang w:val="en-US"/>
        </w:rPr>
      </w:pPr>
    </w:p>
    <w:p w14:paraId="0BB52069" w14:textId="77777777" w:rsidR="00980B0C" w:rsidRPr="00D54D83" w:rsidRDefault="00980B0C" w:rsidP="00980B0C">
      <w:pPr>
        <w:pStyle w:val="Heading2"/>
      </w:pPr>
      <w:bookmarkStart w:id="341" w:name="_Toc515540963"/>
      <w:bookmarkStart w:id="342" w:name="_Toc146706039"/>
      <w:bookmarkStart w:id="343" w:name="_Toc146706133"/>
      <w:proofErr w:type="spellStart"/>
      <w:r w:rsidRPr="00B42EFB">
        <w:t>Layout</w:t>
      </w:r>
      <w:bookmarkEnd w:id="341"/>
      <w:bookmarkEnd w:id="342"/>
      <w:bookmarkEnd w:id="343"/>
      <w:proofErr w:type="spellEnd"/>
    </w:p>
    <w:p w14:paraId="76B7D935" w14:textId="77777777" w:rsidR="00980B0C" w:rsidRDefault="00983595" w:rsidP="00980B0C">
      <w:pPr>
        <w:shd w:val="clear" w:color="auto" w:fill="FFFFFF"/>
        <w:spacing w:after="0"/>
        <w:ind w:left="720"/>
        <w:textAlignment w:val="baseline"/>
        <w:rPr>
          <w:rFonts w:ascii="inherit" w:hAnsi="inherit" w:cs="Arial"/>
          <w:color w:val="212121"/>
        </w:rPr>
      </w:pPr>
      <w:hyperlink r:id="rId18" w:history="1">
        <w:r w:rsidR="00980B0C" w:rsidRPr="009019C4">
          <w:rPr>
            <w:rStyle w:val="Hyperlink"/>
            <w:rFonts w:ascii="inherit" w:hAnsi="inherit" w:cs="Arial"/>
            <w:color w:val="212121"/>
            <w:spacing w:val="2"/>
            <w:bdr w:val="none" w:sz="0" w:space="0" w:color="auto" w:frame="1"/>
            <w:lang w:val="en-US"/>
          </w:rPr>
          <w:t>Principles</w:t>
        </w:r>
      </w:hyperlink>
    </w:p>
    <w:p w14:paraId="0614B860" w14:textId="77777777" w:rsidR="00980B0C" w:rsidRDefault="00983595" w:rsidP="00980B0C">
      <w:pPr>
        <w:shd w:val="clear" w:color="auto" w:fill="FFFFFF"/>
        <w:spacing w:after="0"/>
        <w:ind w:left="720"/>
        <w:textAlignment w:val="baseline"/>
        <w:rPr>
          <w:rFonts w:ascii="inherit" w:hAnsi="inherit" w:cs="Arial"/>
          <w:color w:val="212121"/>
        </w:rPr>
      </w:pPr>
      <w:hyperlink r:id="rId19" w:history="1">
        <w:r w:rsidR="00980B0C" w:rsidRPr="009019C4">
          <w:rPr>
            <w:rStyle w:val="Hyperlink"/>
            <w:rFonts w:ascii="inherit" w:hAnsi="inherit" w:cs="Arial"/>
            <w:color w:val="212121"/>
            <w:spacing w:val="2"/>
            <w:bdr w:val="none" w:sz="0" w:space="0" w:color="auto" w:frame="1"/>
            <w:lang w:val="en-US"/>
          </w:rPr>
          <w:t>Units &amp; measurements</w:t>
        </w:r>
      </w:hyperlink>
    </w:p>
    <w:p w14:paraId="63F1E090" w14:textId="77777777" w:rsidR="00980B0C" w:rsidRPr="00794DF6" w:rsidRDefault="00983595" w:rsidP="00980B0C">
      <w:pPr>
        <w:shd w:val="clear" w:color="auto" w:fill="FFFFFF"/>
        <w:spacing w:after="0"/>
        <w:ind w:left="720"/>
        <w:textAlignment w:val="baseline"/>
        <w:rPr>
          <w:rFonts w:ascii="inherit" w:hAnsi="inherit" w:cs="Arial"/>
          <w:color w:val="212121"/>
          <w:lang w:val="en-US"/>
        </w:rPr>
      </w:pPr>
      <w:hyperlink r:id="rId20" w:history="1">
        <w:r w:rsidR="00980B0C" w:rsidRPr="009019C4">
          <w:rPr>
            <w:rStyle w:val="Hyperlink"/>
            <w:rFonts w:ascii="inherit" w:hAnsi="inherit" w:cs="Arial"/>
            <w:color w:val="212121"/>
            <w:spacing w:val="2"/>
            <w:bdr w:val="none" w:sz="0" w:space="0" w:color="auto" w:frame="1"/>
            <w:lang w:val="en-US"/>
          </w:rPr>
          <w:t>Metrics &amp; keylines</w:t>
        </w:r>
      </w:hyperlink>
    </w:p>
    <w:p w14:paraId="5140DC2A" w14:textId="77777777" w:rsidR="00980B0C" w:rsidRPr="00794DF6" w:rsidRDefault="00983595" w:rsidP="00980B0C">
      <w:pPr>
        <w:shd w:val="clear" w:color="auto" w:fill="FFFFFF"/>
        <w:spacing w:after="0"/>
        <w:ind w:left="720"/>
        <w:textAlignment w:val="baseline"/>
        <w:rPr>
          <w:rFonts w:ascii="inherit" w:hAnsi="inherit" w:cs="Arial"/>
          <w:color w:val="212121"/>
          <w:lang w:val="en-US"/>
        </w:rPr>
      </w:pPr>
      <w:hyperlink r:id="rId21" w:history="1">
        <w:r w:rsidR="00980B0C" w:rsidRPr="009019C4">
          <w:rPr>
            <w:rStyle w:val="Hyperlink"/>
            <w:rFonts w:ascii="inherit" w:hAnsi="inherit" w:cs="Arial"/>
            <w:color w:val="212121"/>
            <w:spacing w:val="2"/>
            <w:bdr w:val="none" w:sz="0" w:space="0" w:color="auto" w:frame="1"/>
            <w:lang w:val="en-US"/>
          </w:rPr>
          <w:t>Structure</w:t>
        </w:r>
      </w:hyperlink>
    </w:p>
    <w:p w14:paraId="404B07A8" w14:textId="77777777" w:rsidR="00980B0C" w:rsidRPr="00794DF6" w:rsidRDefault="00983595" w:rsidP="00980B0C">
      <w:pPr>
        <w:shd w:val="clear" w:color="auto" w:fill="FFFFFF"/>
        <w:spacing w:after="0"/>
        <w:ind w:left="720"/>
        <w:textAlignment w:val="baseline"/>
        <w:rPr>
          <w:rFonts w:ascii="inherit" w:hAnsi="inherit" w:cs="Arial"/>
          <w:color w:val="212121"/>
          <w:lang w:val="en-US"/>
        </w:rPr>
      </w:pPr>
      <w:hyperlink r:id="rId22" w:history="1">
        <w:r w:rsidR="00980B0C" w:rsidRPr="009019C4">
          <w:rPr>
            <w:rStyle w:val="Hyperlink"/>
            <w:rFonts w:ascii="inherit" w:hAnsi="inherit" w:cs="Arial"/>
            <w:color w:val="212121"/>
            <w:spacing w:val="2"/>
            <w:bdr w:val="none" w:sz="0" w:space="0" w:color="auto" w:frame="1"/>
            <w:lang w:val="en-US"/>
          </w:rPr>
          <w:t>Responsive UI</w:t>
        </w:r>
      </w:hyperlink>
    </w:p>
    <w:p w14:paraId="19718E0D" w14:textId="77777777" w:rsidR="00980B0C" w:rsidRPr="00794DF6" w:rsidRDefault="00983595" w:rsidP="00980B0C">
      <w:pPr>
        <w:shd w:val="clear" w:color="auto" w:fill="FFFFFF"/>
        <w:spacing w:after="0"/>
        <w:ind w:left="720"/>
        <w:textAlignment w:val="baseline"/>
        <w:rPr>
          <w:rFonts w:ascii="inherit" w:hAnsi="inherit" w:cs="Arial"/>
          <w:color w:val="212121"/>
          <w:lang w:val="en-US"/>
        </w:rPr>
      </w:pPr>
      <w:hyperlink r:id="rId23" w:history="1">
        <w:r w:rsidR="00980B0C" w:rsidRPr="009019C4">
          <w:rPr>
            <w:rStyle w:val="Hyperlink"/>
            <w:rFonts w:ascii="inherit" w:hAnsi="inherit" w:cs="Arial"/>
            <w:color w:val="212121"/>
            <w:spacing w:val="2"/>
            <w:bdr w:val="none" w:sz="0" w:space="0" w:color="auto" w:frame="1"/>
            <w:lang w:val="en-US"/>
          </w:rPr>
          <w:t>Split screen</w:t>
        </w:r>
      </w:hyperlink>
    </w:p>
    <w:p w14:paraId="34635048" w14:textId="77777777" w:rsidR="00980B0C" w:rsidRPr="009019C4" w:rsidRDefault="00980B0C" w:rsidP="00980B0C">
      <w:pPr>
        <w:shd w:val="clear" w:color="auto" w:fill="FFFFFF"/>
        <w:ind w:left="720"/>
        <w:textAlignment w:val="baseline"/>
        <w:rPr>
          <w:rFonts w:ascii="inherit" w:hAnsi="inherit" w:cs="Arial"/>
          <w:color w:val="212121"/>
          <w:lang w:val="en-US"/>
        </w:rPr>
      </w:pPr>
    </w:p>
    <w:p w14:paraId="610B9F8A" w14:textId="77777777" w:rsidR="00980B0C" w:rsidRPr="00794DF6" w:rsidRDefault="00980B0C" w:rsidP="00980B0C">
      <w:pPr>
        <w:pStyle w:val="Heading2"/>
        <w:rPr>
          <w:b w:val="0"/>
          <w:lang w:val="en-US"/>
        </w:rPr>
      </w:pPr>
      <w:bookmarkStart w:id="344" w:name="_Toc515540964"/>
      <w:bookmarkStart w:id="345" w:name="_Toc146706040"/>
      <w:bookmarkStart w:id="346" w:name="_Toc146706134"/>
      <w:r w:rsidRPr="00794DF6">
        <w:rPr>
          <w:lang w:val="en-US"/>
        </w:rPr>
        <w:t>Usability</w:t>
      </w:r>
      <w:bookmarkEnd w:id="344"/>
      <w:bookmarkEnd w:id="345"/>
      <w:bookmarkEnd w:id="346"/>
    </w:p>
    <w:p w14:paraId="591236F0" w14:textId="77777777" w:rsidR="00980B0C" w:rsidRPr="00794DF6" w:rsidRDefault="00983595" w:rsidP="00980B0C">
      <w:pPr>
        <w:shd w:val="clear" w:color="auto" w:fill="FFFFFF"/>
        <w:spacing w:after="0"/>
        <w:ind w:left="720"/>
        <w:textAlignment w:val="baseline"/>
        <w:rPr>
          <w:rFonts w:ascii="inherit" w:hAnsi="inherit" w:cs="Arial"/>
          <w:color w:val="212121"/>
          <w:lang w:val="en-US"/>
        </w:rPr>
      </w:pPr>
      <w:hyperlink r:id="rId24" w:history="1">
        <w:r w:rsidR="00980B0C" w:rsidRPr="00794DF6">
          <w:rPr>
            <w:rStyle w:val="Hyperlink"/>
            <w:rFonts w:ascii="inherit" w:hAnsi="inherit" w:cs="Arial"/>
            <w:color w:val="212121"/>
            <w:spacing w:val="2"/>
            <w:bdr w:val="none" w:sz="0" w:space="0" w:color="auto" w:frame="1"/>
            <w:lang w:val="en-US"/>
          </w:rPr>
          <w:t>Accessibility</w:t>
        </w:r>
      </w:hyperlink>
    </w:p>
    <w:p w14:paraId="2AD2703A" w14:textId="77777777" w:rsidR="00980B0C" w:rsidRPr="00794DF6" w:rsidRDefault="00983595" w:rsidP="00980B0C">
      <w:pPr>
        <w:shd w:val="clear" w:color="auto" w:fill="FFFFFF"/>
        <w:spacing w:after="0"/>
        <w:ind w:left="720"/>
        <w:textAlignment w:val="baseline"/>
        <w:rPr>
          <w:rFonts w:ascii="inherit" w:hAnsi="inherit" w:cs="Arial"/>
          <w:color w:val="212121"/>
          <w:lang w:val="en-US"/>
        </w:rPr>
      </w:pPr>
      <w:hyperlink r:id="rId25" w:history="1">
        <w:r w:rsidR="00980B0C" w:rsidRPr="00794DF6">
          <w:rPr>
            <w:rStyle w:val="Hyperlink"/>
            <w:rFonts w:ascii="inherit" w:hAnsi="inherit" w:cs="Arial"/>
            <w:color w:val="212121"/>
            <w:spacing w:val="2"/>
            <w:bdr w:val="none" w:sz="0" w:space="0" w:color="auto" w:frame="1"/>
            <w:lang w:val="en-US"/>
          </w:rPr>
          <w:t>Bidirectionality</w:t>
        </w:r>
      </w:hyperlink>
    </w:p>
    <w:p w14:paraId="66282F25" w14:textId="77777777" w:rsidR="00980B0C" w:rsidRPr="009019C4" w:rsidRDefault="00980B0C" w:rsidP="00980B0C">
      <w:pPr>
        <w:spacing w:before="120" w:after="0"/>
        <w:rPr>
          <w:lang w:val="en-US"/>
        </w:rPr>
      </w:pPr>
    </w:p>
    <w:p w14:paraId="2EA5829F" w14:textId="77777777" w:rsidR="00980B0C" w:rsidRPr="00794DF6" w:rsidRDefault="00980B0C" w:rsidP="00D54D83">
      <w:pPr>
        <w:pStyle w:val="Heading2"/>
        <w:rPr>
          <w:lang w:val="en-US"/>
        </w:rPr>
      </w:pPr>
      <w:bookmarkStart w:id="347" w:name="_Toc515540965"/>
      <w:bookmarkStart w:id="348" w:name="_Toc146706041"/>
      <w:bookmarkStart w:id="349" w:name="_Toc146706135"/>
      <w:r w:rsidRPr="00794DF6">
        <w:rPr>
          <w:lang w:val="en-US"/>
        </w:rPr>
        <w:t xml:space="preserve">UX &amp; UI &amp; Material </w:t>
      </w:r>
      <w:proofErr w:type="spellStart"/>
      <w:r w:rsidRPr="00794DF6">
        <w:rPr>
          <w:lang w:val="en-US"/>
        </w:rPr>
        <w:t>Desing</w:t>
      </w:r>
      <w:bookmarkEnd w:id="347"/>
      <w:bookmarkEnd w:id="348"/>
      <w:bookmarkEnd w:id="349"/>
      <w:proofErr w:type="spellEnd"/>
    </w:p>
    <w:p w14:paraId="1E90E1FC" w14:textId="77777777" w:rsidR="00980B0C" w:rsidRDefault="00980B0C" w:rsidP="00980B0C">
      <w:pPr>
        <w:spacing w:before="120" w:after="0"/>
        <w:ind w:firstLine="576"/>
        <w:rPr>
          <w:rFonts w:eastAsia="Yu Gothic UI Semilight"/>
        </w:rPr>
      </w:pPr>
      <w:r>
        <w:rPr>
          <w:rFonts w:eastAsia="Yu Gothic UI Semilight"/>
        </w:rPr>
        <w:t>L</w:t>
      </w:r>
      <w:r w:rsidRPr="00181C9D">
        <w:rPr>
          <w:rFonts w:eastAsia="Yu Gothic UI Semilight"/>
        </w:rPr>
        <w:t xml:space="preserve">a usabilidad y la funcionalidad </w:t>
      </w:r>
      <w:r>
        <w:rPr>
          <w:rFonts w:eastAsia="Yu Gothic UI Semilight"/>
        </w:rPr>
        <w:t>son</w:t>
      </w:r>
      <w:r w:rsidRPr="00181C9D">
        <w:rPr>
          <w:rFonts w:eastAsia="Yu Gothic UI Semilight"/>
        </w:rPr>
        <w:t xml:space="preserve"> conceptos </w:t>
      </w:r>
      <w:r>
        <w:rPr>
          <w:rFonts w:eastAsia="Yu Gothic UI Semilight"/>
        </w:rPr>
        <w:t xml:space="preserve">que van más allá </w:t>
      </w:r>
      <w:r w:rsidRPr="00181C9D">
        <w:rPr>
          <w:rFonts w:eastAsia="Yu Gothic UI Semilight"/>
        </w:rPr>
        <w:t xml:space="preserve">de la estética, lo más importante es que el diseño debe funcionar. </w:t>
      </w:r>
      <w:r>
        <w:rPr>
          <w:rFonts w:eastAsia="Yu Gothic UI Semilight"/>
        </w:rPr>
        <w:t>Es necesario ser c</w:t>
      </w:r>
      <w:r w:rsidRPr="00181C9D">
        <w:rPr>
          <w:rFonts w:eastAsia="Yu Gothic UI Semilight"/>
        </w:rPr>
        <w:t>onscientes de cuándo debemos recurrir a su uso y cuándo no</w:t>
      </w:r>
      <w:r>
        <w:rPr>
          <w:rFonts w:eastAsia="Yu Gothic UI Semilight"/>
        </w:rPr>
        <w:t xml:space="preserve">. </w:t>
      </w:r>
      <w:r w:rsidRPr="00D5175E">
        <w:rPr>
          <w:rFonts w:eastAsia="Yu Gothic UI Semilight"/>
        </w:rPr>
        <w:t xml:space="preserve">Material </w:t>
      </w:r>
      <w:proofErr w:type="spellStart"/>
      <w:r w:rsidRPr="00D5175E">
        <w:rPr>
          <w:rFonts w:eastAsia="Yu Gothic UI Semilight"/>
        </w:rPr>
        <w:t>Design</w:t>
      </w:r>
      <w:proofErr w:type="spellEnd"/>
      <w:r w:rsidRPr="00D5175E">
        <w:rPr>
          <w:rFonts w:eastAsia="Yu Gothic UI Semilight"/>
        </w:rPr>
        <w:t xml:space="preserve"> tiene </w:t>
      </w:r>
      <w:r>
        <w:rPr>
          <w:rFonts w:eastAsia="Yu Gothic UI Semilight"/>
        </w:rPr>
        <w:t xml:space="preserve">definidas </w:t>
      </w:r>
      <w:r w:rsidRPr="00D5175E">
        <w:rPr>
          <w:rFonts w:eastAsia="Yu Gothic UI Semilight"/>
        </w:rPr>
        <w:t>normas para casi todos los detalles y se mantienen independientemente del tamaño de pantalla. Precisamente esa transversalidad es su punto fuerte.</w:t>
      </w:r>
    </w:p>
    <w:p w14:paraId="373A3A51" w14:textId="77777777" w:rsidR="00980B0C" w:rsidRDefault="00980B0C" w:rsidP="00980B0C">
      <w:pPr>
        <w:spacing w:after="0" w:line="240" w:lineRule="auto"/>
        <w:rPr>
          <w:rFonts w:eastAsia="Yu Gothic UI Semilight" w:cs="Calibri"/>
          <w:szCs w:val="18"/>
        </w:rPr>
      </w:pPr>
    </w:p>
    <w:p w14:paraId="4FDC10FD" w14:textId="77777777" w:rsidR="00980B0C" w:rsidRDefault="00980B0C" w:rsidP="00980B0C">
      <w:pPr>
        <w:spacing w:after="0" w:line="240" w:lineRule="auto"/>
        <w:rPr>
          <w:rFonts w:eastAsia="Yu Gothic UI Semilight" w:cs="Calibri"/>
          <w:szCs w:val="18"/>
        </w:rPr>
      </w:pPr>
    </w:p>
    <w:p w14:paraId="48849266" w14:textId="77777777" w:rsidR="00980B0C" w:rsidRPr="00C07863" w:rsidRDefault="00980B0C" w:rsidP="00D54D83">
      <w:pPr>
        <w:pStyle w:val="Heading2"/>
        <w:rPr>
          <w:rFonts w:ascii="Century Gothic" w:eastAsia="Yu Gothic UI Semilight" w:hAnsi="Century Gothic"/>
        </w:rPr>
      </w:pPr>
      <w:bookmarkStart w:id="350" w:name="_Toc515540966"/>
      <w:bookmarkStart w:id="351" w:name="_Toc146706042"/>
      <w:bookmarkStart w:id="352" w:name="_Toc146706136"/>
      <w:r w:rsidRPr="00D54D83">
        <w:t>Referencias</w:t>
      </w:r>
      <w:bookmarkEnd w:id="350"/>
      <w:bookmarkEnd w:id="351"/>
      <w:bookmarkEnd w:id="352"/>
      <w:r>
        <w:rPr>
          <w:rFonts w:ascii="Century Gothic" w:eastAsia="Yu Gothic UI Semilight" w:hAnsi="Century Gothic"/>
        </w:rPr>
        <w:t xml:space="preserve"> </w:t>
      </w:r>
    </w:p>
    <w:p w14:paraId="20F140C0" w14:textId="77777777" w:rsidR="00980B0C" w:rsidRPr="004036BC" w:rsidRDefault="00983595" w:rsidP="00B6509F">
      <w:pPr>
        <w:numPr>
          <w:ilvl w:val="0"/>
          <w:numId w:val="23"/>
        </w:numPr>
        <w:shd w:val="clear" w:color="auto" w:fill="FFFFFF"/>
        <w:spacing w:before="100" w:beforeAutospacing="1" w:after="100" w:afterAutospacing="1" w:line="360" w:lineRule="atLeast"/>
        <w:ind w:left="225"/>
        <w:jc w:val="left"/>
        <w:textAlignment w:val="baseline"/>
        <w:rPr>
          <w:rFonts w:eastAsia="Yu Gothic UI Semilight"/>
        </w:rPr>
      </w:pPr>
      <w:hyperlink r:id="rId26" w:history="1">
        <w:r w:rsidR="00980B0C" w:rsidRPr="004036BC">
          <w:rPr>
            <w:rFonts w:eastAsia="Yu Gothic UI Semilight"/>
          </w:rPr>
          <w:t>http://uxdesign.com/ux-defined</w:t>
        </w:r>
      </w:hyperlink>
    </w:p>
    <w:p w14:paraId="624DDC97" w14:textId="77777777" w:rsidR="00980B0C" w:rsidRPr="004036BC" w:rsidRDefault="00983595" w:rsidP="00B6509F">
      <w:pPr>
        <w:numPr>
          <w:ilvl w:val="0"/>
          <w:numId w:val="23"/>
        </w:numPr>
        <w:shd w:val="clear" w:color="auto" w:fill="FFFFFF"/>
        <w:spacing w:before="100" w:beforeAutospacing="1" w:after="100" w:afterAutospacing="1" w:line="360" w:lineRule="atLeast"/>
        <w:ind w:left="225"/>
        <w:jc w:val="left"/>
        <w:textAlignment w:val="baseline"/>
        <w:rPr>
          <w:rFonts w:eastAsia="Yu Gothic UI Semilight"/>
        </w:rPr>
      </w:pPr>
      <w:hyperlink r:id="rId27" w:history="1">
        <w:r w:rsidR="00980B0C" w:rsidRPr="004036BC">
          <w:rPr>
            <w:rFonts w:eastAsia="Yu Gothic UI Semilight"/>
          </w:rPr>
          <w:t>http://uxdesign.com/ux-defined-2</w:t>
        </w:r>
      </w:hyperlink>
    </w:p>
    <w:p w14:paraId="60147AB3" w14:textId="77777777" w:rsidR="00980B0C" w:rsidRPr="004036BC" w:rsidRDefault="00983595" w:rsidP="00B6509F">
      <w:pPr>
        <w:numPr>
          <w:ilvl w:val="0"/>
          <w:numId w:val="23"/>
        </w:numPr>
        <w:shd w:val="clear" w:color="auto" w:fill="FFFFFF"/>
        <w:spacing w:before="100" w:beforeAutospacing="1" w:after="100" w:afterAutospacing="1" w:line="360" w:lineRule="atLeast"/>
        <w:ind w:left="225"/>
        <w:jc w:val="left"/>
        <w:textAlignment w:val="baseline"/>
        <w:rPr>
          <w:rFonts w:eastAsia="Yu Gothic UI Semilight"/>
        </w:rPr>
      </w:pPr>
      <w:hyperlink r:id="rId28" w:history="1">
        <w:r w:rsidR="00980B0C" w:rsidRPr="004036BC">
          <w:rPr>
            <w:rFonts w:eastAsia="Yu Gothic UI Semilight"/>
          </w:rPr>
          <w:t>https://uxpa.org/resources/definitions-user-experience-and-usability</w:t>
        </w:r>
      </w:hyperlink>
    </w:p>
    <w:p w14:paraId="0CB409CF" w14:textId="77777777" w:rsidR="00980B0C" w:rsidRPr="004036BC" w:rsidRDefault="00983595" w:rsidP="00B6509F">
      <w:pPr>
        <w:numPr>
          <w:ilvl w:val="0"/>
          <w:numId w:val="23"/>
        </w:numPr>
        <w:shd w:val="clear" w:color="auto" w:fill="FFFFFF"/>
        <w:spacing w:before="100" w:beforeAutospacing="1" w:after="100" w:afterAutospacing="1" w:line="360" w:lineRule="atLeast"/>
        <w:ind w:left="225"/>
        <w:jc w:val="left"/>
        <w:textAlignment w:val="baseline"/>
        <w:rPr>
          <w:rFonts w:eastAsia="Yu Gothic UI Semilight"/>
        </w:rPr>
      </w:pPr>
      <w:hyperlink r:id="rId29" w:history="1">
        <w:r w:rsidR="00980B0C" w:rsidRPr="004036BC">
          <w:rPr>
            <w:rFonts w:eastAsia="Yu Gothic UI Semilight"/>
          </w:rPr>
          <w:t>http://uxmyths.com/post/1533970267/myth-27-ux-design-is-about-usability</w:t>
        </w:r>
      </w:hyperlink>
    </w:p>
    <w:p w14:paraId="71E90970" w14:textId="77777777" w:rsidR="00980B0C" w:rsidRPr="004036BC" w:rsidRDefault="00983595" w:rsidP="00B6509F">
      <w:pPr>
        <w:numPr>
          <w:ilvl w:val="0"/>
          <w:numId w:val="23"/>
        </w:numPr>
        <w:shd w:val="clear" w:color="auto" w:fill="FFFFFF"/>
        <w:spacing w:before="100" w:beforeAutospacing="1" w:after="100" w:afterAutospacing="1" w:line="360" w:lineRule="atLeast"/>
        <w:ind w:left="225"/>
        <w:jc w:val="left"/>
        <w:textAlignment w:val="baseline"/>
        <w:rPr>
          <w:rFonts w:eastAsia="Yu Gothic UI Semilight"/>
        </w:rPr>
      </w:pPr>
      <w:hyperlink r:id="rId30" w:history="1">
        <w:r w:rsidR="00980B0C" w:rsidRPr="004036BC">
          <w:rPr>
            <w:rFonts w:eastAsia="Yu Gothic UI Semilight"/>
          </w:rPr>
          <w:t>http://www.uxisnotui.com/</w:t>
        </w:r>
      </w:hyperlink>
    </w:p>
    <w:p w14:paraId="141BF338" w14:textId="77777777" w:rsidR="00980B0C" w:rsidRPr="004036BC" w:rsidRDefault="00983595" w:rsidP="00B6509F">
      <w:pPr>
        <w:numPr>
          <w:ilvl w:val="0"/>
          <w:numId w:val="23"/>
        </w:numPr>
        <w:shd w:val="clear" w:color="auto" w:fill="FFFFFF"/>
        <w:spacing w:before="100" w:beforeAutospacing="1" w:after="100" w:afterAutospacing="1" w:line="360" w:lineRule="atLeast"/>
        <w:ind w:left="225"/>
        <w:jc w:val="left"/>
        <w:textAlignment w:val="baseline"/>
        <w:rPr>
          <w:rFonts w:eastAsia="Yu Gothic UI Semilight"/>
        </w:rPr>
      </w:pPr>
      <w:hyperlink r:id="rId31" w:history="1">
        <w:r w:rsidR="00980B0C" w:rsidRPr="004036BC">
          <w:rPr>
            <w:rFonts w:eastAsia="Yu Gothic UI Semilight"/>
          </w:rPr>
          <w:t>http://www.workbridgeassociates.com/blog/posts/2013/10/17/workbridge-san-francisco-ui-ux-whats-the-difference-in-terms-of-design</w:t>
        </w:r>
      </w:hyperlink>
    </w:p>
    <w:p w14:paraId="0F4E639E" w14:textId="77777777" w:rsidR="00980B0C" w:rsidRPr="004036BC" w:rsidRDefault="00983595" w:rsidP="00B6509F">
      <w:pPr>
        <w:numPr>
          <w:ilvl w:val="0"/>
          <w:numId w:val="23"/>
        </w:numPr>
        <w:shd w:val="clear" w:color="auto" w:fill="FFFFFF"/>
        <w:spacing w:before="100" w:beforeAutospacing="1" w:after="100" w:afterAutospacing="1" w:line="360" w:lineRule="atLeast"/>
        <w:ind w:left="225"/>
        <w:jc w:val="left"/>
        <w:textAlignment w:val="baseline"/>
        <w:rPr>
          <w:rFonts w:eastAsia="Yu Gothic UI Semilight"/>
        </w:rPr>
      </w:pPr>
      <w:hyperlink r:id="rId32" w:history="1">
        <w:proofErr w:type="spellStart"/>
        <w:r w:rsidR="00980B0C" w:rsidRPr="00EB61CA">
          <w:rPr>
            <w:rFonts w:eastAsia="Yu Gothic UI Semilight"/>
            <w:lang w:val="en-US"/>
          </w:rPr>
          <w:t>Buley</w:t>
        </w:r>
        <w:proofErr w:type="spellEnd"/>
        <w:r w:rsidR="00980B0C" w:rsidRPr="00EB61CA">
          <w:rPr>
            <w:rFonts w:eastAsia="Yu Gothic UI Semilight"/>
            <w:lang w:val="en-US"/>
          </w:rPr>
          <w:t xml:space="preserve">, Leah (2013) The User Experience Team of One: A Research and Design Survival Guide. </w:t>
        </w:r>
        <w:r w:rsidR="00980B0C" w:rsidRPr="004036BC">
          <w:rPr>
            <w:rFonts w:eastAsia="Yu Gothic UI Semilight"/>
          </w:rPr>
          <w:t>Rosenfeld Media</w:t>
        </w:r>
      </w:hyperlink>
    </w:p>
    <w:p w14:paraId="4D5067AF" w14:textId="77777777" w:rsidR="00980B0C" w:rsidRPr="004036BC" w:rsidRDefault="00983595" w:rsidP="00B6509F">
      <w:pPr>
        <w:numPr>
          <w:ilvl w:val="0"/>
          <w:numId w:val="23"/>
        </w:numPr>
        <w:shd w:val="clear" w:color="auto" w:fill="FFFFFF"/>
        <w:spacing w:before="100" w:beforeAutospacing="1" w:after="100" w:afterAutospacing="1" w:line="360" w:lineRule="atLeast"/>
        <w:ind w:left="225"/>
        <w:jc w:val="left"/>
        <w:textAlignment w:val="baseline"/>
        <w:rPr>
          <w:rFonts w:eastAsia="Yu Gothic UI Semilight"/>
        </w:rPr>
      </w:pPr>
      <w:hyperlink r:id="rId33" w:history="1">
        <w:r w:rsidR="00980B0C" w:rsidRPr="00EB61CA">
          <w:rPr>
            <w:rFonts w:eastAsia="Yu Gothic UI Semilight"/>
            <w:lang w:val="en-US"/>
          </w:rPr>
          <w:t>Moule, Jodie (2012</w:t>
        </w:r>
        <w:proofErr w:type="gramStart"/>
        <w:r w:rsidR="00980B0C" w:rsidRPr="00EB61CA">
          <w:rPr>
            <w:rFonts w:eastAsia="Yu Gothic UI Semilight"/>
            <w:lang w:val="en-US"/>
          </w:rPr>
          <w:t>) )Killer</w:t>
        </w:r>
        <w:proofErr w:type="gramEnd"/>
        <w:r w:rsidR="00980B0C" w:rsidRPr="00EB61CA">
          <w:rPr>
            <w:rFonts w:eastAsia="Yu Gothic UI Semilight"/>
            <w:lang w:val="en-US"/>
          </w:rPr>
          <w:t xml:space="preserve"> UX Design. </w:t>
        </w:r>
        <w:proofErr w:type="spellStart"/>
        <w:r w:rsidR="00980B0C" w:rsidRPr="004036BC">
          <w:rPr>
            <w:rFonts w:eastAsia="Yu Gothic UI Semilight"/>
          </w:rPr>
          <w:t>SitePoint</w:t>
        </w:r>
        <w:proofErr w:type="spellEnd"/>
      </w:hyperlink>
    </w:p>
    <w:p w14:paraId="270CA664" w14:textId="77777777" w:rsidR="00CD0392" w:rsidRDefault="00CD0392" w:rsidP="00B433A1"/>
    <w:p w14:paraId="6BB3225B" w14:textId="796EAB20" w:rsidR="005A6576" w:rsidRDefault="005A6576">
      <w:pPr>
        <w:spacing w:line="259" w:lineRule="auto"/>
        <w:jc w:val="left"/>
      </w:pPr>
      <w:r>
        <w:br w:type="page"/>
      </w:r>
    </w:p>
    <w:p w14:paraId="25A7D639" w14:textId="77777777" w:rsidR="00CD0392" w:rsidRDefault="00CD0392" w:rsidP="00B433A1"/>
    <w:p w14:paraId="4192B165" w14:textId="77777777" w:rsidR="005A6576" w:rsidRDefault="005A6576" w:rsidP="00B433A1"/>
    <w:p w14:paraId="739EF74D" w14:textId="77777777" w:rsidR="005A6576" w:rsidRDefault="005A6576" w:rsidP="00B433A1"/>
    <w:p w14:paraId="00DECC8D" w14:textId="77777777" w:rsidR="005A6576" w:rsidRDefault="005A6576" w:rsidP="00B433A1"/>
    <w:p w14:paraId="5CF7E33D" w14:textId="77777777" w:rsidR="005A6576" w:rsidRDefault="005A6576" w:rsidP="00B433A1"/>
    <w:p w14:paraId="72ED85B3" w14:textId="77777777" w:rsidR="005A6576" w:rsidRDefault="005A6576" w:rsidP="005A6576"/>
    <w:p w14:paraId="1D2F1685" w14:textId="77777777" w:rsidR="005A6576" w:rsidRPr="001A7064" w:rsidRDefault="005A6576" w:rsidP="005A6576"/>
    <w:p w14:paraId="00B81F96" w14:textId="604F597F" w:rsidR="00572AA2" w:rsidRPr="00572AA2" w:rsidRDefault="00A13FD6" w:rsidP="00572AA2">
      <w:pPr>
        <w:pStyle w:val="Heading1"/>
      </w:pPr>
      <w:bookmarkStart w:id="353" w:name="_Toc146706043"/>
      <w:bookmarkStart w:id="354" w:name="_Toc146706137"/>
      <w:r>
        <w:t xml:space="preserve">MANUAL DE </w:t>
      </w:r>
      <w:r w:rsidR="00572AA2" w:rsidRPr="00572AA2">
        <w:t>INSTALACIÓN, CONFIGURACIÓN Y PARAMETRIZACIÓN</w:t>
      </w:r>
      <w:bookmarkEnd w:id="353"/>
      <w:bookmarkEnd w:id="354"/>
    </w:p>
    <w:p w14:paraId="6846DC34" w14:textId="77777777" w:rsidR="005A6576" w:rsidRPr="00634411" w:rsidRDefault="005A6576" w:rsidP="005A6576">
      <w:pPr>
        <w:jc w:val="right"/>
      </w:pPr>
      <w:r w:rsidRPr="00634411">
        <w:t xml:space="preserve">Versión </w:t>
      </w:r>
      <w:r w:rsidRPr="00634411">
        <w:rPr>
          <w:color w:val="44546A" w:themeColor="text2"/>
        </w:rPr>
        <w:t>1.0</w:t>
      </w:r>
    </w:p>
    <w:p w14:paraId="017AB3A6" w14:textId="77777777" w:rsidR="005A6576" w:rsidRPr="00634411" w:rsidRDefault="005A6576" w:rsidP="005A6576"/>
    <w:p w14:paraId="5B4AAB57" w14:textId="77777777" w:rsidR="005A6576" w:rsidRPr="00634411" w:rsidRDefault="005A6576" w:rsidP="005A6576">
      <w:pPr>
        <w:pStyle w:val="Ttulosinnmero"/>
      </w:pPr>
    </w:p>
    <w:p w14:paraId="5A9BFFBF" w14:textId="77777777" w:rsidR="005A6576" w:rsidRPr="00366B99" w:rsidRDefault="005A6576" w:rsidP="005A6576">
      <w:pPr>
        <w:pStyle w:val="Ttulosinnmero"/>
        <w:jc w:val="both"/>
        <w:rPr>
          <w:rStyle w:val="Strong"/>
        </w:rPr>
      </w:pPr>
      <w:r>
        <w:rPr>
          <w:rStyle w:val="Strong"/>
        </w:rPr>
        <w:t>CONTROL DE CAMBIOS: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692"/>
        <w:gridCol w:w="2616"/>
        <w:gridCol w:w="4890"/>
      </w:tblGrid>
      <w:tr w:rsidR="005A6576" w:rsidRPr="00634411" w14:paraId="1FEBD183" w14:textId="77777777" w:rsidTr="00E020BB">
        <w:trPr>
          <w:trHeight w:val="288"/>
        </w:trPr>
        <w:tc>
          <w:tcPr>
            <w:tcW w:w="920" w:type="pct"/>
            <w:shd w:val="clear" w:color="auto" w:fill="B3B3B3"/>
            <w:vAlign w:val="center"/>
          </w:tcPr>
          <w:p w14:paraId="2DAF3135" w14:textId="77777777" w:rsidR="005A6576" w:rsidRPr="00634411" w:rsidRDefault="005A6576" w:rsidP="00E020BB">
            <w:pPr>
              <w:pStyle w:val="Cambios"/>
              <w:rPr>
                <w:rFonts w:ascii="Segoe UI" w:hAnsi="Segoe UI" w:cs="Segoe UI"/>
                <w:b/>
                <w:bCs/>
                <w:sz w:val="20"/>
                <w:szCs w:val="20"/>
              </w:rPr>
            </w:pPr>
            <w:r w:rsidRPr="00634411">
              <w:rPr>
                <w:rFonts w:ascii="Segoe UI" w:hAnsi="Segoe UI" w:cs="Segoe UI"/>
                <w:b/>
                <w:bCs/>
                <w:sz w:val="20"/>
                <w:szCs w:val="20"/>
              </w:rPr>
              <w:t>Fecha</w:t>
            </w:r>
          </w:p>
        </w:tc>
        <w:tc>
          <w:tcPr>
            <w:tcW w:w="1422" w:type="pct"/>
            <w:shd w:val="clear" w:color="auto" w:fill="B3B3B3"/>
            <w:vAlign w:val="center"/>
          </w:tcPr>
          <w:p w14:paraId="34FF8A88" w14:textId="77777777" w:rsidR="005A6576" w:rsidRPr="00634411" w:rsidRDefault="005A6576" w:rsidP="00E020BB">
            <w:pPr>
              <w:pStyle w:val="Cambios"/>
              <w:rPr>
                <w:rFonts w:ascii="Segoe UI" w:hAnsi="Segoe UI" w:cs="Segoe UI"/>
                <w:b/>
                <w:bCs/>
                <w:sz w:val="20"/>
                <w:szCs w:val="20"/>
              </w:rPr>
            </w:pPr>
            <w:r w:rsidRPr="00634411">
              <w:rPr>
                <w:rFonts w:ascii="Segoe UI" w:hAnsi="Segoe UI" w:cs="Segoe UI"/>
                <w:b/>
                <w:bCs/>
                <w:sz w:val="20"/>
                <w:szCs w:val="20"/>
              </w:rPr>
              <w:t>Autor</w:t>
            </w:r>
          </w:p>
        </w:tc>
        <w:tc>
          <w:tcPr>
            <w:tcW w:w="2658" w:type="pct"/>
            <w:shd w:val="clear" w:color="auto" w:fill="B3B3B3"/>
            <w:vAlign w:val="center"/>
          </w:tcPr>
          <w:p w14:paraId="4A7259CC" w14:textId="77777777" w:rsidR="005A6576" w:rsidRPr="00634411" w:rsidRDefault="005A6576" w:rsidP="00E020BB">
            <w:pPr>
              <w:pStyle w:val="Cambios"/>
              <w:rPr>
                <w:rFonts w:ascii="Segoe UI" w:hAnsi="Segoe UI" w:cs="Segoe UI"/>
                <w:b/>
                <w:bCs/>
                <w:sz w:val="20"/>
                <w:szCs w:val="20"/>
              </w:rPr>
            </w:pPr>
            <w:r w:rsidRPr="00634411">
              <w:rPr>
                <w:rFonts w:ascii="Segoe UI" w:hAnsi="Segoe UI" w:cs="Segoe UI"/>
                <w:b/>
                <w:bCs/>
                <w:sz w:val="20"/>
                <w:szCs w:val="20"/>
              </w:rPr>
              <w:t>Referencia del cambio</w:t>
            </w:r>
            <w:r>
              <w:rPr>
                <w:rFonts w:ascii="Segoe UI" w:hAnsi="Segoe UI" w:cs="Segoe UI"/>
                <w:b/>
                <w:bCs/>
                <w:sz w:val="20"/>
                <w:szCs w:val="20"/>
              </w:rPr>
              <w:t xml:space="preserve">/revisión </w:t>
            </w:r>
          </w:p>
        </w:tc>
      </w:tr>
      <w:tr w:rsidR="005A6576" w:rsidRPr="00634411" w14:paraId="232886A2" w14:textId="77777777" w:rsidTr="00E020BB">
        <w:trPr>
          <w:trHeight w:val="289"/>
        </w:trPr>
        <w:tc>
          <w:tcPr>
            <w:tcW w:w="920" w:type="pct"/>
          </w:tcPr>
          <w:p w14:paraId="34D13F5F" w14:textId="77777777" w:rsidR="005A6576" w:rsidRPr="00634411" w:rsidRDefault="005A6576" w:rsidP="00E020BB">
            <w:pPr>
              <w:pStyle w:val="Cambios"/>
              <w:rPr>
                <w:rFonts w:ascii="Segoe UI" w:hAnsi="Segoe UI" w:cs="Segoe UI"/>
                <w:sz w:val="20"/>
                <w:szCs w:val="20"/>
              </w:rPr>
            </w:pPr>
            <w:r w:rsidRPr="00634411">
              <w:rPr>
                <w:rFonts w:ascii="Segoe UI" w:hAnsi="Segoe UI" w:cs="Segoe UI"/>
                <w:sz w:val="20"/>
                <w:szCs w:val="20"/>
              </w:rPr>
              <w:t>01.ago.2023</w:t>
            </w:r>
          </w:p>
        </w:tc>
        <w:tc>
          <w:tcPr>
            <w:tcW w:w="1422" w:type="pct"/>
          </w:tcPr>
          <w:p w14:paraId="5A78DC81" w14:textId="77777777" w:rsidR="005A6576" w:rsidRPr="00634411" w:rsidRDefault="005A6576" w:rsidP="00E020BB">
            <w:pPr>
              <w:pStyle w:val="Cambios"/>
              <w:rPr>
                <w:rFonts w:ascii="Segoe UI" w:hAnsi="Segoe UI" w:cs="Segoe UI"/>
                <w:sz w:val="20"/>
                <w:szCs w:val="20"/>
              </w:rPr>
            </w:pPr>
            <w:r w:rsidRPr="00634411">
              <w:rPr>
                <w:rFonts w:ascii="Segoe UI" w:hAnsi="Segoe UI" w:cs="Segoe UI"/>
                <w:sz w:val="20"/>
                <w:szCs w:val="20"/>
              </w:rPr>
              <w:t>Patricio Paccha</w:t>
            </w:r>
          </w:p>
        </w:tc>
        <w:tc>
          <w:tcPr>
            <w:tcW w:w="2658" w:type="pct"/>
          </w:tcPr>
          <w:p w14:paraId="69B01528" w14:textId="77777777" w:rsidR="005A6576" w:rsidRPr="00634411" w:rsidRDefault="005A6576" w:rsidP="00E020BB">
            <w:pPr>
              <w:pStyle w:val="Cambios"/>
              <w:rPr>
                <w:rFonts w:ascii="Segoe UI" w:hAnsi="Segoe UI" w:cs="Segoe UI"/>
                <w:sz w:val="20"/>
                <w:szCs w:val="20"/>
              </w:rPr>
            </w:pPr>
            <w:r w:rsidRPr="00634411">
              <w:rPr>
                <w:rFonts w:ascii="Segoe UI" w:hAnsi="Segoe UI" w:cs="Segoe UI"/>
                <w:sz w:val="20"/>
                <w:szCs w:val="20"/>
              </w:rPr>
              <w:t>Borrador</w:t>
            </w:r>
          </w:p>
        </w:tc>
      </w:tr>
      <w:tr w:rsidR="005A6576" w:rsidRPr="00634411" w14:paraId="75C986A4" w14:textId="77777777" w:rsidTr="00E020BB">
        <w:trPr>
          <w:trHeight w:val="289"/>
        </w:trPr>
        <w:tc>
          <w:tcPr>
            <w:tcW w:w="920" w:type="pct"/>
          </w:tcPr>
          <w:p w14:paraId="64C1CC4A" w14:textId="77777777" w:rsidR="005A6576" w:rsidRPr="00634411" w:rsidRDefault="005A6576" w:rsidP="00E020BB">
            <w:pPr>
              <w:pStyle w:val="Cambios"/>
              <w:rPr>
                <w:rFonts w:ascii="Segoe UI" w:hAnsi="Segoe UI" w:cs="Segoe UI"/>
                <w:sz w:val="20"/>
                <w:szCs w:val="20"/>
              </w:rPr>
            </w:pPr>
          </w:p>
        </w:tc>
        <w:tc>
          <w:tcPr>
            <w:tcW w:w="1422" w:type="pct"/>
          </w:tcPr>
          <w:p w14:paraId="79C7321C" w14:textId="77777777" w:rsidR="005A6576" w:rsidRPr="00634411" w:rsidRDefault="005A6576" w:rsidP="00E020BB">
            <w:pPr>
              <w:pStyle w:val="Cambios"/>
              <w:rPr>
                <w:rFonts w:ascii="Segoe UI" w:hAnsi="Segoe UI" w:cs="Segoe UI"/>
                <w:sz w:val="20"/>
                <w:szCs w:val="20"/>
              </w:rPr>
            </w:pPr>
            <w:r>
              <w:rPr>
                <w:rFonts w:ascii="Segoe UI" w:hAnsi="Segoe UI" w:cs="Segoe UI"/>
                <w:sz w:val="20"/>
                <w:szCs w:val="20"/>
              </w:rPr>
              <w:t>Carlos Anchundia</w:t>
            </w:r>
          </w:p>
        </w:tc>
        <w:tc>
          <w:tcPr>
            <w:tcW w:w="2658" w:type="pct"/>
            <w:vAlign w:val="center"/>
          </w:tcPr>
          <w:p w14:paraId="69DA4658" w14:textId="77777777" w:rsidR="005A6576" w:rsidRPr="00634411" w:rsidRDefault="005A6576" w:rsidP="00E020BB">
            <w:pPr>
              <w:pStyle w:val="Cambios"/>
              <w:rPr>
                <w:rFonts w:ascii="Segoe UI" w:hAnsi="Segoe UI" w:cs="Segoe UI"/>
                <w:sz w:val="20"/>
                <w:szCs w:val="20"/>
              </w:rPr>
            </w:pPr>
            <w:r w:rsidRPr="00634411">
              <w:rPr>
                <w:rFonts w:ascii="Segoe UI" w:hAnsi="Segoe UI" w:cs="Segoe UI"/>
                <w:sz w:val="20"/>
                <w:szCs w:val="20"/>
              </w:rPr>
              <w:t>Borrador</w:t>
            </w:r>
          </w:p>
        </w:tc>
      </w:tr>
      <w:tr w:rsidR="005A6576" w:rsidRPr="00634411" w14:paraId="42C9FAC1" w14:textId="77777777" w:rsidTr="00E020BB">
        <w:trPr>
          <w:trHeight w:val="288"/>
        </w:trPr>
        <w:tc>
          <w:tcPr>
            <w:tcW w:w="920" w:type="pct"/>
          </w:tcPr>
          <w:p w14:paraId="4F3F3844" w14:textId="77777777" w:rsidR="005A6576" w:rsidRPr="00634411" w:rsidRDefault="005A6576" w:rsidP="00E020BB">
            <w:pPr>
              <w:pStyle w:val="Cambios"/>
              <w:rPr>
                <w:rFonts w:ascii="Segoe UI" w:hAnsi="Segoe UI" w:cs="Segoe UI"/>
                <w:sz w:val="20"/>
                <w:szCs w:val="20"/>
              </w:rPr>
            </w:pPr>
          </w:p>
        </w:tc>
        <w:tc>
          <w:tcPr>
            <w:tcW w:w="1422" w:type="pct"/>
          </w:tcPr>
          <w:p w14:paraId="475E57C1" w14:textId="77777777" w:rsidR="005A6576" w:rsidRPr="00634411" w:rsidRDefault="005A6576" w:rsidP="00E020BB">
            <w:pPr>
              <w:pStyle w:val="Cambios"/>
              <w:rPr>
                <w:rFonts w:ascii="Segoe UI" w:hAnsi="Segoe UI" w:cs="Segoe UI"/>
                <w:sz w:val="20"/>
                <w:szCs w:val="20"/>
              </w:rPr>
            </w:pPr>
            <w:r>
              <w:rPr>
                <w:rFonts w:ascii="Segoe UI" w:hAnsi="Segoe UI" w:cs="Segoe UI"/>
                <w:sz w:val="20"/>
                <w:szCs w:val="20"/>
              </w:rPr>
              <w:t xml:space="preserve">Monserrate </w:t>
            </w:r>
          </w:p>
        </w:tc>
        <w:tc>
          <w:tcPr>
            <w:tcW w:w="2658" w:type="pct"/>
            <w:vAlign w:val="center"/>
          </w:tcPr>
          <w:p w14:paraId="095952CB" w14:textId="77777777" w:rsidR="005A6576" w:rsidRPr="00634411" w:rsidRDefault="005A6576" w:rsidP="00E020BB">
            <w:pPr>
              <w:pStyle w:val="Cambios"/>
              <w:rPr>
                <w:rFonts w:ascii="Segoe UI" w:hAnsi="Segoe UI" w:cs="Segoe UI"/>
                <w:sz w:val="20"/>
                <w:szCs w:val="20"/>
              </w:rPr>
            </w:pPr>
            <w:r>
              <w:rPr>
                <w:rFonts w:ascii="Segoe UI" w:hAnsi="Segoe UI" w:cs="Segoe UI"/>
                <w:sz w:val="20"/>
                <w:szCs w:val="20"/>
              </w:rPr>
              <w:t xml:space="preserve">Revisión </w:t>
            </w:r>
          </w:p>
        </w:tc>
      </w:tr>
      <w:tr w:rsidR="005A6576" w:rsidRPr="00634411" w14:paraId="0EA68195" w14:textId="77777777" w:rsidTr="00E020BB">
        <w:trPr>
          <w:trHeight w:val="288"/>
        </w:trPr>
        <w:tc>
          <w:tcPr>
            <w:tcW w:w="920" w:type="pct"/>
          </w:tcPr>
          <w:p w14:paraId="59A5A31E" w14:textId="77777777" w:rsidR="005A6576" w:rsidRPr="00634411" w:rsidRDefault="005A6576" w:rsidP="00E020BB">
            <w:pPr>
              <w:pStyle w:val="Cambios"/>
              <w:rPr>
                <w:rFonts w:ascii="Segoe UI" w:hAnsi="Segoe UI" w:cs="Segoe UI"/>
                <w:sz w:val="20"/>
                <w:szCs w:val="20"/>
              </w:rPr>
            </w:pPr>
          </w:p>
        </w:tc>
        <w:tc>
          <w:tcPr>
            <w:tcW w:w="1422" w:type="pct"/>
          </w:tcPr>
          <w:p w14:paraId="426F8A0B" w14:textId="77777777" w:rsidR="005A6576" w:rsidRPr="00634411" w:rsidRDefault="005A6576" w:rsidP="00E020BB">
            <w:pPr>
              <w:pStyle w:val="Cambios"/>
              <w:rPr>
                <w:rFonts w:ascii="Segoe UI" w:hAnsi="Segoe UI" w:cs="Segoe UI"/>
                <w:sz w:val="20"/>
                <w:szCs w:val="20"/>
              </w:rPr>
            </w:pPr>
          </w:p>
        </w:tc>
        <w:tc>
          <w:tcPr>
            <w:tcW w:w="2658" w:type="pct"/>
          </w:tcPr>
          <w:p w14:paraId="4C0FA129" w14:textId="77777777" w:rsidR="005A6576" w:rsidRPr="00634411" w:rsidRDefault="005A6576" w:rsidP="00E020BB">
            <w:pPr>
              <w:pStyle w:val="Cambios"/>
              <w:rPr>
                <w:rFonts w:ascii="Segoe UI" w:hAnsi="Segoe UI" w:cs="Segoe UI"/>
                <w:sz w:val="20"/>
                <w:szCs w:val="20"/>
              </w:rPr>
            </w:pPr>
          </w:p>
        </w:tc>
      </w:tr>
    </w:tbl>
    <w:p w14:paraId="24C5E2E2" w14:textId="77777777" w:rsidR="005A6576" w:rsidRPr="00634411" w:rsidRDefault="005A6576" w:rsidP="005A6576">
      <w:r w:rsidRPr="00634411">
        <w:t xml:space="preserve">  </w:t>
      </w:r>
    </w:p>
    <w:p w14:paraId="569DC2F4" w14:textId="77777777" w:rsidR="005A6576" w:rsidRPr="00366B99" w:rsidRDefault="005A6576" w:rsidP="005A6576">
      <w:pPr>
        <w:pStyle w:val="Ttulosinnmero"/>
        <w:jc w:val="both"/>
        <w:rPr>
          <w:rStyle w:val="Strong"/>
        </w:rPr>
      </w:pPr>
      <w:r>
        <w:rPr>
          <w:rStyle w:val="Strong"/>
        </w:rPr>
        <w:t>APROBACION: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61"/>
        <w:gridCol w:w="2185"/>
        <w:gridCol w:w="2989"/>
        <w:gridCol w:w="1963"/>
      </w:tblGrid>
      <w:tr w:rsidR="005A6576" w:rsidRPr="00634411" w14:paraId="34D471B9" w14:textId="77777777" w:rsidTr="00E020BB">
        <w:trPr>
          <w:trHeight w:val="294"/>
        </w:trPr>
        <w:tc>
          <w:tcPr>
            <w:tcW w:w="1120" w:type="pct"/>
            <w:shd w:val="clear" w:color="auto" w:fill="B3B3B3"/>
            <w:vAlign w:val="center"/>
          </w:tcPr>
          <w:p w14:paraId="7D4CF616" w14:textId="77777777" w:rsidR="005A6576" w:rsidRPr="00634411" w:rsidRDefault="005A6576" w:rsidP="00E020BB">
            <w:pPr>
              <w:pStyle w:val="Cambios"/>
              <w:rPr>
                <w:rFonts w:ascii="Segoe UI" w:hAnsi="Segoe UI" w:cs="Segoe UI"/>
                <w:b/>
                <w:bCs/>
                <w:sz w:val="20"/>
                <w:szCs w:val="20"/>
              </w:rPr>
            </w:pPr>
            <w:r w:rsidRPr="00634411">
              <w:rPr>
                <w:rFonts w:ascii="Segoe UI" w:hAnsi="Segoe UI" w:cs="Segoe UI"/>
                <w:b/>
                <w:bCs/>
                <w:sz w:val="20"/>
                <w:szCs w:val="20"/>
              </w:rPr>
              <w:t>Fecha</w:t>
            </w:r>
          </w:p>
        </w:tc>
        <w:tc>
          <w:tcPr>
            <w:tcW w:w="1188" w:type="pct"/>
            <w:shd w:val="clear" w:color="auto" w:fill="B3B3B3"/>
            <w:vAlign w:val="center"/>
          </w:tcPr>
          <w:p w14:paraId="0C8995F8" w14:textId="77777777" w:rsidR="005A6576" w:rsidRPr="00634411" w:rsidRDefault="005A6576" w:rsidP="00E020BB">
            <w:pPr>
              <w:pStyle w:val="Cambios"/>
              <w:rPr>
                <w:rFonts w:ascii="Segoe UI" w:hAnsi="Segoe UI" w:cs="Segoe UI"/>
                <w:b/>
                <w:bCs/>
                <w:sz w:val="20"/>
                <w:szCs w:val="20"/>
              </w:rPr>
            </w:pPr>
            <w:r w:rsidRPr="00634411">
              <w:rPr>
                <w:rFonts w:ascii="Segoe UI" w:hAnsi="Segoe UI" w:cs="Segoe UI"/>
                <w:b/>
                <w:bCs/>
                <w:sz w:val="20"/>
                <w:szCs w:val="20"/>
              </w:rPr>
              <w:t>Revisado por</w:t>
            </w:r>
          </w:p>
        </w:tc>
        <w:tc>
          <w:tcPr>
            <w:tcW w:w="1625" w:type="pct"/>
            <w:shd w:val="clear" w:color="auto" w:fill="B3B3B3"/>
            <w:vAlign w:val="center"/>
          </w:tcPr>
          <w:p w14:paraId="154AF4D5" w14:textId="77777777" w:rsidR="005A6576" w:rsidRPr="00634411" w:rsidRDefault="005A6576" w:rsidP="00E020BB">
            <w:pPr>
              <w:pStyle w:val="Cambios"/>
              <w:rPr>
                <w:rFonts w:ascii="Segoe UI" w:hAnsi="Segoe UI" w:cs="Segoe UI"/>
                <w:b/>
                <w:bCs/>
                <w:sz w:val="20"/>
                <w:szCs w:val="20"/>
              </w:rPr>
            </w:pPr>
            <w:r w:rsidRPr="00634411">
              <w:rPr>
                <w:rFonts w:ascii="Segoe UI" w:hAnsi="Segoe UI" w:cs="Segoe UI"/>
                <w:b/>
                <w:bCs/>
                <w:sz w:val="20"/>
                <w:szCs w:val="20"/>
              </w:rPr>
              <w:t>Observaciones</w:t>
            </w:r>
          </w:p>
        </w:tc>
        <w:tc>
          <w:tcPr>
            <w:tcW w:w="1067" w:type="pct"/>
            <w:shd w:val="clear" w:color="auto" w:fill="B3B3B3"/>
          </w:tcPr>
          <w:p w14:paraId="779F4985" w14:textId="77777777" w:rsidR="005A6576" w:rsidRPr="00634411" w:rsidRDefault="005A6576" w:rsidP="00E020BB">
            <w:pPr>
              <w:pStyle w:val="Cambios"/>
              <w:jc w:val="center"/>
              <w:rPr>
                <w:rFonts w:ascii="Segoe UI" w:hAnsi="Segoe UI" w:cs="Segoe UI"/>
                <w:b/>
                <w:bCs/>
                <w:sz w:val="20"/>
                <w:szCs w:val="20"/>
              </w:rPr>
            </w:pPr>
            <w:r w:rsidRPr="00634411">
              <w:rPr>
                <w:rFonts w:ascii="Segoe UI" w:hAnsi="Segoe UI" w:cs="Segoe UI"/>
                <w:b/>
                <w:bCs/>
                <w:sz w:val="20"/>
                <w:szCs w:val="20"/>
              </w:rPr>
              <w:t>Sumilla</w:t>
            </w:r>
          </w:p>
        </w:tc>
      </w:tr>
      <w:tr w:rsidR="005A6576" w:rsidRPr="00634411" w14:paraId="30FB9F6F" w14:textId="77777777" w:rsidTr="00E020BB">
        <w:trPr>
          <w:trHeight w:val="295"/>
        </w:trPr>
        <w:tc>
          <w:tcPr>
            <w:tcW w:w="1120" w:type="pct"/>
          </w:tcPr>
          <w:p w14:paraId="551B8A2B" w14:textId="77777777" w:rsidR="005A6576" w:rsidRPr="00634411" w:rsidRDefault="005A6576" w:rsidP="00E020BB">
            <w:pPr>
              <w:pStyle w:val="Cambios"/>
              <w:rPr>
                <w:rFonts w:ascii="Segoe UI" w:hAnsi="Segoe UI" w:cs="Segoe UI"/>
                <w:sz w:val="20"/>
                <w:szCs w:val="20"/>
              </w:rPr>
            </w:pPr>
          </w:p>
          <w:p w14:paraId="1C9063CC" w14:textId="77777777" w:rsidR="005A6576" w:rsidRPr="00634411" w:rsidRDefault="005A6576" w:rsidP="00E020BB">
            <w:pPr>
              <w:pStyle w:val="Cambios"/>
              <w:rPr>
                <w:rFonts w:ascii="Segoe UI" w:hAnsi="Segoe UI" w:cs="Segoe UI"/>
                <w:sz w:val="20"/>
                <w:szCs w:val="20"/>
              </w:rPr>
            </w:pPr>
          </w:p>
        </w:tc>
        <w:tc>
          <w:tcPr>
            <w:tcW w:w="1188" w:type="pct"/>
          </w:tcPr>
          <w:p w14:paraId="6A514A38" w14:textId="77777777" w:rsidR="005A6576" w:rsidRPr="00634411" w:rsidRDefault="005A6576" w:rsidP="00E020BB">
            <w:pPr>
              <w:pStyle w:val="Cambios"/>
              <w:rPr>
                <w:rFonts w:ascii="Segoe UI" w:hAnsi="Segoe UI" w:cs="Segoe UI"/>
                <w:sz w:val="20"/>
                <w:szCs w:val="20"/>
              </w:rPr>
            </w:pPr>
          </w:p>
        </w:tc>
        <w:tc>
          <w:tcPr>
            <w:tcW w:w="1625" w:type="pct"/>
            <w:vAlign w:val="center"/>
          </w:tcPr>
          <w:p w14:paraId="4B9940A0" w14:textId="77777777" w:rsidR="005A6576" w:rsidRPr="00634411" w:rsidRDefault="005A6576" w:rsidP="00E020BB">
            <w:pPr>
              <w:pStyle w:val="Cambios"/>
              <w:rPr>
                <w:rFonts w:ascii="Segoe UI" w:hAnsi="Segoe UI" w:cs="Segoe UI"/>
                <w:sz w:val="20"/>
                <w:szCs w:val="20"/>
              </w:rPr>
            </w:pPr>
          </w:p>
        </w:tc>
        <w:tc>
          <w:tcPr>
            <w:tcW w:w="1067" w:type="pct"/>
          </w:tcPr>
          <w:p w14:paraId="515124BF" w14:textId="77777777" w:rsidR="005A6576" w:rsidRPr="00634411" w:rsidRDefault="005A6576" w:rsidP="00E020BB">
            <w:pPr>
              <w:pStyle w:val="Cambios"/>
              <w:rPr>
                <w:rFonts w:ascii="Segoe UI" w:hAnsi="Segoe UI" w:cs="Segoe UI"/>
                <w:sz w:val="20"/>
                <w:szCs w:val="20"/>
              </w:rPr>
            </w:pPr>
          </w:p>
        </w:tc>
      </w:tr>
      <w:tr w:rsidR="005A6576" w:rsidRPr="00634411" w14:paraId="42F75871" w14:textId="77777777" w:rsidTr="00E020BB">
        <w:trPr>
          <w:trHeight w:val="295"/>
        </w:trPr>
        <w:tc>
          <w:tcPr>
            <w:tcW w:w="1120" w:type="pct"/>
          </w:tcPr>
          <w:p w14:paraId="40203C51" w14:textId="77777777" w:rsidR="005A6576" w:rsidRPr="00634411" w:rsidRDefault="005A6576" w:rsidP="00E020BB">
            <w:pPr>
              <w:pStyle w:val="Cambios"/>
              <w:rPr>
                <w:rFonts w:ascii="Segoe UI" w:hAnsi="Segoe UI" w:cs="Segoe UI"/>
                <w:sz w:val="20"/>
                <w:szCs w:val="20"/>
              </w:rPr>
            </w:pPr>
          </w:p>
          <w:p w14:paraId="2FB6C4D8" w14:textId="77777777" w:rsidR="005A6576" w:rsidRPr="00634411" w:rsidRDefault="005A6576" w:rsidP="00E020BB">
            <w:pPr>
              <w:pStyle w:val="Cambios"/>
              <w:rPr>
                <w:rFonts w:ascii="Segoe UI" w:hAnsi="Segoe UI" w:cs="Segoe UI"/>
                <w:sz w:val="20"/>
                <w:szCs w:val="20"/>
              </w:rPr>
            </w:pPr>
          </w:p>
        </w:tc>
        <w:tc>
          <w:tcPr>
            <w:tcW w:w="1188" w:type="pct"/>
          </w:tcPr>
          <w:p w14:paraId="11AA6F02" w14:textId="77777777" w:rsidR="005A6576" w:rsidRPr="00634411" w:rsidRDefault="005A6576" w:rsidP="00E020BB">
            <w:pPr>
              <w:pStyle w:val="Cambios"/>
              <w:rPr>
                <w:rFonts w:ascii="Segoe UI" w:hAnsi="Segoe UI" w:cs="Segoe UI"/>
                <w:sz w:val="20"/>
                <w:szCs w:val="20"/>
              </w:rPr>
            </w:pPr>
          </w:p>
        </w:tc>
        <w:tc>
          <w:tcPr>
            <w:tcW w:w="1625" w:type="pct"/>
            <w:vAlign w:val="center"/>
          </w:tcPr>
          <w:p w14:paraId="52715FB7" w14:textId="77777777" w:rsidR="005A6576" w:rsidRPr="00634411" w:rsidRDefault="005A6576" w:rsidP="00E020BB">
            <w:pPr>
              <w:pStyle w:val="Cambios"/>
              <w:rPr>
                <w:rFonts w:ascii="Segoe UI" w:hAnsi="Segoe UI" w:cs="Segoe UI"/>
                <w:sz w:val="20"/>
                <w:szCs w:val="20"/>
              </w:rPr>
            </w:pPr>
          </w:p>
        </w:tc>
        <w:tc>
          <w:tcPr>
            <w:tcW w:w="1067" w:type="pct"/>
          </w:tcPr>
          <w:p w14:paraId="6271CDF7" w14:textId="77777777" w:rsidR="005A6576" w:rsidRPr="00634411" w:rsidRDefault="005A6576" w:rsidP="00E020BB">
            <w:pPr>
              <w:pStyle w:val="Cambios"/>
              <w:rPr>
                <w:rFonts w:ascii="Segoe UI" w:hAnsi="Segoe UI" w:cs="Segoe UI"/>
                <w:sz w:val="20"/>
                <w:szCs w:val="20"/>
              </w:rPr>
            </w:pPr>
          </w:p>
        </w:tc>
      </w:tr>
    </w:tbl>
    <w:p w14:paraId="2608CD7B" w14:textId="77777777" w:rsidR="005A6576" w:rsidRPr="00634411" w:rsidRDefault="005A6576" w:rsidP="005A6576">
      <w:pPr>
        <w:pStyle w:val="Ttulosinnmero"/>
      </w:pPr>
    </w:p>
    <w:p w14:paraId="3ABFA6C6" w14:textId="77777777" w:rsidR="005A6576" w:rsidRPr="00634411" w:rsidRDefault="005A6576" w:rsidP="005A6576">
      <w:pPr>
        <w:rPr>
          <w:lang w:val="en-US"/>
        </w:rPr>
      </w:pPr>
    </w:p>
    <w:p w14:paraId="656DD185" w14:textId="77777777" w:rsidR="005A6576" w:rsidRPr="00634411" w:rsidRDefault="005A6576" w:rsidP="005A6576">
      <w:pPr>
        <w:rPr>
          <w:lang w:val="en-US"/>
        </w:rPr>
      </w:pPr>
    </w:p>
    <w:p w14:paraId="187F9E6D" w14:textId="77777777" w:rsidR="005A6576" w:rsidRDefault="005A6576" w:rsidP="00B433A1"/>
    <w:p w14:paraId="08C1A332" w14:textId="77777777" w:rsidR="005A6576" w:rsidRDefault="005A6576" w:rsidP="00B433A1"/>
    <w:p w14:paraId="66124B5D" w14:textId="77777777" w:rsidR="005A6576" w:rsidRDefault="005A6576" w:rsidP="00B433A1"/>
    <w:p w14:paraId="0D4B7BEE" w14:textId="77777777" w:rsidR="005A6576" w:rsidRDefault="005A6576" w:rsidP="00B433A1"/>
    <w:p w14:paraId="1675265B" w14:textId="678DCF84" w:rsidR="006008C7" w:rsidRDefault="00DA25CD" w:rsidP="007918C1">
      <w:pPr>
        <w:spacing w:after="0" w:line="240" w:lineRule="auto"/>
        <w:jc w:val="center"/>
        <w:rPr>
          <w:b/>
          <w:color w:val="44546A" w:themeColor="text2"/>
          <w:sz w:val="22"/>
        </w:rPr>
      </w:pPr>
      <w:r>
        <w:rPr>
          <w:b/>
          <w:color w:val="44546A" w:themeColor="text2"/>
          <w:sz w:val="22"/>
        </w:rPr>
        <w:t xml:space="preserve">MANUAL DE </w:t>
      </w:r>
      <w:r w:rsidR="007918C1" w:rsidRPr="00953F6C">
        <w:rPr>
          <w:b/>
          <w:color w:val="44546A" w:themeColor="text2"/>
          <w:sz w:val="22"/>
        </w:rPr>
        <w:t xml:space="preserve">INSTALACIÓN, CONFIGURACIÓN Y PARAMETRIZACIÓN </w:t>
      </w:r>
    </w:p>
    <w:p w14:paraId="7820A6F5" w14:textId="584C694C" w:rsidR="007918C1" w:rsidRPr="00F93B8B" w:rsidRDefault="007918C1" w:rsidP="007918C1">
      <w:pPr>
        <w:spacing w:after="0" w:line="240" w:lineRule="auto"/>
        <w:jc w:val="center"/>
        <w:rPr>
          <w:b/>
          <w:color w:val="44546A" w:themeColor="text2"/>
          <w:sz w:val="22"/>
        </w:rPr>
      </w:pPr>
      <w:r w:rsidRPr="00F93B8B">
        <w:rPr>
          <w:rFonts w:hint="eastAsia"/>
          <w:b/>
          <w:color w:val="44546A" w:themeColor="text2"/>
          <w:sz w:val="22"/>
        </w:rPr>
        <w:t>NOMBRE SISTEMA</w:t>
      </w:r>
      <w:r w:rsidR="006008C7">
        <w:rPr>
          <w:b/>
          <w:color w:val="44546A" w:themeColor="text2"/>
          <w:sz w:val="22"/>
        </w:rPr>
        <w:t>/MODULO</w:t>
      </w:r>
    </w:p>
    <w:p w14:paraId="17B1F387" w14:textId="77777777" w:rsidR="007918C1" w:rsidRPr="00BF2E0F" w:rsidRDefault="007918C1" w:rsidP="007918C1">
      <w:pPr>
        <w:spacing w:after="0" w:line="240" w:lineRule="auto"/>
        <w:rPr>
          <w:rFonts w:eastAsia="Yu Gothic UI Semilight"/>
          <w:b/>
          <w:szCs w:val="18"/>
          <w:lang w:val="es-419"/>
        </w:rPr>
      </w:pPr>
    </w:p>
    <w:p w14:paraId="20D83286" w14:textId="77777777" w:rsidR="007918C1" w:rsidRDefault="007918C1" w:rsidP="007918C1">
      <w:pPr>
        <w:spacing w:after="0" w:line="240" w:lineRule="auto"/>
        <w:jc w:val="right"/>
        <w:rPr>
          <w:rFonts w:eastAsia="Yu Gothic UI Semilight"/>
          <w:b/>
          <w:szCs w:val="18"/>
        </w:rPr>
      </w:pPr>
    </w:p>
    <w:p w14:paraId="2117062A" w14:textId="77777777" w:rsidR="007918C1" w:rsidRPr="00C07863" w:rsidRDefault="007918C1" w:rsidP="007918C1">
      <w:pPr>
        <w:spacing w:after="0" w:line="240" w:lineRule="auto"/>
        <w:jc w:val="right"/>
        <w:rPr>
          <w:rFonts w:eastAsia="Yu Gothic UI Semilight"/>
          <w:b/>
          <w:szCs w:val="18"/>
        </w:rPr>
      </w:pPr>
    </w:p>
    <w:p w14:paraId="0B5437AD" w14:textId="77777777" w:rsidR="007918C1" w:rsidRPr="007038C7" w:rsidRDefault="007918C1" w:rsidP="007038C7">
      <w:pPr>
        <w:pStyle w:val="Heading2"/>
      </w:pPr>
      <w:bookmarkStart w:id="355" w:name="_Toc2003489"/>
      <w:bookmarkStart w:id="356" w:name="_Toc2003939"/>
      <w:bookmarkStart w:id="357" w:name="_Toc146706044"/>
      <w:bookmarkStart w:id="358" w:name="_Toc146706138"/>
      <w:r w:rsidRPr="007038C7">
        <w:t>OBJETIVO</w:t>
      </w:r>
      <w:bookmarkEnd w:id="355"/>
      <w:bookmarkEnd w:id="356"/>
      <w:bookmarkEnd w:id="357"/>
      <w:bookmarkEnd w:id="358"/>
    </w:p>
    <w:p w14:paraId="38E8A717" w14:textId="43AB7E85" w:rsidR="007918C1" w:rsidRDefault="007918C1" w:rsidP="00DE4E78">
      <w:pPr>
        <w:pStyle w:val="ListParagraph"/>
        <w:numPr>
          <w:ilvl w:val="0"/>
          <w:numId w:val="20"/>
        </w:numPr>
        <w:spacing w:before="120" w:line="360" w:lineRule="auto"/>
        <w:ind w:left="714" w:hanging="357"/>
        <w:rPr>
          <w:rFonts w:eastAsia="Yu Gothic UI Semilight"/>
        </w:rPr>
      </w:pPr>
      <w:r>
        <w:rPr>
          <w:rFonts w:eastAsia="Yu Gothic UI Semilight"/>
        </w:rPr>
        <w:t xml:space="preserve">Describir la instalación y configuración del módulo </w:t>
      </w:r>
    </w:p>
    <w:p w14:paraId="623EB8E0" w14:textId="77777777" w:rsidR="007918C1" w:rsidRPr="007038C7" w:rsidRDefault="007918C1" w:rsidP="007038C7">
      <w:pPr>
        <w:pStyle w:val="Heading2"/>
      </w:pPr>
      <w:bookmarkStart w:id="359" w:name="_Toc2003490"/>
      <w:bookmarkStart w:id="360" w:name="_Toc2003940"/>
      <w:bookmarkStart w:id="361" w:name="_Toc146706045"/>
      <w:bookmarkStart w:id="362" w:name="_Toc146706139"/>
      <w:r w:rsidRPr="007038C7">
        <w:t>ÁMBITO</w:t>
      </w:r>
      <w:bookmarkEnd w:id="359"/>
      <w:bookmarkEnd w:id="360"/>
      <w:bookmarkEnd w:id="361"/>
      <w:bookmarkEnd w:id="362"/>
      <w:r w:rsidRPr="007038C7">
        <w:t xml:space="preserve"> </w:t>
      </w:r>
    </w:p>
    <w:p w14:paraId="1B474C0F" w14:textId="19C694E7" w:rsidR="007918C1" w:rsidRPr="00BF2E0F" w:rsidRDefault="00722ECE" w:rsidP="00B6509F">
      <w:pPr>
        <w:pStyle w:val="ListParagraph"/>
        <w:numPr>
          <w:ilvl w:val="0"/>
          <w:numId w:val="20"/>
        </w:numPr>
        <w:spacing w:before="120" w:line="360" w:lineRule="auto"/>
        <w:ind w:left="714" w:hanging="357"/>
        <w:rPr>
          <w:rFonts w:eastAsia="Yu Gothic UI Semilight"/>
        </w:rPr>
      </w:pPr>
      <w:r>
        <w:rPr>
          <w:rFonts w:eastAsia="Yu Gothic UI Semilight"/>
        </w:rPr>
        <w:t>Descripción del componente a desplegar</w:t>
      </w:r>
    </w:p>
    <w:p w14:paraId="193D9765" w14:textId="77777777" w:rsidR="007918C1" w:rsidRPr="00C07863" w:rsidRDefault="007918C1" w:rsidP="007918C1">
      <w:pPr>
        <w:spacing w:after="0" w:line="240" w:lineRule="auto"/>
        <w:jc w:val="left"/>
        <w:rPr>
          <w:rFonts w:eastAsia="Yu Gothic UI Semilight" w:cstheme="majorBidi"/>
          <w:bCs/>
          <w:smallCaps/>
          <w:color w:val="002060"/>
          <w:szCs w:val="18"/>
        </w:rPr>
      </w:pPr>
      <w:r>
        <w:rPr>
          <w:rFonts w:eastAsia="Yu Gothic UI Semilight" w:cstheme="majorBidi"/>
          <w:bCs/>
          <w:smallCaps/>
          <w:color w:val="002060"/>
          <w:szCs w:val="18"/>
        </w:rPr>
        <w:tab/>
      </w:r>
    </w:p>
    <w:p w14:paraId="6AE5BD27" w14:textId="77777777" w:rsidR="007918C1" w:rsidRPr="007038C7" w:rsidRDefault="007918C1" w:rsidP="007038C7">
      <w:pPr>
        <w:pStyle w:val="Heading2"/>
      </w:pPr>
      <w:bookmarkStart w:id="363" w:name="_Toc2003491"/>
      <w:bookmarkStart w:id="364" w:name="_Toc2003941"/>
      <w:bookmarkStart w:id="365" w:name="_Toc146706046"/>
      <w:bookmarkStart w:id="366" w:name="_Toc146706140"/>
      <w:r w:rsidRPr="007038C7">
        <w:t>MÓDULO O FUNCIONALIDAD</w:t>
      </w:r>
      <w:bookmarkEnd w:id="363"/>
      <w:bookmarkEnd w:id="364"/>
      <w:bookmarkEnd w:id="365"/>
      <w:bookmarkEnd w:id="366"/>
    </w:p>
    <w:p w14:paraId="0A967B9B" w14:textId="77777777" w:rsidR="007918C1" w:rsidRPr="009A41E5" w:rsidRDefault="007918C1" w:rsidP="007918C1">
      <w:pPr>
        <w:rPr>
          <w:lang w:eastAsia="es-ES"/>
        </w:rPr>
      </w:pPr>
    </w:p>
    <w:tbl>
      <w:tblPr>
        <w:tblStyle w:val="TableGrid"/>
        <w:tblW w:w="5000" w:type="pct"/>
        <w:tblBorders>
          <w:insideV w:val="none" w:sz="0" w:space="0" w:color="auto"/>
        </w:tblBorders>
        <w:tblLook w:val="04A0" w:firstRow="1" w:lastRow="0" w:firstColumn="1" w:lastColumn="0" w:noHBand="0" w:noVBand="1"/>
      </w:tblPr>
      <w:tblGrid>
        <w:gridCol w:w="1509"/>
        <w:gridCol w:w="7695"/>
      </w:tblGrid>
      <w:tr w:rsidR="007918C1" w14:paraId="1415AEA0" w14:textId="77777777" w:rsidTr="00BF5820">
        <w:tc>
          <w:tcPr>
            <w:tcW w:w="820" w:type="pct"/>
          </w:tcPr>
          <w:p w14:paraId="4A10954B" w14:textId="77777777" w:rsidR="007918C1" w:rsidRDefault="007918C1" w:rsidP="00E020BB">
            <w:pPr>
              <w:spacing w:line="240" w:lineRule="auto"/>
            </w:pPr>
            <w:r w:rsidRPr="00236F99">
              <w:rPr>
                <w:b/>
              </w:rPr>
              <w:t>Fecha</w:t>
            </w:r>
          </w:p>
        </w:tc>
        <w:tc>
          <w:tcPr>
            <w:tcW w:w="4180" w:type="pct"/>
          </w:tcPr>
          <w:p w14:paraId="793C299F" w14:textId="77777777" w:rsidR="007918C1" w:rsidRDefault="007918C1" w:rsidP="00E020BB">
            <w:pPr>
              <w:spacing w:line="240" w:lineRule="auto"/>
            </w:pPr>
          </w:p>
        </w:tc>
      </w:tr>
      <w:tr w:rsidR="007918C1" w14:paraId="61D2FE55" w14:textId="77777777" w:rsidTr="00BF5820">
        <w:tc>
          <w:tcPr>
            <w:tcW w:w="820" w:type="pct"/>
          </w:tcPr>
          <w:p w14:paraId="1ED8FF54" w14:textId="77777777" w:rsidR="007918C1" w:rsidRPr="00236F99" w:rsidRDefault="007918C1" w:rsidP="00E020BB">
            <w:pPr>
              <w:spacing w:line="240" w:lineRule="auto"/>
              <w:rPr>
                <w:b/>
              </w:rPr>
            </w:pPr>
            <w:r>
              <w:rPr>
                <w:b/>
              </w:rPr>
              <w:t>Descripción</w:t>
            </w:r>
          </w:p>
        </w:tc>
        <w:tc>
          <w:tcPr>
            <w:tcW w:w="4180" w:type="pct"/>
          </w:tcPr>
          <w:p w14:paraId="05C7ECC5" w14:textId="77777777" w:rsidR="007918C1" w:rsidRDefault="007918C1" w:rsidP="00E020BB">
            <w:pPr>
              <w:spacing w:line="240" w:lineRule="auto"/>
            </w:pPr>
          </w:p>
        </w:tc>
      </w:tr>
      <w:tr w:rsidR="007918C1" w14:paraId="31E5B67B" w14:textId="77777777" w:rsidTr="00BF5820">
        <w:tc>
          <w:tcPr>
            <w:tcW w:w="820" w:type="pct"/>
          </w:tcPr>
          <w:p w14:paraId="7673E8A1" w14:textId="77777777" w:rsidR="007918C1" w:rsidRPr="004D26BD" w:rsidRDefault="007918C1" w:rsidP="00E020BB">
            <w:pPr>
              <w:spacing w:line="240" w:lineRule="auto"/>
              <w:rPr>
                <w:b/>
              </w:rPr>
            </w:pPr>
            <w:r w:rsidRPr="004D26BD">
              <w:rPr>
                <w:b/>
              </w:rPr>
              <w:t>Motivo</w:t>
            </w:r>
          </w:p>
        </w:tc>
        <w:tc>
          <w:tcPr>
            <w:tcW w:w="4180" w:type="pct"/>
          </w:tcPr>
          <w:p w14:paraId="57B05BF4" w14:textId="77777777" w:rsidR="007918C1" w:rsidRDefault="007918C1" w:rsidP="00E020BB">
            <w:pPr>
              <w:spacing w:line="240" w:lineRule="auto"/>
            </w:pPr>
            <w:proofErr w:type="gramStart"/>
            <w:r>
              <w:rPr>
                <w:b/>
              </w:rPr>
              <w:t>[  ]</w:t>
            </w:r>
            <w:proofErr w:type="gramEnd"/>
            <w:r>
              <w:rPr>
                <w:b/>
              </w:rPr>
              <w:t xml:space="preserve">   </w:t>
            </w:r>
            <w:r>
              <w:t>Nuevo</w:t>
            </w:r>
          </w:p>
          <w:p w14:paraId="23C47609" w14:textId="724B26D9" w:rsidR="007918C1" w:rsidRPr="00A2587D" w:rsidRDefault="007918C1" w:rsidP="00E020BB">
            <w:pPr>
              <w:spacing w:line="240" w:lineRule="auto"/>
            </w:pPr>
            <w:proofErr w:type="gramStart"/>
            <w:r w:rsidRPr="004D26BD">
              <w:rPr>
                <w:b/>
              </w:rPr>
              <w:t>[  ]</w:t>
            </w:r>
            <w:proofErr w:type="gramEnd"/>
            <w:r>
              <w:t xml:space="preserve">  </w:t>
            </w:r>
            <w:r w:rsidR="00722ECE">
              <w:t xml:space="preserve"> </w:t>
            </w:r>
            <w:r w:rsidRPr="00A2587D">
              <w:t xml:space="preserve">Actualización </w:t>
            </w:r>
          </w:p>
          <w:p w14:paraId="42F0FB4E" w14:textId="77777777" w:rsidR="007918C1" w:rsidRDefault="007918C1" w:rsidP="00E020BB">
            <w:pPr>
              <w:spacing w:line="240" w:lineRule="auto"/>
            </w:pPr>
            <w:proofErr w:type="gramStart"/>
            <w:r w:rsidRPr="004D26BD">
              <w:rPr>
                <w:b/>
              </w:rPr>
              <w:t>[  ]</w:t>
            </w:r>
            <w:proofErr w:type="gramEnd"/>
            <w:r>
              <w:t xml:space="preserve">   E</w:t>
            </w:r>
            <w:r w:rsidRPr="00A2587D">
              <w:t>liminación</w:t>
            </w:r>
          </w:p>
        </w:tc>
      </w:tr>
      <w:tr w:rsidR="007918C1" w14:paraId="0DB0BA2F" w14:textId="77777777" w:rsidTr="00BF5820">
        <w:tc>
          <w:tcPr>
            <w:tcW w:w="820" w:type="pct"/>
          </w:tcPr>
          <w:p w14:paraId="549649AD" w14:textId="31170C5D" w:rsidR="007918C1" w:rsidRDefault="00BD754E" w:rsidP="00E020BB">
            <w:pPr>
              <w:spacing w:line="240" w:lineRule="auto"/>
            </w:pPr>
            <w:r>
              <w:rPr>
                <w:b/>
              </w:rPr>
              <w:t>Integrador</w:t>
            </w:r>
          </w:p>
        </w:tc>
        <w:tc>
          <w:tcPr>
            <w:tcW w:w="4180" w:type="pct"/>
          </w:tcPr>
          <w:p w14:paraId="24954625" w14:textId="77777777" w:rsidR="007918C1" w:rsidRDefault="007918C1" w:rsidP="00E020BB">
            <w:pPr>
              <w:spacing w:line="240" w:lineRule="auto"/>
            </w:pPr>
          </w:p>
        </w:tc>
      </w:tr>
    </w:tbl>
    <w:p w14:paraId="4FE34E27" w14:textId="77777777" w:rsidR="007918C1" w:rsidRDefault="007918C1" w:rsidP="007918C1">
      <w:pPr>
        <w:spacing w:after="0" w:line="240" w:lineRule="auto"/>
        <w:ind w:firstLine="360"/>
      </w:pPr>
    </w:p>
    <w:p w14:paraId="5E3A0708" w14:textId="77777777" w:rsidR="007918C1" w:rsidRPr="00236F99" w:rsidRDefault="007918C1" w:rsidP="007918C1">
      <w:pPr>
        <w:spacing w:after="0" w:line="240" w:lineRule="auto"/>
        <w:ind w:firstLine="360"/>
        <w:rPr>
          <w:b/>
        </w:rPr>
      </w:pPr>
    </w:p>
    <w:p w14:paraId="2FFE0F28" w14:textId="069BF386" w:rsidR="007918C1" w:rsidRPr="007038C7" w:rsidRDefault="007918C1" w:rsidP="007038C7">
      <w:pPr>
        <w:pStyle w:val="Heading2"/>
      </w:pPr>
      <w:bookmarkStart w:id="367" w:name="_Toc2003492"/>
      <w:bookmarkStart w:id="368" w:name="_Toc2003942"/>
      <w:bookmarkStart w:id="369" w:name="_Toc146706047"/>
      <w:bookmarkStart w:id="370" w:name="_Toc146706141"/>
      <w:r w:rsidRPr="007038C7">
        <w:t>INSTALACIÓN</w:t>
      </w:r>
      <w:bookmarkStart w:id="371" w:name="_Toc2003493"/>
      <w:bookmarkStart w:id="372" w:name="_Toc2003943"/>
      <w:bookmarkEnd w:id="367"/>
      <w:bookmarkEnd w:id="368"/>
      <w:bookmarkEnd w:id="369"/>
      <w:bookmarkEnd w:id="370"/>
    </w:p>
    <w:p w14:paraId="22BF4288" w14:textId="77777777" w:rsidR="008B41C7" w:rsidRDefault="008B41C7" w:rsidP="008B41C7">
      <w:pPr>
        <w:pStyle w:val="ListParagraph"/>
        <w:spacing w:line="360" w:lineRule="auto"/>
        <w:rPr>
          <w:rFonts w:ascii="Segoe UI" w:hAnsi="Segoe UI"/>
          <w:b/>
          <w:bCs/>
        </w:rPr>
      </w:pPr>
    </w:p>
    <w:p w14:paraId="1338EFDE" w14:textId="33E63D02" w:rsidR="007918C1" w:rsidRDefault="007918C1" w:rsidP="00B6509F">
      <w:pPr>
        <w:pStyle w:val="ListParagraph"/>
        <w:numPr>
          <w:ilvl w:val="0"/>
          <w:numId w:val="24"/>
        </w:numPr>
        <w:spacing w:line="360" w:lineRule="auto"/>
        <w:rPr>
          <w:rFonts w:ascii="Segoe UI" w:hAnsi="Segoe UI"/>
          <w:b/>
          <w:bCs/>
        </w:rPr>
      </w:pPr>
      <w:r w:rsidRPr="006008C7">
        <w:rPr>
          <w:rFonts w:ascii="Segoe UI" w:hAnsi="Segoe UI"/>
          <w:b/>
          <w:bCs/>
        </w:rPr>
        <w:t>Instrucciones</w:t>
      </w:r>
      <w:bookmarkEnd w:id="371"/>
      <w:bookmarkEnd w:id="372"/>
    </w:p>
    <w:p w14:paraId="223B3368" w14:textId="1BB3A6FA" w:rsidR="006008C7" w:rsidRPr="000D1087" w:rsidRDefault="000D1087" w:rsidP="006008C7">
      <w:pPr>
        <w:pStyle w:val="ListParagraph"/>
        <w:spacing w:line="360" w:lineRule="auto"/>
        <w:rPr>
          <w:rFonts w:ascii="Segoe UI" w:hAnsi="Segoe UI"/>
        </w:rPr>
      </w:pPr>
      <w:r w:rsidRPr="000D1087">
        <w:rPr>
          <w:rFonts w:ascii="Segoe UI" w:hAnsi="Segoe UI"/>
        </w:rPr>
        <w:t>…</w:t>
      </w:r>
    </w:p>
    <w:p w14:paraId="0A56E102" w14:textId="77777777" w:rsidR="007918C1" w:rsidRDefault="007918C1" w:rsidP="00B6509F">
      <w:pPr>
        <w:pStyle w:val="ListParagraph"/>
        <w:numPr>
          <w:ilvl w:val="0"/>
          <w:numId w:val="24"/>
        </w:numPr>
        <w:spacing w:line="360" w:lineRule="auto"/>
        <w:rPr>
          <w:rFonts w:ascii="Segoe UI" w:hAnsi="Segoe UI"/>
          <w:b/>
          <w:bCs/>
        </w:rPr>
      </w:pPr>
      <w:bookmarkStart w:id="373" w:name="_Toc2003494"/>
      <w:bookmarkStart w:id="374" w:name="_Toc2003944"/>
      <w:r w:rsidRPr="006008C7">
        <w:rPr>
          <w:rFonts w:ascii="Segoe UI" w:hAnsi="Segoe UI"/>
          <w:b/>
          <w:bCs/>
        </w:rPr>
        <w:t>Prerrequisitos</w:t>
      </w:r>
      <w:bookmarkEnd w:id="373"/>
      <w:bookmarkEnd w:id="374"/>
    </w:p>
    <w:p w14:paraId="2B006395" w14:textId="297948F3" w:rsidR="000D1087" w:rsidRPr="00EC2A29" w:rsidRDefault="000D1087" w:rsidP="000D1087">
      <w:pPr>
        <w:pStyle w:val="ListParagraph"/>
        <w:spacing w:line="360" w:lineRule="auto"/>
        <w:rPr>
          <w:rFonts w:ascii="Segoe UI" w:hAnsi="Segoe UI"/>
        </w:rPr>
      </w:pPr>
      <w:r w:rsidRPr="00EC2A29">
        <w:rPr>
          <w:rFonts w:ascii="Segoe UI" w:hAnsi="Segoe UI"/>
        </w:rPr>
        <w:t>…</w:t>
      </w:r>
    </w:p>
    <w:p w14:paraId="4202B689" w14:textId="5D808E03" w:rsidR="007918C1" w:rsidRDefault="007918C1" w:rsidP="00B6509F">
      <w:pPr>
        <w:pStyle w:val="ListParagraph"/>
        <w:numPr>
          <w:ilvl w:val="0"/>
          <w:numId w:val="24"/>
        </w:numPr>
        <w:spacing w:line="360" w:lineRule="auto"/>
        <w:rPr>
          <w:rFonts w:ascii="Segoe UI" w:hAnsi="Segoe UI"/>
          <w:b/>
          <w:bCs/>
        </w:rPr>
      </w:pPr>
      <w:bookmarkStart w:id="375" w:name="_Toc2003495"/>
      <w:bookmarkStart w:id="376" w:name="_Toc2003945"/>
      <w:r w:rsidRPr="006008C7">
        <w:rPr>
          <w:rFonts w:ascii="Segoe UI" w:hAnsi="Segoe UI"/>
          <w:b/>
          <w:bCs/>
        </w:rPr>
        <w:t xml:space="preserve">Componentes y ramas en </w:t>
      </w:r>
      <w:bookmarkEnd w:id="375"/>
      <w:bookmarkEnd w:id="376"/>
      <w:proofErr w:type="spellStart"/>
      <w:r w:rsidR="00F01ED5" w:rsidRPr="006008C7">
        <w:rPr>
          <w:rFonts w:ascii="Segoe UI" w:hAnsi="Segoe UI"/>
          <w:b/>
          <w:bCs/>
        </w:rPr>
        <w:t>git</w:t>
      </w:r>
      <w:proofErr w:type="spellEnd"/>
      <w:r w:rsidR="00F01ED5" w:rsidRPr="006008C7">
        <w:rPr>
          <w:rFonts w:ascii="Segoe UI" w:hAnsi="Segoe UI"/>
          <w:b/>
          <w:bCs/>
        </w:rPr>
        <w:t>/repositorio</w:t>
      </w:r>
    </w:p>
    <w:p w14:paraId="1E11B0D7" w14:textId="363F8426" w:rsidR="000D1087" w:rsidRPr="00EC2A29" w:rsidRDefault="00EC2A29" w:rsidP="00EC2A29">
      <w:pPr>
        <w:pStyle w:val="ListParagraph"/>
        <w:spacing w:line="360" w:lineRule="auto"/>
        <w:rPr>
          <w:rFonts w:ascii="Segoe UI" w:hAnsi="Segoe UI"/>
        </w:rPr>
      </w:pPr>
      <w:r w:rsidRPr="00EC2A29">
        <w:rPr>
          <w:rFonts w:ascii="Segoe UI" w:hAnsi="Segoe UI"/>
        </w:rPr>
        <w:t>…</w:t>
      </w:r>
    </w:p>
    <w:p w14:paraId="7D217112" w14:textId="77777777" w:rsidR="007918C1" w:rsidRDefault="007918C1" w:rsidP="00B6509F">
      <w:pPr>
        <w:pStyle w:val="ListParagraph"/>
        <w:numPr>
          <w:ilvl w:val="0"/>
          <w:numId w:val="24"/>
        </w:numPr>
        <w:spacing w:line="360" w:lineRule="auto"/>
        <w:rPr>
          <w:rFonts w:ascii="Segoe UI" w:hAnsi="Segoe UI"/>
          <w:b/>
          <w:bCs/>
        </w:rPr>
      </w:pPr>
      <w:bookmarkStart w:id="377" w:name="_Toc2003496"/>
      <w:bookmarkStart w:id="378" w:name="_Toc2003946"/>
      <w:r w:rsidRPr="006008C7">
        <w:rPr>
          <w:rFonts w:ascii="Segoe UI" w:hAnsi="Segoe UI"/>
          <w:b/>
          <w:bCs/>
        </w:rPr>
        <w:t>Dependencias modulares/producto</w:t>
      </w:r>
      <w:bookmarkEnd w:id="377"/>
      <w:bookmarkEnd w:id="378"/>
    </w:p>
    <w:p w14:paraId="2B01A12A" w14:textId="67059E2A" w:rsidR="00EC2A29" w:rsidRPr="00EC2A29" w:rsidRDefault="00EC2A29" w:rsidP="00EC2A29">
      <w:pPr>
        <w:pStyle w:val="ListParagraph"/>
        <w:spacing w:line="360" w:lineRule="auto"/>
        <w:rPr>
          <w:rFonts w:ascii="Segoe UI" w:hAnsi="Segoe UI"/>
        </w:rPr>
      </w:pPr>
      <w:r w:rsidRPr="00EC2A29">
        <w:rPr>
          <w:rFonts w:ascii="Segoe UI" w:hAnsi="Segoe UI"/>
        </w:rPr>
        <w:t>…</w:t>
      </w:r>
    </w:p>
    <w:p w14:paraId="06FBAE70" w14:textId="5819C59A" w:rsidR="007918C1" w:rsidRDefault="007918C1" w:rsidP="00B6509F">
      <w:pPr>
        <w:pStyle w:val="ListParagraph"/>
        <w:numPr>
          <w:ilvl w:val="0"/>
          <w:numId w:val="24"/>
        </w:numPr>
        <w:spacing w:line="360" w:lineRule="auto"/>
        <w:rPr>
          <w:rFonts w:ascii="Segoe UI" w:hAnsi="Segoe UI"/>
          <w:b/>
          <w:bCs/>
        </w:rPr>
      </w:pPr>
      <w:bookmarkStart w:id="379" w:name="_Toc2003497"/>
      <w:bookmarkStart w:id="380" w:name="_Toc2003947"/>
      <w:r w:rsidRPr="006008C7">
        <w:rPr>
          <w:rFonts w:ascii="Segoe UI" w:hAnsi="Segoe UI"/>
          <w:b/>
          <w:bCs/>
        </w:rPr>
        <w:t>Referencias documentales</w:t>
      </w:r>
      <w:bookmarkEnd w:id="379"/>
      <w:bookmarkEnd w:id="380"/>
      <w:r w:rsidRPr="006008C7">
        <w:rPr>
          <w:rFonts w:ascii="Segoe UI" w:hAnsi="Segoe UI"/>
          <w:b/>
          <w:bCs/>
        </w:rPr>
        <w:t xml:space="preserve"> </w:t>
      </w:r>
      <w:r w:rsidR="00F01ED5" w:rsidRPr="006008C7">
        <w:rPr>
          <w:rFonts w:ascii="Segoe UI" w:hAnsi="Segoe UI"/>
          <w:b/>
          <w:bCs/>
        </w:rPr>
        <w:t>para usuarios</w:t>
      </w:r>
    </w:p>
    <w:p w14:paraId="69DF2BB7" w14:textId="671C252E" w:rsidR="008B41C7" w:rsidRPr="008B41C7" w:rsidRDefault="008B41C7" w:rsidP="008B41C7">
      <w:pPr>
        <w:pStyle w:val="ListParagraph"/>
        <w:spacing w:line="360" w:lineRule="auto"/>
        <w:rPr>
          <w:rFonts w:ascii="Segoe UI" w:hAnsi="Segoe UI"/>
        </w:rPr>
      </w:pPr>
      <w:r w:rsidRPr="008B41C7">
        <w:rPr>
          <w:rFonts w:ascii="Segoe UI" w:hAnsi="Segoe UI"/>
        </w:rPr>
        <w:t>…</w:t>
      </w:r>
    </w:p>
    <w:p w14:paraId="10620A1F" w14:textId="0A5F38C5" w:rsidR="00F01ED5" w:rsidRDefault="00F01ED5" w:rsidP="00B6509F">
      <w:pPr>
        <w:pStyle w:val="ListParagraph"/>
        <w:numPr>
          <w:ilvl w:val="0"/>
          <w:numId w:val="24"/>
        </w:numPr>
        <w:spacing w:line="360" w:lineRule="auto"/>
        <w:rPr>
          <w:rFonts w:ascii="Segoe UI" w:hAnsi="Segoe UI"/>
          <w:b/>
          <w:bCs/>
        </w:rPr>
      </w:pPr>
      <w:r w:rsidRPr="006008C7">
        <w:rPr>
          <w:rFonts w:ascii="Segoe UI" w:hAnsi="Segoe UI"/>
          <w:b/>
          <w:bCs/>
        </w:rPr>
        <w:t>Referencias documentales técnica</w:t>
      </w:r>
    </w:p>
    <w:p w14:paraId="3A391FE0" w14:textId="3562EA6D" w:rsidR="008B41C7" w:rsidRPr="008B41C7" w:rsidRDefault="008B41C7" w:rsidP="008B41C7">
      <w:pPr>
        <w:pStyle w:val="ListParagraph"/>
        <w:spacing w:line="360" w:lineRule="auto"/>
        <w:rPr>
          <w:rFonts w:ascii="Segoe UI" w:hAnsi="Segoe UI"/>
        </w:rPr>
      </w:pPr>
      <w:r w:rsidRPr="008B41C7">
        <w:rPr>
          <w:rFonts w:ascii="Segoe UI" w:hAnsi="Segoe UI"/>
        </w:rPr>
        <w:t>…</w:t>
      </w:r>
    </w:p>
    <w:p w14:paraId="7F9BA2AA" w14:textId="509AA8D4" w:rsidR="003425DF" w:rsidRDefault="003425DF" w:rsidP="00B6509F">
      <w:pPr>
        <w:pStyle w:val="ListParagraph"/>
        <w:numPr>
          <w:ilvl w:val="0"/>
          <w:numId w:val="24"/>
        </w:numPr>
        <w:spacing w:line="360" w:lineRule="auto"/>
        <w:rPr>
          <w:rFonts w:ascii="Segoe UI" w:hAnsi="Segoe UI"/>
          <w:b/>
          <w:bCs/>
        </w:rPr>
      </w:pPr>
      <w:r>
        <w:rPr>
          <w:rFonts w:ascii="Segoe UI" w:hAnsi="Segoe UI"/>
          <w:b/>
          <w:bCs/>
        </w:rPr>
        <w:t xml:space="preserve">Observaciones </w:t>
      </w:r>
    </w:p>
    <w:p w14:paraId="10BC4EB8" w14:textId="77777777" w:rsidR="003425DF" w:rsidRPr="008B41C7" w:rsidRDefault="003425DF" w:rsidP="003425DF">
      <w:pPr>
        <w:pStyle w:val="ListParagraph"/>
        <w:spacing w:line="360" w:lineRule="auto"/>
        <w:rPr>
          <w:rFonts w:ascii="Segoe UI" w:hAnsi="Segoe UI"/>
        </w:rPr>
      </w:pPr>
      <w:r w:rsidRPr="008B41C7">
        <w:rPr>
          <w:rFonts w:ascii="Segoe UI" w:hAnsi="Segoe UI"/>
        </w:rPr>
        <w:t>…</w:t>
      </w:r>
    </w:p>
    <w:p w14:paraId="0218E6FC" w14:textId="77777777" w:rsidR="00F01ED5" w:rsidRPr="003C2569" w:rsidRDefault="00F01ED5" w:rsidP="00F01ED5">
      <w:pPr>
        <w:pStyle w:val="ListParagraph"/>
        <w:spacing w:line="360" w:lineRule="auto"/>
        <w:rPr>
          <w:rFonts w:ascii="Segoe UI" w:hAnsi="Segoe UI"/>
        </w:rPr>
      </w:pPr>
    </w:p>
    <w:p w14:paraId="005FAB93" w14:textId="77777777" w:rsidR="007918C1" w:rsidRPr="00443D73" w:rsidRDefault="007918C1" w:rsidP="007918C1">
      <w:pPr>
        <w:rPr>
          <w:lang w:eastAsia="es-ES"/>
        </w:rPr>
      </w:pPr>
    </w:p>
    <w:p w14:paraId="7145D24F" w14:textId="77777777" w:rsidR="007918C1" w:rsidRPr="004D26BD" w:rsidRDefault="007918C1" w:rsidP="007918C1">
      <w:pPr>
        <w:pStyle w:val="Heading2"/>
      </w:pPr>
      <w:bookmarkStart w:id="381" w:name="_Toc2003498"/>
      <w:bookmarkStart w:id="382" w:name="_Toc2003948"/>
      <w:bookmarkStart w:id="383" w:name="_Toc146706048"/>
      <w:bookmarkStart w:id="384" w:name="_Toc146706142"/>
      <w:r w:rsidRPr="004D26BD">
        <w:t>CONFIGURACIÓN</w:t>
      </w:r>
      <w:bookmarkEnd w:id="381"/>
      <w:bookmarkEnd w:id="382"/>
      <w:bookmarkEnd w:id="383"/>
      <w:bookmarkEnd w:id="384"/>
    </w:p>
    <w:p w14:paraId="267FCDF5" w14:textId="77777777" w:rsidR="002B3728" w:rsidRDefault="002B3728" w:rsidP="00B6509F">
      <w:pPr>
        <w:pStyle w:val="ListParagraph"/>
        <w:numPr>
          <w:ilvl w:val="0"/>
          <w:numId w:val="25"/>
        </w:numPr>
        <w:spacing w:line="360" w:lineRule="auto"/>
        <w:rPr>
          <w:rFonts w:ascii="Segoe UI" w:hAnsi="Segoe UI"/>
          <w:b/>
          <w:bCs/>
        </w:rPr>
      </w:pPr>
      <w:r w:rsidRPr="006008C7">
        <w:rPr>
          <w:rFonts w:ascii="Segoe UI" w:hAnsi="Segoe UI"/>
          <w:b/>
          <w:bCs/>
        </w:rPr>
        <w:t>Instrucciones</w:t>
      </w:r>
    </w:p>
    <w:p w14:paraId="100CE5BB" w14:textId="77777777" w:rsidR="002B3728" w:rsidRPr="000D1087" w:rsidRDefault="002B3728" w:rsidP="002B3728">
      <w:pPr>
        <w:pStyle w:val="ListParagraph"/>
        <w:spacing w:line="360" w:lineRule="auto"/>
        <w:rPr>
          <w:rFonts w:ascii="Segoe UI" w:hAnsi="Segoe UI"/>
        </w:rPr>
      </w:pPr>
      <w:r w:rsidRPr="000D1087">
        <w:rPr>
          <w:rFonts w:ascii="Segoe UI" w:hAnsi="Segoe UI"/>
        </w:rPr>
        <w:t>…</w:t>
      </w:r>
    </w:p>
    <w:p w14:paraId="59D5F379" w14:textId="77777777" w:rsidR="002B3728" w:rsidRDefault="002B3728" w:rsidP="00B6509F">
      <w:pPr>
        <w:pStyle w:val="ListParagraph"/>
        <w:numPr>
          <w:ilvl w:val="0"/>
          <w:numId w:val="25"/>
        </w:numPr>
        <w:spacing w:line="360" w:lineRule="auto"/>
        <w:rPr>
          <w:rFonts w:ascii="Segoe UI" w:hAnsi="Segoe UI"/>
          <w:b/>
          <w:bCs/>
        </w:rPr>
      </w:pPr>
      <w:r w:rsidRPr="006008C7">
        <w:rPr>
          <w:rFonts w:ascii="Segoe UI" w:hAnsi="Segoe UI"/>
          <w:b/>
          <w:bCs/>
        </w:rPr>
        <w:t>Prerrequisitos</w:t>
      </w:r>
    </w:p>
    <w:p w14:paraId="7FEA602A" w14:textId="77777777" w:rsidR="002B3728" w:rsidRPr="00EC2A29" w:rsidRDefault="002B3728" w:rsidP="002B3728">
      <w:pPr>
        <w:pStyle w:val="ListParagraph"/>
        <w:spacing w:line="360" w:lineRule="auto"/>
        <w:rPr>
          <w:rFonts w:ascii="Segoe UI" w:hAnsi="Segoe UI"/>
        </w:rPr>
      </w:pPr>
      <w:r w:rsidRPr="00EC2A29">
        <w:rPr>
          <w:rFonts w:ascii="Segoe UI" w:hAnsi="Segoe UI"/>
        </w:rPr>
        <w:t>…</w:t>
      </w:r>
    </w:p>
    <w:p w14:paraId="5D782B16" w14:textId="77777777" w:rsidR="002B3728" w:rsidRDefault="002B3728" w:rsidP="00B6509F">
      <w:pPr>
        <w:pStyle w:val="ListParagraph"/>
        <w:numPr>
          <w:ilvl w:val="0"/>
          <w:numId w:val="25"/>
        </w:numPr>
        <w:spacing w:line="360" w:lineRule="auto"/>
        <w:rPr>
          <w:rFonts w:ascii="Segoe UI" w:hAnsi="Segoe UI"/>
          <w:b/>
          <w:bCs/>
        </w:rPr>
      </w:pPr>
      <w:r w:rsidRPr="006008C7">
        <w:rPr>
          <w:rFonts w:ascii="Segoe UI" w:hAnsi="Segoe UI"/>
          <w:b/>
          <w:bCs/>
        </w:rPr>
        <w:t xml:space="preserve">Componentes y ramas en </w:t>
      </w:r>
      <w:proofErr w:type="spellStart"/>
      <w:r w:rsidRPr="006008C7">
        <w:rPr>
          <w:rFonts w:ascii="Segoe UI" w:hAnsi="Segoe UI"/>
          <w:b/>
          <w:bCs/>
        </w:rPr>
        <w:t>git</w:t>
      </w:r>
      <w:proofErr w:type="spellEnd"/>
      <w:r w:rsidRPr="006008C7">
        <w:rPr>
          <w:rFonts w:ascii="Segoe UI" w:hAnsi="Segoe UI"/>
          <w:b/>
          <w:bCs/>
        </w:rPr>
        <w:t>/repositorio</w:t>
      </w:r>
    </w:p>
    <w:p w14:paraId="6619C055" w14:textId="77777777" w:rsidR="002B3728" w:rsidRPr="00EC2A29" w:rsidRDefault="002B3728" w:rsidP="002B3728">
      <w:pPr>
        <w:pStyle w:val="ListParagraph"/>
        <w:spacing w:line="360" w:lineRule="auto"/>
        <w:rPr>
          <w:rFonts w:ascii="Segoe UI" w:hAnsi="Segoe UI"/>
        </w:rPr>
      </w:pPr>
      <w:r w:rsidRPr="00EC2A29">
        <w:rPr>
          <w:rFonts w:ascii="Segoe UI" w:hAnsi="Segoe UI"/>
        </w:rPr>
        <w:t>…</w:t>
      </w:r>
    </w:p>
    <w:p w14:paraId="04F478D0" w14:textId="77777777" w:rsidR="002B3728" w:rsidRDefault="002B3728" w:rsidP="00B6509F">
      <w:pPr>
        <w:pStyle w:val="ListParagraph"/>
        <w:numPr>
          <w:ilvl w:val="0"/>
          <w:numId w:val="25"/>
        </w:numPr>
        <w:spacing w:line="360" w:lineRule="auto"/>
        <w:rPr>
          <w:rFonts w:ascii="Segoe UI" w:hAnsi="Segoe UI"/>
          <w:b/>
          <w:bCs/>
        </w:rPr>
      </w:pPr>
      <w:r w:rsidRPr="006008C7">
        <w:rPr>
          <w:rFonts w:ascii="Segoe UI" w:hAnsi="Segoe UI"/>
          <w:b/>
          <w:bCs/>
        </w:rPr>
        <w:t>Dependencias modulares/producto</w:t>
      </w:r>
    </w:p>
    <w:p w14:paraId="31CB87AC" w14:textId="77777777" w:rsidR="002B3728" w:rsidRPr="00EC2A29" w:rsidRDefault="002B3728" w:rsidP="002B3728">
      <w:pPr>
        <w:pStyle w:val="ListParagraph"/>
        <w:spacing w:line="360" w:lineRule="auto"/>
        <w:rPr>
          <w:rFonts w:ascii="Segoe UI" w:hAnsi="Segoe UI"/>
        </w:rPr>
      </w:pPr>
      <w:r w:rsidRPr="00EC2A29">
        <w:rPr>
          <w:rFonts w:ascii="Segoe UI" w:hAnsi="Segoe UI"/>
        </w:rPr>
        <w:t>…</w:t>
      </w:r>
    </w:p>
    <w:p w14:paraId="6820AF98" w14:textId="77777777" w:rsidR="002B3728" w:rsidRDefault="002B3728" w:rsidP="00B6509F">
      <w:pPr>
        <w:pStyle w:val="ListParagraph"/>
        <w:numPr>
          <w:ilvl w:val="0"/>
          <w:numId w:val="25"/>
        </w:numPr>
        <w:spacing w:line="360" w:lineRule="auto"/>
        <w:rPr>
          <w:rFonts w:ascii="Segoe UI" w:hAnsi="Segoe UI"/>
          <w:b/>
          <w:bCs/>
        </w:rPr>
      </w:pPr>
      <w:r w:rsidRPr="006008C7">
        <w:rPr>
          <w:rFonts w:ascii="Segoe UI" w:hAnsi="Segoe UI"/>
          <w:b/>
          <w:bCs/>
        </w:rPr>
        <w:t>Referencias documentales para usuarios</w:t>
      </w:r>
    </w:p>
    <w:p w14:paraId="48FD3974" w14:textId="77777777" w:rsidR="002B3728" w:rsidRPr="008B41C7" w:rsidRDefault="002B3728" w:rsidP="002B3728">
      <w:pPr>
        <w:pStyle w:val="ListParagraph"/>
        <w:spacing w:line="360" w:lineRule="auto"/>
        <w:rPr>
          <w:rFonts w:ascii="Segoe UI" w:hAnsi="Segoe UI"/>
        </w:rPr>
      </w:pPr>
      <w:r w:rsidRPr="008B41C7">
        <w:rPr>
          <w:rFonts w:ascii="Segoe UI" w:hAnsi="Segoe UI"/>
        </w:rPr>
        <w:t>…</w:t>
      </w:r>
    </w:p>
    <w:p w14:paraId="3591EBD0" w14:textId="77777777" w:rsidR="002B3728" w:rsidRDefault="002B3728" w:rsidP="00B6509F">
      <w:pPr>
        <w:pStyle w:val="ListParagraph"/>
        <w:numPr>
          <w:ilvl w:val="0"/>
          <w:numId w:val="25"/>
        </w:numPr>
        <w:spacing w:line="360" w:lineRule="auto"/>
        <w:rPr>
          <w:rFonts w:ascii="Segoe UI" w:hAnsi="Segoe UI"/>
          <w:b/>
          <w:bCs/>
        </w:rPr>
      </w:pPr>
      <w:r w:rsidRPr="006008C7">
        <w:rPr>
          <w:rFonts w:ascii="Segoe UI" w:hAnsi="Segoe UI"/>
          <w:b/>
          <w:bCs/>
        </w:rPr>
        <w:t>Referencias documentales técnica</w:t>
      </w:r>
    </w:p>
    <w:p w14:paraId="3A1047C8" w14:textId="77777777" w:rsidR="002B3728" w:rsidRPr="008B41C7" w:rsidRDefault="002B3728" w:rsidP="002B3728">
      <w:pPr>
        <w:pStyle w:val="ListParagraph"/>
        <w:spacing w:line="360" w:lineRule="auto"/>
        <w:rPr>
          <w:rFonts w:ascii="Segoe UI" w:hAnsi="Segoe UI"/>
        </w:rPr>
      </w:pPr>
      <w:r w:rsidRPr="008B41C7">
        <w:rPr>
          <w:rFonts w:ascii="Segoe UI" w:hAnsi="Segoe UI"/>
        </w:rPr>
        <w:t>…</w:t>
      </w:r>
    </w:p>
    <w:p w14:paraId="1D9E867F" w14:textId="77777777" w:rsidR="002B3728" w:rsidRDefault="002B3728" w:rsidP="00B6509F">
      <w:pPr>
        <w:pStyle w:val="ListParagraph"/>
        <w:numPr>
          <w:ilvl w:val="0"/>
          <w:numId w:val="25"/>
        </w:numPr>
        <w:spacing w:line="360" w:lineRule="auto"/>
        <w:rPr>
          <w:rFonts w:ascii="Segoe UI" w:hAnsi="Segoe UI"/>
          <w:b/>
          <w:bCs/>
        </w:rPr>
      </w:pPr>
      <w:r>
        <w:rPr>
          <w:rFonts w:ascii="Segoe UI" w:hAnsi="Segoe UI"/>
          <w:b/>
          <w:bCs/>
        </w:rPr>
        <w:t xml:space="preserve">Observaciones </w:t>
      </w:r>
    </w:p>
    <w:p w14:paraId="659A6A82" w14:textId="77777777" w:rsidR="002B3728" w:rsidRPr="008B41C7" w:rsidRDefault="002B3728" w:rsidP="002B3728">
      <w:pPr>
        <w:pStyle w:val="ListParagraph"/>
        <w:spacing w:line="360" w:lineRule="auto"/>
        <w:rPr>
          <w:rFonts w:ascii="Segoe UI" w:hAnsi="Segoe UI"/>
        </w:rPr>
      </w:pPr>
      <w:r w:rsidRPr="008B41C7">
        <w:rPr>
          <w:rFonts w:ascii="Segoe UI" w:hAnsi="Segoe UI"/>
        </w:rPr>
        <w:t>…</w:t>
      </w:r>
    </w:p>
    <w:p w14:paraId="6AA68DC7" w14:textId="77777777" w:rsidR="007918C1" w:rsidRDefault="007918C1" w:rsidP="007918C1">
      <w:pPr>
        <w:rPr>
          <w:lang w:eastAsia="es-ES"/>
        </w:rPr>
      </w:pPr>
    </w:p>
    <w:p w14:paraId="1299FD56" w14:textId="77777777" w:rsidR="007918C1" w:rsidRPr="004D26BD" w:rsidRDefault="007918C1" w:rsidP="007918C1">
      <w:pPr>
        <w:pStyle w:val="Heading2"/>
      </w:pPr>
      <w:bookmarkStart w:id="385" w:name="_Toc2003504"/>
      <w:bookmarkStart w:id="386" w:name="_Toc2003954"/>
      <w:bookmarkStart w:id="387" w:name="_Toc146706049"/>
      <w:bookmarkStart w:id="388" w:name="_Toc146706143"/>
      <w:r w:rsidRPr="004D26BD">
        <w:t>PARAMETRIZACIÓN</w:t>
      </w:r>
      <w:bookmarkEnd w:id="385"/>
      <w:bookmarkEnd w:id="386"/>
      <w:bookmarkEnd w:id="387"/>
      <w:bookmarkEnd w:id="388"/>
    </w:p>
    <w:p w14:paraId="22045BD2" w14:textId="77777777" w:rsidR="002B3728" w:rsidRDefault="002B3728" w:rsidP="00B6509F">
      <w:pPr>
        <w:pStyle w:val="ListParagraph"/>
        <w:numPr>
          <w:ilvl w:val="0"/>
          <w:numId w:val="26"/>
        </w:numPr>
        <w:spacing w:line="360" w:lineRule="auto"/>
        <w:rPr>
          <w:rFonts w:ascii="Segoe UI" w:hAnsi="Segoe UI"/>
          <w:b/>
          <w:bCs/>
        </w:rPr>
      </w:pPr>
      <w:r w:rsidRPr="006008C7">
        <w:rPr>
          <w:rFonts w:ascii="Segoe UI" w:hAnsi="Segoe UI"/>
          <w:b/>
          <w:bCs/>
        </w:rPr>
        <w:t>Instrucciones</w:t>
      </w:r>
    </w:p>
    <w:p w14:paraId="1C434AF4" w14:textId="77777777" w:rsidR="002B3728" w:rsidRPr="000D1087" w:rsidRDefault="002B3728" w:rsidP="002B3728">
      <w:pPr>
        <w:pStyle w:val="ListParagraph"/>
        <w:spacing w:line="360" w:lineRule="auto"/>
        <w:rPr>
          <w:rFonts w:ascii="Segoe UI" w:hAnsi="Segoe UI"/>
        </w:rPr>
      </w:pPr>
      <w:r w:rsidRPr="000D1087">
        <w:rPr>
          <w:rFonts w:ascii="Segoe UI" w:hAnsi="Segoe UI"/>
        </w:rPr>
        <w:t>…</w:t>
      </w:r>
    </w:p>
    <w:p w14:paraId="5C9F26F0" w14:textId="77777777" w:rsidR="002B3728" w:rsidRDefault="002B3728" w:rsidP="00B6509F">
      <w:pPr>
        <w:pStyle w:val="ListParagraph"/>
        <w:numPr>
          <w:ilvl w:val="0"/>
          <w:numId w:val="26"/>
        </w:numPr>
        <w:spacing w:line="360" w:lineRule="auto"/>
        <w:rPr>
          <w:rFonts w:ascii="Segoe UI" w:hAnsi="Segoe UI"/>
          <w:b/>
          <w:bCs/>
        </w:rPr>
      </w:pPr>
      <w:r w:rsidRPr="006008C7">
        <w:rPr>
          <w:rFonts w:ascii="Segoe UI" w:hAnsi="Segoe UI"/>
          <w:b/>
          <w:bCs/>
        </w:rPr>
        <w:t>Prerrequisitos</w:t>
      </w:r>
    </w:p>
    <w:p w14:paraId="60A5BD25" w14:textId="77777777" w:rsidR="002B3728" w:rsidRPr="00EC2A29" w:rsidRDefault="002B3728" w:rsidP="002B3728">
      <w:pPr>
        <w:pStyle w:val="ListParagraph"/>
        <w:spacing w:line="360" w:lineRule="auto"/>
        <w:rPr>
          <w:rFonts w:ascii="Segoe UI" w:hAnsi="Segoe UI"/>
        </w:rPr>
      </w:pPr>
      <w:r w:rsidRPr="00EC2A29">
        <w:rPr>
          <w:rFonts w:ascii="Segoe UI" w:hAnsi="Segoe UI"/>
        </w:rPr>
        <w:t>…</w:t>
      </w:r>
    </w:p>
    <w:p w14:paraId="51562D3A" w14:textId="77777777" w:rsidR="002B3728" w:rsidRDefault="002B3728" w:rsidP="00B6509F">
      <w:pPr>
        <w:pStyle w:val="ListParagraph"/>
        <w:numPr>
          <w:ilvl w:val="0"/>
          <w:numId w:val="26"/>
        </w:numPr>
        <w:spacing w:line="360" w:lineRule="auto"/>
        <w:rPr>
          <w:rFonts w:ascii="Segoe UI" w:hAnsi="Segoe UI"/>
          <w:b/>
          <w:bCs/>
        </w:rPr>
      </w:pPr>
      <w:r w:rsidRPr="006008C7">
        <w:rPr>
          <w:rFonts w:ascii="Segoe UI" w:hAnsi="Segoe UI"/>
          <w:b/>
          <w:bCs/>
        </w:rPr>
        <w:t xml:space="preserve">Componentes y ramas en </w:t>
      </w:r>
      <w:proofErr w:type="spellStart"/>
      <w:r w:rsidRPr="006008C7">
        <w:rPr>
          <w:rFonts w:ascii="Segoe UI" w:hAnsi="Segoe UI"/>
          <w:b/>
          <w:bCs/>
        </w:rPr>
        <w:t>git</w:t>
      </w:r>
      <w:proofErr w:type="spellEnd"/>
      <w:r w:rsidRPr="006008C7">
        <w:rPr>
          <w:rFonts w:ascii="Segoe UI" w:hAnsi="Segoe UI"/>
          <w:b/>
          <w:bCs/>
        </w:rPr>
        <w:t>/repositorio</w:t>
      </w:r>
    </w:p>
    <w:p w14:paraId="7211DC6A" w14:textId="77777777" w:rsidR="002B3728" w:rsidRPr="00EC2A29" w:rsidRDefault="002B3728" w:rsidP="002B3728">
      <w:pPr>
        <w:pStyle w:val="ListParagraph"/>
        <w:spacing w:line="360" w:lineRule="auto"/>
        <w:rPr>
          <w:rFonts w:ascii="Segoe UI" w:hAnsi="Segoe UI"/>
        </w:rPr>
      </w:pPr>
      <w:r w:rsidRPr="00EC2A29">
        <w:rPr>
          <w:rFonts w:ascii="Segoe UI" w:hAnsi="Segoe UI"/>
        </w:rPr>
        <w:t>…</w:t>
      </w:r>
    </w:p>
    <w:p w14:paraId="3241C040" w14:textId="77777777" w:rsidR="002B3728" w:rsidRDefault="002B3728" w:rsidP="00B6509F">
      <w:pPr>
        <w:pStyle w:val="ListParagraph"/>
        <w:numPr>
          <w:ilvl w:val="0"/>
          <w:numId w:val="26"/>
        </w:numPr>
        <w:spacing w:line="360" w:lineRule="auto"/>
        <w:rPr>
          <w:rFonts w:ascii="Segoe UI" w:hAnsi="Segoe UI"/>
          <w:b/>
          <w:bCs/>
        </w:rPr>
      </w:pPr>
      <w:r w:rsidRPr="006008C7">
        <w:rPr>
          <w:rFonts w:ascii="Segoe UI" w:hAnsi="Segoe UI"/>
          <w:b/>
          <w:bCs/>
        </w:rPr>
        <w:t>Dependencias modulares/producto</w:t>
      </w:r>
    </w:p>
    <w:p w14:paraId="1F7926E7" w14:textId="77777777" w:rsidR="002B3728" w:rsidRPr="00EC2A29" w:rsidRDefault="002B3728" w:rsidP="002B3728">
      <w:pPr>
        <w:pStyle w:val="ListParagraph"/>
        <w:spacing w:line="360" w:lineRule="auto"/>
        <w:rPr>
          <w:rFonts w:ascii="Segoe UI" w:hAnsi="Segoe UI"/>
        </w:rPr>
      </w:pPr>
      <w:r w:rsidRPr="00EC2A29">
        <w:rPr>
          <w:rFonts w:ascii="Segoe UI" w:hAnsi="Segoe UI"/>
        </w:rPr>
        <w:t>…</w:t>
      </w:r>
    </w:p>
    <w:p w14:paraId="05D6229F" w14:textId="77777777" w:rsidR="002B3728" w:rsidRDefault="002B3728" w:rsidP="00B6509F">
      <w:pPr>
        <w:pStyle w:val="ListParagraph"/>
        <w:numPr>
          <w:ilvl w:val="0"/>
          <w:numId w:val="26"/>
        </w:numPr>
        <w:spacing w:line="360" w:lineRule="auto"/>
        <w:rPr>
          <w:rFonts w:ascii="Segoe UI" w:hAnsi="Segoe UI"/>
          <w:b/>
          <w:bCs/>
        </w:rPr>
      </w:pPr>
      <w:r w:rsidRPr="006008C7">
        <w:rPr>
          <w:rFonts w:ascii="Segoe UI" w:hAnsi="Segoe UI"/>
          <w:b/>
          <w:bCs/>
        </w:rPr>
        <w:t>Referencias documentales para usuarios</w:t>
      </w:r>
    </w:p>
    <w:p w14:paraId="02FAD1CE" w14:textId="77777777" w:rsidR="002B3728" w:rsidRPr="008B41C7" w:rsidRDefault="002B3728" w:rsidP="002B3728">
      <w:pPr>
        <w:pStyle w:val="ListParagraph"/>
        <w:spacing w:line="360" w:lineRule="auto"/>
        <w:rPr>
          <w:rFonts w:ascii="Segoe UI" w:hAnsi="Segoe UI"/>
        </w:rPr>
      </w:pPr>
      <w:r w:rsidRPr="008B41C7">
        <w:rPr>
          <w:rFonts w:ascii="Segoe UI" w:hAnsi="Segoe UI"/>
        </w:rPr>
        <w:t>…</w:t>
      </w:r>
    </w:p>
    <w:p w14:paraId="6B4F8D79" w14:textId="77777777" w:rsidR="002B3728" w:rsidRDefault="002B3728" w:rsidP="00B6509F">
      <w:pPr>
        <w:pStyle w:val="ListParagraph"/>
        <w:numPr>
          <w:ilvl w:val="0"/>
          <w:numId w:val="26"/>
        </w:numPr>
        <w:spacing w:line="360" w:lineRule="auto"/>
        <w:rPr>
          <w:rFonts w:ascii="Segoe UI" w:hAnsi="Segoe UI"/>
          <w:b/>
          <w:bCs/>
        </w:rPr>
      </w:pPr>
      <w:r w:rsidRPr="006008C7">
        <w:rPr>
          <w:rFonts w:ascii="Segoe UI" w:hAnsi="Segoe UI"/>
          <w:b/>
          <w:bCs/>
        </w:rPr>
        <w:t>Referencias documentales técnica</w:t>
      </w:r>
    </w:p>
    <w:p w14:paraId="65F3394B" w14:textId="77777777" w:rsidR="002B3728" w:rsidRPr="008B41C7" w:rsidRDefault="002B3728" w:rsidP="002B3728">
      <w:pPr>
        <w:pStyle w:val="ListParagraph"/>
        <w:spacing w:line="360" w:lineRule="auto"/>
        <w:rPr>
          <w:rFonts w:ascii="Segoe UI" w:hAnsi="Segoe UI"/>
        </w:rPr>
      </w:pPr>
      <w:r w:rsidRPr="008B41C7">
        <w:rPr>
          <w:rFonts w:ascii="Segoe UI" w:hAnsi="Segoe UI"/>
        </w:rPr>
        <w:t>…</w:t>
      </w:r>
    </w:p>
    <w:p w14:paraId="3EE9D706" w14:textId="77777777" w:rsidR="002B3728" w:rsidRDefault="002B3728" w:rsidP="00B6509F">
      <w:pPr>
        <w:pStyle w:val="ListParagraph"/>
        <w:numPr>
          <w:ilvl w:val="0"/>
          <w:numId w:val="26"/>
        </w:numPr>
        <w:spacing w:line="360" w:lineRule="auto"/>
        <w:rPr>
          <w:rFonts w:ascii="Segoe UI" w:hAnsi="Segoe UI"/>
          <w:b/>
          <w:bCs/>
        </w:rPr>
      </w:pPr>
      <w:r>
        <w:rPr>
          <w:rFonts w:ascii="Segoe UI" w:hAnsi="Segoe UI"/>
          <w:b/>
          <w:bCs/>
        </w:rPr>
        <w:t xml:space="preserve">Observaciones </w:t>
      </w:r>
    </w:p>
    <w:p w14:paraId="2BEAE6C9" w14:textId="77777777" w:rsidR="002B3728" w:rsidRPr="008B41C7" w:rsidRDefault="002B3728" w:rsidP="002B3728">
      <w:pPr>
        <w:pStyle w:val="ListParagraph"/>
        <w:spacing w:line="360" w:lineRule="auto"/>
        <w:rPr>
          <w:rFonts w:ascii="Segoe UI" w:hAnsi="Segoe UI"/>
        </w:rPr>
      </w:pPr>
      <w:r w:rsidRPr="008B41C7">
        <w:rPr>
          <w:rFonts w:ascii="Segoe UI" w:hAnsi="Segoe UI"/>
        </w:rPr>
        <w:t>…</w:t>
      </w:r>
    </w:p>
    <w:p w14:paraId="7F623DF4" w14:textId="292905AD" w:rsidR="007769A3" w:rsidRPr="008B41C7" w:rsidRDefault="007769A3" w:rsidP="007769A3">
      <w:pPr>
        <w:pStyle w:val="ListParagraph"/>
        <w:spacing w:line="360" w:lineRule="auto"/>
        <w:rPr>
          <w:rFonts w:ascii="Segoe UI" w:hAnsi="Segoe UI"/>
        </w:rPr>
      </w:pPr>
    </w:p>
    <w:tbl>
      <w:tblPr>
        <w:tblW w:w="4765" w:type="pct"/>
        <w:tblInd w:w="426" w:type="dxa"/>
        <w:tblLook w:val="0000" w:firstRow="0" w:lastRow="0" w:firstColumn="0" w:lastColumn="0" w:noHBand="0" w:noVBand="0"/>
      </w:tblPr>
      <w:tblGrid>
        <w:gridCol w:w="3312"/>
        <w:gridCol w:w="1089"/>
        <w:gridCol w:w="4380"/>
      </w:tblGrid>
      <w:tr w:rsidR="007769E8" w:rsidRPr="00952365" w14:paraId="33E21A78" w14:textId="77777777" w:rsidTr="00E020BB">
        <w:trPr>
          <w:cantSplit/>
          <w:trHeight w:val="827"/>
        </w:trPr>
        <w:tc>
          <w:tcPr>
            <w:tcW w:w="1886" w:type="pct"/>
            <w:tcBorders>
              <w:bottom w:val="single" w:sz="4" w:space="0" w:color="auto"/>
            </w:tcBorders>
          </w:tcPr>
          <w:p w14:paraId="3327BC86" w14:textId="77777777" w:rsidR="007769E8" w:rsidRPr="00952365" w:rsidRDefault="007769E8" w:rsidP="00E020BB">
            <w:pPr>
              <w:spacing w:after="0" w:line="240" w:lineRule="auto"/>
            </w:pPr>
          </w:p>
          <w:p w14:paraId="16783BCC" w14:textId="77777777" w:rsidR="007769E8" w:rsidRDefault="007769E8" w:rsidP="00E020BB">
            <w:pPr>
              <w:spacing w:after="0" w:line="240" w:lineRule="auto"/>
              <w:rPr>
                <w:b/>
              </w:rPr>
            </w:pPr>
            <w:r>
              <w:rPr>
                <w:b/>
              </w:rPr>
              <w:t>Elaborado por:</w:t>
            </w:r>
          </w:p>
          <w:p w14:paraId="1D9AAFCB" w14:textId="77777777" w:rsidR="007769E8" w:rsidRDefault="007769E8" w:rsidP="00E020BB">
            <w:pPr>
              <w:spacing w:after="0" w:line="240" w:lineRule="auto"/>
            </w:pPr>
          </w:p>
          <w:p w14:paraId="5256B871" w14:textId="77777777" w:rsidR="007769E8" w:rsidRDefault="007769E8" w:rsidP="00E020BB">
            <w:pPr>
              <w:spacing w:after="0" w:line="240" w:lineRule="auto"/>
            </w:pPr>
          </w:p>
          <w:p w14:paraId="63EE9BA5" w14:textId="77777777" w:rsidR="007769E8" w:rsidRDefault="007769E8" w:rsidP="00E020BB">
            <w:pPr>
              <w:spacing w:after="0" w:line="240" w:lineRule="auto"/>
            </w:pPr>
          </w:p>
          <w:p w14:paraId="53D5E58D" w14:textId="77777777" w:rsidR="007769E8" w:rsidRDefault="007769E8" w:rsidP="00E020BB">
            <w:pPr>
              <w:spacing w:after="0" w:line="240" w:lineRule="auto"/>
            </w:pPr>
          </w:p>
          <w:p w14:paraId="4FD43F8B" w14:textId="77777777" w:rsidR="007769E8" w:rsidRDefault="007769E8" w:rsidP="00E020BB">
            <w:pPr>
              <w:spacing w:after="0" w:line="240" w:lineRule="auto"/>
            </w:pPr>
          </w:p>
          <w:p w14:paraId="1C9691DD" w14:textId="77777777" w:rsidR="007769E8" w:rsidRPr="00952365" w:rsidRDefault="007769E8" w:rsidP="00E020BB">
            <w:pPr>
              <w:spacing w:after="0" w:line="240" w:lineRule="auto"/>
            </w:pPr>
          </w:p>
        </w:tc>
        <w:tc>
          <w:tcPr>
            <w:tcW w:w="620" w:type="pct"/>
          </w:tcPr>
          <w:p w14:paraId="57668102" w14:textId="77777777" w:rsidR="007769E8" w:rsidRPr="00952365" w:rsidRDefault="007769E8" w:rsidP="00E020BB">
            <w:pPr>
              <w:spacing w:after="0" w:line="240" w:lineRule="auto"/>
            </w:pPr>
          </w:p>
        </w:tc>
        <w:tc>
          <w:tcPr>
            <w:tcW w:w="2494" w:type="pct"/>
            <w:tcBorders>
              <w:bottom w:val="single" w:sz="4" w:space="0" w:color="auto"/>
            </w:tcBorders>
          </w:tcPr>
          <w:p w14:paraId="12700CA3" w14:textId="77777777" w:rsidR="007769E8" w:rsidRPr="00952365" w:rsidRDefault="007769E8" w:rsidP="00E020BB">
            <w:pPr>
              <w:spacing w:after="0" w:line="240" w:lineRule="auto"/>
            </w:pPr>
          </w:p>
          <w:p w14:paraId="6FA173B2" w14:textId="77777777" w:rsidR="007769E8" w:rsidRPr="00DD3597" w:rsidRDefault="007769E8" w:rsidP="00E020BB">
            <w:pPr>
              <w:spacing w:after="0" w:line="240" w:lineRule="auto"/>
              <w:rPr>
                <w:b/>
              </w:rPr>
            </w:pPr>
            <w:r>
              <w:rPr>
                <w:b/>
              </w:rPr>
              <w:t>Revisado</w:t>
            </w:r>
            <w:r w:rsidRPr="00DD3597">
              <w:rPr>
                <w:b/>
              </w:rPr>
              <w:t xml:space="preserve"> por:</w:t>
            </w:r>
          </w:p>
          <w:p w14:paraId="1FE0737E" w14:textId="77777777" w:rsidR="007769E8" w:rsidRPr="00952365" w:rsidRDefault="007769E8" w:rsidP="00E020BB">
            <w:pPr>
              <w:spacing w:after="0" w:line="240" w:lineRule="auto"/>
            </w:pPr>
          </w:p>
          <w:p w14:paraId="00BB7E1F" w14:textId="77777777" w:rsidR="007769E8" w:rsidRPr="00952365" w:rsidRDefault="007769E8" w:rsidP="00E020BB">
            <w:pPr>
              <w:spacing w:after="0" w:line="240" w:lineRule="auto"/>
            </w:pPr>
          </w:p>
        </w:tc>
      </w:tr>
      <w:tr w:rsidR="007769E8" w:rsidRPr="00952365" w14:paraId="706FD860" w14:textId="77777777" w:rsidTr="00E020BB">
        <w:trPr>
          <w:cantSplit/>
          <w:trHeight w:val="489"/>
        </w:trPr>
        <w:tc>
          <w:tcPr>
            <w:tcW w:w="1886" w:type="pct"/>
            <w:tcBorders>
              <w:top w:val="single" w:sz="4" w:space="0" w:color="auto"/>
            </w:tcBorders>
          </w:tcPr>
          <w:p w14:paraId="1565B001" w14:textId="1D65F237" w:rsidR="007769E8" w:rsidRDefault="007769E8" w:rsidP="00E020BB">
            <w:pPr>
              <w:spacing w:after="0" w:line="240" w:lineRule="auto"/>
            </w:pPr>
            <w:r>
              <w:t>Nombre</w:t>
            </w:r>
          </w:p>
          <w:p w14:paraId="55C1FE4C" w14:textId="60144446" w:rsidR="007769E8" w:rsidRPr="00D839D1" w:rsidRDefault="007769E8" w:rsidP="00E020BB">
            <w:pPr>
              <w:spacing w:after="0" w:line="240" w:lineRule="auto"/>
              <w:rPr>
                <w:b/>
                <w:sz w:val="16"/>
              </w:rPr>
            </w:pPr>
            <w:r>
              <w:t xml:space="preserve">CARGO </w:t>
            </w:r>
          </w:p>
          <w:p w14:paraId="791DDDE1" w14:textId="77777777" w:rsidR="007769E8" w:rsidRPr="008A2169" w:rsidRDefault="007769E8" w:rsidP="00E020BB">
            <w:pPr>
              <w:spacing w:after="0" w:line="240" w:lineRule="auto"/>
              <w:rPr>
                <w:b/>
              </w:rPr>
            </w:pPr>
          </w:p>
        </w:tc>
        <w:tc>
          <w:tcPr>
            <w:tcW w:w="620" w:type="pct"/>
          </w:tcPr>
          <w:p w14:paraId="09D5FC30" w14:textId="77777777" w:rsidR="007769E8" w:rsidRPr="00952365" w:rsidRDefault="007769E8" w:rsidP="00E020BB">
            <w:pPr>
              <w:spacing w:after="0" w:line="240" w:lineRule="auto"/>
            </w:pPr>
          </w:p>
        </w:tc>
        <w:tc>
          <w:tcPr>
            <w:tcW w:w="2494" w:type="pct"/>
            <w:tcBorders>
              <w:top w:val="single" w:sz="4" w:space="0" w:color="auto"/>
            </w:tcBorders>
          </w:tcPr>
          <w:p w14:paraId="568C88E4" w14:textId="77777777" w:rsidR="007769E8" w:rsidRDefault="007769E8" w:rsidP="007769E8">
            <w:pPr>
              <w:spacing w:after="0" w:line="240" w:lineRule="auto"/>
            </w:pPr>
            <w:r>
              <w:t>Nombre</w:t>
            </w:r>
          </w:p>
          <w:p w14:paraId="686C810C" w14:textId="77777777" w:rsidR="007769E8" w:rsidRPr="00D839D1" w:rsidRDefault="007769E8" w:rsidP="007769E8">
            <w:pPr>
              <w:spacing w:after="0" w:line="240" w:lineRule="auto"/>
              <w:rPr>
                <w:b/>
                <w:sz w:val="16"/>
              </w:rPr>
            </w:pPr>
            <w:r>
              <w:t xml:space="preserve">CARGO </w:t>
            </w:r>
          </w:p>
          <w:p w14:paraId="1BE662FA" w14:textId="6EFF632C" w:rsidR="007769E8" w:rsidRPr="008A2169" w:rsidRDefault="007769E8" w:rsidP="00E020BB">
            <w:pPr>
              <w:spacing w:after="0" w:line="240" w:lineRule="auto"/>
              <w:rPr>
                <w:b/>
              </w:rPr>
            </w:pPr>
          </w:p>
        </w:tc>
      </w:tr>
    </w:tbl>
    <w:p w14:paraId="74DE7A87" w14:textId="77777777" w:rsidR="007918C1" w:rsidRPr="007769E8" w:rsidRDefault="007918C1" w:rsidP="007918C1">
      <w:pPr>
        <w:rPr>
          <w:rStyle w:val="Emphasis"/>
          <w:rFonts w:ascii="Microsoft JhengHei UI" w:eastAsia="Microsoft JhengHei UI" w:hAnsi="Microsoft JhengHei UI"/>
          <w:sz w:val="16"/>
        </w:rPr>
      </w:pPr>
    </w:p>
    <w:p w14:paraId="641E85AD" w14:textId="300C9922" w:rsidR="007918C1" w:rsidRDefault="009170F9" w:rsidP="009170F9">
      <w:pPr>
        <w:spacing w:after="200" w:line="276" w:lineRule="auto"/>
        <w:jc w:val="left"/>
        <w:rPr>
          <w:rFonts w:eastAsia="Yu Gothic UI Semilight"/>
        </w:rPr>
      </w:pPr>
      <w:r>
        <w:rPr>
          <w:rFonts w:eastAsia="Yu Gothic UI Semilight"/>
        </w:rPr>
        <w:t xml:space="preserve"> </w:t>
      </w:r>
    </w:p>
    <w:p w14:paraId="01FB3776" w14:textId="77777777" w:rsidR="007918C1" w:rsidRDefault="007918C1" w:rsidP="007918C1">
      <w:pPr>
        <w:shd w:val="clear" w:color="auto" w:fill="FFFFFF"/>
        <w:spacing w:after="0" w:line="240" w:lineRule="auto"/>
        <w:jc w:val="left"/>
        <w:textAlignment w:val="baseline"/>
        <w:rPr>
          <w:rFonts w:eastAsia="Yu Gothic UI Semilight"/>
        </w:rPr>
      </w:pPr>
    </w:p>
    <w:p w14:paraId="1D8B55C7" w14:textId="77777777" w:rsidR="007918C1" w:rsidRDefault="007918C1" w:rsidP="007918C1">
      <w:pPr>
        <w:spacing w:after="0" w:line="240" w:lineRule="auto"/>
        <w:rPr>
          <w:b/>
          <w:lang w:eastAsia="es-ES"/>
        </w:rPr>
      </w:pPr>
      <w:r w:rsidRPr="00443D73">
        <w:rPr>
          <w:b/>
          <w:lang w:eastAsia="es-ES"/>
        </w:rPr>
        <w:t>Nota:</w:t>
      </w:r>
    </w:p>
    <w:p w14:paraId="056677B5" w14:textId="77777777" w:rsidR="007918C1" w:rsidRDefault="007918C1" w:rsidP="007918C1">
      <w:pPr>
        <w:spacing w:after="0" w:line="240" w:lineRule="auto"/>
        <w:rPr>
          <w:lang w:eastAsia="es-ES"/>
        </w:rPr>
      </w:pPr>
      <w:r>
        <w:rPr>
          <w:lang w:eastAsia="es-ES"/>
        </w:rPr>
        <w:t>Cada liberación se debe realizar con el respectivo PDF</w:t>
      </w:r>
    </w:p>
    <w:p w14:paraId="470B1F03" w14:textId="77777777" w:rsidR="007918C1" w:rsidRDefault="007918C1" w:rsidP="007918C1">
      <w:pPr>
        <w:spacing w:after="0" w:line="240" w:lineRule="auto"/>
        <w:rPr>
          <w:lang w:eastAsia="es-ES"/>
        </w:rPr>
      </w:pPr>
      <w:r>
        <w:rPr>
          <w:lang w:eastAsia="es-ES"/>
        </w:rPr>
        <w:t>Las secciones que no aplican deben ser eliminadas</w:t>
      </w:r>
    </w:p>
    <w:p w14:paraId="10B1A224" w14:textId="77777777" w:rsidR="007918C1" w:rsidRPr="00443D73" w:rsidRDefault="007918C1" w:rsidP="007918C1">
      <w:pPr>
        <w:shd w:val="clear" w:color="auto" w:fill="FFFFFF"/>
        <w:spacing w:before="100" w:beforeAutospacing="1" w:after="100" w:afterAutospacing="1" w:line="360" w:lineRule="atLeast"/>
        <w:jc w:val="left"/>
        <w:textAlignment w:val="baseline"/>
        <w:rPr>
          <w:rFonts w:eastAsia="Yu Gothic UI Semilight"/>
        </w:rPr>
      </w:pPr>
    </w:p>
    <w:p w14:paraId="444458B6" w14:textId="77777777" w:rsidR="005A6576" w:rsidRDefault="005A6576" w:rsidP="00B433A1"/>
    <w:p w14:paraId="4793998A" w14:textId="77777777" w:rsidR="000545FD" w:rsidRDefault="000545FD" w:rsidP="00B433A1"/>
    <w:p w14:paraId="43A6BE18" w14:textId="6ED76BD1" w:rsidR="000545FD" w:rsidRDefault="000545FD">
      <w:pPr>
        <w:spacing w:line="259" w:lineRule="auto"/>
        <w:jc w:val="left"/>
      </w:pPr>
      <w:r>
        <w:br w:type="page"/>
      </w:r>
    </w:p>
    <w:p w14:paraId="59502D9B" w14:textId="77777777" w:rsidR="000545FD" w:rsidRDefault="000545FD" w:rsidP="00B433A1"/>
    <w:p w14:paraId="0B8E5378" w14:textId="0D83D442" w:rsidR="000545FD" w:rsidRDefault="000F5ACC" w:rsidP="000F5ACC">
      <w:pPr>
        <w:pStyle w:val="Heading1"/>
      </w:pPr>
      <w:bookmarkStart w:id="389" w:name="_Toc146706050"/>
      <w:bookmarkStart w:id="390" w:name="_Toc146706144"/>
      <w:r>
        <w:t>ANEXOS</w:t>
      </w:r>
      <w:r w:rsidR="00BD6117">
        <w:t>:</w:t>
      </w:r>
      <w:bookmarkEnd w:id="389"/>
      <w:bookmarkEnd w:id="390"/>
    </w:p>
    <w:p w14:paraId="77DBC5B3" w14:textId="77777777" w:rsidR="00BD6117" w:rsidRDefault="00BD6117" w:rsidP="00BD6117"/>
    <w:p w14:paraId="39CF7251" w14:textId="15FF9726" w:rsidR="00BD6117" w:rsidRDefault="000F5ACC" w:rsidP="000F5ACC">
      <w:pPr>
        <w:pStyle w:val="ListParagraph"/>
        <w:numPr>
          <w:ilvl w:val="0"/>
          <w:numId w:val="17"/>
        </w:numPr>
      </w:pPr>
      <w:r>
        <w:t>Ninguno por ahora.</w:t>
      </w:r>
    </w:p>
    <w:p w14:paraId="6EE02652" w14:textId="77777777" w:rsidR="000F5ACC" w:rsidRDefault="000F5ACC" w:rsidP="00BD6117"/>
    <w:p w14:paraId="429B03AD" w14:textId="77777777" w:rsidR="00BD6117" w:rsidRDefault="00BD6117" w:rsidP="00BD6117"/>
    <w:p w14:paraId="3328DF23" w14:textId="77777777" w:rsidR="00BD6117" w:rsidRDefault="00BD6117" w:rsidP="00BD6117"/>
    <w:p w14:paraId="578C18F1" w14:textId="77777777" w:rsidR="00BD6117" w:rsidRDefault="00BD6117" w:rsidP="00BD6117"/>
    <w:p w14:paraId="52634B37" w14:textId="46496907" w:rsidR="00BD6117" w:rsidRDefault="00BD6117">
      <w:pPr>
        <w:spacing w:line="259" w:lineRule="auto"/>
        <w:jc w:val="left"/>
      </w:pPr>
      <w:r>
        <w:br w:type="page"/>
      </w:r>
    </w:p>
    <w:p w14:paraId="531A4AF4" w14:textId="77777777" w:rsidR="009A5283" w:rsidRDefault="009A5283" w:rsidP="00BD6117"/>
    <w:p w14:paraId="32F79B1F" w14:textId="77777777" w:rsidR="009A5283" w:rsidRDefault="009A5283" w:rsidP="00BD6117"/>
    <w:p w14:paraId="7C8E561C" w14:textId="77777777" w:rsidR="009A5283" w:rsidRDefault="009A5283" w:rsidP="00BD6117"/>
    <w:p w14:paraId="094241D6" w14:textId="77777777" w:rsidR="009A5283" w:rsidRDefault="009A5283" w:rsidP="00BD6117"/>
    <w:p w14:paraId="4C11E19A" w14:textId="77777777" w:rsidR="009A5283" w:rsidRDefault="009A5283" w:rsidP="00BD6117"/>
    <w:p w14:paraId="1BFC4B1F" w14:textId="77777777" w:rsidR="009A5283" w:rsidRDefault="009A5283" w:rsidP="00BD6117"/>
    <w:p w14:paraId="35A87793" w14:textId="77777777" w:rsidR="009A5283" w:rsidRDefault="009A5283" w:rsidP="00BD6117"/>
    <w:p w14:paraId="6BA7A675" w14:textId="77777777" w:rsidR="009A5283" w:rsidRPr="00BD6117" w:rsidRDefault="009A5283" w:rsidP="00BD6117"/>
    <w:p w14:paraId="5B2099A9" w14:textId="77777777" w:rsidR="000545FD" w:rsidRDefault="000545FD" w:rsidP="000545FD">
      <w:pPr>
        <w:spacing w:after="0"/>
        <w:jc w:val="center"/>
        <w:rPr>
          <w:b/>
          <w:bCs/>
          <w:lang w:val="en-US"/>
        </w:rPr>
      </w:pPr>
    </w:p>
    <w:p w14:paraId="465656C3" w14:textId="77777777" w:rsidR="00BD6117" w:rsidRDefault="00BD6117" w:rsidP="000545FD">
      <w:pPr>
        <w:spacing w:after="0"/>
        <w:jc w:val="center"/>
        <w:rPr>
          <w:b/>
          <w:bCs/>
          <w:lang w:val="en-US"/>
        </w:rPr>
      </w:pPr>
    </w:p>
    <w:p w14:paraId="5AD2E454" w14:textId="77777777" w:rsidR="00BD6117" w:rsidRDefault="00BD6117" w:rsidP="000545FD">
      <w:pPr>
        <w:spacing w:after="0"/>
        <w:jc w:val="center"/>
        <w:rPr>
          <w:b/>
          <w:bCs/>
          <w:lang w:val="en-US"/>
        </w:rPr>
      </w:pPr>
    </w:p>
    <w:p w14:paraId="594598B1" w14:textId="77777777" w:rsidR="00BD6117" w:rsidRDefault="00BD6117" w:rsidP="000545FD">
      <w:pPr>
        <w:spacing w:after="0"/>
        <w:jc w:val="center"/>
        <w:rPr>
          <w:b/>
          <w:bCs/>
          <w:lang w:val="en-US"/>
        </w:rPr>
      </w:pPr>
    </w:p>
    <w:p w14:paraId="35538286" w14:textId="5FC30BBF" w:rsidR="00BD6117" w:rsidRDefault="00BD6117">
      <w:pPr>
        <w:spacing w:line="259" w:lineRule="auto"/>
        <w:jc w:val="left"/>
        <w:rPr>
          <w:b/>
          <w:bCs/>
          <w:lang w:val="en-US"/>
        </w:rPr>
      </w:pPr>
      <w:r>
        <w:rPr>
          <w:b/>
          <w:bCs/>
          <w:lang w:val="en-US"/>
        </w:rPr>
        <w:br w:type="page"/>
      </w:r>
    </w:p>
    <w:p w14:paraId="58A679A6" w14:textId="77777777" w:rsidR="00BD6117" w:rsidRPr="00CD0392" w:rsidRDefault="00BD6117" w:rsidP="000545FD">
      <w:pPr>
        <w:spacing w:after="0"/>
        <w:jc w:val="center"/>
        <w:rPr>
          <w:b/>
          <w:bCs/>
          <w:lang w:val="en-US"/>
        </w:rPr>
      </w:pPr>
    </w:p>
    <w:p w14:paraId="048FB141" w14:textId="2F55BF04" w:rsidR="0063123C" w:rsidRDefault="0063123C" w:rsidP="00E05F00">
      <w:pPr>
        <w:pStyle w:val="Heading1"/>
      </w:pPr>
      <w:bookmarkStart w:id="391" w:name="_Toc146706051"/>
      <w:bookmarkStart w:id="392" w:name="_Toc146706145"/>
      <w:r>
        <w:t>Estándares de desarrollo</w:t>
      </w:r>
    </w:p>
    <w:p w14:paraId="04B01512" w14:textId="244946A9" w:rsidR="00274DEB" w:rsidRDefault="00274DEB" w:rsidP="00274DEB">
      <w:r>
        <w:t>Codificación</w:t>
      </w:r>
    </w:p>
    <w:p w14:paraId="5671E9F6" w14:textId="1ADF2548" w:rsidR="004105A5" w:rsidRDefault="00E375FE" w:rsidP="00274DEB">
      <w:r>
        <w:t xml:space="preserve">Base </w:t>
      </w:r>
      <w:proofErr w:type="spellStart"/>
      <w:r>
        <w:t>da</w:t>
      </w:r>
      <w:proofErr w:type="spellEnd"/>
      <w:r>
        <w:t xml:space="preserve"> datos</w:t>
      </w:r>
    </w:p>
    <w:p w14:paraId="615777C0" w14:textId="6A6F2733" w:rsidR="00700B51" w:rsidRPr="00274DEB" w:rsidRDefault="00700B51" w:rsidP="00274DEB">
      <w:r>
        <w:t>Organización</w:t>
      </w:r>
    </w:p>
    <w:p w14:paraId="7EA4DF3C" w14:textId="77777777" w:rsidR="0063123C" w:rsidRDefault="0063123C" w:rsidP="00E05F00">
      <w:pPr>
        <w:pStyle w:val="Heading1"/>
      </w:pPr>
    </w:p>
    <w:p w14:paraId="472718F0" w14:textId="178FB1CE" w:rsidR="000545FD" w:rsidRPr="00F55AD3" w:rsidRDefault="000545FD" w:rsidP="00E05F00">
      <w:pPr>
        <w:pStyle w:val="Heading1"/>
      </w:pPr>
      <w:r w:rsidRPr="00F55AD3">
        <w:t>Metodología de desarrollo y artefactos</w:t>
      </w:r>
      <w:bookmarkEnd w:id="391"/>
      <w:bookmarkEnd w:id="392"/>
    </w:p>
    <w:p w14:paraId="3BCFF87B" w14:textId="553358EB" w:rsidR="6CF352C5" w:rsidRDefault="13E8A50C" w:rsidP="6CF352C5">
      <w:r>
        <w:t>No se condiciona la aplicación de una metodología de desarrollo</w:t>
      </w:r>
      <w:r w:rsidR="1858CCDF">
        <w:t xml:space="preserve"> debido a diversidad de la naturaleza de las posibles soluciones, trabajo en equipo o problem</w:t>
      </w:r>
      <w:r w:rsidR="7A73EFE9">
        <w:t xml:space="preserve">ática a tratar. Sin embargo, es posible recomendar distintos procesos de desarrollo, se instan el seguimiento de prácticas, y se </w:t>
      </w:r>
      <w:r w:rsidR="02F0F640">
        <w:t xml:space="preserve">exigen el establecimiento de hitos </w:t>
      </w:r>
      <w:r w:rsidR="00542EEF">
        <w:t xml:space="preserve">para </w:t>
      </w:r>
      <w:r w:rsidR="02F0F640">
        <w:t xml:space="preserve">seguimiento </w:t>
      </w:r>
      <w:r w:rsidR="00542EEF">
        <w:t xml:space="preserve">y control </w:t>
      </w:r>
      <w:r w:rsidR="02F0F640">
        <w:t>sobre el avance</w:t>
      </w:r>
      <w:r w:rsidR="00542EEF">
        <w:t>s o riesgos</w:t>
      </w:r>
      <w:r w:rsidR="02F0F640">
        <w:t xml:space="preserve"> de proyectos.</w:t>
      </w:r>
    </w:p>
    <w:p w14:paraId="5A614349" w14:textId="253A3FEF" w:rsidR="00404C5E" w:rsidRDefault="00404C5E" w:rsidP="6CF352C5">
      <w:r>
        <w:t xml:space="preserve">Para esto existen (1) recomendaciones sobre procesos metodológicos que pueden ser aplicados en </w:t>
      </w:r>
      <w:proofErr w:type="gramStart"/>
      <w:r>
        <w:t>cada proyectos</w:t>
      </w:r>
      <w:proofErr w:type="gramEnd"/>
      <w:r>
        <w:t xml:space="preserve">, (2) prácticas requeridas </w:t>
      </w:r>
      <w:r w:rsidR="005B15DD">
        <w:t xml:space="preserve">que deben cumplirse, pero que dependerán del proceso metodológico a utilizar, y (3) </w:t>
      </w:r>
      <w:r w:rsidR="004D0FAB">
        <w:t>reuniones que deben ser incluidas en los cronogramas de cada proyecto.</w:t>
      </w:r>
    </w:p>
    <w:p w14:paraId="16BA0DD2" w14:textId="2288278B" w:rsidR="00E05F00" w:rsidRDefault="00721A57" w:rsidP="00542EEF">
      <w:pPr>
        <w:pStyle w:val="Heading2"/>
      </w:pPr>
      <w:r>
        <w:t>Recomendación sobre p</w:t>
      </w:r>
      <w:r w:rsidR="00E05F00">
        <w:t>rocesos metodológicos</w:t>
      </w:r>
    </w:p>
    <w:p w14:paraId="5D4303EA" w14:textId="5FD94491" w:rsidR="00542EEF" w:rsidRDefault="00B67646" w:rsidP="00F91939">
      <w:pPr>
        <w:pStyle w:val="Heading3"/>
      </w:pPr>
      <w:r>
        <w:t xml:space="preserve">Ejemplos de </w:t>
      </w:r>
      <w:r w:rsidR="00CA27F6">
        <w:t>Ciclos de vida</w:t>
      </w:r>
      <w:r w:rsidR="00542EEF">
        <w:t xml:space="preserve"> </w:t>
      </w:r>
      <w:r w:rsidR="00AA0240">
        <w:t>secuenciales</w:t>
      </w:r>
    </w:p>
    <w:p w14:paraId="1B7DF480" w14:textId="376019A1" w:rsidR="005F6AD9" w:rsidRPr="004B1371" w:rsidRDefault="00B94666" w:rsidP="004B1371">
      <w:pPr>
        <w:pStyle w:val="ListParagraph"/>
        <w:numPr>
          <w:ilvl w:val="0"/>
          <w:numId w:val="39"/>
        </w:numPr>
        <w:rPr>
          <w:lang w:val="en-US"/>
        </w:rPr>
      </w:pPr>
      <w:r w:rsidRPr="004B1371">
        <w:rPr>
          <w:lang w:val="en-US"/>
        </w:rPr>
        <w:t>V-Model</w:t>
      </w:r>
    </w:p>
    <w:p w14:paraId="00476BA3" w14:textId="5FED26E5" w:rsidR="00736867" w:rsidRPr="004B1371" w:rsidRDefault="008505A7" w:rsidP="004B1371">
      <w:pPr>
        <w:pStyle w:val="ListParagraph"/>
        <w:numPr>
          <w:ilvl w:val="0"/>
          <w:numId w:val="39"/>
        </w:numPr>
        <w:rPr>
          <w:lang w:val="en-US"/>
        </w:rPr>
      </w:pPr>
      <w:r w:rsidRPr="004B1371">
        <w:rPr>
          <w:lang w:val="en-US"/>
        </w:rPr>
        <w:t xml:space="preserve">IBM </w:t>
      </w:r>
      <w:r w:rsidR="00736867" w:rsidRPr="004B1371">
        <w:rPr>
          <w:lang w:val="en-US"/>
        </w:rPr>
        <w:t>RESTful API</w:t>
      </w:r>
      <w:r w:rsidR="006B62C1" w:rsidRPr="004B1371">
        <w:rPr>
          <w:lang w:val="en-US"/>
        </w:rPr>
        <w:t xml:space="preserve"> Design</w:t>
      </w:r>
    </w:p>
    <w:p w14:paraId="3BC615FB" w14:textId="65FFD24D" w:rsidR="006B62C1" w:rsidRPr="004B1371" w:rsidRDefault="00300C1A" w:rsidP="004B1371">
      <w:pPr>
        <w:pStyle w:val="ListParagraph"/>
        <w:numPr>
          <w:ilvl w:val="0"/>
          <w:numId w:val="39"/>
        </w:numPr>
        <w:rPr>
          <w:lang w:val="en-US"/>
        </w:rPr>
      </w:pPr>
      <w:r w:rsidRPr="004B1371">
        <w:rPr>
          <w:lang w:val="en-US"/>
        </w:rPr>
        <w:t>API-First Design</w:t>
      </w:r>
    </w:p>
    <w:p w14:paraId="157547AC" w14:textId="230E48CC" w:rsidR="004013E4" w:rsidRPr="004B1371" w:rsidRDefault="000A5D2C" w:rsidP="004B1371">
      <w:pPr>
        <w:pStyle w:val="ListParagraph"/>
        <w:numPr>
          <w:ilvl w:val="0"/>
          <w:numId w:val="39"/>
        </w:numPr>
        <w:rPr>
          <w:lang w:val="en-US"/>
        </w:rPr>
      </w:pPr>
      <w:r w:rsidRPr="004B1371">
        <w:rPr>
          <w:lang w:val="en-US"/>
        </w:rPr>
        <w:t>Spec-Driven Development</w:t>
      </w:r>
    </w:p>
    <w:p w14:paraId="015A1597" w14:textId="498BB5EE" w:rsidR="0090301F" w:rsidRDefault="00B933C6" w:rsidP="00F91939">
      <w:pPr>
        <w:pStyle w:val="Heading3"/>
      </w:pPr>
      <w:r>
        <w:t xml:space="preserve">Ejemplos de </w:t>
      </w:r>
      <w:r w:rsidR="00CA27F6">
        <w:t>Ciclos de vida</w:t>
      </w:r>
      <w:r w:rsidR="008E589F">
        <w:t xml:space="preserve"> </w:t>
      </w:r>
      <w:r w:rsidR="009B5661">
        <w:t>evolutivos</w:t>
      </w:r>
    </w:p>
    <w:p w14:paraId="3240C518" w14:textId="6EBEEE93" w:rsidR="00DC4F63" w:rsidRDefault="000A4E72" w:rsidP="004B1371">
      <w:pPr>
        <w:pStyle w:val="ListParagraph"/>
        <w:numPr>
          <w:ilvl w:val="0"/>
          <w:numId w:val="40"/>
        </w:numPr>
      </w:pPr>
      <w:r>
        <w:t>RAD</w:t>
      </w:r>
    </w:p>
    <w:p w14:paraId="4958249F" w14:textId="18EB70BD" w:rsidR="00D50B09" w:rsidRDefault="00D50B09" w:rsidP="004B1371">
      <w:pPr>
        <w:pStyle w:val="ListParagraph"/>
        <w:numPr>
          <w:ilvl w:val="0"/>
          <w:numId w:val="40"/>
        </w:numPr>
      </w:pPr>
      <w:r>
        <w:t>RUP/UP</w:t>
      </w:r>
    </w:p>
    <w:p w14:paraId="04175AFE" w14:textId="464771BA" w:rsidR="00D50B09" w:rsidRDefault="008505A7" w:rsidP="004B1371">
      <w:pPr>
        <w:pStyle w:val="ListParagraph"/>
        <w:numPr>
          <w:ilvl w:val="0"/>
          <w:numId w:val="40"/>
        </w:numPr>
      </w:pPr>
      <w:r>
        <w:t xml:space="preserve">IBM </w:t>
      </w:r>
      <w:proofErr w:type="spellStart"/>
      <w:r>
        <w:t>Garage</w:t>
      </w:r>
      <w:proofErr w:type="spellEnd"/>
    </w:p>
    <w:p w14:paraId="00493998" w14:textId="3DE4CF82" w:rsidR="00AB1CBB" w:rsidRPr="00DC4F63" w:rsidRDefault="00AB1CBB" w:rsidP="004B1371">
      <w:pPr>
        <w:pStyle w:val="ListParagraph"/>
        <w:numPr>
          <w:ilvl w:val="0"/>
          <w:numId w:val="40"/>
        </w:numPr>
      </w:pPr>
      <w:r>
        <w:t>Kanban/Scrum</w:t>
      </w:r>
    </w:p>
    <w:p w14:paraId="2F601AFD" w14:textId="0FBDC154" w:rsidR="00721A57" w:rsidRDefault="00721A57" w:rsidP="00542EEF">
      <w:pPr>
        <w:pStyle w:val="Heading2"/>
      </w:pPr>
      <w:r>
        <w:t xml:space="preserve">Prácticas </w:t>
      </w:r>
      <w:r w:rsidR="009D6B8F">
        <w:t>requeridas</w:t>
      </w:r>
    </w:p>
    <w:p w14:paraId="4A92FE79" w14:textId="4F2415DF" w:rsidR="00102BE2" w:rsidRPr="00102BE2" w:rsidRDefault="00102BE2" w:rsidP="00102BE2">
      <w:r>
        <w:t xml:space="preserve">Las prácticas </w:t>
      </w:r>
      <w:r w:rsidR="00C217EC">
        <w:t>son requeridas, sin embargo, dependerán de los procesos de desarrollo elegidos.</w:t>
      </w:r>
    </w:p>
    <w:p w14:paraId="4269999D" w14:textId="07FF12B0" w:rsidR="00D06570" w:rsidRDefault="00D06570" w:rsidP="00F91939">
      <w:pPr>
        <w:pStyle w:val="Heading3"/>
      </w:pPr>
      <w:r>
        <w:t>Especificación</w:t>
      </w:r>
      <w:r w:rsidR="00881A19">
        <w:t xml:space="preserve"> de requerimientos</w:t>
      </w:r>
    </w:p>
    <w:p w14:paraId="672D3174" w14:textId="54241D1E" w:rsidR="005F29EC" w:rsidRDefault="00D64256" w:rsidP="007E4E72">
      <w:pPr>
        <w:pStyle w:val="ListParagraph"/>
        <w:numPr>
          <w:ilvl w:val="0"/>
          <w:numId w:val="41"/>
        </w:numPr>
      </w:pPr>
      <w:r>
        <w:t>Casos de uso</w:t>
      </w:r>
    </w:p>
    <w:p w14:paraId="11FFFADB" w14:textId="6742A597" w:rsidR="00806F85" w:rsidRDefault="00806F85" w:rsidP="007E4E72">
      <w:pPr>
        <w:pStyle w:val="ListParagraph"/>
        <w:numPr>
          <w:ilvl w:val="0"/>
          <w:numId w:val="41"/>
        </w:numPr>
      </w:pPr>
      <w:r>
        <w:t>Historias de usuario</w:t>
      </w:r>
      <w:r w:rsidR="00725703">
        <w:t xml:space="preserve">, </w:t>
      </w:r>
      <w:proofErr w:type="spellStart"/>
      <w:r w:rsidR="00725703">
        <w:t>Carácterísticas</w:t>
      </w:r>
      <w:proofErr w:type="spellEnd"/>
      <w:r w:rsidR="00725703">
        <w:t xml:space="preserve"> (</w:t>
      </w:r>
      <w:proofErr w:type="spellStart"/>
      <w:r w:rsidR="00725703">
        <w:t>Features</w:t>
      </w:r>
      <w:proofErr w:type="spellEnd"/>
      <w:r w:rsidR="00725703">
        <w:t xml:space="preserve">), </w:t>
      </w:r>
      <w:r w:rsidR="004300D9">
        <w:t xml:space="preserve">Criterios de aceptación, Pruebas de unidad, </w:t>
      </w:r>
      <w:r w:rsidR="00A170FA">
        <w:t xml:space="preserve">Prototipos, </w:t>
      </w:r>
      <w:proofErr w:type="spellStart"/>
      <w:r w:rsidR="004300D9">
        <w:t>etc</w:t>
      </w:r>
      <w:proofErr w:type="spellEnd"/>
      <w:r w:rsidR="004300D9">
        <w:t>,</w:t>
      </w:r>
    </w:p>
    <w:p w14:paraId="0ADC8464" w14:textId="68413BC7" w:rsidR="00511D1D" w:rsidRDefault="00806F85" w:rsidP="007E4E72">
      <w:pPr>
        <w:pStyle w:val="ListParagraph"/>
        <w:numPr>
          <w:ilvl w:val="0"/>
          <w:numId w:val="41"/>
        </w:numPr>
      </w:pPr>
      <w:r>
        <w:t>Diagramas complementarios</w:t>
      </w:r>
      <w:r w:rsidR="00511D1D">
        <w:t xml:space="preserve"> </w:t>
      </w:r>
      <w:proofErr w:type="spellStart"/>
      <w:r w:rsidR="00511D1D">
        <w:t>arquitectonicos</w:t>
      </w:r>
      <w:proofErr w:type="spellEnd"/>
      <w:r>
        <w:t xml:space="preserve">: </w:t>
      </w:r>
      <w:r w:rsidR="00511D1D">
        <w:t>C</w:t>
      </w:r>
      <w:r w:rsidR="00725703">
        <w:t xml:space="preserve">4, </w:t>
      </w:r>
      <w:r>
        <w:t>Componentes, estado,</w:t>
      </w:r>
      <w:r w:rsidR="00945471">
        <w:t xml:space="preserve"> </w:t>
      </w:r>
      <w:r w:rsidR="00511D1D">
        <w:t>despliegue,</w:t>
      </w:r>
      <w:r w:rsidR="0009657A">
        <w:t xml:space="preserve"> secuencia, </w:t>
      </w:r>
      <w:r w:rsidR="00D76C14">
        <w:t>actividades, clases,</w:t>
      </w:r>
      <w:r w:rsidR="00511D1D" w:rsidRPr="00511D1D">
        <w:t xml:space="preserve"> </w:t>
      </w:r>
      <w:r w:rsidR="00511D1D">
        <w:t xml:space="preserve">MER, </w:t>
      </w:r>
      <w:r w:rsidR="00D76C14">
        <w:t xml:space="preserve">Diccionarios, </w:t>
      </w:r>
      <w:r w:rsidR="00511D1D">
        <w:t>etc.</w:t>
      </w:r>
    </w:p>
    <w:p w14:paraId="77D911BE" w14:textId="676A586F" w:rsidR="00806F85" w:rsidRPr="005F29EC" w:rsidRDefault="00F87BBF" w:rsidP="007E4E72">
      <w:pPr>
        <w:pStyle w:val="ListParagraph"/>
        <w:numPr>
          <w:ilvl w:val="0"/>
          <w:numId w:val="41"/>
        </w:numPr>
      </w:pPr>
      <w:r>
        <w:t>Formularios</w:t>
      </w:r>
      <w:r w:rsidR="004300D9">
        <w:t xml:space="preserve"> estandarizados</w:t>
      </w:r>
      <w:r>
        <w:t xml:space="preserve"> de visionado</w:t>
      </w:r>
    </w:p>
    <w:p w14:paraId="1A690318" w14:textId="235F1C51" w:rsidR="003530E5" w:rsidRDefault="00881A19" w:rsidP="00F91939">
      <w:pPr>
        <w:pStyle w:val="Heading3"/>
      </w:pPr>
      <w:r>
        <w:t>Aseguramiento</w:t>
      </w:r>
      <w:r w:rsidR="008234E8">
        <w:t xml:space="preserve"> </w:t>
      </w:r>
      <w:r w:rsidR="0091617D">
        <w:t xml:space="preserve">y Control </w:t>
      </w:r>
      <w:r w:rsidR="008234E8">
        <w:t>de calidad</w:t>
      </w:r>
    </w:p>
    <w:p w14:paraId="068DF401" w14:textId="77777777" w:rsidR="00FA7244" w:rsidRDefault="00FA7244" w:rsidP="007E4E72">
      <w:pPr>
        <w:pStyle w:val="ListParagraph"/>
        <w:numPr>
          <w:ilvl w:val="0"/>
          <w:numId w:val="42"/>
        </w:numPr>
      </w:pPr>
      <w:r>
        <w:t>Especificación y reporte de casos de prueba</w:t>
      </w:r>
    </w:p>
    <w:p w14:paraId="2F44B6CC" w14:textId="26397D70" w:rsidR="0091617D" w:rsidRDefault="00C342B4" w:rsidP="007E4E72">
      <w:pPr>
        <w:pStyle w:val="ListParagraph"/>
        <w:numPr>
          <w:ilvl w:val="0"/>
          <w:numId w:val="42"/>
        </w:numPr>
      </w:pPr>
      <w:r>
        <w:t>Reporte sobre análisis estático de código</w:t>
      </w:r>
    </w:p>
    <w:p w14:paraId="58CA5778" w14:textId="3BE69D2F" w:rsidR="00C342B4" w:rsidRDefault="00C342B4" w:rsidP="007E4E72">
      <w:pPr>
        <w:pStyle w:val="ListParagraph"/>
        <w:numPr>
          <w:ilvl w:val="0"/>
          <w:numId w:val="42"/>
        </w:numPr>
      </w:pPr>
      <w:r>
        <w:t xml:space="preserve">Reporte sobre complimiento de pruebas </w:t>
      </w:r>
      <w:r w:rsidR="00FA7244">
        <w:t>automatizadas</w:t>
      </w:r>
      <w:r w:rsidR="009D1E28">
        <w:t xml:space="preserve"> para TDD/ATDD</w:t>
      </w:r>
    </w:p>
    <w:p w14:paraId="3BAAFE03" w14:textId="4A73AC2A" w:rsidR="00C342B4" w:rsidRPr="0091617D" w:rsidRDefault="00FA7244" w:rsidP="007E4E72">
      <w:pPr>
        <w:pStyle w:val="ListParagraph"/>
        <w:numPr>
          <w:ilvl w:val="0"/>
          <w:numId w:val="42"/>
        </w:numPr>
      </w:pPr>
      <w:r>
        <w:t>Especificación de procesos de CI/CD</w:t>
      </w:r>
    </w:p>
    <w:p w14:paraId="38A117CC" w14:textId="442F1417" w:rsidR="00ED22F5" w:rsidRDefault="00ED22F5" w:rsidP="00542EEF">
      <w:pPr>
        <w:pStyle w:val="Heading2"/>
      </w:pPr>
      <w:r>
        <w:t xml:space="preserve">Actividades de seguimiento </w:t>
      </w:r>
      <w:r w:rsidR="00542EEF">
        <w:t>y control</w:t>
      </w:r>
    </w:p>
    <w:p w14:paraId="02E88893" w14:textId="4A255076" w:rsidR="000E2583" w:rsidRPr="000E2583" w:rsidRDefault="000E2583" w:rsidP="000E2583">
      <w:r>
        <w:t>Dentro del cronograma de actividades se deberá considerar las siguientes sesiones de trabajo en</w:t>
      </w:r>
      <w:r w:rsidR="00BC2D29">
        <w:t xml:space="preserve"> la que participaran todos los actores de la CPGAA</w:t>
      </w:r>
    </w:p>
    <w:p w14:paraId="7F7254AD" w14:textId="77777777" w:rsidR="00834386" w:rsidRDefault="00881A19" w:rsidP="00F91939">
      <w:pPr>
        <w:pStyle w:val="Heading3"/>
      </w:pPr>
      <w:r>
        <w:t>Reuni</w:t>
      </w:r>
      <w:r w:rsidR="00C32440">
        <w:t xml:space="preserve">ones </w:t>
      </w:r>
      <w:proofErr w:type="spellStart"/>
      <w:r w:rsidR="005561FE">
        <w:t>Kickoff</w:t>
      </w:r>
      <w:proofErr w:type="spellEnd"/>
    </w:p>
    <w:p w14:paraId="09895A86" w14:textId="6DE07A2C" w:rsidR="000E2583" w:rsidRPr="000E2583" w:rsidRDefault="000E2583" w:rsidP="007E4E72">
      <w:pPr>
        <w:pStyle w:val="ListParagraph"/>
        <w:numPr>
          <w:ilvl w:val="0"/>
          <w:numId w:val="43"/>
        </w:numPr>
      </w:pPr>
      <w:r>
        <w:t xml:space="preserve">Se deberá </w:t>
      </w:r>
      <w:r w:rsidR="00BC2D29">
        <w:t xml:space="preserve">realizar una reunión inicial para </w:t>
      </w:r>
      <w:r w:rsidR="00671F24">
        <w:t>dar a conocer la visión y propósito del proyecto.</w:t>
      </w:r>
    </w:p>
    <w:p w14:paraId="2A086E85" w14:textId="3E3A66CA" w:rsidR="00976C93" w:rsidRDefault="00834386" w:rsidP="00F91939">
      <w:pPr>
        <w:pStyle w:val="Heading3"/>
      </w:pPr>
      <w:r>
        <w:t>Reuniones de iteración</w:t>
      </w:r>
      <w:r w:rsidR="005C04A3">
        <w:t xml:space="preserve"> o progreso</w:t>
      </w:r>
    </w:p>
    <w:p w14:paraId="5D259B6D" w14:textId="7FAAE45F" w:rsidR="00671F24" w:rsidRPr="00671F24" w:rsidRDefault="00671F24" w:rsidP="007E4E72">
      <w:pPr>
        <w:pStyle w:val="ListParagraph"/>
        <w:numPr>
          <w:ilvl w:val="0"/>
          <w:numId w:val="43"/>
        </w:numPr>
      </w:pPr>
      <w:r>
        <w:t xml:space="preserve">Se deberán realizar diversas reuniones para </w:t>
      </w:r>
      <w:r w:rsidR="00FB48D2">
        <w:t>reportar sobre el avance del proyecto.</w:t>
      </w:r>
    </w:p>
    <w:p w14:paraId="79A6C95B" w14:textId="77777777" w:rsidR="00976C93" w:rsidRDefault="00976C93" w:rsidP="00F91939">
      <w:pPr>
        <w:pStyle w:val="Heading3"/>
      </w:pPr>
      <w:r>
        <w:t xml:space="preserve">Reuniones de </w:t>
      </w:r>
      <w:proofErr w:type="spellStart"/>
      <w:r>
        <w:t>Showcase</w:t>
      </w:r>
      <w:proofErr w:type="spellEnd"/>
      <w:r>
        <w:t>/Demo</w:t>
      </w:r>
    </w:p>
    <w:p w14:paraId="00766540" w14:textId="439A224B" w:rsidR="00FB48D2" w:rsidRPr="00FB48D2" w:rsidRDefault="00FB48D2" w:rsidP="007E4E72">
      <w:pPr>
        <w:pStyle w:val="ListParagraph"/>
        <w:numPr>
          <w:ilvl w:val="0"/>
          <w:numId w:val="43"/>
        </w:numPr>
      </w:pPr>
      <w:r>
        <w:t>Será necesario realizar una demostración del producto/servicio de forma parcial o total.</w:t>
      </w:r>
    </w:p>
    <w:p w14:paraId="01D89A54" w14:textId="4C61154A" w:rsidR="00432AD2" w:rsidRDefault="00976C93" w:rsidP="00F91939">
      <w:pPr>
        <w:pStyle w:val="Heading3"/>
      </w:pPr>
      <w:r>
        <w:t>Reuniones de revisión</w:t>
      </w:r>
    </w:p>
    <w:p w14:paraId="3BEE789E" w14:textId="64A5EF6C" w:rsidR="006D49B4" w:rsidRPr="006D49B4" w:rsidRDefault="006D49B4" w:rsidP="007E4E72">
      <w:pPr>
        <w:pStyle w:val="ListParagraph"/>
        <w:numPr>
          <w:ilvl w:val="0"/>
          <w:numId w:val="43"/>
        </w:numPr>
      </w:pPr>
      <w:r>
        <w:t>Se deberá considerar actividades de revisión o evaluación con cliente o usuarios finales</w:t>
      </w:r>
    </w:p>
    <w:p w14:paraId="34067E39" w14:textId="2585863A" w:rsidR="00881A19" w:rsidRDefault="00432AD2" w:rsidP="00F91939">
      <w:pPr>
        <w:pStyle w:val="Heading3"/>
      </w:pPr>
      <w:r>
        <w:t xml:space="preserve">Reuniones de </w:t>
      </w:r>
      <w:r w:rsidR="00F91939">
        <w:t>entrenamiento o transferencia de conocimiento</w:t>
      </w:r>
      <w:r w:rsidR="00C32440">
        <w:t xml:space="preserve"> </w:t>
      </w:r>
    </w:p>
    <w:p w14:paraId="1F56D7ED" w14:textId="0A7A286E" w:rsidR="006D49B4" w:rsidRPr="006D49B4" w:rsidRDefault="006D49B4" w:rsidP="007E4E72">
      <w:pPr>
        <w:pStyle w:val="ListParagraph"/>
        <w:numPr>
          <w:ilvl w:val="0"/>
          <w:numId w:val="43"/>
        </w:numPr>
      </w:pPr>
      <w:r>
        <w:t xml:space="preserve">Al finalizar el desarrollo de la aplicación se deberá </w:t>
      </w:r>
      <w:r w:rsidR="00273FAE">
        <w:t>realizar el proceso de capacitación o transferencia de conocimiento. La capacitación a usuarios finales podrá ser realizada a través de recursos alternativos de acuerdo a la</w:t>
      </w:r>
      <w:r w:rsidR="00145561">
        <w:t>s consideraciones de cada proyecto.</w:t>
      </w:r>
    </w:p>
    <w:p w14:paraId="11FA003A" w14:textId="77777777" w:rsidR="00542EEF" w:rsidRDefault="00542EEF" w:rsidP="6CF352C5"/>
    <w:p w14:paraId="2E1AAC36" w14:textId="77777777" w:rsidR="00E05F00" w:rsidRDefault="00E05F00" w:rsidP="6CF352C5"/>
    <w:p w14:paraId="50E00FDE" w14:textId="20A13758" w:rsidR="00361DE2" w:rsidRPr="00F55AD3" w:rsidRDefault="00361DE2" w:rsidP="00361DE2">
      <w:pPr>
        <w:pStyle w:val="Heading1"/>
      </w:pPr>
      <w:r>
        <w:t>Consideraciones de la infraestructura</w:t>
      </w:r>
    </w:p>
    <w:p w14:paraId="7F2E1714" w14:textId="3402FBFA" w:rsidR="00E05F00" w:rsidRDefault="00700B51" w:rsidP="6CF352C5">
      <w:r>
        <w:t>Ambientes</w:t>
      </w:r>
    </w:p>
    <w:p w14:paraId="437A61FD" w14:textId="5720E7BC" w:rsidR="00700B51" w:rsidRDefault="00700B51" w:rsidP="6CF352C5">
      <w:r>
        <w:t>Repositorios</w:t>
      </w:r>
    </w:p>
    <w:p w14:paraId="203A1AF1" w14:textId="038A8201" w:rsidR="00700B51" w:rsidRDefault="00700B51" w:rsidP="6CF352C5">
      <w:r>
        <w:t>Seguridad</w:t>
      </w:r>
    </w:p>
    <w:p w14:paraId="605A5EAC" w14:textId="3B6970EA" w:rsidR="00700B51" w:rsidRDefault="00706764" w:rsidP="6CF352C5">
      <w:r>
        <w:t>Integración</w:t>
      </w:r>
    </w:p>
    <w:p w14:paraId="57CBC39B" w14:textId="77777777" w:rsidR="00E05F00" w:rsidRDefault="00E05F00" w:rsidP="6CF352C5"/>
    <w:p w14:paraId="1E2BF748" w14:textId="051BB428" w:rsidR="03AD704B" w:rsidRDefault="03AD704B" w:rsidP="03AD704B"/>
    <w:p w14:paraId="2A83CC7B" w14:textId="77777777" w:rsidR="000545FD" w:rsidRPr="00634411" w:rsidRDefault="000545FD" w:rsidP="000545FD">
      <w:pPr>
        <w:pStyle w:val="Heading2"/>
      </w:pPr>
      <w:bookmarkStart w:id="393" w:name="_Toc146706052"/>
      <w:bookmarkStart w:id="394" w:name="_Toc146706146"/>
      <w:r w:rsidRPr="00634411">
        <w:t>Estándares de desarrollo</w:t>
      </w:r>
      <w:bookmarkEnd w:id="393"/>
      <w:bookmarkEnd w:id="394"/>
    </w:p>
    <w:p w14:paraId="7AC15751" w14:textId="77777777" w:rsidR="000545FD" w:rsidRDefault="000545FD" w:rsidP="000545FD">
      <w:pPr>
        <w:pStyle w:val="ListParagraph"/>
        <w:numPr>
          <w:ilvl w:val="0"/>
          <w:numId w:val="28"/>
        </w:numPr>
        <w:spacing w:after="0"/>
      </w:pPr>
      <w:r w:rsidRPr="006221F4">
        <w:t>Base de datos</w:t>
      </w:r>
      <w:r w:rsidRPr="00634411">
        <w:t xml:space="preserve">, </w:t>
      </w:r>
    </w:p>
    <w:p w14:paraId="663FC093" w14:textId="77777777" w:rsidR="000545FD" w:rsidRDefault="000545FD" w:rsidP="000545FD">
      <w:pPr>
        <w:pStyle w:val="ListParagraph"/>
        <w:numPr>
          <w:ilvl w:val="0"/>
          <w:numId w:val="28"/>
        </w:numPr>
        <w:spacing w:after="0"/>
      </w:pPr>
      <w:r w:rsidRPr="006221F4">
        <w:t>Código</w:t>
      </w:r>
      <w:r>
        <w:t xml:space="preserve"> (</w:t>
      </w:r>
      <w:proofErr w:type="spellStart"/>
      <w:r>
        <w:t>Profile</w:t>
      </w:r>
      <w:proofErr w:type="spellEnd"/>
      <w:r>
        <w:t xml:space="preserve"> por tipo de lenguaje cada uno de los que lleva un </w:t>
      </w:r>
      <w:proofErr w:type="spellStart"/>
      <w:r>
        <w:t>TICs</w:t>
      </w:r>
      <w:proofErr w:type="spellEnd"/>
      <w:r>
        <w:t>)</w:t>
      </w:r>
      <w:r w:rsidRPr="00634411">
        <w:t xml:space="preserve">, </w:t>
      </w:r>
    </w:p>
    <w:p w14:paraId="36CBB4E0" w14:textId="77777777" w:rsidR="000545FD" w:rsidRDefault="000545FD" w:rsidP="000545FD">
      <w:pPr>
        <w:pStyle w:val="ListParagraph"/>
        <w:numPr>
          <w:ilvl w:val="0"/>
          <w:numId w:val="28"/>
        </w:numPr>
        <w:spacing w:after="0"/>
      </w:pPr>
      <w:r w:rsidRPr="00634411">
        <w:t>UI</w:t>
      </w:r>
    </w:p>
    <w:p w14:paraId="11134BE9" w14:textId="6F481134" w:rsidR="000545FD" w:rsidRDefault="000545FD" w:rsidP="000545FD">
      <w:pPr>
        <w:tabs>
          <w:tab w:val="left" w:pos="3703"/>
        </w:tabs>
        <w:spacing w:after="0"/>
        <w:ind w:left="708"/>
      </w:pPr>
    </w:p>
    <w:p w14:paraId="2C53E6F0" w14:textId="77777777" w:rsidR="000545FD" w:rsidRDefault="000545FD" w:rsidP="000545FD">
      <w:pPr>
        <w:pStyle w:val="Heading2"/>
      </w:pPr>
      <w:bookmarkStart w:id="395" w:name="_Toc146706053"/>
      <w:bookmarkStart w:id="396" w:name="_Toc146706147"/>
      <w:r>
        <w:t>Artefactos:</w:t>
      </w:r>
      <w:bookmarkEnd w:id="395"/>
      <w:bookmarkEnd w:id="396"/>
    </w:p>
    <w:p w14:paraId="29CF4EFE" w14:textId="77777777" w:rsidR="000545FD" w:rsidRDefault="000545FD" w:rsidP="000545FD">
      <w:pPr>
        <w:pStyle w:val="ListParagraph"/>
        <w:numPr>
          <w:ilvl w:val="0"/>
          <w:numId w:val="28"/>
        </w:numPr>
        <w:spacing w:after="0"/>
      </w:pPr>
      <w:r>
        <w:t>Diccionario de datos (Diagrama de base de datos)</w:t>
      </w:r>
    </w:p>
    <w:p w14:paraId="11163CE5" w14:textId="77777777" w:rsidR="000545FD" w:rsidRDefault="000545FD" w:rsidP="000545FD">
      <w:pPr>
        <w:pStyle w:val="ListParagraph"/>
        <w:numPr>
          <w:ilvl w:val="0"/>
          <w:numId w:val="28"/>
        </w:numPr>
        <w:spacing w:after="0"/>
      </w:pPr>
      <w:r>
        <w:t>Diagrama arquitectónico/Modelo C4/4+</w:t>
      </w:r>
      <w:proofErr w:type="gramStart"/>
      <w:r>
        <w:t>1  (</w:t>
      </w:r>
      <w:proofErr w:type="gramEnd"/>
      <w:r>
        <w:t>Integración)</w:t>
      </w:r>
    </w:p>
    <w:p w14:paraId="1D2ACFC5" w14:textId="77777777" w:rsidR="000545FD" w:rsidRDefault="000545FD" w:rsidP="000545FD">
      <w:pPr>
        <w:pStyle w:val="ListParagraph"/>
        <w:spacing w:after="0"/>
      </w:pPr>
      <w:r>
        <w:t>(</w:t>
      </w:r>
      <w:proofErr w:type="spellStart"/>
      <w:r>
        <w:t>patmic</w:t>
      </w:r>
      <w:proofErr w:type="spellEnd"/>
      <w:r>
        <w:t>)</w:t>
      </w:r>
    </w:p>
    <w:p w14:paraId="0E718359" w14:textId="77777777" w:rsidR="000545FD" w:rsidRDefault="000545FD" w:rsidP="000545FD">
      <w:pPr>
        <w:pStyle w:val="ListParagraph"/>
        <w:tabs>
          <w:tab w:val="left" w:pos="3098"/>
        </w:tabs>
        <w:spacing w:after="0"/>
        <w:ind w:left="1440"/>
      </w:pPr>
      <w:r>
        <w:tab/>
      </w:r>
    </w:p>
    <w:p w14:paraId="33C8AB73" w14:textId="77777777" w:rsidR="000545FD" w:rsidRPr="00A10E42" w:rsidRDefault="000545FD" w:rsidP="000545FD">
      <w:pPr>
        <w:pStyle w:val="Heading2"/>
        <w:rPr>
          <w:rStyle w:val="Emphasis"/>
          <w:rFonts w:cs="Segoe UI"/>
          <w:b/>
          <w:sz w:val="24"/>
          <w:szCs w:val="24"/>
        </w:rPr>
      </w:pPr>
      <w:bookmarkStart w:id="397" w:name="_Toc146706054"/>
      <w:bookmarkStart w:id="398" w:name="_Toc146706148"/>
      <w:r w:rsidRPr="00A10E42">
        <w:rPr>
          <w:rStyle w:val="Emphasis"/>
          <w:rFonts w:cs="Segoe UI"/>
          <w:b/>
          <w:sz w:val="24"/>
          <w:szCs w:val="24"/>
        </w:rPr>
        <w:t>Plataforma</w:t>
      </w:r>
      <w:bookmarkEnd w:id="397"/>
      <w:bookmarkEnd w:id="398"/>
    </w:p>
    <w:p w14:paraId="34662482" w14:textId="77777777" w:rsidR="000545FD" w:rsidRDefault="000545FD" w:rsidP="000545FD">
      <w:pPr>
        <w:pStyle w:val="ListParagraph"/>
        <w:numPr>
          <w:ilvl w:val="0"/>
          <w:numId w:val="28"/>
        </w:numPr>
        <w:spacing w:after="0"/>
      </w:pPr>
      <w:r>
        <w:t xml:space="preserve">Virtual Desktop Interface (DGIP), solicitar al personal del FIS (director de TIC, </w:t>
      </w:r>
      <w:proofErr w:type="spellStart"/>
      <w:proofErr w:type="gramStart"/>
      <w:r>
        <w:t>subdecano</w:t>
      </w:r>
      <w:proofErr w:type="spellEnd"/>
      <w:r>
        <w:t xml:space="preserve"> )</w:t>
      </w:r>
      <w:proofErr w:type="gramEnd"/>
      <w:r>
        <w:t xml:space="preserve"> </w:t>
      </w:r>
    </w:p>
    <w:p w14:paraId="4D935EE0" w14:textId="77777777" w:rsidR="000545FD" w:rsidRDefault="000545FD" w:rsidP="000545FD">
      <w:pPr>
        <w:pStyle w:val="ListParagraph"/>
        <w:numPr>
          <w:ilvl w:val="1"/>
          <w:numId w:val="28"/>
        </w:numPr>
        <w:spacing w:after="0"/>
      </w:pPr>
      <w:r>
        <w:t>Linux/</w:t>
      </w:r>
      <w:proofErr w:type="spellStart"/>
      <w:r>
        <w:t>Win</w:t>
      </w:r>
      <w:proofErr w:type="spellEnd"/>
    </w:p>
    <w:p w14:paraId="29AB9470" w14:textId="77777777" w:rsidR="000545FD" w:rsidRDefault="000545FD" w:rsidP="000545FD">
      <w:pPr>
        <w:pStyle w:val="ListParagraph"/>
        <w:numPr>
          <w:ilvl w:val="1"/>
          <w:numId w:val="28"/>
        </w:numPr>
        <w:spacing w:after="0"/>
      </w:pPr>
      <w:proofErr w:type="spellStart"/>
      <w:r>
        <w:t>minikube</w:t>
      </w:r>
      <w:proofErr w:type="spellEnd"/>
      <w:r>
        <w:t xml:space="preserve"> </w:t>
      </w:r>
    </w:p>
    <w:p w14:paraId="366A5718" w14:textId="77777777" w:rsidR="000545FD" w:rsidRDefault="000545FD" w:rsidP="000545FD">
      <w:pPr>
        <w:pStyle w:val="ListParagraph"/>
        <w:spacing w:after="0"/>
        <w:ind w:left="1440"/>
      </w:pPr>
    </w:p>
    <w:p w14:paraId="289BF55C" w14:textId="77777777" w:rsidR="000545FD" w:rsidRDefault="000545FD" w:rsidP="000545FD">
      <w:pPr>
        <w:pStyle w:val="ListParagraph"/>
        <w:numPr>
          <w:ilvl w:val="0"/>
          <w:numId w:val="28"/>
        </w:numPr>
        <w:spacing w:after="0"/>
      </w:pPr>
      <w:r>
        <w:t>Repositorio de productos</w:t>
      </w:r>
    </w:p>
    <w:p w14:paraId="02208266" w14:textId="77777777" w:rsidR="000545FD" w:rsidRPr="00923EBC" w:rsidRDefault="000545FD" w:rsidP="000545FD">
      <w:pPr>
        <w:pStyle w:val="ListParagraph"/>
        <w:numPr>
          <w:ilvl w:val="0"/>
          <w:numId w:val="28"/>
        </w:numPr>
        <w:spacing w:after="0"/>
      </w:pPr>
      <w:r>
        <w:t xml:space="preserve">Buenas prácticas para los ambientes </w:t>
      </w:r>
      <w:proofErr w:type="spellStart"/>
      <w:proofErr w:type="gramStart"/>
      <w:r>
        <w:t>dev,test</w:t>
      </w:r>
      <w:proofErr w:type="gramEnd"/>
      <w:r>
        <w:t>,pro</w:t>
      </w:r>
      <w:proofErr w:type="spellEnd"/>
    </w:p>
    <w:p w14:paraId="34372A78" w14:textId="77777777" w:rsidR="000545FD" w:rsidRDefault="000545FD" w:rsidP="000545FD">
      <w:pPr>
        <w:spacing w:after="0"/>
      </w:pPr>
    </w:p>
    <w:p w14:paraId="436505E7" w14:textId="77777777" w:rsidR="000545FD" w:rsidRPr="00494AD5" w:rsidRDefault="000545FD" w:rsidP="000545FD">
      <w:pPr>
        <w:pBdr>
          <w:bottom w:val="single" w:sz="6" w:space="1" w:color="auto"/>
        </w:pBdr>
        <w:spacing w:after="0"/>
        <w:rPr>
          <w:b/>
          <w:bCs/>
        </w:rPr>
      </w:pPr>
      <w:r w:rsidRPr="00494AD5">
        <w:rPr>
          <w:b/>
          <w:bCs/>
        </w:rPr>
        <w:t xml:space="preserve">TEMAS </w:t>
      </w:r>
      <w:r>
        <w:rPr>
          <w:b/>
          <w:bCs/>
        </w:rPr>
        <w:t>próxima reunión:</w:t>
      </w:r>
    </w:p>
    <w:p w14:paraId="15A04444" w14:textId="77777777" w:rsidR="000545FD" w:rsidRDefault="000545FD" w:rsidP="000545FD">
      <w:pPr>
        <w:pBdr>
          <w:bottom w:val="single" w:sz="6" w:space="1" w:color="auto"/>
        </w:pBdr>
        <w:spacing w:after="0"/>
      </w:pPr>
      <w:r>
        <w:t>- Informe de la comisión: resultados de los artefactos realizados</w:t>
      </w:r>
    </w:p>
    <w:p w14:paraId="406793E9" w14:textId="0410FE37" w:rsidR="000545FD" w:rsidRDefault="000545FD" w:rsidP="000545FD">
      <w:pPr>
        <w:pBdr>
          <w:bottom w:val="single" w:sz="6" w:space="1" w:color="auto"/>
        </w:pBdr>
        <w:tabs>
          <w:tab w:val="left" w:pos="2385"/>
        </w:tabs>
        <w:spacing w:after="0"/>
      </w:pPr>
      <w:r>
        <w:t xml:space="preserve">- </w:t>
      </w:r>
      <w:r w:rsidR="001A5617">
        <w:t xml:space="preserve">ver estados de las </w:t>
      </w:r>
      <w:proofErr w:type="spellStart"/>
      <w:r w:rsidR="001A5617">
        <w:t>TICs</w:t>
      </w:r>
      <w:proofErr w:type="spellEnd"/>
      <w:r w:rsidR="001A5617">
        <w:t xml:space="preserve"> propuestas anteriormente</w:t>
      </w:r>
      <w:r>
        <w:tab/>
      </w:r>
    </w:p>
    <w:p w14:paraId="6D9A5608" w14:textId="77777777" w:rsidR="001A5617" w:rsidRDefault="000545FD" w:rsidP="001A5617">
      <w:pPr>
        <w:pBdr>
          <w:bottom w:val="single" w:sz="6" w:space="1" w:color="auto"/>
        </w:pBdr>
        <w:spacing w:after="0"/>
      </w:pPr>
      <w:r>
        <w:t xml:space="preserve">- Prácticas profesionales </w:t>
      </w:r>
    </w:p>
    <w:p w14:paraId="3DB27F9B" w14:textId="1A2A8E1B" w:rsidR="001A5617" w:rsidRDefault="001A5617" w:rsidP="001A5617">
      <w:pPr>
        <w:pBdr>
          <w:bottom w:val="single" w:sz="6" w:space="1" w:color="auto"/>
        </w:pBdr>
        <w:spacing w:after="0"/>
      </w:pPr>
      <w:r>
        <w:t>- Gestión de plataforma</w:t>
      </w:r>
    </w:p>
    <w:p w14:paraId="4D8E5A29" w14:textId="77777777" w:rsidR="001A5617" w:rsidRDefault="001A5617" w:rsidP="001A5617">
      <w:pPr>
        <w:spacing w:after="0"/>
      </w:pPr>
      <w:r>
        <w:t>Puntos del informe:</w:t>
      </w:r>
    </w:p>
    <w:p w14:paraId="6925AE09" w14:textId="77777777" w:rsidR="001A5617" w:rsidRDefault="001A5617" w:rsidP="001A5617">
      <w:pPr>
        <w:pStyle w:val="ListParagraph"/>
        <w:numPr>
          <w:ilvl w:val="0"/>
          <w:numId w:val="29"/>
        </w:numPr>
        <w:spacing w:after="0"/>
      </w:pPr>
      <w:r>
        <w:t xml:space="preserve">Documentos de la unidad </w:t>
      </w:r>
    </w:p>
    <w:p w14:paraId="6592729F" w14:textId="77777777" w:rsidR="001A5617" w:rsidRDefault="001A5617" w:rsidP="001A5617">
      <w:pPr>
        <w:pStyle w:val="ListParagraph"/>
        <w:numPr>
          <w:ilvl w:val="0"/>
          <w:numId w:val="29"/>
        </w:numPr>
        <w:spacing w:after="0"/>
      </w:pPr>
      <w:r>
        <w:t>Documento navegable</w:t>
      </w:r>
    </w:p>
    <w:p w14:paraId="60A215C1" w14:textId="03D639A0" w:rsidR="000545FD" w:rsidRDefault="000545FD" w:rsidP="000545FD">
      <w:pPr>
        <w:pBdr>
          <w:bottom w:val="single" w:sz="6" w:space="1" w:color="auto"/>
        </w:pBdr>
        <w:spacing w:after="0"/>
      </w:pPr>
    </w:p>
    <w:p w14:paraId="45296B39" w14:textId="77777777" w:rsidR="000545FD" w:rsidRDefault="000545FD" w:rsidP="000545FD">
      <w:pPr>
        <w:pBdr>
          <w:bottom w:val="single" w:sz="6" w:space="1" w:color="auto"/>
        </w:pBdr>
        <w:spacing w:after="0"/>
      </w:pPr>
      <w:r>
        <w:t>(definir perfil)</w:t>
      </w:r>
    </w:p>
    <w:p w14:paraId="4C80FD9D" w14:textId="613C5D09" w:rsidR="000545FD" w:rsidRPr="00634411" w:rsidRDefault="000545FD" w:rsidP="001A5617">
      <w:pPr>
        <w:pBdr>
          <w:bottom w:val="single" w:sz="6" w:space="1" w:color="auto"/>
        </w:pBdr>
        <w:spacing w:after="0"/>
      </w:pPr>
      <w:r>
        <w:t>)</w:t>
      </w:r>
      <w:hyperlink r:id="rId34" w:history="1">
        <w:r w:rsidRPr="00443591">
          <w:rPr>
            <w:rStyle w:val="Hyperlink"/>
          </w:rPr>
          <w:t>https://www.google.com/imgres?imgurl=https%3A%2F%2Fjarroba.com%2Fwp-content%2Fuploads%2F2012%2F03%2Flogica.png&amp;tbnid=Cus7jEQMnmLqCM&amp;vet=10CAIQxiAoAGoXChMI0JronYitgQMVAAAAAB0AAAAAEAY..i&amp;imgrefurl=https%3A%2F%2Fjarroba.com%2Fmodelo-41-vistas-de-kruchten-para-dummies%2F&amp;docid=bdvS0birhtWAdM&amp;w=500&amp;h=299&amp;itg=1&amp;q=modelo%204%2B1&amp;ved=0CAIQxiAoAGoXChMI0JronYitgQMVAAAAAB0AAAAAEAY</w:t>
        </w:r>
      </w:hyperlink>
    </w:p>
    <w:sectPr w:rsidR="000545FD" w:rsidRPr="00634411" w:rsidSect="005A643B">
      <w:headerReference w:type="default" r:id="rId35"/>
      <w:footerReference w:type="default" r:id="rId36"/>
      <w:footerReference w:type="first" r:id="rId37"/>
      <w:pgSz w:w="11906" w:h="16838"/>
      <w:pgMar w:top="2127" w:right="1416" w:bottom="1276" w:left="1276" w:header="708" w:footer="2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2020" w14:textId="77777777" w:rsidR="00983595" w:rsidRDefault="00983595" w:rsidP="00B433A1">
      <w:r>
        <w:separator/>
      </w:r>
    </w:p>
  </w:endnote>
  <w:endnote w:type="continuationSeparator" w:id="0">
    <w:p w14:paraId="50EB726A" w14:textId="77777777" w:rsidR="00983595" w:rsidRDefault="00983595" w:rsidP="00B433A1">
      <w:r>
        <w:continuationSeparator/>
      </w:r>
    </w:p>
  </w:endnote>
  <w:endnote w:type="continuationNotice" w:id="1">
    <w:p w14:paraId="2287555C" w14:textId="77777777" w:rsidR="00983595" w:rsidRDefault="009835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GothicNeo">
    <w:charset w:val="81"/>
    <w:family w:val="swiss"/>
    <w:pitch w:val="variable"/>
    <w:sig w:usb0="800002BF" w:usb1="29D7A47B" w:usb2="00000010" w:usb3="00000000" w:csb0="0029009F" w:csb1="00000000"/>
  </w:font>
  <w:font w:name="ZapfCalligr BT">
    <w:altName w:val="Bookman Old Style"/>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Microsoft JhengHei UI">
    <w:panose1 w:val="020B0604030504040204"/>
    <w:charset w:val="88"/>
    <w:family w:val="swiss"/>
    <w:pitch w:val="variable"/>
    <w:sig w:usb0="0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 w:name="JetBrains Mono">
    <w:altName w:val="Nirmala UI"/>
    <w:panose1 w:val="02000009000000000000"/>
    <w:charset w:val="00"/>
    <w:family w:val="modern"/>
    <w:pitch w:val="fixed"/>
    <w:sig w:usb0="A00402FF" w:usb1="1200F9FB" w:usb2="0200003C" w:usb3="00000000" w:csb0="0000019F" w:csb1="00000000"/>
  </w:font>
  <w:font w:name="Microsoft JhengHei">
    <w:panose1 w:val="020B0604030504040204"/>
    <w:charset w:val="88"/>
    <w:family w:val="swiss"/>
    <w:pitch w:val="variable"/>
    <w:sig w:usb0="000002A7" w:usb1="28CF4400" w:usb2="00000016" w:usb3="00000000" w:csb0="00100009" w:csb1="00000000"/>
  </w:font>
  <w:font w:name="Yu Gothic UI Semilight">
    <w:panose1 w:val="020B0400000000000000"/>
    <w:charset w:val="80"/>
    <w:family w:val="swiss"/>
    <w:pitch w:val="variable"/>
    <w:sig w:usb0="E00002FF" w:usb1="2AC7FDFF" w:usb2="00000016" w:usb3="00000000" w:csb0="0002009F" w:csb1="00000000"/>
  </w:font>
  <w:font w:name="Calluna-Ligh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6203" w14:textId="1407E054" w:rsidR="00F11AC4" w:rsidRPr="009D4667" w:rsidRDefault="00140F69" w:rsidP="00AC2123">
    <w:pPr>
      <w:pStyle w:val="Footer"/>
      <w:tabs>
        <w:tab w:val="clear" w:pos="4252"/>
        <w:tab w:val="clear" w:pos="8504"/>
        <w:tab w:val="left" w:pos="0"/>
      </w:tabs>
      <w:jc w:val="left"/>
    </w:pPr>
    <w:r w:rsidRPr="00AF3CA6">
      <w:rPr>
        <w:noProof/>
        <w:color w:val="44546A" w:themeColor="text2"/>
        <w:sz w:val="16"/>
        <w:szCs w:val="16"/>
      </w:rPr>
      <mc:AlternateContent>
        <mc:Choice Requires="wps">
          <w:drawing>
            <wp:anchor distT="0" distB="0" distL="114300" distR="114300" simplePos="0" relativeHeight="251658243" behindDoc="0" locked="0" layoutInCell="1" allowOverlap="1" wp14:anchorId="47694EC7" wp14:editId="2F9BD834">
              <wp:simplePos x="0" y="0"/>
              <wp:positionH relativeFrom="margin">
                <wp:posOffset>-56515</wp:posOffset>
              </wp:positionH>
              <wp:positionV relativeFrom="paragraph">
                <wp:posOffset>187935</wp:posOffset>
              </wp:positionV>
              <wp:extent cx="0" cy="373075"/>
              <wp:effectExtent l="0" t="0" r="38100" b="27305"/>
              <wp:wrapNone/>
              <wp:docPr id="831556432" name="Conector recto 831556432"/>
              <wp:cNvGraphicFramePr/>
              <a:graphic xmlns:a="http://schemas.openxmlformats.org/drawingml/2006/main">
                <a:graphicData uri="http://schemas.microsoft.com/office/word/2010/wordprocessingShape">
                  <wps:wsp>
                    <wps:cNvCnPr/>
                    <wps:spPr>
                      <a:xfrm>
                        <a:off x="0" y="0"/>
                        <a:ext cx="0" cy="373075"/>
                      </a:xfrm>
                      <a:prstGeom prst="line">
                        <a:avLst/>
                      </a:prstGeom>
                      <a:ln w="19050">
                        <a:headEnd type="none" w="med" len="med"/>
                        <a:tailEnd type="non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582C027C">
            <v:line id="Straight Connector 2"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a5a5a5 [3206]" strokeweight="1.5pt" from="-4.45pt,14.8pt" to="-4.45pt,44.2pt" w14:anchorId="0AA8A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">
              <v:stroke joinstyle="miter"/>
              <w10:wrap anchorx="margin"/>
            </v:line>
          </w:pict>
        </mc:Fallback>
      </mc:AlternateContent>
    </w:r>
    <w:r w:rsidR="00CE7B83" w:rsidRPr="001833F8">
      <w:rPr>
        <w:noProof/>
      </w:rPr>
      <w:drawing>
        <wp:anchor distT="0" distB="0" distL="114300" distR="114300" simplePos="0" relativeHeight="251658242" behindDoc="0" locked="0" layoutInCell="1" allowOverlap="1" wp14:anchorId="08BF5634" wp14:editId="3223A85F">
          <wp:simplePos x="0" y="0"/>
          <wp:positionH relativeFrom="page">
            <wp:posOffset>6741160</wp:posOffset>
          </wp:positionH>
          <wp:positionV relativeFrom="paragraph">
            <wp:posOffset>-452120</wp:posOffset>
          </wp:positionV>
          <wp:extent cx="811530" cy="1348740"/>
          <wp:effectExtent l="0" t="0" r="7620" b="3810"/>
          <wp:wrapNone/>
          <wp:docPr id="1395254848" name="Imagen 1395254848"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40202" name="Picture 1" descr="A red and blu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rot="10800000">
                    <a:off x="0" y="0"/>
                    <a:ext cx="811530" cy="1348740"/>
                  </a:xfrm>
                  <a:prstGeom prst="rect">
                    <a:avLst/>
                  </a:prstGeom>
                </pic:spPr>
              </pic:pic>
            </a:graphicData>
          </a:graphic>
          <wp14:sizeRelH relativeFrom="margin">
            <wp14:pctWidth>0</wp14:pctWidth>
          </wp14:sizeRelH>
          <wp14:sizeRelV relativeFrom="margin">
            <wp14:pctHeight>0</wp14:pctHeight>
          </wp14:sizeRelV>
        </wp:anchor>
      </w:drawing>
    </w:r>
    <w:r w:rsidR="00F11AC4">
      <w:rPr>
        <w:noProof/>
      </w:rPr>
      <w:tab/>
    </w:r>
  </w:p>
  <w:p w14:paraId="5C3BF384" w14:textId="47DB278B" w:rsidR="00F11AC4" w:rsidRPr="00AF3CA6" w:rsidRDefault="00140F69" w:rsidP="00140F69">
    <w:pPr>
      <w:pStyle w:val="Footer"/>
      <w:jc w:val="left"/>
      <w:rPr>
        <w:color w:val="44546A" w:themeColor="text2"/>
        <w:sz w:val="16"/>
        <w:szCs w:val="16"/>
      </w:rPr>
    </w:pPr>
    <w:r>
      <w:rPr>
        <w:noProof/>
      </w:rPr>
      <mc:AlternateContent>
        <mc:Choice Requires="wps">
          <w:drawing>
            <wp:anchor distT="0" distB="0" distL="114300" distR="114300" simplePos="0" relativeHeight="251658244" behindDoc="0" locked="0" layoutInCell="1" allowOverlap="1" wp14:anchorId="5668273E" wp14:editId="03CC0BEE">
              <wp:simplePos x="0" y="0"/>
              <wp:positionH relativeFrom="page">
                <wp:posOffset>6444691</wp:posOffset>
              </wp:positionH>
              <wp:positionV relativeFrom="paragraph">
                <wp:posOffset>56159</wp:posOffset>
              </wp:positionV>
              <wp:extent cx="621792" cy="279400"/>
              <wp:effectExtent l="0" t="0" r="26035" b="25400"/>
              <wp:wrapNone/>
              <wp:docPr id="737153345" name="Rectángulo 737153345"/>
              <wp:cNvGraphicFramePr/>
              <a:graphic xmlns:a="http://schemas.openxmlformats.org/drawingml/2006/main">
                <a:graphicData uri="http://schemas.microsoft.com/office/word/2010/wordprocessingShape">
                  <wps:wsp>
                    <wps:cNvSpPr/>
                    <wps:spPr>
                      <a:xfrm>
                        <a:off x="0" y="0"/>
                        <a:ext cx="621792" cy="279400"/>
                      </a:xfrm>
                      <a:prstGeom prst="rect">
                        <a:avLst/>
                      </a:prstGeom>
                      <a:solidFill>
                        <a:schemeClr val="bg1"/>
                      </a:solidFill>
                      <a:ln>
                        <a:solidFill>
                          <a:schemeClr val="bg1"/>
                        </a:solidFill>
                      </a:ln>
                    </wps:spPr>
                    <wps:style>
                      <a:lnRef idx="1">
                        <a:schemeClr val="accent3"/>
                      </a:lnRef>
                      <a:fillRef idx="2">
                        <a:schemeClr val="accent3"/>
                      </a:fillRef>
                      <a:effectRef idx="1">
                        <a:schemeClr val="accent3"/>
                      </a:effectRef>
                      <a:fontRef idx="minor">
                        <a:schemeClr val="dk1"/>
                      </a:fontRef>
                    </wps:style>
                    <wps:txbx>
                      <w:txbxContent>
                        <w:p w14:paraId="4ACBBDF8" w14:textId="30E21BDA" w:rsidR="0050501D" w:rsidRPr="00CE7B83" w:rsidRDefault="00983595" w:rsidP="0050501D">
                          <w:pPr>
                            <w:jc w:val="left"/>
                            <w:rPr>
                              <w:sz w:val="18"/>
                              <w:szCs w:val="18"/>
                            </w:rPr>
                          </w:pPr>
                          <w:sdt>
                            <w:sdtPr>
                              <w:rPr>
                                <w:sz w:val="18"/>
                                <w:szCs w:val="18"/>
                              </w:rPr>
                              <w:id w:val="-1554002545"/>
                              <w:docPartObj>
                                <w:docPartGallery w:val="Page Numbers (Bottom of Page)"/>
                                <w:docPartUnique/>
                              </w:docPartObj>
                            </w:sdtPr>
                            <w:sdtEndPr>
                              <w:rPr>
                                <w:noProof/>
                              </w:rPr>
                            </w:sdtEndPr>
                            <w:sdtContent>
                              <w:r w:rsidR="0050501D" w:rsidRPr="00140F69">
                                <w:rPr>
                                  <w:b/>
                                  <w:bCs/>
                                  <w:sz w:val="18"/>
                                  <w:szCs w:val="18"/>
                                </w:rPr>
                                <w:t>Pág</w:t>
                              </w:r>
                              <w:r w:rsidR="0050501D" w:rsidRPr="00CE7B83">
                                <w:rPr>
                                  <w:sz w:val="18"/>
                                  <w:szCs w:val="18"/>
                                </w:rPr>
                                <w:t xml:space="preserve">. </w:t>
                              </w:r>
                              <w:r w:rsidR="0050501D" w:rsidRPr="00CE7B83">
                                <w:rPr>
                                  <w:b/>
                                  <w:bCs/>
                                  <w:sz w:val="18"/>
                                  <w:szCs w:val="18"/>
                                </w:rPr>
                                <w:fldChar w:fldCharType="begin"/>
                              </w:r>
                              <w:r w:rsidR="0050501D" w:rsidRPr="00CE7B83">
                                <w:rPr>
                                  <w:b/>
                                  <w:bCs/>
                                  <w:sz w:val="18"/>
                                  <w:szCs w:val="18"/>
                                </w:rPr>
                                <w:instrText xml:space="preserve"> PAGE   \* MERGEFORMAT </w:instrText>
                              </w:r>
                              <w:r w:rsidR="0050501D" w:rsidRPr="00CE7B83">
                                <w:rPr>
                                  <w:b/>
                                  <w:bCs/>
                                  <w:sz w:val="18"/>
                                  <w:szCs w:val="18"/>
                                </w:rPr>
                                <w:fldChar w:fldCharType="separate"/>
                              </w:r>
                              <w:r w:rsidR="0050501D" w:rsidRPr="00CE7B83">
                                <w:rPr>
                                  <w:b/>
                                  <w:bCs/>
                                  <w:sz w:val="18"/>
                                  <w:szCs w:val="18"/>
                                </w:rPr>
                                <w:t>12</w:t>
                              </w:r>
                              <w:r w:rsidR="0050501D" w:rsidRPr="00CE7B83">
                                <w:rPr>
                                  <w:b/>
                                  <w:bCs/>
                                  <w:noProof/>
                                  <w:sz w:val="18"/>
                                  <w:szCs w:val="18"/>
                                </w:rPr>
                                <w:fldChar w:fldCharType="end"/>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8273E" id="Rectángulo 737153345" o:spid="_x0000_s1027" style="position:absolute;margin-left:507.45pt;margin-top:4.4pt;width:48.95pt;height:22pt;z-index:2516582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" fillcolor="white [3212]" strokecolor="white [3212]" strokeweight=".5pt">
              <v:textbox>
                <w:txbxContent>
                  <w:p w14:paraId="4ACBBDF8" w14:textId="30E21BDA" w:rsidR="0050501D" w:rsidRPr="00CE7B83" w:rsidRDefault="00983595" w:rsidP="0050501D">
                    <w:pPr>
                      <w:jc w:val="left"/>
                      <w:rPr>
                        <w:sz w:val="18"/>
                        <w:szCs w:val="18"/>
                      </w:rPr>
                    </w:pPr>
                    <w:sdt>
                      <w:sdtPr>
                        <w:rPr>
                          <w:sz w:val="18"/>
                          <w:szCs w:val="18"/>
                        </w:rPr>
                        <w:id w:val="-1554002545"/>
                        <w:docPartObj>
                          <w:docPartGallery w:val="Page Numbers (Bottom of Page)"/>
                          <w:docPartUnique/>
                        </w:docPartObj>
                      </w:sdtPr>
                      <w:sdtEndPr>
                        <w:rPr>
                          <w:noProof/>
                        </w:rPr>
                      </w:sdtEndPr>
                      <w:sdtContent>
                        <w:r w:rsidR="0050501D" w:rsidRPr="00140F69">
                          <w:rPr>
                            <w:b/>
                            <w:bCs/>
                            <w:sz w:val="18"/>
                            <w:szCs w:val="18"/>
                          </w:rPr>
                          <w:t>Pág</w:t>
                        </w:r>
                        <w:r w:rsidR="0050501D" w:rsidRPr="00CE7B83">
                          <w:rPr>
                            <w:sz w:val="18"/>
                            <w:szCs w:val="18"/>
                          </w:rPr>
                          <w:t xml:space="preserve">. </w:t>
                        </w:r>
                        <w:r w:rsidR="0050501D" w:rsidRPr="00CE7B83">
                          <w:rPr>
                            <w:b/>
                            <w:bCs/>
                            <w:sz w:val="18"/>
                            <w:szCs w:val="18"/>
                          </w:rPr>
                          <w:fldChar w:fldCharType="begin"/>
                        </w:r>
                        <w:r w:rsidR="0050501D" w:rsidRPr="00CE7B83">
                          <w:rPr>
                            <w:b/>
                            <w:bCs/>
                            <w:sz w:val="18"/>
                            <w:szCs w:val="18"/>
                          </w:rPr>
                          <w:instrText xml:space="preserve"> PAGE   \* MERGEFORMAT </w:instrText>
                        </w:r>
                        <w:r w:rsidR="0050501D" w:rsidRPr="00CE7B83">
                          <w:rPr>
                            <w:b/>
                            <w:bCs/>
                            <w:sz w:val="18"/>
                            <w:szCs w:val="18"/>
                          </w:rPr>
                          <w:fldChar w:fldCharType="separate"/>
                        </w:r>
                        <w:r w:rsidR="0050501D" w:rsidRPr="00CE7B83">
                          <w:rPr>
                            <w:b/>
                            <w:bCs/>
                            <w:sz w:val="18"/>
                            <w:szCs w:val="18"/>
                          </w:rPr>
                          <w:t>12</w:t>
                        </w:r>
                        <w:r w:rsidR="0050501D" w:rsidRPr="00CE7B83">
                          <w:rPr>
                            <w:b/>
                            <w:bCs/>
                            <w:noProof/>
                            <w:sz w:val="18"/>
                            <w:szCs w:val="18"/>
                          </w:rPr>
                          <w:fldChar w:fldCharType="end"/>
                        </w:r>
                      </w:sdtContent>
                    </w:sdt>
                  </w:p>
                </w:txbxContent>
              </v:textbox>
              <w10:wrap anchorx="page"/>
            </v:rect>
          </w:pict>
        </mc:Fallback>
      </mc:AlternateContent>
    </w:r>
    <w:r w:rsidR="00F11AC4" w:rsidRPr="00AF3CA6">
      <w:rPr>
        <w:color w:val="44546A" w:themeColor="text2"/>
        <w:sz w:val="16"/>
        <w:szCs w:val="16"/>
      </w:rPr>
      <w:t>ESCUELA NACIONA</w:t>
    </w:r>
    <w:r>
      <w:rPr>
        <w:color w:val="44546A" w:themeColor="text2"/>
        <w:sz w:val="16"/>
        <w:szCs w:val="16"/>
      </w:rPr>
      <w:t>L</w:t>
    </w:r>
  </w:p>
  <w:p w14:paraId="02F9F47C" w14:textId="067078DD" w:rsidR="00F11AC4" w:rsidRPr="00AF3CA6" w:rsidRDefault="00F11AC4" w:rsidP="00140F69">
    <w:pPr>
      <w:pStyle w:val="Header"/>
      <w:jc w:val="left"/>
      <w:rPr>
        <w:b/>
        <w:bCs/>
        <w:color w:val="44546A" w:themeColor="text2"/>
        <w:sz w:val="16"/>
        <w:szCs w:val="16"/>
      </w:rPr>
    </w:pPr>
    <w:r w:rsidRPr="00AF3CA6">
      <w:rPr>
        <w:color w:val="44546A" w:themeColor="text2"/>
        <w:sz w:val="16"/>
        <w:szCs w:val="16"/>
      </w:rPr>
      <w:t>INGENIERÍA EN INFORMÁTICA</w:t>
    </w:r>
  </w:p>
  <w:p w14:paraId="4A24F13E" w14:textId="219AF27C" w:rsidR="00F11AC4" w:rsidRPr="00AF3CA6" w:rsidRDefault="00F11AC4" w:rsidP="00140F69">
    <w:pPr>
      <w:pStyle w:val="Header"/>
      <w:jc w:val="left"/>
      <w:rPr>
        <w:b/>
        <w:bCs/>
        <w:color w:val="F2F2F2" w:themeColor="background1" w:themeShade="F2"/>
        <w:sz w:val="16"/>
        <w:szCs w:val="16"/>
      </w:rPr>
    </w:pPr>
    <w:r w:rsidRPr="00AF3CA6">
      <w:rPr>
        <w:b/>
        <w:bCs/>
        <w:color w:val="44546A" w:themeColor="text2"/>
        <w:sz w:val="16"/>
        <w:szCs w:val="16"/>
      </w:rPr>
      <w:t>https://</w:t>
    </w:r>
    <w:r w:rsidR="00B775B0">
      <w:rPr>
        <w:b/>
        <w:bCs/>
        <w:color w:val="44546A" w:themeColor="text2"/>
        <w:sz w:val="16"/>
        <w:szCs w:val="16"/>
      </w:rPr>
      <w:t>xxx</w:t>
    </w:r>
    <w:r w:rsidRPr="00AF3CA6">
      <w:rPr>
        <w:b/>
        <w:bCs/>
        <w:color w:val="44546A" w:themeColor="text2"/>
        <w:sz w:val="16"/>
        <w:szCs w:val="16"/>
      </w:rPr>
      <w:t>.</w:t>
    </w:r>
    <w:r w:rsidR="00B775B0">
      <w:rPr>
        <w:b/>
        <w:bCs/>
        <w:color w:val="44546A" w:themeColor="text2"/>
        <w:sz w:val="16"/>
        <w:szCs w:val="16"/>
      </w:rPr>
      <w:t>xxx</w:t>
    </w:r>
    <w:r w:rsidRPr="00AF3CA6">
      <w:rPr>
        <w:b/>
        <w:bCs/>
        <w:color w:val="44546A" w:themeColor="text2"/>
        <w:sz w:val="16"/>
        <w:szCs w:val="16"/>
      </w:rPr>
      <w:t>.edu.ec</w:t>
    </w:r>
  </w:p>
  <w:p w14:paraId="7C0DDE8C" w14:textId="66585643" w:rsidR="001833F8" w:rsidRPr="00AF3CA6" w:rsidRDefault="001833F8" w:rsidP="00F95047">
    <w:pPr>
      <w:pStyle w:val="Header"/>
      <w:jc w:val="right"/>
      <w:rPr>
        <w:b/>
        <w:bCs/>
        <w:color w:val="F2F2F2" w:themeColor="background1" w:themeShade="F2"/>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594B" w14:textId="77777777" w:rsidR="00175FE0" w:rsidRPr="009D4667" w:rsidRDefault="00175FE0" w:rsidP="00175FE0">
    <w:pPr>
      <w:pStyle w:val="Footer"/>
      <w:tabs>
        <w:tab w:val="clear" w:pos="4252"/>
        <w:tab w:val="clear" w:pos="8504"/>
        <w:tab w:val="left" w:pos="0"/>
      </w:tabs>
      <w:jc w:val="left"/>
    </w:pPr>
    <w:r w:rsidRPr="00AF3CA6">
      <w:rPr>
        <w:noProof/>
        <w:color w:val="44546A" w:themeColor="text2"/>
        <w:sz w:val="16"/>
        <w:szCs w:val="16"/>
      </w:rPr>
      <mc:AlternateContent>
        <mc:Choice Requires="wps">
          <w:drawing>
            <wp:anchor distT="0" distB="0" distL="114300" distR="114300" simplePos="0" relativeHeight="251658246" behindDoc="0" locked="0" layoutInCell="1" allowOverlap="1" wp14:anchorId="02ACED24" wp14:editId="3F121EE6">
              <wp:simplePos x="0" y="0"/>
              <wp:positionH relativeFrom="margin">
                <wp:posOffset>-56515</wp:posOffset>
              </wp:positionH>
              <wp:positionV relativeFrom="paragraph">
                <wp:posOffset>187935</wp:posOffset>
              </wp:positionV>
              <wp:extent cx="0" cy="373075"/>
              <wp:effectExtent l="0" t="0" r="38100" b="27305"/>
              <wp:wrapNone/>
              <wp:docPr id="1661289859" name="Conector recto 1661289859"/>
              <wp:cNvGraphicFramePr/>
              <a:graphic xmlns:a="http://schemas.openxmlformats.org/drawingml/2006/main">
                <a:graphicData uri="http://schemas.microsoft.com/office/word/2010/wordprocessingShape">
                  <wps:wsp>
                    <wps:cNvCnPr/>
                    <wps:spPr>
                      <a:xfrm>
                        <a:off x="0" y="0"/>
                        <a:ext cx="0" cy="373075"/>
                      </a:xfrm>
                      <a:prstGeom prst="line">
                        <a:avLst/>
                      </a:prstGeom>
                      <a:ln w="19050">
                        <a:headEnd type="none" w="med" len="med"/>
                        <a:tailEnd type="non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097173F4">
            <v:line id="Straight Connector 1661289859"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a5a5a5 [3206]" strokeweight="1.5pt" from="-4.45pt,14.8pt" to="-4.45pt,44.2pt" w14:anchorId="5400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">
              <v:stroke joinstyle="miter"/>
              <w10:wrap anchorx="margin"/>
            </v:line>
          </w:pict>
        </mc:Fallback>
      </mc:AlternateContent>
    </w:r>
    <w:r w:rsidRPr="001833F8">
      <w:rPr>
        <w:noProof/>
      </w:rPr>
      <w:drawing>
        <wp:anchor distT="0" distB="0" distL="114300" distR="114300" simplePos="0" relativeHeight="251658245" behindDoc="0" locked="0" layoutInCell="1" allowOverlap="1" wp14:anchorId="35382677" wp14:editId="46286398">
          <wp:simplePos x="0" y="0"/>
          <wp:positionH relativeFrom="page">
            <wp:posOffset>6741160</wp:posOffset>
          </wp:positionH>
          <wp:positionV relativeFrom="paragraph">
            <wp:posOffset>-452120</wp:posOffset>
          </wp:positionV>
          <wp:extent cx="811530" cy="1348740"/>
          <wp:effectExtent l="0" t="0" r="7620" b="3810"/>
          <wp:wrapNone/>
          <wp:docPr id="931445908" name="Imagen 931445908"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40202" name="Picture 1" descr="A red and blu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rot="10800000">
                    <a:off x="0" y="0"/>
                    <a:ext cx="811530" cy="1348740"/>
                  </a:xfrm>
                  <a:prstGeom prst="rect">
                    <a:avLst/>
                  </a:prstGeom>
                </pic:spPr>
              </pic:pic>
            </a:graphicData>
          </a:graphic>
          <wp14:sizeRelH relativeFrom="margin">
            <wp14:pctWidth>0</wp14:pctWidth>
          </wp14:sizeRelH>
          <wp14:sizeRelV relativeFrom="margin">
            <wp14:pctHeight>0</wp14:pctHeight>
          </wp14:sizeRelV>
        </wp:anchor>
      </w:drawing>
    </w:r>
    <w:r>
      <w:rPr>
        <w:noProof/>
      </w:rPr>
      <w:tab/>
    </w:r>
  </w:p>
  <w:p w14:paraId="343938C3" w14:textId="221320AA" w:rsidR="00175FE0" w:rsidRPr="00AF3CA6" w:rsidRDefault="00175FE0" w:rsidP="00175FE0">
    <w:pPr>
      <w:pStyle w:val="Footer"/>
      <w:jc w:val="left"/>
      <w:rPr>
        <w:color w:val="44546A" w:themeColor="text2"/>
        <w:sz w:val="16"/>
        <w:szCs w:val="16"/>
      </w:rPr>
    </w:pPr>
    <w:r w:rsidRPr="00AF3CA6">
      <w:rPr>
        <w:color w:val="44546A" w:themeColor="text2"/>
        <w:sz w:val="16"/>
        <w:szCs w:val="16"/>
      </w:rPr>
      <w:t>ESCUELA NACIONA</w:t>
    </w:r>
    <w:r>
      <w:rPr>
        <w:color w:val="44546A" w:themeColor="text2"/>
        <w:sz w:val="16"/>
        <w:szCs w:val="16"/>
      </w:rPr>
      <w:t>L</w:t>
    </w:r>
  </w:p>
  <w:p w14:paraId="12435241" w14:textId="52D8E07D" w:rsidR="00175FE0" w:rsidRPr="00AF3CA6" w:rsidRDefault="00175FE0" w:rsidP="00175FE0">
    <w:pPr>
      <w:pStyle w:val="Header"/>
      <w:jc w:val="left"/>
      <w:rPr>
        <w:b/>
        <w:bCs/>
        <w:color w:val="44546A" w:themeColor="text2"/>
        <w:sz w:val="16"/>
        <w:szCs w:val="16"/>
      </w:rPr>
    </w:pPr>
    <w:r w:rsidRPr="00AF3CA6">
      <w:rPr>
        <w:color w:val="44546A" w:themeColor="text2"/>
        <w:sz w:val="16"/>
        <w:szCs w:val="16"/>
      </w:rPr>
      <w:t>INGENIERÍA EN INFORMÁTICA</w:t>
    </w:r>
  </w:p>
  <w:p w14:paraId="3BB7510B" w14:textId="303E1061" w:rsidR="00175FE0" w:rsidRPr="00AF3CA6" w:rsidRDefault="00175FE0" w:rsidP="00175FE0">
    <w:pPr>
      <w:pStyle w:val="Header"/>
      <w:jc w:val="left"/>
      <w:rPr>
        <w:b/>
        <w:bCs/>
        <w:color w:val="F2F2F2" w:themeColor="background1" w:themeShade="F2"/>
        <w:sz w:val="16"/>
        <w:szCs w:val="16"/>
      </w:rPr>
    </w:pPr>
    <w:r w:rsidRPr="00AF3CA6">
      <w:rPr>
        <w:b/>
        <w:bCs/>
        <w:color w:val="44546A" w:themeColor="text2"/>
        <w:sz w:val="16"/>
        <w:szCs w:val="16"/>
      </w:rPr>
      <w:t>https://</w:t>
    </w:r>
    <w:r w:rsidR="00B775B0">
      <w:rPr>
        <w:b/>
        <w:bCs/>
        <w:color w:val="44546A" w:themeColor="text2"/>
        <w:sz w:val="16"/>
        <w:szCs w:val="16"/>
      </w:rPr>
      <w:t>xxxx</w:t>
    </w:r>
    <w:r w:rsidRPr="00AF3CA6">
      <w:rPr>
        <w:b/>
        <w:bCs/>
        <w:color w:val="44546A" w:themeColor="text2"/>
        <w:sz w:val="16"/>
        <w:szCs w:val="16"/>
      </w:rPr>
      <w:t>.edu.ec</w:t>
    </w:r>
  </w:p>
  <w:p w14:paraId="6032DFAC" w14:textId="77777777" w:rsidR="00175FE0" w:rsidRDefault="00175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E8E5A" w14:textId="77777777" w:rsidR="00983595" w:rsidRDefault="00983595" w:rsidP="00B433A1">
      <w:r>
        <w:separator/>
      </w:r>
    </w:p>
  </w:footnote>
  <w:footnote w:type="continuationSeparator" w:id="0">
    <w:p w14:paraId="0BED71B2" w14:textId="77777777" w:rsidR="00983595" w:rsidRDefault="00983595" w:rsidP="00B433A1">
      <w:r>
        <w:continuationSeparator/>
      </w:r>
    </w:p>
  </w:footnote>
  <w:footnote w:type="continuationNotice" w:id="1">
    <w:p w14:paraId="48BFF828" w14:textId="77777777" w:rsidR="00983595" w:rsidRDefault="00983595">
      <w:pPr>
        <w:spacing w:after="0" w:line="240" w:lineRule="auto"/>
      </w:pPr>
    </w:p>
  </w:footnote>
  <w:footnote w:id="2">
    <w:p w14:paraId="31DCA11D" w14:textId="657D0079" w:rsidR="00843A46" w:rsidRDefault="00843A46">
      <w:pPr>
        <w:pStyle w:val="FootnoteText"/>
      </w:pPr>
      <w:r w:rsidRPr="00843A46">
        <w:rPr>
          <w:rStyle w:val="FootnoteReference"/>
          <w:b/>
          <w:bCs/>
          <w:color w:val="44546A" w:themeColor="text2"/>
        </w:rPr>
        <w:footnoteRef/>
      </w:r>
      <w:r w:rsidRPr="00843A46">
        <w:rPr>
          <w:color w:val="44546A" w:themeColor="text2"/>
        </w:rPr>
        <w:t xml:space="preserve"> https://docs.oracle.com/javase/specs/</w:t>
      </w:r>
    </w:p>
  </w:footnote>
  <w:footnote w:id="3">
    <w:p w14:paraId="4B2788BC" w14:textId="6AEC8AC5" w:rsidR="00AA6715" w:rsidRDefault="00AA6715">
      <w:pPr>
        <w:pStyle w:val="FootnoteText"/>
      </w:pPr>
      <w:r w:rsidRPr="00AA6715">
        <w:rPr>
          <w:rStyle w:val="FootnoteReference"/>
          <w:b/>
          <w:bCs/>
        </w:rPr>
        <w:footnoteRef/>
      </w:r>
      <w:r>
        <w:t xml:space="preserve"> </w:t>
      </w:r>
      <w:r w:rsidRPr="00BA2A78">
        <w:rPr>
          <w:color w:val="44546A" w:themeColor="text2"/>
        </w:rPr>
        <w:t>https://www.oracle.com/technetwork/java/codeconventions-150003.pdf</w:t>
      </w:r>
    </w:p>
  </w:footnote>
  <w:footnote w:id="4">
    <w:p w14:paraId="33C515D7" w14:textId="202B36E7" w:rsidR="00C8208A" w:rsidRDefault="00C8208A">
      <w:pPr>
        <w:pStyle w:val="FootnoteText"/>
      </w:pPr>
      <w:r w:rsidRPr="00C8208A">
        <w:rPr>
          <w:rStyle w:val="FootnoteReference"/>
          <w:b/>
          <w:bCs/>
        </w:rPr>
        <w:footnoteRef/>
      </w:r>
      <w:r>
        <w:t xml:space="preserve"> </w:t>
      </w:r>
      <w:r w:rsidRPr="00C8208A">
        <w:rPr>
          <w:color w:val="44546A" w:themeColor="text2"/>
        </w:rPr>
        <w:t>https://angular.io/guide/styleguide</w:t>
      </w:r>
    </w:p>
  </w:footnote>
  <w:footnote w:id="5">
    <w:p w14:paraId="286A4CF9" w14:textId="7950AEEA" w:rsidR="00EF51C3" w:rsidRDefault="00EF51C3">
      <w:pPr>
        <w:pStyle w:val="FootnoteText"/>
      </w:pPr>
      <w:r>
        <w:rPr>
          <w:rStyle w:val="FootnoteReference"/>
        </w:rPr>
        <w:footnoteRef/>
      </w:r>
      <w:r>
        <w:t xml:space="preserve"> </w:t>
      </w:r>
      <w:r w:rsidRPr="00BA2A78">
        <w:rPr>
          <w:color w:val="44546A" w:themeColor="text2"/>
        </w:rPr>
        <w:t>https://www.oracle.com/technetwork/java/codeconventions-150003.pdf</w:t>
      </w:r>
    </w:p>
  </w:footnote>
  <w:footnote w:id="6">
    <w:p w14:paraId="77A46EFD" w14:textId="77777777" w:rsidR="00980B0C" w:rsidRPr="00331423" w:rsidRDefault="00980B0C" w:rsidP="00980B0C">
      <w:pPr>
        <w:pStyle w:val="FootnoteText"/>
        <w:rPr>
          <w:lang w:val="es-419"/>
        </w:rPr>
      </w:pPr>
      <w:r>
        <w:rPr>
          <w:rStyle w:val="FootnoteReference"/>
        </w:rPr>
        <w:footnoteRef/>
      </w:r>
      <w:r>
        <w:t xml:space="preserve"> </w:t>
      </w:r>
      <w:r w:rsidRPr="00AE76DD">
        <w:rPr>
          <w:b/>
          <w:sz w:val="18"/>
        </w:rPr>
        <w:t>https://material.io/guidelines/#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9733" w14:textId="4D1D5D50" w:rsidR="006364F1" w:rsidRDefault="003D0F0E" w:rsidP="00B433A1">
    <w:pPr>
      <w:pStyle w:val="Header"/>
    </w:pPr>
    <w:r>
      <w:rPr>
        <w:noProof/>
      </w:rPr>
      <w:drawing>
        <wp:anchor distT="0" distB="0" distL="114300" distR="114300" simplePos="0" relativeHeight="251658241" behindDoc="0" locked="0" layoutInCell="1" allowOverlap="1" wp14:anchorId="0F16A987" wp14:editId="6C1D5C0A">
          <wp:simplePos x="0" y="0"/>
          <wp:positionH relativeFrom="page">
            <wp:align>left</wp:align>
          </wp:positionH>
          <wp:positionV relativeFrom="paragraph">
            <wp:posOffset>-449522</wp:posOffset>
          </wp:positionV>
          <wp:extent cx="811530" cy="1348740"/>
          <wp:effectExtent l="0" t="0" r="7620" b="3810"/>
          <wp:wrapNone/>
          <wp:docPr id="372798358" name="Imagen 372798358"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40202" name="Picture 1" descr="A red and blu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11530" cy="1348740"/>
                  </a:xfrm>
                  <a:prstGeom prst="rect">
                    <a:avLst/>
                  </a:prstGeom>
                </pic:spPr>
              </pic:pic>
            </a:graphicData>
          </a:graphic>
          <wp14:sizeRelH relativeFrom="margin">
            <wp14:pctWidth>0</wp14:pctWidth>
          </wp14:sizeRelH>
          <wp14:sizeRelV relativeFrom="margin">
            <wp14:pctHeight>0</wp14:pctHeight>
          </wp14:sizeRelV>
        </wp:anchor>
      </w:drawing>
    </w:r>
  </w:p>
  <w:p w14:paraId="01A2B729" w14:textId="77777777" w:rsidR="006364F1" w:rsidRDefault="006364F1" w:rsidP="00B433A1">
    <w:pPr>
      <w:pStyle w:val="Header"/>
    </w:pPr>
  </w:p>
  <w:p w14:paraId="465A1C91" w14:textId="7A9191E3" w:rsidR="00C621BC" w:rsidRPr="001C0B32" w:rsidRDefault="002818EB" w:rsidP="001C0B32">
    <w:pPr>
      <w:pStyle w:val="Header"/>
      <w:jc w:val="right"/>
      <w:rPr>
        <w:color w:val="44546A" w:themeColor="text2"/>
        <w:sz w:val="18"/>
        <w:szCs w:val="18"/>
      </w:rPr>
    </w:pPr>
    <w:r w:rsidRPr="001C0B32">
      <w:rPr>
        <w:color w:val="44546A" w:themeColor="text2"/>
        <w:sz w:val="18"/>
        <w:szCs w:val="18"/>
      </w:rPr>
      <w:t xml:space="preserve">INGENIERÍA EN </w:t>
    </w:r>
    <w:r w:rsidR="00945088">
      <w:rPr>
        <w:color w:val="44546A" w:themeColor="text2"/>
        <w:sz w:val="18"/>
        <w:szCs w:val="18"/>
      </w:rPr>
      <w:t>SISTEMAS</w:t>
    </w:r>
  </w:p>
  <w:p w14:paraId="7A328132" w14:textId="61A962C0" w:rsidR="00D06E8E" w:rsidRPr="001C0B32" w:rsidRDefault="00EB4421" w:rsidP="001C0B32">
    <w:pPr>
      <w:pStyle w:val="Header"/>
      <w:jc w:val="right"/>
      <w:rPr>
        <w:b/>
        <w:bCs/>
        <w:color w:val="44546A" w:themeColor="text2"/>
        <w:sz w:val="18"/>
        <w:szCs w:val="18"/>
      </w:rPr>
    </w:pPr>
    <w:r w:rsidRPr="001C0B32">
      <w:rPr>
        <w:b/>
        <w:bCs/>
        <w:color w:val="44546A" w:themeColor="text2"/>
        <w:sz w:val="18"/>
        <w:szCs w:val="18"/>
      </w:rPr>
      <w:t>UNIDAD DE GESTIÓN DE APLICATIVOS ACADÉMICOS</w:t>
    </w:r>
    <w:r w:rsidR="00176F99">
      <w:rPr>
        <w:b/>
        <w:bCs/>
        <w:color w:val="44546A" w:themeColor="text2"/>
        <w:sz w:val="18"/>
        <w:szCs w:val="18"/>
      </w:rPr>
      <w:t xml:space="preserve"> </w:t>
    </w:r>
    <w:r w:rsidR="00176F99" w:rsidRPr="00176F99">
      <w:rPr>
        <w:b/>
        <w:bCs/>
        <w:color w:val="44546A" w:themeColor="text2"/>
        <w:sz w:val="18"/>
        <w:szCs w:val="18"/>
      </w:rPr>
      <w:t>I+D+i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pt;height:19pt" o:bullet="t">
        <v:imagedata r:id="rId1" o:title="artF8F1"/>
      </v:shape>
    </w:pict>
  </w:numPicBullet>
  <w:abstractNum w:abstractNumId="0" w15:restartNumberingAfterBreak="0">
    <w:nsid w:val="FFFFFFFE"/>
    <w:multiLevelType w:val="singleLevel"/>
    <w:tmpl w:val="38A47A62"/>
    <w:lvl w:ilvl="0">
      <w:numFmt w:val="bullet"/>
      <w:pStyle w:val="Vieta1ernivel"/>
      <w:lvlText w:val="*"/>
      <w:lvlJc w:val="left"/>
      <w:pPr>
        <w:ind w:left="0" w:firstLine="0"/>
      </w:pPr>
    </w:lvl>
  </w:abstractNum>
  <w:abstractNum w:abstractNumId="1" w15:restartNumberingAfterBreak="0">
    <w:nsid w:val="000F746D"/>
    <w:multiLevelType w:val="multilevel"/>
    <w:tmpl w:val="0B5AF18C"/>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55A0D57"/>
    <w:multiLevelType w:val="hybridMultilevel"/>
    <w:tmpl w:val="9126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74A51"/>
    <w:multiLevelType w:val="hybridMultilevel"/>
    <w:tmpl w:val="C5666A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02691D"/>
    <w:multiLevelType w:val="hybridMultilevel"/>
    <w:tmpl w:val="2EA49310"/>
    <w:lvl w:ilvl="0" w:tplc="43F223E8">
      <w:start w:val="1"/>
      <w:numFmt w:val="decimal"/>
      <w:pStyle w:val="VietaNumerada03"/>
      <w:lvlText w:val="%1."/>
      <w:lvlJc w:val="left"/>
      <w:pPr>
        <w:ind w:left="2555" w:hanging="360"/>
      </w:pPr>
    </w:lvl>
    <w:lvl w:ilvl="1" w:tplc="300A0019" w:tentative="1">
      <w:start w:val="1"/>
      <w:numFmt w:val="lowerLetter"/>
      <w:lvlText w:val="%2."/>
      <w:lvlJc w:val="left"/>
      <w:pPr>
        <w:ind w:left="3275" w:hanging="360"/>
      </w:pPr>
    </w:lvl>
    <w:lvl w:ilvl="2" w:tplc="300A001B" w:tentative="1">
      <w:start w:val="1"/>
      <w:numFmt w:val="lowerRoman"/>
      <w:lvlText w:val="%3."/>
      <w:lvlJc w:val="right"/>
      <w:pPr>
        <w:ind w:left="3995" w:hanging="180"/>
      </w:pPr>
    </w:lvl>
    <w:lvl w:ilvl="3" w:tplc="300A000F" w:tentative="1">
      <w:start w:val="1"/>
      <w:numFmt w:val="decimal"/>
      <w:lvlText w:val="%4."/>
      <w:lvlJc w:val="left"/>
      <w:pPr>
        <w:ind w:left="4715" w:hanging="360"/>
      </w:pPr>
    </w:lvl>
    <w:lvl w:ilvl="4" w:tplc="300A0019" w:tentative="1">
      <w:start w:val="1"/>
      <w:numFmt w:val="lowerLetter"/>
      <w:lvlText w:val="%5."/>
      <w:lvlJc w:val="left"/>
      <w:pPr>
        <w:ind w:left="5435" w:hanging="360"/>
      </w:pPr>
    </w:lvl>
    <w:lvl w:ilvl="5" w:tplc="300A001B" w:tentative="1">
      <w:start w:val="1"/>
      <w:numFmt w:val="lowerRoman"/>
      <w:lvlText w:val="%6."/>
      <w:lvlJc w:val="right"/>
      <w:pPr>
        <w:ind w:left="6155" w:hanging="180"/>
      </w:pPr>
    </w:lvl>
    <w:lvl w:ilvl="6" w:tplc="300A000F" w:tentative="1">
      <w:start w:val="1"/>
      <w:numFmt w:val="decimal"/>
      <w:lvlText w:val="%7."/>
      <w:lvlJc w:val="left"/>
      <w:pPr>
        <w:ind w:left="6875" w:hanging="360"/>
      </w:pPr>
    </w:lvl>
    <w:lvl w:ilvl="7" w:tplc="300A0019" w:tentative="1">
      <w:start w:val="1"/>
      <w:numFmt w:val="lowerLetter"/>
      <w:lvlText w:val="%8."/>
      <w:lvlJc w:val="left"/>
      <w:pPr>
        <w:ind w:left="7595" w:hanging="360"/>
      </w:pPr>
    </w:lvl>
    <w:lvl w:ilvl="8" w:tplc="300A001B" w:tentative="1">
      <w:start w:val="1"/>
      <w:numFmt w:val="lowerRoman"/>
      <w:lvlText w:val="%9."/>
      <w:lvlJc w:val="right"/>
      <w:pPr>
        <w:ind w:left="8315" w:hanging="180"/>
      </w:pPr>
    </w:lvl>
  </w:abstractNum>
  <w:abstractNum w:abstractNumId="5" w15:restartNumberingAfterBreak="0">
    <w:nsid w:val="0F0D17B6"/>
    <w:multiLevelType w:val="hybridMultilevel"/>
    <w:tmpl w:val="870A16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0B93387"/>
    <w:multiLevelType w:val="hybridMultilevel"/>
    <w:tmpl w:val="06729E76"/>
    <w:lvl w:ilvl="0" w:tplc="BB762862">
      <w:start w:val="1"/>
      <w:numFmt w:val="bullet"/>
      <w:lvlText w:val=""/>
      <w:lvlJc w:val="left"/>
      <w:pPr>
        <w:tabs>
          <w:tab w:val="num" w:pos="720"/>
        </w:tabs>
        <w:ind w:left="720" w:hanging="360"/>
      </w:pPr>
      <w:rPr>
        <w:rFonts w:ascii="Symbol" w:hAnsi="Symbol" w:hint="default"/>
      </w:rPr>
    </w:lvl>
    <w:lvl w:ilvl="1" w:tplc="BFF47714" w:tentative="1">
      <w:start w:val="1"/>
      <w:numFmt w:val="bullet"/>
      <w:lvlText w:val=""/>
      <w:lvlJc w:val="left"/>
      <w:pPr>
        <w:tabs>
          <w:tab w:val="num" w:pos="1440"/>
        </w:tabs>
        <w:ind w:left="1440" w:hanging="360"/>
      </w:pPr>
      <w:rPr>
        <w:rFonts w:ascii="Symbol" w:hAnsi="Symbol" w:hint="default"/>
      </w:rPr>
    </w:lvl>
    <w:lvl w:ilvl="2" w:tplc="D780CF64" w:tentative="1">
      <w:start w:val="1"/>
      <w:numFmt w:val="bullet"/>
      <w:lvlText w:val=""/>
      <w:lvlJc w:val="left"/>
      <w:pPr>
        <w:tabs>
          <w:tab w:val="num" w:pos="2160"/>
        </w:tabs>
        <w:ind w:left="2160" w:hanging="360"/>
      </w:pPr>
      <w:rPr>
        <w:rFonts w:ascii="Symbol" w:hAnsi="Symbol" w:hint="default"/>
      </w:rPr>
    </w:lvl>
    <w:lvl w:ilvl="3" w:tplc="D4F2FBC0" w:tentative="1">
      <w:start w:val="1"/>
      <w:numFmt w:val="bullet"/>
      <w:lvlText w:val=""/>
      <w:lvlJc w:val="left"/>
      <w:pPr>
        <w:tabs>
          <w:tab w:val="num" w:pos="2880"/>
        </w:tabs>
        <w:ind w:left="2880" w:hanging="360"/>
      </w:pPr>
      <w:rPr>
        <w:rFonts w:ascii="Symbol" w:hAnsi="Symbol" w:hint="default"/>
      </w:rPr>
    </w:lvl>
    <w:lvl w:ilvl="4" w:tplc="8528E86A" w:tentative="1">
      <w:start w:val="1"/>
      <w:numFmt w:val="bullet"/>
      <w:lvlText w:val=""/>
      <w:lvlJc w:val="left"/>
      <w:pPr>
        <w:tabs>
          <w:tab w:val="num" w:pos="3600"/>
        </w:tabs>
        <w:ind w:left="3600" w:hanging="360"/>
      </w:pPr>
      <w:rPr>
        <w:rFonts w:ascii="Symbol" w:hAnsi="Symbol" w:hint="default"/>
      </w:rPr>
    </w:lvl>
    <w:lvl w:ilvl="5" w:tplc="DC322E06" w:tentative="1">
      <w:start w:val="1"/>
      <w:numFmt w:val="bullet"/>
      <w:lvlText w:val=""/>
      <w:lvlJc w:val="left"/>
      <w:pPr>
        <w:tabs>
          <w:tab w:val="num" w:pos="4320"/>
        </w:tabs>
        <w:ind w:left="4320" w:hanging="360"/>
      </w:pPr>
      <w:rPr>
        <w:rFonts w:ascii="Symbol" w:hAnsi="Symbol" w:hint="default"/>
      </w:rPr>
    </w:lvl>
    <w:lvl w:ilvl="6" w:tplc="2138DCAA" w:tentative="1">
      <w:start w:val="1"/>
      <w:numFmt w:val="bullet"/>
      <w:lvlText w:val=""/>
      <w:lvlJc w:val="left"/>
      <w:pPr>
        <w:tabs>
          <w:tab w:val="num" w:pos="5040"/>
        </w:tabs>
        <w:ind w:left="5040" w:hanging="360"/>
      </w:pPr>
      <w:rPr>
        <w:rFonts w:ascii="Symbol" w:hAnsi="Symbol" w:hint="default"/>
      </w:rPr>
    </w:lvl>
    <w:lvl w:ilvl="7" w:tplc="035AE3F8" w:tentative="1">
      <w:start w:val="1"/>
      <w:numFmt w:val="bullet"/>
      <w:lvlText w:val=""/>
      <w:lvlJc w:val="left"/>
      <w:pPr>
        <w:tabs>
          <w:tab w:val="num" w:pos="5760"/>
        </w:tabs>
        <w:ind w:left="5760" w:hanging="360"/>
      </w:pPr>
      <w:rPr>
        <w:rFonts w:ascii="Symbol" w:hAnsi="Symbol" w:hint="default"/>
      </w:rPr>
    </w:lvl>
    <w:lvl w:ilvl="8" w:tplc="383226D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46A5EA6"/>
    <w:multiLevelType w:val="hybridMultilevel"/>
    <w:tmpl w:val="B3EE52C6"/>
    <w:lvl w:ilvl="0" w:tplc="9580FD50">
      <w:numFmt w:val="bullet"/>
      <w:lvlText w:val="-"/>
      <w:lvlJc w:val="left"/>
      <w:pPr>
        <w:ind w:left="720" w:hanging="360"/>
      </w:pPr>
      <w:rPr>
        <w:rFonts w:ascii="Segoe UI" w:eastAsiaTheme="minorHAnsi" w:hAnsi="Segoe UI"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51F015C"/>
    <w:multiLevelType w:val="hybridMultilevel"/>
    <w:tmpl w:val="9B5C87E8"/>
    <w:lvl w:ilvl="0" w:tplc="30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7133C0"/>
    <w:multiLevelType w:val="hybridMultilevel"/>
    <w:tmpl w:val="96C448E6"/>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1B10598E"/>
    <w:multiLevelType w:val="hybridMultilevel"/>
    <w:tmpl w:val="D78E1AEA"/>
    <w:lvl w:ilvl="0" w:tplc="300A000D">
      <w:start w:val="1"/>
      <w:numFmt w:val="bullet"/>
      <w:lvlText w:val=""/>
      <w:lvlJc w:val="left"/>
      <w:pPr>
        <w:ind w:left="1440" w:hanging="360"/>
      </w:pPr>
      <w:rPr>
        <w:rFonts w:ascii="Wingdings" w:hAnsi="Wingdings" w:hint="default"/>
      </w:rPr>
    </w:lvl>
    <w:lvl w:ilvl="1" w:tplc="300A000D">
      <w:start w:val="1"/>
      <w:numFmt w:val="bullet"/>
      <w:lvlText w:val=""/>
      <w:lvlJc w:val="left"/>
      <w:pPr>
        <w:ind w:left="2160" w:hanging="360"/>
      </w:pPr>
      <w:rPr>
        <w:rFonts w:ascii="Wingdings" w:hAnsi="Wingdings"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1B3A3DD6"/>
    <w:multiLevelType w:val="hybridMultilevel"/>
    <w:tmpl w:val="1BCCEBBC"/>
    <w:lvl w:ilvl="0" w:tplc="1018D28A">
      <w:start w:val="1"/>
      <w:numFmt w:val="bullet"/>
      <w:pStyle w:val="Vieta01"/>
      <w:lvlText w:val=""/>
      <w:lvlJc w:val="left"/>
      <w:pPr>
        <w:ind w:left="2136" w:hanging="360"/>
      </w:pPr>
      <w:rPr>
        <w:rFonts w:ascii="Wingdings" w:hAnsi="Wingdings" w:hint="default"/>
      </w:rPr>
    </w:lvl>
    <w:lvl w:ilvl="1" w:tplc="300A0003">
      <w:start w:val="1"/>
      <w:numFmt w:val="bullet"/>
      <w:lvlText w:val="o"/>
      <w:lvlJc w:val="left"/>
      <w:pPr>
        <w:ind w:left="2856" w:hanging="360"/>
      </w:pPr>
      <w:rPr>
        <w:rFonts w:ascii="Courier New" w:hAnsi="Courier New" w:cs="Courier New" w:hint="default"/>
      </w:rPr>
    </w:lvl>
    <w:lvl w:ilvl="2" w:tplc="300A0005">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2" w15:restartNumberingAfterBreak="0">
    <w:nsid w:val="1D4755D7"/>
    <w:multiLevelType w:val="hybridMultilevel"/>
    <w:tmpl w:val="DF84791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3" w15:restartNumberingAfterBreak="0">
    <w:nsid w:val="1EBD6CE8"/>
    <w:multiLevelType w:val="hybridMultilevel"/>
    <w:tmpl w:val="A11C48E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4" w15:restartNumberingAfterBreak="0">
    <w:nsid w:val="213A5390"/>
    <w:multiLevelType w:val="multilevel"/>
    <w:tmpl w:val="E3EEB92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21450658"/>
    <w:multiLevelType w:val="hybridMultilevel"/>
    <w:tmpl w:val="255A7758"/>
    <w:lvl w:ilvl="0" w:tplc="300A0001">
      <w:start w:val="1"/>
      <w:numFmt w:val="bullet"/>
      <w:lvlText w:val=""/>
      <w:lvlJc w:val="left"/>
      <w:pPr>
        <w:ind w:left="720" w:hanging="360"/>
      </w:pPr>
      <w:rPr>
        <w:rFonts w:ascii="Symbol" w:hAnsi="Symbol" w:hint="default"/>
      </w:rPr>
    </w:lvl>
    <w:lvl w:ilvl="1" w:tplc="CEDC83AA">
      <w:numFmt w:val="bullet"/>
      <w:lvlText w:val="-"/>
      <w:lvlJc w:val="left"/>
      <w:pPr>
        <w:ind w:left="1440" w:hanging="360"/>
      </w:pPr>
      <w:rPr>
        <w:rFonts w:ascii="Segoe UI" w:eastAsiaTheme="minorHAnsi" w:hAnsi="Segoe UI" w:cs="Segoe U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5707249"/>
    <w:multiLevelType w:val="hybridMultilevel"/>
    <w:tmpl w:val="49ACAC5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2B146A88"/>
    <w:multiLevelType w:val="hybridMultilevel"/>
    <w:tmpl w:val="BDBC69BE"/>
    <w:lvl w:ilvl="0" w:tplc="535C85F0">
      <w:numFmt w:val="bullet"/>
      <w:lvlText w:val=""/>
      <w:lvlJc w:val="left"/>
      <w:pPr>
        <w:ind w:left="720" w:hanging="360"/>
      </w:pPr>
      <w:rPr>
        <w:rFonts w:ascii="Wingdings" w:eastAsiaTheme="minorHAnsi" w:hAnsi="Wingdings" w:cs="Segoe U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2B1B633D"/>
    <w:multiLevelType w:val="hybridMultilevel"/>
    <w:tmpl w:val="3CC4ACB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9" w15:restartNumberingAfterBreak="0">
    <w:nsid w:val="2EC32F80"/>
    <w:multiLevelType w:val="hybridMultilevel"/>
    <w:tmpl w:val="E508E61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302D602E"/>
    <w:multiLevelType w:val="hybridMultilevel"/>
    <w:tmpl w:val="23EA0CAA"/>
    <w:lvl w:ilvl="0" w:tplc="300A0001">
      <w:start w:val="1"/>
      <w:numFmt w:val="bullet"/>
      <w:lvlText w:val=""/>
      <w:lvlJc w:val="left"/>
      <w:pPr>
        <w:ind w:left="1352" w:hanging="360"/>
      </w:pPr>
      <w:rPr>
        <w:rFonts w:ascii="Symbol" w:hAnsi="Symbol" w:hint="default"/>
      </w:rPr>
    </w:lvl>
    <w:lvl w:ilvl="1" w:tplc="2ADA40F0">
      <w:numFmt w:val="bullet"/>
      <w:lvlText w:val="·"/>
      <w:lvlJc w:val="left"/>
      <w:pPr>
        <w:ind w:left="2072" w:hanging="360"/>
      </w:pPr>
      <w:rPr>
        <w:rFonts w:ascii="Calibri" w:eastAsiaTheme="minorHAnsi" w:hAnsi="Calibri" w:cstheme="minorBidi"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21" w15:restartNumberingAfterBreak="0">
    <w:nsid w:val="36226CDD"/>
    <w:multiLevelType w:val="hybridMultilevel"/>
    <w:tmpl w:val="59B28D8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B7E118C"/>
    <w:multiLevelType w:val="hybridMultilevel"/>
    <w:tmpl w:val="D5908D7C"/>
    <w:lvl w:ilvl="0" w:tplc="30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E5E4FCD"/>
    <w:multiLevelType w:val="hybridMultilevel"/>
    <w:tmpl w:val="D310B304"/>
    <w:lvl w:ilvl="0" w:tplc="42982DEA">
      <w:numFmt w:val="bullet"/>
      <w:lvlText w:val="-"/>
      <w:lvlJc w:val="left"/>
      <w:pPr>
        <w:ind w:left="720" w:hanging="360"/>
      </w:pPr>
      <w:rPr>
        <w:rFonts w:ascii="Segoe UI" w:eastAsiaTheme="minorHAnsi" w:hAnsi="Segoe UI"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1581AAB"/>
    <w:multiLevelType w:val="hybridMultilevel"/>
    <w:tmpl w:val="9CAAA7DA"/>
    <w:lvl w:ilvl="0" w:tplc="E68ACAEE">
      <w:start w:val="1"/>
      <w:numFmt w:val="lowerRoman"/>
      <w:pStyle w:val="VietaNumerada02"/>
      <w:lvlText w:val="%1."/>
      <w:lvlJc w:val="right"/>
      <w:pPr>
        <w:ind w:left="2130" w:hanging="360"/>
      </w:pPr>
    </w:lvl>
    <w:lvl w:ilvl="1" w:tplc="300A0019" w:tentative="1">
      <w:start w:val="1"/>
      <w:numFmt w:val="lowerLetter"/>
      <w:lvlText w:val="%2."/>
      <w:lvlJc w:val="left"/>
      <w:pPr>
        <w:ind w:left="2850" w:hanging="360"/>
      </w:pPr>
    </w:lvl>
    <w:lvl w:ilvl="2" w:tplc="300A001B" w:tentative="1">
      <w:start w:val="1"/>
      <w:numFmt w:val="lowerRoman"/>
      <w:lvlText w:val="%3."/>
      <w:lvlJc w:val="right"/>
      <w:pPr>
        <w:ind w:left="3570" w:hanging="180"/>
      </w:pPr>
    </w:lvl>
    <w:lvl w:ilvl="3" w:tplc="300A000F" w:tentative="1">
      <w:start w:val="1"/>
      <w:numFmt w:val="decimal"/>
      <w:lvlText w:val="%4."/>
      <w:lvlJc w:val="left"/>
      <w:pPr>
        <w:ind w:left="4290" w:hanging="360"/>
      </w:pPr>
    </w:lvl>
    <w:lvl w:ilvl="4" w:tplc="300A0019" w:tentative="1">
      <w:start w:val="1"/>
      <w:numFmt w:val="lowerLetter"/>
      <w:lvlText w:val="%5."/>
      <w:lvlJc w:val="left"/>
      <w:pPr>
        <w:ind w:left="5010" w:hanging="360"/>
      </w:pPr>
    </w:lvl>
    <w:lvl w:ilvl="5" w:tplc="300A001B" w:tentative="1">
      <w:start w:val="1"/>
      <w:numFmt w:val="lowerRoman"/>
      <w:lvlText w:val="%6."/>
      <w:lvlJc w:val="right"/>
      <w:pPr>
        <w:ind w:left="5730" w:hanging="180"/>
      </w:pPr>
    </w:lvl>
    <w:lvl w:ilvl="6" w:tplc="300A000F" w:tentative="1">
      <w:start w:val="1"/>
      <w:numFmt w:val="decimal"/>
      <w:lvlText w:val="%7."/>
      <w:lvlJc w:val="left"/>
      <w:pPr>
        <w:ind w:left="6450" w:hanging="360"/>
      </w:pPr>
    </w:lvl>
    <w:lvl w:ilvl="7" w:tplc="300A0019" w:tentative="1">
      <w:start w:val="1"/>
      <w:numFmt w:val="lowerLetter"/>
      <w:lvlText w:val="%8."/>
      <w:lvlJc w:val="left"/>
      <w:pPr>
        <w:ind w:left="7170" w:hanging="360"/>
      </w:pPr>
    </w:lvl>
    <w:lvl w:ilvl="8" w:tplc="300A001B" w:tentative="1">
      <w:start w:val="1"/>
      <w:numFmt w:val="lowerRoman"/>
      <w:lvlText w:val="%9."/>
      <w:lvlJc w:val="right"/>
      <w:pPr>
        <w:ind w:left="7890" w:hanging="180"/>
      </w:pPr>
    </w:lvl>
  </w:abstractNum>
  <w:abstractNum w:abstractNumId="26" w15:restartNumberingAfterBreak="0">
    <w:nsid w:val="42E93270"/>
    <w:multiLevelType w:val="multilevel"/>
    <w:tmpl w:val="D15074BC"/>
    <w:lvl w:ilvl="0">
      <w:start w:val="1"/>
      <w:numFmt w:val="decimal"/>
      <w:pStyle w:val="MTema1"/>
      <w:lvlText w:val="%1."/>
      <w:lvlJc w:val="left"/>
      <w:pPr>
        <w:tabs>
          <w:tab w:val="num" w:pos="567"/>
        </w:tabs>
        <w:ind w:left="567" w:hanging="567"/>
      </w:pPr>
      <w:rPr>
        <w:rFonts w:ascii="Calibri" w:hAnsi="Calibri" w:cs="Calibri" w:hint="default"/>
      </w:rPr>
    </w:lvl>
    <w:lvl w:ilvl="1">
      <w:start w:val="1"/>
      <w:numFmt w:val="decimal"/>
      <w:pStyle w:val="MTema2"/>
      <w:lvlText w:val="%1.%2."/>
      <w:lvlJc w:val="left"/>
      <w:pPr>
        <w:tabs>
          <w:tab w:val="num" w:pos="1304"/>
        </w:tabs>
        <w:ind w:left="1304" w:hanging="737"/>
      </w:pPr>
      <w:rPr>
        <w:rFonts w:ascii="Calibri" w:hAnsi="Calibri" w:cs="Calibri" w:hint="default"/>
        <w:sz w:val="22"/>
        <w:szCs w:val="22"/>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48522DF9"/>
    <w:multiLevelType w:val="multilevel"/>
    <w:tmpl w:val="AEBCF7F4"/>
    <w:lvl w:ilvl="0">
      <w:start w:val="1"/>
      <w:numFmt w:val="decimal"/>
      <w:pStyle w:val="T1"/>
      <w:lvlText w:val="%1."/>
      <w:lvlJc w:val="left"/>
      <w:pPr>
        <w:tabs>
          <w:tab w:val="num" w:pos="360"/>
        </w:tabs>
        <w:ind w:left="360" w:hanging="360"/>
      </w:pPr>
      <w:rPr>
        <w:rFonts w:hint="default"/>
      </w:rPr>
    </w:lvl>
    <w:lvl w:ilvl="1">
      <w:start w:val="1"/>
      <w:numFmt w:val="decimal"/>
      <w:pStyle w:val="NT1"/>
      <w:lvlText w:val="%2."/>
      <w:lvlJc w:val="left"/>
      <w:pPr>
        <w:tabs>
          <w:tab w:val="num" w:pos="720"/>
        </w:tabs>
        <w:ind w:left="720" w:hanging="36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B33394B"/>
    <w:multiLevelType w:val="hybridMultilevel"/>
    <w:tmpl w:val="82A0BD9C"/>
    <w:lvl w:ilvl="0" w:tplc="30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DDA708B"/>
    <w:multiLevelType w:val="hybridMultilevel"/>
    <w:tmpl w:val="A82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4EA30480"/>
    <w:multiLevelType w:val="hybridMultilevel"/>
    <w:tmpl w:val="9FB09B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4EFA0E39"/>
    <w:multiLevelType w:val="hybridMultilevel"/>
    <w:tmpl w:val="750A6564"/>
    <w:lvl w:ilvl="0" w:tplc="64D244DE">
      <w:start w:val="1"/>
      <w:numFmt w:val="decimal"/>
      <w:lvlText w:val="%1."/>
      <w:lvlJc w:val="left"/>
      <w:pPr>
        <w:ind w:left="720" w:hanging="360"/>
      </w:pPr>
      <w:rPr>
        <w:rFonts w:hint="default"/>
        <w:b/>
        <w:color w:val="17365D"/>
        <w:sz w:val="28"/>
      </w:rPr>
    </w:lvl>
    <w:lvl w:ilvl="1" w:tplc="21DE8644">
      <w:start w:val="1"/>
      <w:numFmt w:val="lowerLetter"/>
      <w:pStyle w:val="Vietaletrada"/>
      <w:lvlText w:val="%2."/>
      <w:lvlJc w:val="left"/>
      <w:pPr>
        <w:ind w:left="1440" w:hanging="360"/>
      </w:pPr>
      <w:rPr>
        <w:rFonts w:ascii="Cambria" w:eastAsiaTheme="minorHAnsi" w:hAnsi="Cambria" w:cstheme="minorBidi"/>
      </w:rPr>
    </w:lvl>
    <w:lvl w:ilvl="2" w:tplc="A0E4D590">
      <w:start w:val="1"/>
      <w:numFmt w:val="lowerLetter"/>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58545246"/>
    <w:multiLevelType w:val="hybridMultilevel"/>
    <w:tmpl w:val="3028B636"/>
    <w:lvl w:ilvl="0" w:tplc="30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9611BCE"/>
    <w:multiLevelType w:val="hybridMultilevel"/>
    <w:tmpl w:val="E508E6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426514"/>
    <w:multiLevelType w:val="hybridMultilevel"/>
    <w:tmpl w:val="FC1EBB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62B32F5C"/>
    <w:multiLevelType w:val="hybridMultilevel"/>
    <w:tmpl w:val="E508E6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290102"/>
    <w:multiLevelType w:val="hybridMultilevel"/>
    <w:tmpl w:val="793A1520"/>
    <w:lvl w:ilvl="0" w:tplc="EBAA701C">
      <w:start w:val="1"/>
      <w:numFmt w:val="decimal"/>
      <w:lvlText w:val="%1."/>
      <w:lvlJc w:val="left"/>
      <w:pPr>
        <w:ind w:left="1352" w:hanging="360"/>
      </w:pPr>
      <w:rPr>
        <w:rFonts w:hint="default"/>
      </w:rPr>
    </w:lvl>
    <w:lvl w:ilvl="1" w:tplc="580A0019" w:tentative="1">
      <w:start w:val="1"/>
      <w:numFmt w:val="lowerLetter"/>
      <w:lvlText w:val="%2."/>
      <w:lvlJc w:val="left"/>
      <w:pPr>
        <w:ind w:left="2072" w:hanging="360"/>
      </w:pPr>
    </w:lvl>
    <w:lvl w:ilvl="2" w:tplc="580A001B" w:tentative="1">
      <w:start w:val="1"/>
      <w:numFmt w:val="lowerRoman"/>
      <w:lvlText w:val="%3."/>
      <w:lvlJc w:val="right"/>
      <w:pPr>
        <w:ind w:left="2792" w:hanging="180"/>
      </w:pPr>
    </w:lvl>
    <w:lvl w:ilvl="3" w:tplc="580A000F" w:tentative="1">
      <w:start w:val="1"/>
      <w:numFmt w:val="decimal"/>
      <w:lvlText w:val="%4."/>
      <w:lvlJc w:val="left"/>
      <w:pPr>
        <w:ind w:left="3512" w:hanging="360"/>
      </w:pPr>
    </w:lvl>
    <w:lvl w:ilvl="4" w:tplc="580A0019" w:tentative="1">
      <w:start w:val="1"/>
      <w:numFmt w:val="lowerLetter"/>
      <w:lvlText w:val="%5."/>
      <w:lvlJc w:val="left"/>
      <w:pPr>
        <w:ind w:left="4232" w:hanging="360"/>
      </w:pPr>
    </w:lvl>
    <w:lvl w:ilvl="5" w:tplc="580A001B" w:tentative="1">
      <w:start w:val="1"/>
      <w:numFmt w:val="lowerRoman"/>
      <w:lvlText w:val="%6."/>
      <w:lvlJc w:val="right"/>
      <w:pPr>
        <w:ind w:left="4952" w:hanging="180"/>
      </w:pPr>
    </w:lvl>
    <w:lvl w:ilvl="6" w:tplc="580A000F" w:tentative="1">
      <w:start w:val="1"/>
      <w:numFmt w:val="decimal"/>
      <w:lvlText w:val="%7."/>
      <w:lvlJc w:val="left"/>
      <w:pPr>
        <w:ind w:left="5672" w:hanging="360"/>
      </w:pPr>
    </w:lvl>
    <w:lvl w:ilvl="7" w:tplc="580A0019" w:tentative="1">
      <w:start w:val="1"/>
      <w:numFmt w:val="lowerLetter"/>
      <w:lvlText w:val="%8."/>
      <w:lvlJc w:val="left"/>
      <w:pPr>
        <w:ind w:left="6392" w:hanging="360"/>
      </w:pPr>
    </w:lvl>
    <w:lvl w:ilvl="8" w:tplc="580A001B" w:tentative="1">
      <w:start w:val="1"/>
      <w:numFmt w:val="lowerRoman"/>
      <w:lvlText w:val="%9."/>
      <w:lvlJc w:val="right"/>
      <w:pPr>
        <w:ind w:left="7112" w:hanging="180"/>
      </w:pPr>
    </w:lvl>
  </w:abstractNum>
  <w:abstractNum w:abstractNumId="37" w15:restartNumberingAfterBreak="0">
    <w:nsid w:val="6E5A52FE"/>
    <w:multiLevelType w:val="hybridMultilevel"/>
    <w:tmpl w:val="4246078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8" w15:restartNumberingAfterBreak="0">
    <w:nsid w:val="72766462"/>
    <w:multiLevelType w:val="hybridMultilevel"/>
    <w:tmpl w:val="A3A8048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731954E9"/>
    <w:multiLevelType w:val="hybridMultilevel"/>
    <w:tmpl w:val="8166C174"/>
    <w:lvl w:ilvl="0" w:tplc="300A0001">
      <w:start w:val="1"/>
      <w:numFmt w:val="bullet"/>
      <w:lvlText w:val=""/>
      <w:lvlJc w:val="left"/>
      <w:pPr>
        <w:ind w:left="1352" w:hanging="360"/>
      </w:pPr>
      <w:rPr>
        <w:rFonts w:ascii="Symbol" w:hAnsi="Symbol" w:hint="default"/>
      </w:rPr>
    </w:lvl>
    <w:lvl w:ilvl="1" w:tplc="300A0003" w:tentative="1">
      <w:start w:val="1"/>
      <w:numFmt w:val="bullet"/>
      <w:lvlText w:val="o"/>
      <w:lvlJc w:val="left"/>
      <w:pPr>
        <w:ind w:left="2072" w:hanging="360"/>
      </w:pPr>
      <w:rPr>
        <w:rFonts w:ascii="Courier New" w:hAnsi="Courier New" w:cs="Courier New" w:hint="default"/>
      </w:rPr>
    </w:lvl>
    <w:lvl w:ilvl="2" w:tplc="300A0005" w:tentative="1">
      <w:start w:val="1"/>
      <w:numFmt w:val="bullet"/>
      <w:lvlText w:val=""/>
      <w:lvlJc w:val="left"/>
      <w:pPr>
        <w:ind w:left="2792" w:hanging="360"/>
      </w:pPr>
      <w:rPr>
        <w:rFonts w:ascii="Wingdings" w:hAnsi="Wingdings" w:hint="default"/>
      </w:rPr>
    </w:lvl>
    <w:lvl w:ilvl="3" w:tplc="300A0001" w:tentative="1">
      <w:start w:val="1"/>
      <w:numFmt w:val="bullet"/>
      <w:lvlText w:val=""/>
      <w:lvlJc w:val="left"/>
      <w:pPr>
        <w:ind w:left="3512" w:hanging="360"/>
      </w:pPr>
      <w:rPr>
        <w:rFonts w:ascii="Symbol" w:hAnsi="Symbol" w:hint="default"/>
      </w:rPr>
    </w:lvl>
    <w:lvl w:ilvl="4" w:tplc="300A0003" w:tentative="1">
      <w:start w:val="1"/>
      <w:numFmt w:val="bullet"/>
      <w:lvlText w:val="o"/>
      <w:lvlJc w:val="left"/>
      <w:pPr>
        <w:ind w:left="4232" w:hanging="360"/>
      </w:pPr>
      <w:rPr>
        <w:rFonts w:ascii="Courier New" w:hAnsi="Courier New" w:cs="Courier New" w:hint="default"/>
      </w:rPr>
    </w:lvl>
    <w:lvl w:ilvl="5" w:tplc="300A0005" w:tentative="1">
      <w:start w:val="1"/>
      <w:numFmt w:val="bullet"/>
      <w:lvlText w:val=""/>
      <w:lvlJc w:val="left"/>
      <w:pPr>
        <w:ind w:left="4952" w:hanging="360"/>
      </w:pPr>
      <w:rPr>
        <w:rFonts w:ascii="Wingdings" w:hAnsi="Wingdings" w:hint="default"/>
      </w:rPr>
    </w:lvl>
    <w:lvl w:ilvl="6" w:tplc="300A0001" w:tentative="1">
      <w:start w:val="1"/>
      <w:numFmt w:val="bullet"/>
      <w:lvlText w:val=""/>
      <w:lvlJc w:val="left"/>
      <w:pPr>
        <w:ind w:left="5672" w:hanging="360"/>
      </w:pPr>
      <w:rPr>
        <w:rFonts w:ascii="Symbol" w:hAnsi="Symbol" w:hint="default"/>
      </w:rPr>
    </w:lvl>
    <w:lvl w:ilvl="7" w:tplc="300A0003" w:tentative="1">
      <w:start w:val="1"/>
      <w:numFmt w:val="bullet"/>
      <w:lvlText w:val="o"/>
      <w:lvlJc w:val="left"/>
      <w:pPr>
        <w:ind w:left="6392" w:hanging="360"/>
      </w:pPr>
      <w:rPr>
        <w:rFonts w:ascii="Courier New" w:hAnsi="Courier New" w:cs="Courier New" w:hint="default"/>
      </w:rPr>
    </w:lvl>
    <w:lvl w:ilvl="8" w:tplc="300A0005" w:tentative="1">
      <w:start w:val="1"/>
      <w:numFmt w:val="bullet"/>
      <w:lvlText w:val=""/>
      <w:lvlJc w:val="left"/>
      <w:pPr>
        <w:ind w:left="7112" w:hanging="360"/>
      </w:pPr>
      <w:rPr>
        <w:rFonts w:ascii="Wingdings" w:hAnsi="Wingdings" w:hint="default"/>
      </w:rPr>
    </w:lvl>
  </w:abstractNum>
  <w:abstractNum w:abstractNumId="40" w15:restartNumberingAfterBreak="0">
    <w:nsid w:val="79AE5647"/>
    <w:multiLevelType w:val="multilevel"/>
    <w:tmpl w:val="67AE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C479B"/>
    <w:multiLevelType w:val="hybridMultilevel"/>
    <w:tmpl w:val="A184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AF1796"/>
    <w:multiLevelType w:val="hybridMultilevel"/>
    <w:tmpl w:val="16B45F94"/>
    <w:lvl w:ilvl="0" w:tplc="30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D533A5D"/>
    <w:multiLevelType w:val="hybridMultilevel"/>
    <w:tmpl w:val="B1244CD6"/>
    <w:lvl w:ilvl="0" w:tplc="371A6482">
      <w:start w:val="1"/>
      <w:numFmt w:val="lowerLetter"/>
      <w:pStyle w:val="VietaNumerada01"/>
      <w:lvlText w:val="%1)"/>
      <w:lvlJc w:val="left"/>
      <w:pPr>
        <w:ind w:left="1560" w:hanging="360"/>
      </w:pPr>
      <w:rPr>
        <w:rFonts w:hint="default"/>
      </w:rPr>
    </w:lvl>
    <w:lvl w:ilvl="1" w:tplc="300A0019" w:tentative="1">
      <w:start w:val="1"/>
      <w:numFmt w:val="lowerLetter"/>
      <w:lvlText w:val="%2."/>
      <w:lvlJc w:val="left"/>
      <w:pPr>
        <w:ind w:left="2280" w:hanging="360"/>
      </w:pPr>
    </w:lvl>
    <w:lvl w:ilvl="2" w:tplc="300A001B" w:tentative="1">
      <w:start w:val="1"/>
      <w:numFmt w:val="lowerRoman"/>
      <w:lvlText w:val="%3."/>
      <w:lvlJc w:val="right"/>
      <w:pPr>
        <w:ind w:left="3000" w:hanging="180"/>
      </w:pPr>
    </w:lvl>
    <w:lvl w:ilvl="3" w:tplc="300A000F" w:tentative="1">
      <w:start w:val="1"/>
      <w:numFmt w:val="decimal"/>
      <w:lvlText w:val="%4."/>
      <w:lvlJc w:val="left"/>
      <w:pPr>
        <w:ind w:left="3720" w:hanging="360"/>
      </w:pPr>
    </w:lvl>
    <w:lvl w:ilvl="4" w:tplc="300A0019" w:tentative="1">
      <w:start w:val="1"/>
      <w:numFmt w:val="lowerLetter"/>
      <w:lvlText w:val="%5."/>
      <w:lvlJc w:val="left"/>
      <w:pPr>
        <w:ind w:left="4440" w:hanging="360"/>
      </w:pPr>
    </w:lvl>
    <w:lvl w:ilvl="5" w:tplc="300A001B" w:tentative="1">
      <w:start w:val="1"/>
      <w:numFmt w:val="lowerRoman"/>
      <w:lvlText w:val="%6."/>
      <w:lvlJc w:val="right"/>
      <w:pPr>
        <w:ind w:left="5160" w:hanging="180"/>
      </w:pPr>
    </w:lvl>
    <w:lvl w:ilvl="6" w:tplc="300A000F" w:tentative="1">
      <w:start w:val="1"/>
      <w:numFmt w:val="decimal"/>
      <w:lvlText w:val="%7."/>
      <w:lvlJc w:val="left"/>
      <w:pPr>
        <w:ind w:left="5880" w:hanging="360"/>
      </w:pPr>
    </w:lvl>
    <w:lvl w:ilvl="7" w:tplc="300A0019" w:tentative="1">
      <w:start w:val="1"/>
      <w:numFmt w:val="lowerLetter"/>
      <w:lvlText w:val="%8."/>
      <w:lvlJc w:val="left"/>
      <w:pPr>
        <w:ind w:left="6600" w:hanging="360"/>
      </w:pPr>
    </w:lvl>
    <w:lvl w:ilvl="8" w:tplc="300A001B" w:tentative="1">
      <w:start w:val="1"/>
      <w:numFmt w:val="lowerRoman"/>
      <w:lvlText w:val="%9."/>
      <w:lvlJc w:val="right"/>
      <w:pPr>
        <w:ind w:left="7320" w:hanging="180"/>
      </w:pPr>
    </w:lvl>
  </w:abstractNum>
  <w:num w:numId="1">
    <w:abstractNumId w:val="9"/>
  </w:num>
  <w:num w:numId="2">
    <w:abstractNumId w:val="10"/>
  </w:num>
  <w:num w:numId="3">
    <w:abstractNumId w:val="30"/>
  </w:num>
  <w:num w:numId="4">
    <w:abstractNumId w:val="0"/>
    <w:lvlOverride w:ilvl="0">
      <w:lvl w:ilvl="0">
        <w:start w:val="1"/>
        <w:numFmt w:val="bullet"/>
        <w:pStyle w:val="Vieta1ernivel"/>
        <w:lvlText w:val=""/>
        <w:lvlJc w:val="left"/>
        <w:pPr>
          <w:ind w:left="1494" w:hanging="360"/>
        </w:pPr>
        <w:rPr>
          <w:rFonts w:ascii="Wingdings" w:hAnsi="Wingdings" w:hint="default"/>
        </w:rPr>
      </w:lvl>
    </w:lvlOverride>
  </w:num>
  <w:num w:numId="5">
    <w:abstractNumId w:val="43"/>
  </w:num>
  <w:num w:numId="6">
    <w:abstractNumId w:val="31"/>
  </w:num>
  <w:num w:numId="7">
    <w:abstractNumId w:val="27"/>
  </w:num>
  <w:num w:numId="8">
    <w:abstractNumId w:val="11"/>
  </w:num>
  <w:num w:numId="9">
    <w:abstractNumId w:val="22"/>
  </w:num>
  <w:num w:numId="10">
    <w:abstractNumId w:val="26"/>
  </w:num>
  <w:num w:numId="11">
    <w:abstractNumId w:val="25"/>
  </w:num>
  <w:num w:numId="12">
    <w:abstractNumId w:val="4"/>
  </w:num>
  <w:num w:numId="13">
    <w:abstractNumId w:val="37"/>
  </w:num>
  <w:num w:numId="14">
    <w:abstractNumId w:val="20"/>
  </w:num>
  <w:num w:numId="15">
    <w:abstractNumId w:val="39"/>
  </w:num>
  <w:num w:numId="16">
    <w:abstractNumId w:val="13"/>
  </w:num>
  <w:num w:numId="17">
    <w:abstractNumId w:val="18"/>
  </w:num>
  <w:num w:numId="18">
    <w:abstractNumId w:val="38"/>
  </w:num>
  <w:num w:numId="19">
    <w:abstractNumId w:val="36"/>
  </w:num>
  <w:num w:numId="20">
    <w:abstractNumId w:val="21"/>
  </w:num>
  <w:num w:numId="21">
    <w:abstractNumId w:val="34"/>
  </w:num>
  <w:num w:numId="22">
    <w:abstractNumId w:val="12"/>
  </w:num>
  <w:num w:numId="23">
    <w:abstractNumId w:val="40"/>
  </w:num>
  <w:num w:numId="24">
    <w:abstractNumId w:val="19"/>
  </w:num>
  <w:num w:numId="25">
    <w:abstractNumId w:val="35"/>
  </w:num>
  <w:num w:numId="26">
    <w:abstractNumId w:val="33"/>
  </w:num>
  <w:num w:numId="27">
    <w:abstractNumId w:val="16"/>
  </w:num>
  <w:num w:numId="28">
    <w:abstractNumId w:val="15"/>
  </w:num>
  <w:num w:numId="29">
    <w:abstractNumId w:val="24"/>
  </w:num>
  <w:num w:numId="30">
    <w:abstractNumId w:val="6"/>
  </w:num>
  <w:num w:numId="31">
    <w:abstractNumId w:val="41"/>
  </w:num>
  <w:num w:numId="32">
    <w:abstractNumId w:val="29"/>
  </w:num>
  <w:num w:numId="33">
    <w:abstractNumId w:val="2"/>
  </w:num>
  <w:num w:numId="34">
    <w:abstractNumId w:val="5"/>
  </w:num>
  <w:num w:numId="35">
    <w:abstractNumId w:val="3"/>
  </w:num>
  <w:num w:numId="36">
    <w:abstractNumId w:val="7"/>
  </w:num>
  <w:num w:numId="37">
    <w:abstractNumId w:val="14"/>
  </w:num>
  <w:num w:numId="38">
    <w:abstractNumId w:val="1"/>
  </w:num>
  <w:num w:numId="39">
    <w:abstractNumId w:val="42"/>
  </w:num>
  <w:num w:numId="40">
    <w:abstractNumId w:val="32"/>
  </w:num>
  <w:num w:numId="41">
    <w:abstractNumId w:val="28"/>
  </w:num>
  <w:num w:numId="42">
    <w:abstractNumId w:val="8"/>
  </w:num>
  <w:num w:numId="43">
    <w:abstractNumId w:val="23"/>
  </w:num>
  <w:num w:numId="44">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2B"/>
    <w:rsid w:val="00001996"/>
    <w:rsid w:val="000035AB"/>
    <w:rsid w:val="0000373A"/>
    <w:rsid w:val="00003D3E"/>
    <w:rsid w:val="00004700"/>
    <w:rsid w:val="0000655F"/>
    <w:rsid w:val="00007A14"/>
    <w:rsid w:val="0001086E"/>
    <w:rsid w:val="00011690"/>
    <w:rsid w:val="00011A12"/>
    <w:rsid w:val="00011B66"/>
    <w:rsid w:val="00013C4E"/>
    <w:rsid w:val="0001487E"/>
    <w:rsid w:val="000159C4"/>
    <w:rsid w:val="00016562"/>
    <w:rsid w:val="000202E7"/>
    <w:rsid w:val="00021505"/>
    <w:rsid w:val="0002354E"/>
    <w:rsid w:val="00024A20"/>
    <w:rsid w:val="000262C3"/>
    <w:rsid w:val="000269DF"/>
    <w:rsid w:val="00026CDA"/>
    <w:rsid w:val="00033A33"/>
    <w:rsid w:val="00034012"/>
    <w:rsid w:val="0003582C"/>
    <w:rsid w:val="00040365"/>
    <w:rsid w:val="000427BA"/>
    <w:rsid w:val="000440D8"/>
    <w:rsid w:val="0004483E"/>
    <w:rsid w:val="00044963"/>
    <w:rsid w:val="00044E37"/>
    <w:rsid w:val="0004617C"/>
    <w:rsid w:val="00047D8D"/>
    <w:rsid w:val="00050477"/>
    <w:rsid w:val="00050CA9"/>
    <w:rsid w:val="00051B36"/>
    <w:rsid w:val="0005247F"/>
    <w:rsid w:val="00052AEB"/>
    <w:rsid w:val="00053600"/>
    <w:rsid w:val="000541FC"/>
    <w:rsid w:val="00054337"/>
    <w:rsid w:val="000545FD"/>
    <w:rsid w:val="00054BA5"/>
    <w:rsid w:val="00054BE3"/>
    <w:rsid w:val="0005586E"/>
    <w:rsid w:val="00057A24"/>
    <w:rsid w:val="0006260C"/>
    <w:rsid w:val="000638C8"/>
    <w:rsid w:val="00064848"/>
    <w:rsid w:val="00066035"/>
    <w:rsid w:val="00066A74"/>
    <w:rsid w:val="000741C2"/>
    <w:rsid w:val="00076091"/>
    <w:rsid w:val="0007644B"/>
    <w:rsid w:val="00077925"/>
    <w:rsid w:val="00077EF4"/>
    <w:rsid w:val="000825E7"/>
    <w:rsid w:val="00091552"/>
    <w:rsid w:val="00092048"/>
    <w:rsid w:val="0009246C"/>
    <w:rsid w:val="00092AD4"/>
    <w:rsid w:val="00094383"/>
    <w:rsid w:val="0009655F"/>
    <w:rsid w:val="0009657A"/>
    <w:rsid w:val="00097712"/>
    <w:rsid w:val="000A07CC"/>
    <w:rsid w:val="000A0B59"/>
    <w:rsid w:val="000A1A36"/>
    <w:rsid w:val="000A29A4"/>
    <w:rsid w:val="000A2E89"/>
    <w:rsid w:val="000A3914"/>
    <w:rsid w:val="000A4E72"/>
    <w:rsid w:val="000A5D29"/>
    <w:rsid w:val="000A5D2C"/>
    <w:rsid w:val="000A6EF5"/>
    <w:rsid w:val="000A74D0"/>
    <w:rsid w:val="000A7627"/>
    <w:rsid w:val="000B1250"/>
    <w:rsid w:val="000B14FE"/>
    <w:rsid w:val="000B1D53"/>
    <w:rsid w:val="000B5037"/>
    <w:rsid w:val="000B5F6A"/>
    <w:rsid w:val="000C0437"/>
    <w:rsid w:val="000C0616"/>
    <w:rsid w:val="000C51EB"/>
    <w:rsid w:val="000C5EB7"/>
    <w:rsid w:val="000C7F64"/>
    <w:rsid w:val="000D1087"/>
    <w:rsid w:val="000D11AB"/>
    <w:rsid w:val="000D1396"/>
    <w:rsid w:val="000D2288"/>
    <w:rsid w:val="000D40D0"/>
    <w:rsid w:val="000D41C2"/>
    <w:rsid w:val="000D5AA1"/>
    <w:rsid w:val="000D6808"/>
    <w:rsid w:val="000D7B7A"/>
    <w:rsid w:val="000E1216"/>
    <w:rsid w:val="000E1602"/>
    <w:rsid w:val="000E2583"/>
    <w:rsid w:val="000E3098"/>
    <w:rsid w:val="000E784B"/>
    <w:rsid w:val="000E7CE0"/>
    <w:rsid w:val="000F0388"/>
    <w:rsid w:val="000F183D"/>
    <w:rsid w:val="000F18B0"/>
    <w:rsid w:val="000F1C5E"/>
    <w:rsid w:val="000F330D"/>
    <w:rsid w:val="000F41D5"/>
    <w:rsid w:val="000F533C"/>
    <w:rsid w:val="000F5ACC"/>
    <w:rsid w:val="000F5B23"/>
    <w:rsid w:val="000F6D53"/>
    <w:rsid w:val="001017AF"/>
    <w:rsid w:val="00101A41"/>
    <w:rsid w:val="00102BE2"/>
    <w:rsid w:val="00103C89"/>
    <w:rsid w:val="00104871"/>
    <w:rsid w:val="00110EE4"/>
    <w:rsid w:val="001159B3"/>
    <w:rsid w:val="00115B05"/>
    <w:rsid w:val="001173CD"/>
    <w:rsid w:val="00120222"/>
    <w:rsid w:val="00125C08"/>
    <w:rsid w:val="00126AB6"/>
    <w:rsid w:val="00127A09"/>
    <w:rsid w:val="00132399"/>
    <w:rsid w:val="001342C9"/>
    <w:rsid w:val="00134614"/>
    <w:rsid w:val="00140F69"/>
    <w:rsid w:val="00141D6E"/>
    <w:rsid w:val="00143837"/>
    <w:rsid w:val="00144AD6"/>
    <w:rsid w:val="00144CB4"/>
    <w:rsid w:val="00145561"/>
    <w:rsid w:val="00146E6D"/>
    <w:rsid w:val="0014721A"/>
    <w:rsid w:val="0015067B"/>
    <w:rsid w:val="0015143B"/>
    <w:rsid w:val="00151FDC"/>
    <w:rsid w:val="00152168"/>
    <w:rsid w:val="00153228"/>
    <w:rsid w:val="00154719"/>
    <w:rsid w:val="00156589"/>
    <w:rsid w:val="00156E11"/>
    <w:rsid w:val="00160655"/>
    <w:rsid w:val="001607C2"/>
    <w:rsid w:val="00160E25"/>
    <w:rsid w:val="00161818"/>
    <w:rsid w:val="00162DE7"/>
    <w:rsid w:val="001669A1"/>
    <w:rsid w:val="001707DE"/>
    <w:rsid w:val="00171BBE"/>
    <w:rsid w:val="00171F53"/>
    <w:rsid w:val="00173B91"/>
    <w:rsid w:val="0017559A"/>
    <w:rsid w:val="00175FE0"/>
    <w:rsid w:val="001762CF"/>
    <w:rsid w:val="00176F99"/>
    <w:rsid w:val="0018021D"/>
    <w:rsid w:val="00181889"/>
    <w:rsid w:val="001828B8"/>
    <w:rsid w:val="001833F8"/>
    <w:rsid w:val="00183B57"/>
    <w:rsid w:val="001853B6"/>
    <w:rsid w:val="001853C0"/>
    <w:rsid w:val="00192E40"/>
    <w:rsid w:val="00193543"/>
    <w:rsid w:val="0019464C"/>
    <w:rsid w:val="00195F99"/>
    <w:rsid w:val="00196EF5"/>
    <w:rsid w:val="001978D2"/>
    <w:rsid w:val="00197E75"/>
    <w:rsid w:val="001A0385"/>
    <w:rsid w:val="001A0F95"/>
    <w:rsid w:val="001A17B4"/>
    <w:rsid w:val="001A3E35"/>
    <w:rsid w:val="001A5617"/>
    <w:rsid w:val="001A7064"/>
    <w:rsid w:val="001B1887"/>
    <w:rsid w:val="001B1ACF"/>
    <w:rsid w:val="001B2873"/>
    <w:rsid w:val="001B43F1"/>
    <w:rsid w:val="001B6B9C"/>
    <w:rsid w:val="001B7867"/>
    <w:rsid w:val="001C0140"/>
    <w:rsid w:val="001C0B32"/>
    <w:rsid w:val="001C32A9"/>
    <w:rsid w:val="001C3502"/>
    <w:rsid w:val="001C3AED"/>
    <w:rsid w:val="001C562B"/>
    <w:rsid w:val="001C612B"/>
    <w:rsid w:val="001C7C0D"/>
    <w:rsid w:val="001D2570"/>
    <w:rsid w:val="001D42A8"/>
    <w:rsid w:val="001E0280"/>
    <w:rsid w:val="001E12B8"/>
    <w:rsid w:val="001E3673"/>
    <w:rsid w:val="001E3D7D"/>
    <w:rsid w:val="001E40CF"/>
    <w:rsid w:val="001F0076"/>
    <w:rsid w:val="001F0CEF"/>
    <w:rsid w:val="001F1CB9"/>
    <w:rsid w:val="001F2091"/>
    <w:rsid w:val="001F7048"/>
    <w:rsid w:val="00204685"/>
    <w:rsid w:val="0021019D"/>
    <w:rsid w:val="00213CBA"/>
    <w:rsid w:val="00214380"/>
    <w:rsid w:val="002143AD"/>
    <w:rsid w:val="00214741"/>
    <w:rsid w:val="00217CF0"/>
    <w:rsid w:val="0022099A"/>
    <w:rsid w:val="00221147"/>
    <w:rsid w:val="00224090"/>
    <w:rsid w:val="00227202"/>
    <w:rsid w:val="00227FCC"/>
    <w:rsid w:val="00231EE9"/>
    <w:rsid w:val="00233591"/>
    <w:rsid w:val="00234496"/>
    <w:rsid w:val="002348A9"/>
    <w:rsid w:val="002351FF"/>
    <w:rsid w:val="00240273"/>
    <w:rsid w:val="00242FFB"/>
    <w:rsid w:val="0024622C"/>
    <w:rsid w:val="0025162F"/>
    <w:rsid w:val="00252B80"/>
    <w:rsid w:val="00260D58"/>
    <w:rsid w:val="00261DC4"/>
    <w:rsid w:val="00261DF3"/>
    <w:rsid w:val="002624AF"/>
    <w:rsid w:val="00262E8A"/>
    <w:rsid w:val="00263134"/>
    <w:rsid w:val="00263435"/>
    <w:rsid w:val="00266E51"/>
    <w:rsid w:val="0026774C"/>
    <w:rsid w:val="002702EA"/>
    <w:rsid w:val="00272DA3"/>
    <w:rsid w:val="00273FAE"/>
    <w:rsid w:val="00274DEB"/>
    <w:rsid w:val="00275192"/>
    <w:rsid w:val="00277363"/>
    <w:rsid w:val="002774F9"/>
    <w:rsid w:val="0028174D"/>
    <w:rsid w:val="002818EB"/>
    <w:rsid w:val="00282194"/>
    <w:rsid w:val="00283E6B"/>
    <w:rsid w:val="0028577E"/>
    <w:rsid w:val="00286F2D"/>
    <w:rsid w:val="00293595"/>
    <w:rsid w:val="00296651"/>
    <w:rsid w:val="002A1B75"/>
    <w:rsid w:val="002A5E4F"/>
    <w:rsid w:val="002A67C7"/>
    <w:rsid w:val="002B1207"/>
    <w:rsid w:val="002B16BE"/>
    <w:rsid w:val="002B1966"/>
    <w:rsid w:val="002B2AD2"/>
    <w:rsid w:val="002B3728"/>
    <w:rsid w:val="002B6D42"/>
    <w:rsid w:val="002C285C"/>
    <w:rsid w:val="002C419A"/>
    <w:rsid w:val="002C58E1"/>
    <w:rsid w:val="002C74CF"/>
    <w:rsid w:val="002C74DD"/>
    <w:rsid w:val="002C7ED4"/>
    <w:rsid w:val="002D1045"/>
    <w:rsid w:val="002D16D0"/>
    <w:rsid w:val="002D44F6"/>
    <w:rsid w:val="002D5157"/>
    <w:rsid w:val="002D6C00"/>
    <w:rsid w:val="002E20EB"/>
    <w:rsid w:val="002E2D1B"/>
    <w:rsid w:val="002E3FAA"/>
    <w:rsid w:val="002E5374"/>
    <w:rsid w:val="002E6AD1"/>
    <w:rsid w:val="002E7180"/>
    <w:rsid w:val="002E7F07"/>
    <w:rsid w:val="002F1644"/>
    <w:rsid w:val="002F51E8"/>
    <w:rsid w:val="002F5A8F"/>
    <w:rsid w:val="002F5D89"/>
    <w:rsid w:val="002F7BD9"/>
    <w:rsid w:val="00300C1A"/>
    <w:rsid w:val="00301465"/>
    <w:rsid w:val="003039A1"/>
    <w:rsid w:val="00303E15"/>
    <w:rsid w:val="00304ECD"/>
    <w:rsid w:val="0030546C"/>
    <w:rsid w:val="0030783D"/>
    <w:rsid w:val="00310B51"/>
    <w:rsid w:val="00312AB1"/>
    <w:rsid w:val="003131B4"/>
    <w:rsid w:val="003135EF"/>
    <w:rsid w:val="003228AD"/>
    <w:rsid w:val="00324A32"/>
    <w:rsid w:val="0032527D"/>
    <w:rsid w:val="0032568B"/>
    <w:rsid w:val="00332D7B"/>
    <w:rsid w:val="00333622"/>
    <w:rsid w:val="00333EA5"/>
    <w:rsid w:val="00337975"/>
    <w:rsid w:val="003400B0"/>
    <w:rsid w:val="003408AA"/>
    <w:rsid w:val="00340D0B"/>
    <w:rsid w:val="003425DF"/>
    <w:rsid w:val="003433FB"/>
    <w:rsid w:val="003441E8"/>
    <w:rsid w:val="00344DD6"/>
    <w:rsid w:val="00345403"/>
    <w:rsid w:val="003455D0"/>
    <w:rsid w:val="003472E9"/>
    <w:rsid w:val="00350A96"/>
    <w:rsid w:val="00350F06"/>
    <w:rsid w:val="00351FB0"/>
    <w:rsid w:val="0035247C"/>
    <w:rsid w:val="003530E5"/>
    <w:rsid w:val="003543C9"/>
    <w:rsid w:val="00354DCD"/>
    <w:rsid w:val="0035586F"/>
    <w:rsid w:val="00355979"/>
    <w:rsid w:val="00361DE2"/>
    <w:rsid w:val="00361FDC"/>
    <w:rsid w:val="00365356"/>
    <w:rsid w:val="003658C6"/>
    <w:rsid w:val="003664CB"/>
    <w:rsid w:val="00366B99"/>
    <w:rsid w:val="00367716"/>
    <w:rsid w:val="00373A0A"/>
    <w:rsid w:val="00374E86"/>
    <w:rsid w:val="00377173"/>
    <w:rsid w:val="00377A21"/>
    <w:rsid w:val="00380D39"/>
    <w:rsid w:val="0038325B"/>
    <w:rsid w:val="00384578"/>
    <w:rsid w:val="003854AD"/>
    <w:rsid w:val="00385ACF"/>
    <w:rsid w:val="00385C72"/>
    <w:rsid w:val="00385EAB"/>
    <w:rsid w:val="0038618E"/>
    <w:rsid w:val="00387607"/>
    <w:rsid w:val="00390456"/>
    <w:rsid w:val="00396321"/>
    <w:rsid w:val="003A0DBA"/>
    <w:rsid w:val="003A1428"/>
    <w:rsid w:val="003A1A1C"/>
    <w:rsid w:val="003A754E"/>
    <w:rsid w:val="003A7AA9"/>
    <w:rsid w:val="003B2A89"/>
    <w:rsid w:val="003B54C2"/>
    <w:rsid w:val="003B558C"/>
    <w:rsid w:val="003C0460"/>
    <w:rsid w:val="003C08D0"/>
    <w:rsid w:val="003C153E"/>
    <w:rsid w:val="003C2569"/>
    <w:rsid w:val="003C416D"/>
    <w:rsid w:val="003C4765"/>
    <w:rsid w:val="003C5A85"/>
    <w:rsid w:val="003C5EF1"/>
    <w:rsid w:val="003C6A70"/>
    <w:rsid w:val="003D03E5"/>
    <w:rsid w:val="003D0F0E"/>
    <w:rsid w:val="003D5CFC"/>
    <w:rsid w:val="003D6FF5"/>
    <w:rsid w:val="003E1F42"/>
    <w:rsid w:val="003E411F"/>
    <w:rsid w:val="003E4F62"/>
    <w:rsid w:val="003E6666"/>
    <w:rsid w:val="003E77ED"/>
    <w:rsid w:val="003F01F5"/>
    <w:rsid w:val="003F209D"/>
    <w:rsid w:val="003F2FF6"/>
    <w:rsid w:val="003F469E"/>
    <w:rsid w:val="003F5172"/>
    <w:rsid w:val="003F5E64"/>
    <w:rsid w:val="003F78C6"/>
    <w:rsid w:val="0040037E"/>
    <w:rsid w:val="004013E4"/>
    <w:rsid w:val="00402A68"/>
    <w:rsid w:val="00403072"/>
    <w:rsid w:val="00404C5E"/>
    <w:rsid w:val="0040637E"/>
    <w:rsid w:val="00406B4E"/>
    <w:rsid w:val="004075EC"/>
    <w:rsid w:val="00407C6B"/>
    <w:rsid w:val="00407F13"/>
    <w:rsid w:val="0041032B"/>
    <w:rsid w:val="004105A5"/>
    <w:rsid w:val="004114E9"/>
    <w:rsid w:val="00412D19"/>
    <w:rsid w:val="0041384E"/>
    <w:rsid w:val="00414A8F"/>
    <w:rsid w:val="004210A4"/>
    <w:rsid w:val="0042118B"/>
    <w:rsid w:val="00422184"/>
    <w:rsid w:val="00423382"/>
    <w:rsid w:val="00425AC8"/>
    <w:rsid w:val="00426880"/>
    <w:rsid w:val="00427409"/>
    <w:rsid w:val="00427803"/>
    <w:rsid w:val="004300D9"/>
    <w:rsid w:val="00430C61"/>
    <w:rsid w:val="00431286"/>
    <w:rsid w:val="00432AD2"/>
    <w:rsid w:val="004347AC"/>
    <w:rsid w:val="0043503E"/>
    <w:rsid w:val="00443591"/>
    <w:rsid w:val="0044516A"/>
    <w:rsid w:val="00445663"/>
    <w:rsid w:val="0045149F"/>
    <w:rsid w:val="0045208B"/>
    <w:rsid w:val="004520A0"/>
    <w:rsid w:val="00452E17"/>
    <w:rsid w:val="0045440B"/>
    <w:rsid w:val="0045587C"/>
    <w:rsid w:val="00455CFC"/>
    <w:rsid w:val="00457F9A"/>
    <w:rsid w:val="0046013D"/>
    <w:rsid w:val="00464F6F"/>
    <w:rsid w:val="00466C7F"/>
    <w:rsid w:val="00470370"/>
    <w:rsid w:val="00470D11"/>
    <w:rsid w:val="00471EC2"/>
    <w:rsid w:val="0047278D"/>
    <w:rsid w:val="004741B3"/>
    <w:rsid w:val="00475B33"/>
    <w:rsid w:val="00475C26"/>
    <w:rsid w:val="004802F7"/>
    <w:rsid w:val="00480DBD"/>
    <w:rsid w:val="00481779"/>
    <w:rsid w:val="00481F7D"/>
    <w:rsid w:val="004822B0"/>
    <w:rsid w:val="00483F12"/>
    <w:rsid w:val="004852E4"/>
    <w:rsid w:val="00487056"/>
    <w:rsid w:val="004874F6"/>
    <w:rsid w:val="00491633"/>
    <w:rsid w:val="0049413A"/>
    <w:rsid w:val="004946E8"/>
    <w:rsid w:val="00494AD5"/>
    <w:rsid w:val="00494B4C"/>
    <w:rsid w:val="0049632F"/>
    <w:rsid w:val="00496967"/>
    <w:rsid w:val="00496D86"/>
    <w:rsid w:val="00497952"/>
    <w:rsid w:val="00497DC1"/>
    <w:rsid w:val="004A0A24"/>
    <w:rsid w:val="004A1C49"/>
    <w:rsid w:val="004A2BDA"/>
    <w:rsid w:val="004A4011"/>
    <w:rsid w:val="004A40CC"/>
    <w:rsid w:val="004A7E8D"/>
    <w:rsid w:val="004B1088"/>
    <w:rsid w:val="004B1371"/>
    <w:rsid w:val="004B17DB"/>
    <w:rsid w:val="004B4B80"/>
    <w:rsid w:val="004B68D2"/>
    <w:rsid w:val="004B76D8"/>
    <w:rsid w:val="004B797C"/>
    <w:rsid w:val="004C080C"/>
    <w:rsid w:val="004C3C00"/>
    <w:rsid w:val="004C4C1F"/>
    <w:rsid w:val="004D0FAB"/>
    <w:rsid w:val="004D1AAC"/>
    <w:rsid w:val="004D62DA"/>
    <w:rsid w:val="004E09EC"/>
    <w:rsid w:val="004E3205"/>
    <w:rsid w:val="004E43F1"/>
    <w:rsid w:val="004E65DE"/>
    <w:rsid w:val="004F0E8E"/>
    <w:rsid w:val="004F2BA3"/>
    <w:rsid w:val="004F2D31"/>
    <w:rsid w:val="004F4822"/>
    <w:rsid w:val="004F5A60"/>
    <w:rsid w:val="004F6329"/>
    <w:rsid w:val="004F7216"/>
    <w:rsid w:val="004F731A"/>
    <w:rsid w:val="004F75A7"/>
    <w:rsid w:val="00503D29"/>
    <w:rsid w:val="0050501D"/>
    <w:rsid w:val="00507781"/>
    <w:rsid w:val="00511D1D"/>
    <w:rsid w:val="00511FF5"/>
    <w:rsid w:val="005127BE"/>
    <w:rsid w:val="00513B8C"/>
    <w:rsid w:val="00514157"/>
    <w:rsid w:val="00515478"/>
    <w:rsid w:val="00515CB2"/>
    <w:rsid w:val="00516C97"/>
    <w:rsid w:val="00517638"/>
    <w:rsid w:val="005177F3"/>
    <w:rsid w:val="00523F74"/>
    <w:rsid w:val="005244C5"/>
    <w:rsid w:val="00526B5F"/>
    <w:rsid w:val="005314B1"/>
    <w:rsid w:val="005315AE"/>
    <w:rsid w:val="0053178F"/>
    <w:rsid w:val="00531E3D"/>
    <w:rsid w:val="00533DBE"/>
    <w:rsid w:val="00534387"/>
    <w:rsid w:val="00534491"/>
    <w:rsid w:val="005375EB"/>
    <w:rsid w:val="005429D2"/>
    <w:rsid w:val="00542EEF"/>
    <w:rsid w:val="00543A7B"/>
    <w:rsid w:val="005443AE"/>
    <w:rsid w:val="00544FDA"/>
    <w:rsid w:val="005541ED"/>
    <w:rsid w:val="0055462C"/>
    <w:rsid w:val="005549DC"/>
    <w:rsid w:val="005561FE"/>
    <w:rsid w:val="00557817"/>
    <w:rsid w:val="00557D98"/>
    <w:rsid w:val="005635AB"/>
    <w:rsid w:val="00563800"/>
    <w:rsid w:val="0056420F"/>
    <w:rsid w:val="00564F78"/>
    <w:rsid w:val="00566623"/>
    <w:rsid w:val="00567D43"/>
    <w:rsid w:val="00571339"/>
    <w:rsid w:val="00572AA2"/>
    <w:rsid w:val="005827A6"/>
    <w:rsid w:val="0058369B"/>
    <w:rsid w:val="00583AA2"/>
    <w:rsid w:val="005879FA"/>
    <w:rsid w:val="00596269"/>
    <w:rsid w:val="005A00B1"/>
    <w:rsid w:val="005A18D2"/>
    <w:rsid w:val="005A2581"/>
    <w:rsid w:val="005A4C71"/>
    <w:rsid w:val="005A643B"/>
    <w:rsid w:val="005A6576"/>
    <w:rsid w:val="005B15DD"/>
    <w:rsid w:val="005B1CA9"/>
    <w:rsid w:val="005B2E0D"/>
    <w:rsid w:val="005B56D4"/>
    <w:rsid w:val="005C03B4"/>
    <w:rsid w:val="005C04A3"/>
    <w:rsid w:val="005C0DDE"/>
    <w:rsid w:val="005C3A0E"/>
    <w:rsid w:val="005C696A"/>
    <w:rsid w:val="005D0AE0"/>
    <w:rsid w:val="005D1036"/>
    <w:rsid w:val="005D4043"/>
    <w:rsid w:val="005D741F"/>
    <w:rsid w:val="005D7A91"/>
    <w:rsid w:val="005D7BC9"/>
    <w:rsid w:val="005E0F86"/>
    <w:rsid w:val="005E1256"/>
    <w:rsid w:val="005E1E04"/>
    <w:rsid w:val="005F262D"/>
    <w:rsid w:val="005F279D"/>
    <w:rsid w:val="005F29EC"/>
    <w:rsid w:val="005F6AD9"/>
    <w:rsid w:val="005F6E12"/>
    <w:rsid w:val="00600009"/>
    <w:rsid w:val="006008C7"/>
    <w:rsid w:val="00602426"/>
    <w:rsid w:val="006054D7"/>
    <w:rsid w:val="00612BBB"/>
    <w:rsid w:val="00615B0A"/>
    <w:rsid w:val="00615EE0"/>
    <w:rsid w:val="00620117"/>
    <w:rsid w:val="00620BB8"/>
    <w:rsid w:val="00621D0D"/>
    <w:rsid w:val="00621D72"/>
    <w:rsid w:val="006221F4"/>
    <w:rsid w:val="006244B2"/>
    <w:rsid w:val="0062717F"/>
    <w:rsid w:val="006304EA"/>
    <w:rsid w:val="00630BF4"/>
    <w:rsid w:val="0063123C"/>
    <w:rsid w:val="006330C0"/>
    <w:rsid w:val="00634300"/>
    <w:rsid w:val="00634411"/>
    <w:rsid w:val="006355C6"/>
    <w:rsid w:val="006364F1"/>
    <w:rsid w:val="0063688F"/>
    <w:rsid w:val="00637E63"/>
    <w:rsid w:val="0064080E"/>
    <w:rsid w:val="006408D1"/>
    <w:rsid w:val="0065187F"/>
    <w:rsid w:val="00652AEE"/>
    <w:rsid w:val="00652C26"/>
    <w:rsid w:val="00652CB7"/>
    <w:rsid w:val="0065416C"/>
    <w:rsid w:val="006550D4"/>
    <w:rsid w:val="00660840"/>
    <w:rsid w:val="00660FF2"/>
    <w:rsid w:val="00661B79"/>
    <w:rsid w:val="00663A04"/>
    <w:rsid w:val="00664CF8"/>
    <w:rsid w:val="00666256"/>
    <w:rsid w:val="00666738"/>
    <w:rsid w:val="00670997"/>
    <w:rsid w:val="00671F24"/>
    <w:rsid w:val="00672E87"/>
    <w:rsid w:val="00674352"/>
    <w:rsid w:val="0067528C"/>
    <w:rsid w:val="00675907"/>
    <w:rsid w:val="006777CE"/>
    <w:rsid w:val="00683C47"/>
    <w:rsid w:val="00683D43"/>
    <w:rsid w:val="0068550C"/>
    <w:rsid w:val="0068596B"/>
    <w:rsid w:val="0068677E"/>
    <w:rsid w:val="00686F3C"/>
    <w:rsid w:val="006913A5"/>
    <w:rsid w:val="00691C5C"/>
    <w:rsid w:val="00692565"/>
    <w:rsid w:val="00693361"/>
    <w:rsid w:val="00695006"/>
    <w:rsid w:val="00695467"/>
    <w:rsid w:val="00696B96"/>
    <w:rsid w:val="006A0578"/>
    <w:rsid w:val="006A28E2"/>
    <w:rsid w:val="006A2A44"/>
    <w:rsid w:val="006A3C72"/>
    <w:rsid w:val="006A4A4C"/>
    <w:rsid w:val="006A4F85"/>
    <w:rsid w:val="006A4F99"/>
    <w:rsid w:val="006A6E72"/>
    <w:rsid w:val="006B3FDC"/>
    <w:rsid w:val="006B4B58"/>
    <w:rsid w:val="006B60D9"/>
    <w:rsid w:val="006B62C1"/>
    <w:rsid w:val="006C107E"/>
    <w:rsid w:val="006C1754"/>
    <w:rsid w:val="006C377D"/>
    <w:rsid w:val="006C3D46"/>
    <w:rsid w:val="006C5A22"/>
    <w:rsid w:val="006C5ADE"/>
    <w:rsid w:val="006D2DC7"/>
    <w:rsid w:val="006D3482"/>
    <w:rsid w:val="006D37E6"/>
    <w:rsid w:val="006D3943"/>
    <w:rsid w:val="006D3CA2"/>
    <w:rsid w:val="006D49B4"/>
    <w:rsid w:val="006D512E"/>
    <w:rsid w:val="006D6D34"/>
    <w:rsid w:val="006E0498"/>
    <w:rsid w:val="006E0B22"/>
    <w:rsid w:val="006E0EE5"/>
    <w:rsid w:val="006E15C6"/>
    <w:rsid w:val="006E1B29"/>
    <w:rsid w:val="006E26CD"/>
    <w:rsid w:val="006E3CE7"/>
    <w:rsid w:val="006E552B"/>
    <w:rsid w:val="006F3DCC"/>
    <w:rsid w:val="006F72BD"/>
    <w:rsid w:val="006F72CA"/>
    <w:rsid w:val="006F7556"/>
    <w:rsid w:val="00700927"/>
    <w:rsid w:val="00700B51"/>
    <w:rsid w:val="007017E6"/>
    <w:rsid w:val="007038C7"/>
    <w:rsid w:val="007056B2"/>
    <w:rsid w:val="00705B29"/>
    <w:rsid w:val="00706764"/>
    <w:rsid w:val="007108D9"/>
    <w:rsid w:val="007122B5"/>
    <w:rsid w:val="00713701"/>
    <w:rsid w:val="00714DE5"/>
    <w:rsid w:val="007158F3"/>
    <w:rsid w:val="007169A9"/>
    <w:rsid w:val="00717E27"/>
    <w:rsid w:val="007205F6"/>
    <w:rsid w:val="00720A64"/>
    <w:rsid w:val="00721A57"/>
    <w:rsid w:val="00722ECE"/>
    <w:rsid w:val="00723F89"/>
    <w:rsid w:val="00725703"/>
    <w:rsid w:val="00726D62"/>
    <w:rsid w:val="00726DDE"/>
    <w:rsid w:val="00726EFB"/>
    <w:rsid w:val="0072718A"/>
    <w:rsid w:val="0073215A"/>
    <w:rsid w:val="00733B38"/>
    <w:rsid w:val="00736867"/>
    <w:rsid w:val="00736CBE"/>
    <w:rsid w:val="00740E7D"/>
    <w:rsid w:val="00745E5E"/>
    <w:rsid w:val="00746ACD"/>
    <w:rsid w:val="00746C5B"/>
    <w:rsid w:val="007514CE"/>
    <w:rsid w:val="00751864"/>
    <w:rsid w:val="0075249D"/>
    <w:rsid w:val="0075258C"/>
    <w:rsid w:val="00753768"/>
    <w:rsid w:val="00755E4D"/>
    <w:rsid w:val="00760890"/>
    <w:rsid w:val="00760B3E"/>
    <w:rsid w:val="00765FD4"/>
    <w:rsid w:val="00766D8A"/>
    <w:rsid w:val="00767615"/>
    <w:rsid w:val="00767E9F"/>
    <w:rsid w:val="00767ED8"/>
    <w:rsid w:val="007747A6"/>
    <w:rsid w:val="007769A3"/>
    <w:rsid w:val="007769E8"/>
    <w:rsid w:val="00780B7C"/>
    <w:rsid w:val="00780CB7"/>
    <w:rsid w:val="00781408"/>
    <w:rsid w:val="00781836"/>
    <w:rsid w:val="0078297D"/>
    <w:rsid w:val="00784166"/>
    <w:rsid w:val="007918C1"/>
    <w:rsid w:val="00791DDC"/>
    <w:rsid w:val="00793F24"/>
    <w:rsid w:val="00794DF6"/>
    <w:rsid w:val="0079636F"/>
    <w:rsid w:val="007A0DED"/>
    <w:rsid w:val="007A2971"/>
    <w:rsid w:val="007A29FA"/>
    <w:rsid w:val="007A5C53"/>
    <w:rsid w:val="007A67E3"/>
    <w:rsid w:val="007A7AFB"/>
    <w:rsid w:val="007B2D86"/>
    <w:rsid w:val="007B3597"/>
    <w:rsid w:val="007B3A8C"/>
    <w:rsid w:val="007B4F6E"/>
    <w:rsid w:val="007B57E6"/>
    <w:rsid w:val="007B5DA6"/>
    <w:rsid w:val="007C0FAD"/>
    <w:rsid w:val="007C1245"/>
    <w:rsid w:val="007C22B9"/>
    <w:rsid w:val="007C2953"/>
    <w:rsid w:val="007C3BDF"/>
    <w:rsid w:val="007C52AC"/>
    <w:rsid w:val="007C69AB"/>
    <w:rsid w:val="007D37B4"/>
    <w:rsid w:val="007D4B5E"/>
    <w:rsid w:val="007D70FD"/>
    <w:rsid w:val="007E0CED"/>
    <w:rsid w:val="007E1481"/>
    <w:rsid w:val="007E177A"/>
    <w:rsid w:val="007E45F6"/>
    <w:rsid w:val="007E4E72"/>
    <w:rsid w:val="007E6422"/>
    <w:rsid w:val="007F23F2"/>
    <w:rsid w:val="007F2F9B"/>
    <w:rsid w:val="007F3402"/>
    <w:rsid w:val="007F70BA"/>
    <w:rsid w:val="0080045C"/>
    <w:rsid w:val="008017C4"/>
    <w:rsid w:val="0080189E"/>
    <w:rsid w:val="00801A70"/>
    <w:rsid w:val="00805029"/>
    <w:rsid w:val="00806F85"/>
    <w:rsid w:val="00812117"/>
    <w:rsid w:val="008135FC"/>
    <w:rsid w:val="008139F6"/>
    <w:rsid w:val="00814368"/>
    <w:rsid w:val="00814CB3"/>
    <w:rsid w:val="00816602"/>
    <w:rsid w:val="00820086"/>
    <w:rsid w:val="00821492"/>
    <w:rsid w:val="008215DC"/>
    <w:rsid w:val="008234E8"/>
    <w:rsid w:val="008244D7"/>
    <w:rsid w:val="008255FB"/>
    <w:rsid w:val="0082623A"/>
    <w:rsid w:val="00830B61"/>
    <w:rsid w:val="00834386"/>
    <w:rsid w:val="00834F15"/>
    <w:rsid w:val="00835821"/>
    <w:rsid w:val="00836070"/>
    <w:rsid w:val="00842AD2"/>
    <w:rsid w:val="00843A46"/>
    <w:rsid w:val="00843A67"/>
    <w:rsid w:val="00843AB1"/>
    <w:rsid w:val="00847F37"/>
    <w:rsid w:val="008505A7"/>
    <w:rsid w:val="00851421"/>
    <w:rsid w:val="00851A3E"/>
    <w:rsid w:val="00861AE0"/>
    <w:rsid w:val="00863E3F"/>
    <w:rsid w:val="0086412F"/>
    <w:rsid w:val="008706DD"/>
    <w:rsid w:val="00872186"/>
    <w:rsid w:val="00872189"/>
    <w:rsid w:val="00873484"/>
    <w:rsid w:val="0087591D"/>
    <w:rsid w:val="00881A19"/>
    <w:rsid w:val="00882046"/>
    <w:rsid w:val="0088277D"/>
    <w:rsid w:val="008831A1"/>
    <w:rsid w:val="00885A25"/>
    <w:rsid w:val="008906FD"/>
    <w:rsid w:val="00891009"/>
    <w:rsid w:val="008925FC"/>
    <w:rsid w:val="00893E83"/>
    <w:rsid w:val="00895942"/>
    <w:rsid w:val="008A02A8"/>
    <w:rsid w:val="008A1287"/>
    <w:rsid w:val="008A13CC"/>
    <w:rsid w:val="008B09B7"/>
    <w:rsid w:val="008B2B36"/>
    <w:rsid w:val="008B2DB7"/>
    <w:rsid w:val="008B3658"/>
    <w:rsid w:val="008B41C7"/>
    <w:rsid w:val="008B4CC4"/>
    <w:rsid w:val="008B63D3"/>
    <w:rsid w:val="008B6C0C"/>
    <w:rsid w:val="008C0A78"/>
    <w:rsid w:val="008C1D11"/>
    <w:rsid w:val="008C2578"/>
    <w:rsid w:val="008C3C6E"/>
    <w:rsid w:val="008C4474"/>
    <w:rsid w:val="008C5592"/>
    <w:rsid w:val="008C5811"/>
    <w:rsid w:val="008D017E"/>
    <w:rsid w:val="008D085A"/>
    <w:rsid w:val="008D363F"/>
    <w:rsid w:val="008D6B85"/>
    <w:rsid w:val="008D76F8"/>
    <w:rsid w:val="008E14BB"/>
    <w:rsid w:val="008E2C8E"/>
    <w:rsid w:val="008E3543"/>
    <w:rsid w:val="008E589F"/>
    <w:rsid w:val="008E6027"/>
    <w:rsid w:val="008E6E7C"/>
    <w:rsid w:val="008E7CC0"/>
    <w:rsid w:val="008F06A5"/>
    <w:rsid w:val="008F22C7"/>
    <w:rsid w:val="008F29C2"/>
    <w:rsid w:val="008F3892"/>
    <w:rsid w:val="008F3A4E"/>
    <w:rsid w:val="008F6EBB"/>
    <w:rsid w:val="0090178A"/>
    <w:rsid w:val="00901ABD"/>
    <w:rsid w:val="0090217C"/>
    <w:rsid w:val="0090301F"/>
    <w:rsid w:val="009033FB"/>
    <w:rsid w:val="00903520"/>
    <w:rsid w:val="009049FA"/>
    <w:rsid w:val="009054E9"/>
    <w:rsid w:val="009073A2"/>
    <w:rsid w:val="0091022E"/>
    <w:rsid w:val="00910881"/>
    <w:rsid w:val="009109CB"/>
    <w:rsid w:val="00913BAD"/>
    <w:rsid w:val="009140D4"/>
    <w:rsid w:val="009142FC"/>
    <w:rsid w:val="00914F31"/>
    <w:rsid w:val="0091617D"/>
    <w:rsid w:val="009170F9"/>
    <w:rsid w:val="00921791"/>
    <w:rsid w:val="00921F5C"/>
    <w:rsid w:val="00923324"/>
    <w:rsid w:val="00923EBC"/>
    <w:rsid w:val="00925C4B"/>
    <w:rsid w:val="009260B9"/>
    <w:rsid w:val="00926EBF"/>
    <w:rsid w:val="009277B2"/>
    <w:rsid w:val="00927A9B"/>
    <w:rsid w:val="00932B71"/>
    <w:rsid w:val="00933CCC"/>
    <w:rsid w:val="00934C05"/>
    <w:rsid w:val="009352F0"/>
    <w:rsid w:val="00936307"/>
    <w:rsid w:val="0093654A"/>
    <w:rsid w:val="00941847"/>
    <w:rsid w:val="00942877"/>
    <w:rsid w:val="00942E86"/>
    <w:rsid w:val="009449C9"/>
    <w:rsid w:val="00945088"/>
    <w:rsid w:val="00945471"/>
    <w:rsid w:val="009478F3"/>
    <w:rsid w:val="00951702"/>
    <w:rsid w:val="00951B68"/>
    <w:rsid w:val="00952D17"/>
    <w:rsid w:val="009542A1"/>
    <w:rsid w:val="00954563"/>
    <w:rsid w:val="009568BC"/>
    <w:rsid w:val="00956BCB"/>
    <w:rsid w:val="00960EC8"/>
    <w:rsid w:val="00963C4D"/>
    <w:rsid w:val="00963D18"/>
    <w:rsid w:val="00966748"/>
    <w:rsid w:val="00972E30"/>
    <w:rsid w:val="00974012"/>
    <w:rsid w:val="00976C93"/>
    <w:rsid w:val="00977840"/>
    <w:rsid w:val="00980158"/>
    <w:rsid w:val="00980B0C"/>
    <w:rsid w:val="00980C0F"/>
    <w:rsid w:val="00981F1E"/>
    <w:rsid w:val="009825B3"/>
    <w:rsid w:val="00983595"/>
    <w:rsid w:val="00983C4C"/>
    <w:rsid w:val="00983D30"/>
    <w:rsid w:val="00993A67"/>
    <w:rsid w:val="00994D23"/>
    <w:rsid w:val="00996C5F"/>
    <w:rsid w:val="00997208"/>
    <w:rsid w:val="009A5283"/>
    <w:rsid w:val="009B0A72"/>
    <w:rsid w:val="009B1D81"/>
    <w:rsid w:val="009B245E"/>
    <w:rsid w:val="009B2460"/>
    <w:rsid w:val="009B24F3"/>
    <w:rsid w:val="009B484D"/>
    <w:rsid w:val="009B512C"/>
    <w:rsid w:val="009B5661"/>
    <w:rsid w:val="009B5678"/>
    <w:rsid w:val="009B595A"/>
    <w:rsid w:val="009B6195"/>
    <w:rsid w:val="009B6571"/>
    <w:rsid w:val="009B6C76"/>
    <w:rsid w:val="009B7C31"/>
    <w:rsid w:val="009C2B7E"/>
    <w:rsid w:val="009C45CA"/>
    <w:rsid w:val="009C488F"/>
    <w:rsid w:val="009C622E"/>
    <w:rsid w:val="009D164A"/>
    <w:rsid w:val="009D1E28"/>
    <w:rsid w:val="009D2114"/>
    <w:rsid w:val="009D4667"/>
    <w:rsid w:val="009D6B8F"/>
    <w:rsid w:val="009E0FD4"/>
    <w:rsid w:val="009E19FE"/>
    <w:rsid w:val="009E2032"/>
    <w:rsid w:val="009E25EF"/>
    <w:rsid w:val="009E5E77"/>
    <w:rsid w:val="009E7741"/>
    <w:rsid w:val="009F07D9"/>
    <w:rsid w:val="009F4C28"/>
    <w:rsid w:val="009F6798"/>
    <w:rsid w:val="009F77F1"/>
    <w:rsid w:val="00A06584"/>
    <w:rsid w:val="00A10E42"/>
    <w:rsid w:val="00A114E8"/>
    <w:rsid w:val="00A13FD6"/>
    <w:rsid w:val="00A148F9"/>
    <w:rsid w:val="00A14F98"/>
    <w:rsid w:val="00A1628A"/>
    <w:rsid w:val="00A16C51"/>
    <w:rsid w:val="00A170FA"/>
    <w:rsid w:val="00A20282"/>
    <w:rsid w:val="00A2089B"/>
    <w:rsid w:val="00A23268"/>
    <w:rsid w:val="00A232A5"/>
    <w:rsid w:val="00A23826"/>
    <w:rsid w:val="00A250F4"/>
    <w:rsid w:val="00A253F7"/>
    <w:rsid w:val="00A27F04"/>
    <w:rsid w:val="00A32426"/>
    <w:rsid w:val="00A32DDD"/>
    <w:rsid w:val="00A33538"/>
    <w:rsid w:val="00A33A79"/>
    <w:rsid w:val="00A344B2"/>
    <w:rsid w:val="00A34D43"/>
    <w:rsid w:val="00A364CD"/>
    <w:rsid w:val="00A37FE6"/>
    <w:rsid w:val="00A40D99"/>
    <w:rsid w:val="00A41227"/>
    <w:rsid w:val="00A423DA"/>
    <w:rsid w:val="00A42F2E"/>
    <w:rsid w:val="00A43C56"/>
    <w:rsid w:val="00A44958"/>
    <w:rsid w:val="00A460A0"/>
    <w:rsid w:val="00A47E96"/>
    <w:rsid w:val="00A50078"/>
    <w:rsid w:val="00A522E7"/>
    <w:rsid w:val="00A528DD"/>
    <w:rsid w:val="00A55DE6"/>
    <w:rsid w:val="00A61D29"/>
    <w:rsid w:val="00A61F16"/>
    <w:rsid w:val="00A633DB"/>
    <w:rsid w:val="00A63D4C"/>
    <w:rsid w:val="00A6415A"/>
    <w:rsid w:val="00A662AA"/>
    <w:rsid w:val="00A6738F"/>
    <w:rsid w:val="00A67391"/>
    <w:rsid w:val="00A676FB"/>
    <w:rsid w:val="00A725AF"/>
    <w:rsid w:val="00A73E42"/>
    <w:rsid w:val="00A75282"/>
    <w:rsid w:val="00A77346"/>
    <w:rsid w:val="00A77FD8"/>
    <w:rsid w:val="00A81054"/>
    <w:rsid w:val="00A81902"/>
    <w:rsid w:val="00A81DF0"/>
    <w:rsid w:val="00A82383"/>
    <w:rsid w:val="00A840A7"/>
    <w:rsid w:val="00A90163"/>
    <w:rsid w:val="00A96378"/>
    <w:rsid w:val="00AA0240"/>
    <w:rsid w:val="00AA0C2C"/>
    <w:rsid w:val="00AA3086"/>
    <w:rsid w:val="00AA6715"/>
    <w:rsid w:val="00AA6C8D"/>
    <w:rsid w:val="00AA73A7"/>
    <w:rsid w:val="00AB0957"/>
    <w:rsid w:val="00AB0EBB"/>
    <w:rsid w:val="00AB1CBB"/>
    <w:rsid w:val="00AB288A"/>
    <w:rsid w:val="00AB309F"/>
    <w:rsid w:val="00AB69ED"/>
    <w:rsid w:val="00AB70C9"/>
    <w:rsid w:val="00AC075C"/>
    <w:rsid w:val="00AC2008"/>
    <w:rsid w:val="00AC2123"/>
    <w:rsid w:val="00AC2152"/>
    <w:rsid w:val="00AC36CD"/>
    <w:rsid w:val="00AC5105"/>
    <w:rsid w:val="00AC6820"/>
    <w:rsid w:val="00AC7C66"/>
    <w:rsid w:val="00AD09EC"/>
    <w:rsid w:val="00AD4099"/>
    <w:rsid w:val="00AD4667"/>
    <w:rsid w:val="00AD578D"/>
    <w:rsid w:val="00AD6302"/>
    <w:rsid w:val="00AD6BEB"/>
    <w:rsid w:val="00AD7BAD"/>
    <w:rsid w:val="00AE2103"/>
    <w:rsid w:val="00AE219D"/>
    <w:rsid w:val="00AE256F"/>
    <w:rsid w:val="00AE2B9A"/>
    <w:rsid w:val="00AE4662"/>
    <w:rsid w:val="00AE5894"/>
    <w:rsid w:val="00AE59BB"/>
    <w:rsid w:val="00AE61F8"/>
    <w:rsid w:val="00AE7503"/>
    <w:rsid w:val="00AF01BD"/>
    <w:rsid w:val="00AF2718"/>
    <w:rsid w:val="00AF3CA6"/>
    <w:rsid w:val="00AF74B8"/>
    <w:rsid w:val="00B07714"/>
    <w:rsid w:val="00B07D3A"/>
    <w:rsid w:val="00B10285"/>
    <w:rsid w:val="00B102AE"/>
    <w:rsid w:val="00B14503"/>
    <w:rsid w:val="00B17B53"/>
    <w:rsid w:val="00B20076"/>
    <w:rsid w:val="00B203B2"/>
    <w:rsid w:val="00B21FA6"/>
    <w:rsid w:val="00B22C4F"/>
    <w:rsid w:val="00B244B8"/>
    <w:rsid w:val="00B2483D"/>
    <w:rsid w:val="00B25431"/>
    <w:rsid w:val="00B30A20"/>
    <w:rsid w:val="00B34BCF"/>
    <w:rsid w:val="00B37747"/>
    <w:rsid w:val="00B41C9D"/>
    <w:rsid w:val="00B42A1B"/>
    <w:rsid w:val="00B433A1"/>
    <w:rsid w:val="00B465A0"/>
    <w:rsid w:val="00B51B98"/>
    <w:rsid w:val="00B53B58"/>
    <w:rsid w:val="00B56199"/>
    <w:rsid w:val="00B563AA"/>
    <w:rsid w:val="00B609AC"/>
    <w:rsid w:val="00B63EEE"/>
    <w:rsid w:val="00B64D86"/>
    <w:rsid w:val="00B64E67"/>
    <w:rsid w:val="00B6509F"/>
    <w:rsid w:val="00B67646"/>
    <w:rsid w:val="00B67DAF"/>
    <w:rsid w:val="00B71BED"/>
    <w:rsid w:val="00B72796"/>
    <w:rsid w:val="00B739ED"/>
    <w:rsid w:val="00B751A1"/>
    <w:rsid w:val="00B7705A"/>
    <w:rsid w:val="00B775B0"/>
    <w:rsid w:val="00B77790"/>
    <w:rsid w:val="00B817A2"/>
    <w:rsid w:val="00B8331F"/>
    <w:rsid w:val="00B83471"/>
    <w:rsid w:val="00B864BD"/>
    <w:rsid w:val="00B87DDB"/>
    <w:rsid w:val="00B91CFC"/>
    <w:rsid w:val="00B933C6"/>
    <w:rsid w:val="00B94666"/>
    <w:rsid w:val="00B954DB"/>
    <w:rsid w:val="00BA1D07"/>
    <w:rsid w:val="00BA2A78"/>
    <w:rsid w:val="00BA48C7"/>
    <w:rsid w:val="00BA60A9"/>
    <w:rsid w:val="00BB04D9"/>
    <w:rsid w:val="00BB5F7E"/>
    <w:rsid w:val="00BC2C08"/>
    <w:rsid w:val="00BC2D29"/>
    <w:rsid w:val="00BC2DA5"/>
    <w:rsid w:val="00BC4DA8"/>
    <w:rsid w:val="00BC5349"/>
    <w:rsid w:val="00BC55C9"/>
    <w:rsid w:val="00BC606D"/>
    <w:rsid w:val="00BC6FBD"/>
    <w:rsid w:val="00BD2EBA"/>
    <w:rsid w:val="00BD6117"/>
    <w:rsid w:val="00BD6847"/>
    <w:rsid w:val="00BD6DC2"/>
    <w:rsid w:val="00BD754E"/>
    <w:rsid w:val="00BE08B7"/>
    <w:rsid w:val="00BE0C7E"/>
    <w:rsid w:val="00BE3AE7"/>
    <w:rsid w:val="00BE46BB"/>
    <w:rsid w:val="00BE4DEA"/>
    <w:rsid w:val="00BE6C0A"/>
    <w:rsid w:val="00BF03DF"/>
    <w:rsid w:val="00BF4260"/>
    <w:rsid w:val="00BF5820"/>
    <w:rsid w:val="00BF63FF"/>
    <w:rsid w:val="00BF6786"/>
    <w:rsid w:val="00BF78E5"/>
    <w:rsid w:val="00C007FF"/>
    <w:rsid w:val="00C02E68"/>
    <w:rsid w:val="00C048C3"/>
    <w:rsid w:val="00C06F96"/>
    <w:rsid w:val="00C07E04"/>
    <w:rsid w:val="00C10449"/>
    <w:rsid w:val="00C10E51"/>
    <w:rsid w:val="00C10F91"/>
    <w:rsid w:val="00C1177A"/>
    <w:rsid w:val="00C13664"/>
    <w:rsid w:val="00C217EC"/>
    <w:rsid w:val="00C23A23"/>
    <w:rsid w:val="00C2430F"/>
    <w:rsid w:val="00C267D6"/>
    <w:rsid w:val="00C272FB"/>
    <w:rsid w:val="00C274CC"/>
    <w:rsid w:val="00C2777C"/>
    <w:rsid w:val="00C32440"/>
    <w:rsid w:val="00C342B4"/>
    <w:rsid w:val="00C35988"/>
    <w:rsid w:val="00C4021C"/>
    <w:rsid w:val="00C42F67"/>
    <w:rsid w:val="00C4350F"/>
    <w:rsid w:val="00C44192"/>
    <w:rsid w:val="00C512B6"/>
    <w:rsid w:val="00C51441"/>
    <w:rsid w:val="00C51876"/>
    <w:rsid w:val="00C5247E"/>
    <w:rsid w:val="00C55200"/>
    <w:rsid w:val="00C5594B"/>
    <w:rsid w:val="00C55F40"/>
    <w:rsid w:val="00C5627A"/>
    <w:rsid w:val="00C5629C"/>
    <w:rsid w:val="00C56632"/>
    <w:rsid w:val="00C621BC"/>
    <w:rsid w:val="00C62734"/>
    <w:rsid w:val="00C63265"/>
    <w:rsid w:val="00C63C5E"/>
    <w:rsid w:val="00C645E4"/>
    <w:rsid w:val="00C67CD9"/>
    <w:rsid w:val="00C71D79"/>
    <w:rsid w:val="00C72C2A"/>
    <w:rsid w:val="00C80598"/>
    <w:rsid w:val="00C81439"/>
    <w:rsid w:val="00C81804"/>
    <w:rsid w:val="00C8208A"/>
    <w:rsid w:val="00C84EF3"/>
    <w:rsid w:val="00C85EC8"/>
    <w:rsid w:val="00C861CA"/>
    <w:rsid w:val="00C86F3E"/>
    <w:rsid w:val="00C86FCA"/>
    <w:rsid w:val="00C90B02"/>
    <w:rsid w:val="00C91E34"/>
    <w:rsid w:val="00C926AD"/>
    <w:rsid w:val="00C9477C"/>
    <w:rsid w:val="00C952F0"/>
    <w:rsid w:val="00C96793"/>
    <w:rsid w:val="00C96FA9"/>
    <w:rsid w:val="00CA1E44"/>
    <w:rsid w:val="00CA268E"/>
    <w:rsid w:val="00CA27F6"/>
    <w:rsid w:val="00CA2AF4"/>
    <w:rsid w:val="00CA2BA4"/>
    <w:rsid w:val="00CA5035"/>
    <w:rsid w:val="00CA5491"/>
    <w:rsid w:val="00CA602A"/>
    <w:rsid w:val="00CB48A4"/>
    <w:rsid w:val="00CC1B2F"/>
    <w:rsid w:val="00CC25BE"/>
    <w:rsid w:val="00CC26F7"/>
    <w:rsid w:val="00CC3CE4"/>
    <w:rsid w:val="00CC5E50"/>
    <w:rsid w:val="00CC7DC1"/>
    <w:rsid w:val="00CD0392"/>
    <w:rsid w:val="00CD3014"/>
    <w:rsid w:val="00CD4CC9"/>
    <w:rsid w:val="00CE17F9"/>
    <w:rsid w:val="00CE3DB3"/>
    <w:rsid w:val="00CE4100"/>
    <w:rsid w:val="00CE5B11"/>
    <w:rsid w:val="00CE7706"/>
    <w:rsid w:val="00CE7B83"/>
    <w:rsid w:val="00CF619C"/>
    <w:rsid w:val="00CF65C2"/>
    <w:rsid w:val="00CF6D30"/>
    <w:rsid w:val="00D01A84"/>
    <w:rsid w:val="00D04A4E"/>
    <w:rsid w:val="00D04F8F"/>
    <w:rsid w:val="00D05BB1"/>
    <w:rsid w:val="00D06570"/>
    <w:rsid w:val="00D06E8E"/>
    <w:rsid w:val="00D12EC6"/>
    <w:rsid w:val="00D1330D"/>
    <w:rsid w:val="00D14229"/>
    <w:rsid w:val="00D14390"/>
    <w:rsid w:val="00D1527C"/>
    <w:rsid w:val="00D161A7"/>
    <w:rsid w:val="00D204A9"/>
    <w:rsid w:val="00D2208A"/>
    <w:rsid w:val="00D2239B"/>
    <w:rsid w:val="00D266EA"/>
    <w:rsid w:val="00D2755C"/>
    <w:rsid w:val="00D27F4C"/>
    <w:rsid w:val="00D30AD5"/>
    <w:rsid w:val="00D32786"/>
    <w:rsid w:val="00D341DD"/>
    <w:rsid w:val="00D36E8E"/>
    <w:rsid w:val="00D372AE"/>
    <w:rsid w:val="00D403A9"/>
    <w:rsid w:val="00D404CA"/>
    <w:rsid w:val="00D406FD"/>
    <w:rsid w:val="00D41F11"/>
    <w:rsid w:val="00D457EE"/>
    <w:rsid w:val="00D463FC"/>
    <w:rsid w:val="00D50B09"/>
    <w:rsid w:val="00D53BA5"/>
    <w:rsid w:val="00D54D83"/>
    <w:rsid w:val="00D56F8A"/>
    <w:rsid w:val="00D575B7"/>
    <w:rsid w:val="00D619E7"/>
    <w:rsid w:val="00D633FC"/>
    <w:rsid w:val="00D63B13"/>
    <w:rsid w:val="00D64256"/>
    <w:rsid w:val="00D65AF3"/>
    <w:rsid w:val="00D67622"/>
    <w:rsid w:val="00D705DA"/>
    <w:rsid w:val="00D71A4E"/>
    <w:rsid w:val="00D75E7E"/>
    <w:rsid w:val="00D761AC"/>
    <w:rsid w:val="00D76C14"/>
    <w:rsid w:val="00D80592"/>
    <w:rsid w:val="00D82A9B"/>
    <w:rsid w:val="00D8377A"/>
    <w:rsid w:val="00D849F0"/>
    <w:rsid w:val="00D85055"/>
    <w:rsid w:val="00D86225"/>
    <w:rsid w:val="00D86543"/>
    <w:rsid w:val="00D86806"/>
    <w:rsid w:val="00D91DD3"/>
    <w:rsid w:val="00D92DC5"/>
    <w:rsid w:val="00D930C7"/>
    <w:rsid w:val="00D93A8C"/>
    <w:rsid w:val="00D955D6"/>
    <w:rsid w:val="00D95AC4"/>
    <w:rsid w:val="00D96588"/>
    <w:rsid w:val="00D96E56"/>
    <w:rsid w:val="00D97587"/>
    <w:rsid w:val="00D97CC9"/>
    <w:rsid w:val="00DA25CD"/>
    <w:rsid w:val="00DA4D11"/>
    <w:rsid w:val="00DA55A0"/>
    <w:rsid w:val="00DA5F24"/>
    <w:rsid w:val="00DA66C0"/>
    <w:rsid w:val="00DA768A"/>
    <w:rsid w:val="00DB604C"/>
    <w:rsid w:val="00DC0705"/>
    <w:rsid w:val="00DC3BC6"/>
    <w:rsid w:val="00DC4BA8"/>
    <w:rsid w:val="00DC4CDC"/>
    <w:rsid w:val="00DC4F63"/>
    <w:rsid w:val="00DC51B6"/>
    <w:rsid w:val="00DD1CB0"/>
    <w:rsid w:val="00DD2D20"/>
    <w:rsid w:val="00DD35C2"/>
    <w:rsid w:val="00DD398D"/>
    <w:rsid w:val="00DD7C85"/>
    <w:rsid w:val="00DE1515"/>
    <w:rsid w:val="00DE178D"/>
    <w:rsid w:val="00DE1AD7"/>
    <w:rsid w:val="00DE36AD"/>
    <w:rsid w:val="00DE4E78"/>
    <w:rsid w:val="00DE522A"/>
    <w:rsid w:val="00DE6058"/>
    <w:rsid w:val="00DE68C1"/>
    <w:rsid w:val="00DF00A0"/>
    <w:rsid w:val="00DF01F0"/>
    <w:rsid w:val="00DF09CB"/>
    <w:rsid w:val="00DF18C2"/>
    <w:rsid w:val="00DF3D6C"/>
    <w:rsid w:val="00DF70A6"/>
    <w:rsid w:val="00E020BB"/>
    <w:rsid w:val="00E035B3"/>
    <w:rsid w:val="00E03755"/>
    <w:rsid w:val="00E05714"/>
    <w:rsid w:val="00E05F00"/>
    <w:rsid w:val="00E062DC"/>
    <w:rsid w:val="00E06CB5"/>
    <w:rsid w:val="00E11281"/>
    <w:rsid w:val="00E11C34"/>
    <w:rsid w:val="00E170E6"/>
    <w:rsid w:val="00E20E8E"/>
    <w:rsid w:val="00E2395D"/>
    <w:rsid w:val="00E26088"/>
    <w:rsid w:val="00E26A12"/>
    <w:rsid w:val="00E27889"/>
    <w:rsid w:val="00E30345"/>
    <w:rsid w:val="00E32930"/>
    <w:rsid w:val="00E333A1"/>
    <w:rsid w:val="00E374FE"/>
    <w:rsid w:val="00E375FE"/>
    <w:rsid w:val="00E37A84"/>
    <w:rsid w:val="00E412DC"/>
    <w:rsid w:val="00E416F8"/>
    <w:rsid w:val="00E41E3D"/>
    <w:rsid w:val="00E43DCD"/>
    <w:rsid w:val="00E45A66"/>
    <w:rsid w:val="00E46D30"/>
    <w:rsid w:val="00E51C48"/>
    <w:rsid w:val="00E5297F"/>
    <w:rsid w:val="00E53C5B"/>
    <w:rsid w:val="00E5585D"/>
    <w:rsid w:val="00E57EE7"/>
    <w:rsid w:val="00E6105E"/>
    <w:rsid w:val="00E65189"/>
    <w:rsid w:val="00E669D5"/>
    <w:rsid w:val="00E73DF1"/>
    <w:rsid w:val="00E740A5"/>
    <w:rsid w:val="00E74BC1"/>
    <w:rsid w:val="00E74C96"/>
    <w:rsid w:val="00E805AF"/>
    <w:rsid w:val="00E80A90"/>
    <w:rsid w:val="00E81685"/>
    <w:rsid w:val="00E82D66"/>
    <w:rsid w:val="00E832A2"/>
    <w:rsid w:val="00E90002"/>
    <w:rsid w:val="00E90AF2"/>
    <w:rsid w:val="00E92275"/>
    <w:rsid w:val="00E94F27"/>
    <w:rsid w:val="00E95AEF"/>
    <w:rsid w:val="00E96C3F"/>
    <w:rsid w:val="00EA0639"/>
    <w:rsid w:val="00EA306F"/>
    <w:rsid w:val="00EA6A29"/>
    <w:rsid w:val="00EB1BBA"/>
    <w:rsid w:val="00EB1E48"/>
    <w:rsid w:val="00EB22B7"/>
    <w:rsid w:val="00EB4421"/>
    <w:rsid w:val="00EB7DF2"/>
    <w:rsid w:val="00EC2A29"/>
    <w:rsid w:val="00EC441A"/>
    <w:rsid w:val="00EC51D7"/>
    <w:rsid w:val="00ED1BD7"/>
    <w:rsid w:val="00ED22F5"/>
    <w:rsid w:val="00ED424C"/>
    <w:rsid w:val="00ED4BFD"/>
    <w:rsid w:val="00ED4CE8"/>
    <w:rsid w:val="00ED596A"/>
    <w:rsid w:val="00ED5A9C"/>
    <w:rsid w:val="00EE047E"/>
    <w:rsid w:val="00EE3AAD"/>
    <w:rsid w:val="00EE4265"/>
    <w:rsid w:val="00EE4EC0"/>
    <w:rsid w:val="00EE7D53"/>
    <w:rsid w:val="00EF15B9"/>
    <w:rsid w:val="00EF1761"/>
    <w:rsid w:val="00EF17C4"/>
    <w:rsid w:val="00EF34AD"/>
    <w:rsid w:val="00EF3E3F"/>
    <w:rsid w:val="00EF4C7E"/>
    <w:rsid w:val="00EF51C3"/>
    <w:rsid w:val="00EF5D3B"/>
    <w:rsid w:val="00EF6DDF"/>
    <w:rsid w:val="00F0113C"/>
    <w:rsid w:val="00F01913"/>
    <w:rsid w:val="00F01ED5"/>
    <w:rsid w:val="00F02805"/>
    <w:rsid w:val="00F052B6"/>
    <w:rsid w:val="00F06709"/>
    <w:rsid w:val="00F06AC9"/>
    <w:rsid w:val="00F1025F"/>
    <w:rsid w:val="00F11AC4"/>
    <w:rsid w:val="00F14106"/>
    <w:rsid w:val="00F14313"/>
    <w:rsid w:val="00F14B35"/>
    <w:rsid w:val="00F164C3"/>
    <w:rsid w:val="00F169ED"/>
    <w:rsid w:val="00F1789F"/>
    <w:rsid w:val="00F17EA9"/>
    <w:rsid w:val="00F202D4"/>
    <w:rsid w:val="00F206F1"/>
    <w:rsid w:val="00F214A9"/>
    <w:rsid w:val="00F215ED"/>
    <w:rsid w:val="00F23D4E"/>
    <w:rsid w:val="00F24051"/>
    <w:rsid w:val="00F24619"/>
    <w:rsid w:val="00F2493C"/>
    <w:rsid w:val="00F25A1B"/>
    <w:rsid w:val="00F30E9F"/>
    <w:rsid w:val="00F31BFB"/>
    <w:rsid w:val="00F3331B"/>
    <w:rsid w:val="00F33A80"/>
    <w:rsid w:val="00F33CE7"/>
    <w:rsid w:val="00F3593E"/>
    <w:rsid w:val="00F419CB"/>
    <w:rsid w:val="00F42DC9"/>
    <w:rsid w:val="00F4313A"/>
    <w:rsid w:val="00F467AE"/>
    <w:rsid w:val="00F46C8D"/>
    <w:rsid w:val="00F47E19"/>
    <w:rsid w:val="00F51649"/>
    <w:rsid w:val="00F516F9"/>
    <w:rsid w:val="00F53115"/>
    <w:rsid w:val="00F54783"/>
    <w:rsid w:val="00F55AD3"/>
    <w:rsid w:val="00F56285"/>
    <w:rsid w:val="00F56B8D"/>
    <w:rsid w:val="00F602EB"/>
    <w:rsid w:val="00F620BA"/>
    <w:rsid w:val="00F74839"/>
    <w:rsid w:val="00F767C8"/>
    <w:rsid w:val="00F769C8"/>
    <w:rsid w:val="00F776AF"/>
    <w:rsid w:val="00F84B82"/>
    <w:rsid w:val="00F864F1"/>
    <w:rsid w:val="00F8752B"/>
    <w:rsid w:val="00F87BBF"/>
    <w:rsid w:val="00F91939"/>
    <w:rsid w:val="00F92300"/>
    <w:rsid w:val="00F9251B"/>
    <w:rsid w:val="00F92526"/>
    <w:rsid w:val="00F92D69"/>
    <w:rsid w:val="00F947E4"/>
    <w:rsid w:val="00F94920"/>
    <w:rsid w:val="00F95047"/>
    <w:rsid w:val="00FA2F71"/>
    <w:rsid w:val="00FA32E8"/>
    <w:rsid w:val="00FA3C05"/>
    <w:rsid w:val="00FA48E5"/>
    <w:rsid w:val="00FA7244"/>
    <w:rsid w:val="00FB11F0"/>
    <w:rsid w:val="00FB1633"/>
    <w:rsid w:val="00FB1D16"/>
    <w:rsid w:val="00FB3EF2"/>
    <w:rsid w:val="00FB3F5B"/>
    <w:rsid w:val="00FB48D2"/>
    <w:rsid w:val="00FB49D4"/>
    <w:rsid w:val="00FB6DD1"/>
    <w:rsid w:val="00FB7D5A"/>
    <w:rsid w:val="00FC0BC7"/>
    <w:rsid w:val="00FC0C1F"/>
    <w:rsid w:val="00FC15E5"/>
    <w:rsid w:val="00FC4F6B"/>
    <w:rsid w:val="00FC6E3A"/>
    <w:rsid w:val="00FC714C"/>
    <w:rsid w:val="00FC7670"/>
    <w:rsid w:val="00FC7D30"/>
    <w:rsid w:val="00FD0E4C"/>
    <w:rsid w:val="00FD17A8"/>
    <w:rsid w:val="00FD1EC0"/>
    <w:rsid w:val="00FD4E73"/>
    <w:rsid w:val="00FD52D3"/>
    <w:rsid w:val="00FD5A33"/>
    <w:rsid w:val="00FD708A"/>
    <w:rsid w:val="00FE06FE"/>
    <w:rsid w:val="00FE2697"/>
    <w:rsid w:val="00FE36B2"/>
    <w:rsid w:val="00FE38CC"/>
    <w:rsid w:val="00FE69FA"/>
    <w:rsid w:val="01FA3DF5"/>
    <w:rsid w:val="02F0F640"/>
    <w:rsid w:val="03AD704B"/>
    <w:rsid w:val="04A9529A"/>
    <w:rsid w:val="053F97C6"/>
    <w:rsid w:val="06A0E467"/>
    <w:rsid w:val="0AF87254"/>
    <w:rsid w:val="0F9E577E"/>
    <w:rsid w:val="10C20D4B"/>
    <w:rsid w:val="13E8A50C"/>
    <w:rsid w:val="155E1AEA"/>
    <w:rsid w:val="15A937FC"/>
    <w:rsid w:val="17F6B27F"/>
    <w:rsid w:val="182988B7"/>
    <w:rsid w:val="1858CCDF"/>
    <w:rsid w:val="19821157"/>
    <w:rsid w:val="1BCF0B9C"/>
    <w:rsid w:val="1E37B8AD"/>
    <w:rsid w:val="20E5AD46"/>
    <w:rsid w:val="2322D44E"/>
    <w:rsid w:val="26876BBE"/>
    <w:rsid w:val="28FEEA0E"/>
    <w:rsid w:val="2A7D7FC4"/>
    <w:rsid w:val="2B437AEC"/>
    <w:rsid w:val="346F53AC"/>
    <w:rsid w:val="353C8545"/>
    <w:rsid w:val="3D461BCF"/>
    <w:rsid w:val="447B0B0E"/>
    <w:rsid w:val="46344CCF"/>
    <w:rsid w:val="47EC164F"/>
    <w:rsid w:val="4AEA3558"/>
    <w:rsid w:val="4F49EBA2"/>
    <w:rsid w:val="4F6A373C"/>
    <w:rsid w:val="51FB50C2"/>
    <w:rsid w:val="52CB4F4A"/>
    <w:rsid w:val="53409720"/>
    <w:rsid w:val="59AE6D17"/>
    <w:rsid w:val="5AEDD62D"/>
    <w:rsid w:val="5E4E5FBA"/>
    <w:rsid w:val="61546C91"/>
    <w:rsid w:val="648FFD60"/>
    <w:rsid w:val="68B31DCC"/>
    <w:rsid w:val="6BFFC2A3"/>
    <w:rsid w:val="6CF352C5"/>
    <w:rsid w:val="6ED54905"/>
    <w:rsid w:val="7033DD2C"/>
    <w:rsid w:val="7076F21C"/>
    <w:rsid w:val="712E5DBA"/>
    <w:rsid w:val="76569FDD"/>
    <w:rsid w:val="777F4CDD"/>
    <w:rsid w:val="77ACAD60"/>
    <w:rsid w:val="782DA973"/>
    <w:rsid w:val="78912F60"/>
    <w:rsid w:val="79C9B671"/>
    <w:rsid w:val="7A73EFE9"/>
    <w:rsid w:val="7B02D4FA"/>
    <w:rsid w:val="7E23DE10"/>
    <w:rsid w:val="7FE4F13E"/>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934BB"/>
  <w15:chartTrackingRefBased/>
  <w15:docId w15:val="{AA726E9A-0512-E64A-8C81-70AE9AFA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9C"/>
    <w:pPr>
      <w:spacing w:line="360" w:lineRule="auto"/>
      <w:jc w:val="both"/>
    </w:pPr>
    <w:rPr>
      <w:rFonts w:ascii="Segoe UI" w:hAnsi="Segoe UI" w:cs="Segoe UI"/>
      <w:color w:val="0D0D0D" w:themeColor="text1" w:themeTint="F2"/>
      <w:sz w:val="20"/>
      <w:szCs w:val="20"/>
    </w:rPr>
  </w:style>
  <w:style w:type="paragraph" w:styleId="Heading1">
    <w:name w:val="heading 1"/>
    <w:basedOn w:val="Normal"/>
    <w:next w:val="Normal"/>
    <w:link w:val="Heading1Char"/>
    <w:uiPriority w:val="9"/>
    <w:qFormat/>
    <w:rsid w:val="00494B4C"/>
    <w:pPr>
      <w:keepNext/>
      <w:keepLines/>
      <w:spacing w:before="240" w:after="0" w:line="240" w:lineRule="auto"/>
      <w:jc w:val="left"/>
      <w:outlineLvl w:val="0"/>
    </w:pPr>
    <w:rPr>
      <w:rFonts w:eastAsiaTheme="majorEastAsia"/>
      <w:b/>
      <w:bCs/>
      <w:color w:val="C00000"/>
      <w:sz w:val="28"/>
      <w:szCs w:val="28"/>
    </w:rPr>
  </w:style>
  <w:style w:type="paragraph" w:styleId="Heading2">
    <w:name w:val="heading 2"/>
    <w:basedOn w:val="Normal"/>
    <w:next w:val="Normal"/>
    <w:link w:val="Heading2Char"/>
    <w:uiPriority w:val="9"/>
    <w:unhideWhenUsed/>
    <w:qFormat/>
    <w:rsid w:val="00026CDA"/>
    <w:pPr>
      <w:keepNext/>
      <w:keepLines/>
      <w:spacing w:before="40" w:after="0"/>
      <w:outlineLvl w:val="1"/>
    </w:pPr>
    <w:rPr>
      <w:rFonts w:eastAsiaTheme="majorEastAsia"/>
      <w:b/>
      <w:bCs/>
      <w:color w:val="44546A" w:themeColor="text2"/>
      <w:sz w:val="24"/>
      <w:szCs w:val="24"/>
    </w:rPr>
  </w:style>
  <w:style w:type="paragraph" w:styleId="Heading3">
    <w:name w:val="heading 3"/>
    <w:basedOn w:val="Normal"/>
    <w:next w:val="Normal"/>
    <w:link w:val="Heading3Char"/>
    <w:uiPriority w:val="9"/>
    <w:unhideWhenUsed/>
    <w:qFormat/>
    <w:rsid w:val="00B7705A"/>
    <w:pPr>
      <w:keepNext/>
      <w:keepLines/>
      <w:spacing w:before="40" w:after="0"/>
      <w:outlineLvl w:val="2"/>
    </w:pPr>
    <w:rPr>
      <w:rFonts w:eastAsiaTheme="majorEastAsia"/>
      <w:b/>
      <w:bCs/>
      <w:color w:val="44546A" w:themeColor="text2"/>
    </w:rPr>
  </w:style>
  <w:style w:type="paragraph" w:styleId="Heading4">
    <w:name w:val="heading 4"/>
    <w:basedOn w:val="Normal"/>
    <w:next w:val="Normal"/>
    <w:link w:val="Heading4Char"/>
    <w:uiPriority w:val="9"/>
    <w:unhideWhenUsed/>
    <w:qFormat/>
    <w:rsid w:val="00534387"/>
    <w:pPr>
      <w:keepNext/>
      <w:keepLines/>
      <w:spacing w:before="200" w:after="120" w:line="240" w:lineRule="auto"/>
      <w:ind w:left="864" w:hanging="864"/>
      <w:outlineLvl w:val="3"/>
    </w:pPr>
    <w:rPr>
      <w:rFonts w:asciiTheme="minorHAnsi" w:eastAsiaTheme="majorEastAsia" w:hAnsiTheme="minorHAnsi" w:cstheme="majorBidi"/>
      <w:bCs/>
      <w:iCs/>
      <w:color w:val="002060"/>
      <w:kern w:val="0"/>
      <w:sz w:val="24"/>
      <w:szCs w:val="24"/>
      <w:u w:val="single"/>
      <w14:ligatures w14:val="none"/>
    </w:rPr>
  </w:style>
  <w:style w:type="paragraph" w:styleId="Heading5">
    <w:name w:val="heading 5"/>
    <w:basedOn w:val="Normal"/>
    <w:next w:val="Normal"/>
    <w:link w:val="Heading5Char"/>
    <w:uiPriority w:val="9"/>
    <w:unhideWhenUsed/>
    <w:qFormat/>
    <w:rsid w:val="00534387"/>
    <w:pPr>
      <w:keepNext/>
      <w:keepLines/>
      <w:spacing w:before="200" w:after="120" w:line="240" w:lineRule="auto"/>
      <w:ind w:left="1008" w:hanging="1008"/>
      <w:outlineLvl w:val="4"/>
    </w:pPr>
    <w:rPr>
      <w:rFonts w:asciiTheme="majorHAnsi" w:eastAsiaTheme="majorEastAsia" w:hAnsiTheme="majorHAnsi" w:cstheme="majorBidi"/>
      <w:color w:val="1F3763" w:themeColor="accent1" w:themeShade="7F"/>
      <w:kern w:val="0"/>
      <w:sz w:val="22"/>
      <w:szCs w:val="22"/>
      <w14:ligatures w14:val="none"/>
    </w:rPr>
  </w:style>
  <w:style w:type="paragraph" w:styleId="Heading6">
    <w:name w:val="heading 6"/>
    <w:basedOn w:val="Normal"/>
    <w:next w:val="Normal"/>
    <w:link w:val="Heading6Char"/>
    <w:uiPriority w:val="9"/>
    <w:unhideWhenUsed/>
    <w:qFormat/>
    <w:rsid w:val="00534387"/>
    <w:pPr>
      <w:keepNext/>
      <w:keepLines/>
      <w:spacing w:before="200" w:after="120" w:line="240" w:lineRule="auto"/>
      <w:ind w:left="1152" w:hanging="1152"/>
      <w:outlineLvl w:val="5"/>
    </w:pPr>
    <w:rPr>
      <w:rFonts w:asciiTheme="majorHAnsi" w:eastAsiaTheme="majorEastAsia" w:hAnsiTheme="majorHAnsi" w:cstheme="majorBidi"/>
      <w:i/>
      <w:iCs/>
      <w:color w:val="1F3763" w:themeColor="accent1" w:themeShade="7F"/>
      <w:kern w:val="0"/>
      <w:sz w:val="22"/>
      <w:szCs w:val="22"/>
      <w14:ligatures w14:val="none"/>
    </w:rPr>
  </w:style>
  <w:style w:type="paragraph" w:styleId="Heading7">
    <w:name w:val="heading 7"/>
    <w:basedOn w:val="Normal"/>
    <w:next w:val="Normal"/>
    <w:link w:val="Heading7Char"/>
    <w:uiPriority w:val="9"/>
    <w:unhideWhenUsed/>
    <w:qFormat/>
    <w:rsid w:val="00534387"/>
    <w:pPr>
      <w:keepNext/>
      <w:keepLines/>
      <w:spacing w:before="200" w:after="120" w:line="240" w:lineRule="auto"/>
      <w:ind w:left="1296" w:hanging="1296"/>
      <w:outlineLvl w:val="6"/>
    </w:pPr>
    <w:rPr>
      <w:rFonts w:asciiTheme="majorHAnsi" w:eastAsiaTheme="majorEastAsia" w:hAnsiTheme="majorHAnsi" w:cstheme="majorBidi"/>
      <w:i/>
      <w:iCs/>
      <w:color w:val="404040" w:themeColor="text1" w:themeTint="BF"/>
      <w:kern w:val="0"/>
      <w:sz w:val="22"/>
      <w:szCs w:val="22"/>
      <w14:ligatures w14:val="none"/>
    </w:rPr>
  </w:style>
  <w:style w:type="paragraph" w:styleId="Heading8">
    <w:name w:val="heading 8"/>
    <w:basedOn w:val="Normal"/>
    <w:next w:val="Normal"/>
    <w:link w:val="Heading8Char"/>
    <w:uiPriority w:val="9"/>
    <w:unhideWhenUsed/>
    <w:qFormat/>
    <w:rsid w:val="00534387"/>
    <w:pPr>
      <w:keepNext/>
      <w:keepLines/>
      <w:spacing w:before="200" w:after="120" w:line="240" w:lineRule="auto"/>
      <w:ind w:left="1440" w:hanging="1440"/>
      <w:outlineLvl w:val="7"/>
    </w:pPr>
    <w:rPr>
      <w:rFonts w:asciiTheme="majorHAnsi" w:eastAsiaTheme="majorEastAsia" w:hAnsiTheme="majorHAnsi" w:cstheme="majorBidi"/>
      <w:color w:val="404040" w:themeColor="text1" w:themeTint="BF"/>
      <w:kern w:val="0"/>
      <w14:ligatures w14:val="none"/>
    </w:rPr>
  </w:style>
  <w:style w:type="paragraph" w:styleId="Heading9">
    <w:name w:val="heading 9"/>
    <w:basedOn w:val="Normal"/>
    <w:next w:val="Normal"/>
    <w:link w:val="Heading9Char"/>
    <w:uiPriority w:val="9"/>
    <w:unhideWhenUsed/>
    <w:qFormat/>
    <w:rsid w:val="00534387"/>
    <w:pPr>
      <w:keepNext/>
      <w:keepLines/>
      <w:spacing w:before="200" w:after="120" w:line="240" w:lineRule="auto"/>
      <w:ind w:left="1584" w:hanging="1584"/>
      <w:outlineLvl w:val="8"/>
    </w:pPr>
    <w:rPr>
      <w:rFonts w:asciiTheme="majorHAnsi" w:eastAsiaTheme="majorEastAsia" w:hAnsiTheme="majorHAnsi" w:cstheme="majorBidi"/>
      <w:i/>
      <w:iCs/>
      <w:color w:val="404040" w:themeColor="text1" w:themeTint="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5F6A"/>
    <w:rPr>
      <w:color w:val="0000FF"/>
      <w:u w:val="single"/>
    </w:rPr>
  </w:style>
  <w:style w:type="paragraph" w:styleId="Title">
    <w:name w:val="Title"/>
    <w:basedOn w:val="Normal"/>
    <w:next w:val="Normal"/>
    <w:link w:val="TitleChar"/>
    <w:uiPriority w:val="10"/>
    <w:qFormat/>
    <w:rsid w:val="002D6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C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4B4C"/>
    <w:rPr>
      <w:rFonts w:ascii="Segoe UI" w:eastAsiaTheme="majorEastAsia" w:hAnsi="Segoe UI" w:cs="Segoe UI"/>
      <w:b/>
      <w:bCs/>
      <w:color w:val="C00000"/>
      <w:sz w:val="28"/>
      <w:szCs w:val="28"/>
    </w:rPr>
  </w:style>
  <w:style w:type="character" w:styleId="FollowedHyperlink">
    <w:name w:val="FollowedHyperlink"/>
    <w:basedOn w:val="DefaultParagraphFont"/>
    <w:uiPriority w:val="99"/>
    <w:semiHidden/>
    <w:unhideWhenUsed/>
    <w:rsid w:val="00F84B82"/>
    <w:rPr>
      <w:color w:val="954F72" w:themeColor="followedHyperlink"/>
      <w:u w:val="single"/>
    </w:rPr>
  </w:style>
  <w:style w:type="paragraph" w:customStyle="1" w:styleId="ObjetoAutomatizacion">
    <w:name w:val="Objeto Automatizacion"/>
    <w:basedOn w:val="Normal"/>
    <w:rsid w:val="00714DE5"/>
    <w:pPr>
      <w:spacing w:after="120" w:line="240" w:lineRule="auto"/>
      <w:ind w:left="992"/>
      <w:jc w:val="right"/>
    </w:pPr>
    <w:rPr>
      <w:rFonts w:ascii="Tahoma" w:eastAsia="Times New Roman" w:hAnsi="Tahoma" w:cs="Times New Roman"/>
      <w:b/>
      <w:bCs/>
      <w:color w:val="808000"/>
      <w:kern w:val="0"/>
      <w:lang w:val="es-ES_tradnl" w:eastAsia="es-ES"/>
      <w14:textFill>
        <w14:solidFill>
          <w14:srgbClr w14:val="808000">
            <w14:lumMod w14:val="95000"/>
            <w14:lumOff w14:val="5000"/>
          </w14:srgbClr>
        </w14:solidFill>
      </w14:textFill>
      <w14:ligatures w14:val="none"/>
    </w:rPr>
  </w:style>
  <w:style w:type="paragraph" w:customStyle="1" w:styleId="TitPrimernivel">
    <w:name w:val="Tit Primer nivel"/>
    <w:rsid w:val="00714DE5"/>
    <w:pPr>
      <w:spacing w:after="0" w:line="240" w:lineRule="auto"/>
      <w:jc w:val="right"/>
    </w:pPr>
    <w:rPr>
      <w:rFonts w:ascii="Tahoma" w:eastAsia="Times New Roman" w:hAnsi="Tahoma" w:cs="Times New Roman"/>
      <w:bCs/>
      <w:color w:val="000080"/>
      <w:spacing w:val="20"/>
      <w:kern w:val="28"/>
      <w:sz w:val="56"/>
      <w:szCs w:val="56"/>
      <w:lang w:val="es-ES_tradnl" w:eastAsia="es-ES"/>
      <w14:ligatures w14:val="none"/>
    </w:rPr>
  </w:style>
  <w:style w:type="paragraph" w:styleId="Header">
    <w:name w:val="header"/>
    <w:basedOn w:val="Normal"/>
    <w:link w:val="HeaderChar"/>
    <w:uiPriority w:val="99"/>
    <w:unhideWhenUsed/>
    <w:rsid w:val="00C621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621BC"/>
  </w:style>
  <w:style w:type="paragraph" w:styleId="Footer">
    <w:name w:val="footer"/>
    <w:basedOn w:val="Normal"/>
    <w:link w:val="FooterChar"/>
    <w:uiPriority w:val="99"/>
    <w:unhideWhenUsed/>
    <w:rsid w:val="00C621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621BC"/>
  </w:style>
  <w:style w:type="paragraph" w:customStyle="1" w:styleId="Ttulosinnmero">
    <w:name w:val="Título sin número"/>
    <w:qFormat/>
    <w:rsid w:val="00026CDA"/>
    <w:pPr>
      <w:spacing w:after="0" w:line="240" w:lineRule="auto"/>
      <w:jc w:val="center"/>
    </w:pPr>
    <w:rPr>
      <w:rFonts w:ascii="Segoe UI" w:eastAsia="Microsoft GothicNeo" w:hAnsi="Segoe UI" w:cs="Segoe UI"/>
      <w:b/>
      <w:color w:val="44546A" w:themeColor="text2"/>
      <w:kern w:val="32"/>
      <w:sz w:val="28"/>
      <w:szCs w:val="28"/>
      <w:lang w:eastAsia="es-EC"/>
      <w14:ligatures w14:val="none"/>
    </w:rPr>
  </w:style>
  <w:style w:type="paragraph" w:customStyle="1" w:styleId="Cambios">
    <w:name w:val="Cambios"/>
    <w:qFormat/>
    <w:rsid w:val="00BB04D9"/>
    <w:pPr>
      <w:spacing w:after="0" w:line="240" w:lineRule="auto"/>
    </w:pPr>
    <w:rPr>
      <w:kern w:val="0"/>
      <w:sz w:val="18"/>
      <w14:ligatures w14:val="none"/>
    </w:rPr>
  </w:style>
  <w:style w:type="character" w:customStyle="1" w:styleId="Heading2Char">
    <w:name w:val="Heading 2 Char"/>
    <w:basedOn w:val="DefaultParagraphFont"/>
    <w:link w:val="Heading2"/>
    <w:uiPriority w:val="9"/>
    <w:rsid w:val="00026CDA"/>
    <w:rPr>
      <w:rFonts w:ascii="Segoe UI" w:eastAsiaTheme="majorEastAsia" w:hAnsi="Segoe UI" w:cs="Segoe UI"/>
      <w:b/>
      <w:bCs/>
      <w:color w:val="44546A" w:themeColor="text2"/>
      <w:sz w:val="24"/>
      <w:szCs w:val="24"/>
    </w:rPr>
  </w:style>
  <w:style w:type="character" w:customStyle="1" w:styleId="Heading3Char">
    <w:name w:val="Heading 3 Char"/>
    <w:basedOn w:val="DefaultParagraphFont"/>
    <w:link w:val="Heading3"/>
    <w:uiPriority w:val="9"/>
    <w:rsid w:val="00B7705A"/>
    <w:rPr>
      <w:rFonts w:ascii="Segoe UI" w:eastAsiaTheme="majorEastAsia" w:hAnsi="Segoe UI" w:cs="Segoe UI"/>
      <w:b/>
      <w:bCs/>
      <w:color w:val="44546A" w:themeColor="text2"/>
      <w:sz w:val="20"/>
      <w:szCs w:val="20"/>
    </w:rPr>
  </w:style>
  <w:style w:type="paragraph" w:styleId="ListParagraph">
    <w:name w:val="List Paragraph"/>
    <w:basedOn w:val="Normal"/>
    <w:link w:val="ListParagraphChar"/>
    <w:uiPriority w:val="34"/>
    <w:qFormat/>
    <w:rsid w:val="00670997"/>
    <w:pPr>
      <w:spacing w:after="120" w:line="240" w:lineRule="auto"/>
      <w:ind w:left="720"/>
      <w:contextualSpacing/>
    </w:pPr>
    <w:rPr>
      <w:rFonts w:ascii="Calibri" w:hAnsi="Calibri"/>
      <w:kern w:val="0"/>
      <w14:ligatures w14:val="none"/>
    </w:rPr>
  </w:style>
  <w:style w:type="character" w:customStyle="1" w:styleId="ListParagraphChar">
    <w:name w:val="List Paragraph Char"/>
    <w:basedOn w:val="DefaultParagraphFont"/>
    <w:link w:val="ListParagraph"/>
    <w:uiPriority w:val="34"/>
    <w:locked/>
    <w:rsid w:val="00670997"/>
    <w:rPr>
      <w:rFonts w:ascii="Calibri" w:hAnsi="Calibri"/>
      <w:kern w:val="0"/>
      <w14:ligatures w14:val="none"/>
    </w:rPr>
  </w:style>
  <w:style w:type="character" w:styleId="UnresolvedMention">
    <w:name w:val="Unresolved Mention"/>
    <w:basedOn w:val="DefaultParagraphFont"/>
    <w:uiPriority w:val="99"/>
    <w:semiHidden/>
    <w:unhideWhenUsed/>
    <w:rsid w:val="00FE38CC"/>
    <w:rPr>
      <w:color w:val="605E5C"/>
      <w:shd w:val="clear" w:color="auto" w:fill="E1DFDD"/>
    </w:rPr>
  </w:style>
  <w:style w:type="character" w:styleId="Strong">
    <w:name w:val="Strong"/>
    <w:uiPriority w:val="22"/>
    <w:qFormat/>
    <w:rsid w:val="00366B99"/>
    <w:rPr>
      <w:color w:val="000000" w:themeColor="text1"/>
      <w:sz w:val="20"/>
      <w:szCs w:val="20"/>
    </w:rPr>
  </w:style>
  <w:style w:type="paragraph" w:styleId="FootnoteText">
    <w:name w:val="footnote text"/>
    <w:basedOn w:val="Normal"/>
    <w:link w:val="FootnoteTextChar"/>
    <w:uiPriority w:val="99"/>
    <w:semiHidden/>
    <w:unhideWhenUsed/>
    <w:rsid w:val="00EF51C3"/>
    <w:pPr>
      <w:spacing w:after="0" w:line="240" w:lineRule="auto"/>
    </w:pPr>
  </w:style>
  <w:style w:type="character" w:customStyle="1" w:styleId="FootnoteTextChar">
    <w:name w:val="Footnote Text Char"/>
    <w:basedOn w:val="DefaultParagraphFont"/>
    <w:link w:val="FootnoteText"/>
    <w:uiPriority w:val="99"/>
    <w:semiHidden/>
    <w:rsid w:val="00EF51C3"/>
    <w:rPr>
      <w:rFonts w:ascii="Segoe UI" w:hAnsi="Segoe UI" w:cs="Segoe UI"/>
      <w:color w:val="0D0D0D" w:themeColor="text1" w:themeTint="F2"/>
      <w:sz w:val="20"/>
      <w:szCs w:val="20"/>
    </w:rPr>
  </w:style>
  <w:style w:type="character" w:styleId="FootnoteReference">
    <w:name w:val="footnote reference"/>
    <w:basedOn w:val="DefaultParagraphFont"/>
    <w:uiPriority w:val="99"/>
    <w:semiHidden/>
    <w:unhideWhenUsed/>
    <w:rsid w:val="00EF51C3"/>
    <w:rPr>
      <w:vertAlign w:val="superscript"/>
    </w:rPr>
  </w:style>
  <w:style w:type="character" w:customStyle="1" w:styleId="Heading4Char">
    <w:name w:val="Heading 4 Char"/>
    <w:basedOn w:val="DefaultParagraphFont"/>
    <w:link w:val="Heading4"/>
    <w:uiPriority w:val="9"/>
    <w:rsid w:val="00534387"/>
    <w:rPr>
      <w:rFonts w:eastAsiaTheme="majorEastAsia" w:cstheme="majorBidi"/>
      <w:bCs/>
      <w:iCs/>
      <w:color w:val="002060"/>
      <w:kern w:val="0"/>
      <w:sz w:val="24"/>
      <w:szCs w:val="24"/>
      <w:u w:val="single"/>
      <w14:ligatures w14:val="none"/>
    </w:rPr>
  </w:style>
  <w:style w:type="character" w:customStyle="1" w:styleId="Heading5Char">
    <w:name w:val="Heading 5 Char"/>
    <w:basedOn w:val="DefaultParagraphFont"/>
    <w:link w:val="Heading5"/>
    <w:uiPriority w:val="9"/>
    <w:rsid w:val="00534387"/>
    <w:rPr>
      <w:rFonts w:asciiTheme="majorHAnsi" w:eastAsiaTheme="majorEastAsia" w:hAnsiTheme="majorHAnsi" w:cstheme="majorBidi"/>
      <w:color w:val="1F3763" w:themeColor="accent1" w:themeShade="7F"/>
      <w:kern w:val="0"/>
      <w14:ligatures w14:val="none"/>
    </w:rPr>
  </w:style>
  <w:style w:type="character" w:customStyle="1" w:styleId="Heading6Char">
    <w:name w:val="Heading 6 Char"/>
    <w:basedOn w:val="DefaultParagraphFont"/>
    <w:link w:val="Heading6"/>
    <w:uiPriority w:val="9"/>
    <w:rsid w:val="00534387"/>
    <w:rPr>
      <w:rFonts w:asciiTheme="majorHAnsi" w:eastAsiaTheme="majorEastAsia" w:hAnsiTheme="majorHAnsi" w:cstheme="majorBidi"/>
      <w:i/>
      <w:iCs/>
      <w:color w:val="1F3763" w:themeColor="accent1" w:themeShade="7F"/>
      <w:kern w:val="0"/>
      <w14:ligatures w14:val="none"/>
    </w:rPr>
  </w:style>
  <w:style w:type="character" w:customStyle="1" w:styleId="Heading7Char">
    <w:name w:val="Heading 7 Char"/>
    <w:basedOn w:val="DefaultParagraphFont"/>
    <w:link w:val="Heading7"/>
    <w:uiPriority w:val="9"/>
    <w:rsid w:val="00534387"/>
    <w:rPr>
      <w:rFonts w:asciiTheme="majorHAnsi" w:eastAsiaTheme="majorEastAsia" w:hAnsiTheme="majorHAnsi" w:cstheme="majorBidi"/>
      <w:i/>
      <w:iCs/>
      <w:color w:val="404040" w:themeColor="text1" w:themeTint="BF"/>
      <w:kern w:val="0"/>
      <w14:ligatures w14:val="none"/>
    </w:rPr>
  </w:style>
  <w:style w:type="character" w:customStyle="1" w:styleId="Heading8Char">
    <w:name w:val="Heading 8 Char"/>
    <w:basedOn w:val="DefaultParagraphFont"/>
    <w:link w:val="Heading8"/>
    <w:uiPriority w:val="9"/>
    <w:rsid w:val="00534387"/>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rsid w:val="00534387"/>
    <w:rPr>
      <w:rFonts w:asciiTheme="majorHAnsi" w:eastAsiaTheme="majorEastAsia" w:hAnsiTheme="majorHAnsi" w:cstheme="majorBidi"/>
      <w:i/>
      <w:iCs/>
      <w:color w:val="404040" w:themeColor="text1" w:themeTint="BF"/>
      <w:kern w:val="0"/>
      <w:sz w:val="20"/>
      <w:szCs w:val="20"/>
      <w14:ligatures w14:val="none"/>
    </w:rPr>
  </w:style>
  <w:style w:type="paragraph" w:customStyle="1" w:styleId="Default">
    <w:name w:val="Default"/>
    <w:rsid w:val="00534387"/>
    <w:pPr>
      <w:autoSpaceDE w:val="0"/>
      <w:autoSpaceDN w:val="0"/>
      <w:adjustRightInd w:val="0"/>
      <w:spacing w:after="0" w:line="240" w:lineRule="auto"/>
      <w:jc w:val="both"/>
    </w:pPr>
    <w:rPr>
      <w:rFonts w:ascii="Arial" w:hAnsi="Arial" w:cs="Arial"/>
      <w:color w:val="000000"/>
      <w:kern w:val="0"/>
      <w:sz w:val="18"/>
      <w:szCs w:val="18"/>
      <w14:ligatures w14:val="none"/>
    </w:rPr>
  </w:style>
  <w:style w:type="paragraph" w:customStyle="1" w:styleId="Observacin">
    <w:name w:val="Observación"/>
    <w:qFormat/>
    <w:rsid w:val="00534387"/>
    <w:pPr>
      <w:pBdr>
        <w:top w:val="single" w:sz="4" w:space="1" w:color="385623" w:themeColor="accent6" w:themeShade="80" w:shadow="1"/>
        <w:left w:val="single" w:sz="4" w:space="4" w:color="385623" w:themeColor="accent6" w:themeShade="80" w:shadow="1"/>
        <w:bottom w:val="single" w:sz="4" w:space="1" w:color="385623" w:themeColor="accent6" w:themeShade="80" w:shadow="1"/>
        <w:right w:val="single" w:sz="4" w:space="4" w:color="385623" w:themeColor="accent6" w:themeShade="80" w:shadow="1"/>
      </w:pBdr>
      <w:shd w:val="clear" w:color="auto" w:fill="C5E0B3" w:themeFill="accent6" w:themeFillTint="66"/>
      <w:spacing w:after="0" w:line="240" w:lineRule="auto"/>
      <w:ind w:left="380" w:right="-284" w:hanging="360"/>
      <w:jc w:val="both"/>
    </w:pPr>
    <w:rPr>
      <w:rFonts w:ascii="Calibri" w:hAnsi="Calibri" w:cs="Arial"/>
      <w:color w:val="000000"/>
      <w:kern w:val="0"/>
      <w:sz w:val="24"/>
      <w14:ligatures w14:val="none"/>
    </w:rPr>
  </w:style>
  <w:style w:type="paragraph" w:customStyle="1" w:styleId="PrrafoNormal">
    <w:name w:val="Párrafo Normal"/>
    <w:basedOn w:val="Normal"/>
    <w:rsid w:val="00534387"/>
    <w:pPr>
      <w:spacing w:after="120" w:line="240" w:lineRule="auto"/>
      <w:ind w:left="992"/>
    </w:pPr>
    <w:rPr>
      <w:rFonts w:ascii="Tahoma" w:eastAsia="Times New Roman" w:hAnsi="Tahoma" w:cs="Times New Roman"/>
      <w:color w:val="auto"/>
      <w:kern w:val="28"/>
      <w:lang w:val="es-ES_tradnl" w:eastAsia="es-ES"/>
      <w14:ligatures w14:val="none"/>
    </w:rPr>
  </w:style>
  <w:style w:type="paragraph" w:customStyle="1" w:styleId="DefaultText">
    <w:name w:val="Default Text"/>
    <w:basedOn w:val="Normal"/>
    <w:rsid w:val="00534387"/>
    <w:pPr>
      <w:spacing w:after="120" w:line="240" w:lineRule="auto"/>
      <w:ind w:left="992"/>
    </w:pPr>
    <w:rPr>
      <w:rFonts w:ascii="Arial" w:eastAsia="Times New Roman" w:hAnsi="Arial" w:cs="Times New Roman"/>
      <w:color w:val="auto"/>
      <w:kern w:val="0"/>
      <w:lang w:eastAsia="es-ES"/>
      <w14:ligatures w14:val="none"/>
    </w:rPr>
  </w:style>
  <w:style w:type="paragraph" w:styleId="TOC1">
    <w:name w:val="toc 1"/>
    <w:basedOn w:val="Normal"/>
    <w:next w:val="Normal"/>
    <w:autoRedefine/>
    <w:uiPriority w:val="39"/>
    <w:rsid w:val="00534387"/>
    <w:pPr>
      <w:spacing w:before="120" w:after="0"/>
      <w:jc w:val="left"/>
    </w:pPr>
    <w:rPr>
      <w:rFonts w:asciiTheme="minorHAnsi" w:hAnsiTheme="minorHAnsi" w:cstheme="minorHAnsi"/>
      <w:b/>
      <w:bCs/>
      <w:i/>
      <w:iCs/>
      <w:sz w:val="24"/>
      <w:szCs w:val="24"/>
    </w:rPr>
  </w:style>
  <w:style w:type="paragraph" w:customStyle="1" w:styleId="TitOferta2donivel">
    <w:name w:val="Tit Oferta 2do nivel"/>
    <w:rsid w:val="00534387"/>
    <w:pPr>
      <w:spacing w:after="0" w:line="240" w:lineRule="auto"/>
      <w:jc w:val="right"/>
    </w:pPr>
    <w:rPr>
      <w:rFonts w:ascii="Tahoma" w:eastAsia="Times New Roman" w:hAnsi="Tahoma" w:cs="Times New Roman"/>
      <w:b/>
      <w:bCs/>
      <w:color w:val="000080"/>
      <w:kern w:val="0"/>
      <w:sz w:val="24"/>
      <w:szCs w:val="20"/>
      <w:lang w:val="es-ES_tradnl" w:eastAsia="es-ES"/>
      <w14:ligatures w14:val="none"/>
    </w:rPr>
  </w:style>
  <w:style w:type="paragraph" w:styleId="z-TopofForm">
    <w:name w:val="HTML Top of Form"/>
    <w:basedOn w:val="Normal"/>
    <w:next w:val="Normal"/>
    <w:link w:val="z-TopofFormChar"/>
    <w:hidden/>
    <w:uiPriority w:val="99"/>
    <w:rsid w:val="00534387"/>
    <w:pPr>
      <w:pBdr>
        <w:bottom w:val="single" w:sz="6" w:space="1" w:color="auto"/>
      </w:pBdr>
      <w:spacing w:after="120" w:line="240" w:lineRule="auto"/>
      <w:ind w:left="992"/>
      <w:jc w:val="center"/>
    </w:pPr>
    <w:rPr>
      <w:rFonts w:ascii="Tahoma" w:eastAsia="Times New Roman" w:hAnsi="Tahoma" w:cs="Arial"/>
      <w:vanish/>
      <w:color w:val="auto"/>
      <w:kern w:val="0"/>
      <w:sz w:val="16"/>
      <w:szCs w:val="16"/>
      <w:lang w:val="es-ES" w:eastAsia="es-ES"/>
      <w14:ligatures w14:val="none"/>
    </w:rPr>
  </w:style>
  <w:style w:type="character" w:customStyle="1" w:styleId="z-TopofFormChar">
    <w:name w:val="z-Top of Form Char"/>
    <w:basedOn w:val="DefaultParagraphFont"/>
    <w:link w:val="z-TopofForm"/>
    <w:uiPriority w:val="99"/>
    <w:rsid w:val="00534387"/>
    <w:rPr>
      <w:rFonts w:ascii="Tahoma" w:eastAsia="Times New Roman" w:hAnsi="Tahoma" w:cs="Arial"/>
      <w:vanish/>
      <w:kern w:val="0"/>
      <w:sz w:val="16"/>
      <w:szCs w:val="16"/>
      <w:lang w:val="es-ES" w:eastAsia="es-ES"/>
      <w14:ligatures w14:val="none"/>
    </w:rPr>
  </w:style>
  <w:style w:type="paragraph" w:customStyle="1" w:styleId="Vietas4">
    <w:name w:val="Viñetas 4"/>
    <w:basedOn w:val="Normal"/>
    <w:rsid w:val="00534387"/>
    <w:pPr>
      <w:spacing w:after="120" w:line="240" w:lineRule="auto"/>
      <w:ind w:left="1702" w:hanging="284"/>
    </w:pPr>
    <w:rPr>
      <w:rFonts w:ascii="Arial" w:eastAsia="Times New Roman" w:hAnsi="Arial" w:cs="Times New Roman"/>
      <w:color w:val="auto"/>
      <w:kern w:val="0"/>
      <w:sz w:val="18"/>
      <w:lang w:val="es-ES_tradnl" w:eastAsia="es-ES"/>
      <w14:ligatures w14:val="none"/>
    </w:rPr>
  </w:style>
  <w:style w:type="paragraph" w:styleId="ListContinue">
    <w:name w:val="List Continue"/>
    <w:basedOn w:val="Normal"/>
    <w:uiPriority w:val="99"/>
    <w:unhideWhenUsed/>
    <w:rsid w:val="00534387"/>
    <w:pPr>
      <w:spacing w:after="120" w:line="240" w:lineRule="auto"/>
      <w:ind w:left="283"/>
      <w:contextualSpacing/>
    </w:pPr>
    <w:rPr>
      <w:rFonts w:ascii="Calibri" w:hAnsi="Calibri" w:cstheme="minorBidi"/>
      <w:color w:val="auto"/>
      <w:kern w:val="0"/>
      <w:sz w:val="22"/>
      <w:szCs w:val="22"/>
      <w14:ligatures w14:val="none"/>
    </w:rPr>
  </w:style>
  <w:style w:type="paragraph" w:styleId="BodyText">
    <w:name w:val="Body Text"/>
    <w:basedOn w:val="Normal"/>
    <w:link w:val="BodyTextChar"/>
    <w:uiPriority w:val="99"/>
    <w:unhideWhenUsed/>
    <w:rsid w:val="00534387"/>
    <w:pPr>
      <w:spacing w:after="120" w:line="240" w:lineRule="auto"/>
      <w:ind w:left="992"/>
    </w:pPr>
    <w:rPr>
      <w:rFonts w:ascii="Calibri" w:hAnsi="Calibri" w:cstheme="minorBidi"/>
      <w:color w:val="auto"/>
      <w:kern w:val="0"/>
      <w:sz w:val="22"/>
      <w:szCs w:val="22"/>
      <w14:ligatures w14:val="none"/>
    </w:rPr>
  </w:style>
  <w:style w:type="character" w:customStyle="1" w:styleId="BodyTextChar">
    <w:name w:val="Body Text Char"/>
    <w:basedOn w:val="DefaultParagraphFont"/>
    <w:link w:val="BodyText"/>
    <w:uiPriority w:val="99"/>
    <w:rsid w:val="00534387"/>
    <w:rPr>
      <w:rFonts w:ascii="Calibri" w:hAnsi="Calibri"/>
      <w:kern w:val="0"/>
      <w14:ligatures w14:val="none"/>
    </w:rPr>
  </w:style>
  <w:style w:type="paragraph" w:styleId="BalloonText">
    <w:name w:val="Balloon Text"/>
    <w:basedOn w:val="Normal"/>
    <w:link w:val="BalloonTextChar"/>
    <w:uiPriority w:val="99"/>
    <w:semiHidden/>
    <w:unhideWhenUsed/>
    <w:rsid w:val="00534387"/>
    <w:pPr>
      <w:spacing w:after="120" w:line="240" w:lineRule="auto"/>
      <w:ind w:left="992"/>
    </w:pPr>
    <w:rPr>
      <w:rFonts w:ascii="Tahoma" w:hAnsi="Tahoma" w:cs="Tahoma"/>
      <w:color w:val="auto"/>
      <w:kern w:val="0"/>
      <w:sz w:val="16"/>
      <w:szCs w:val="16"/>
      <w14:ligatures w14:val="none"/>
    </w:rPr>
  </w:style>
  <w:style w:type="character" w:customStyle="1" w:styleId="BalloonTextChar">
    <w:name w:val="Balloon Text Char"/>
    <w:basedOn w:val="DefaultParagraphFont"/>
    <w:link w:val="BalloonText"/>
    <w:uiPriority w:val="99"/>
    <w:semiHidden/>
    <w:rsid w:val="00534387"/>
    <w:rPr>
      <w:rFonts w:ascii="Tahoma" w:hAnsi="Tahoma" w:cs="Tahoma"/>
      <w:kern w:val="0"/>
      <w:sz w:val="16"/>
      <w:szCs w:val="16"/>
      <w14:ligatures w14:val="none"/>
    </w:rPr>
  </w:style>
  <w:style w:type="paragraph" w:styleId="HTMLPreformatted">
    <w:name w:val="HTML Preformatted"/>
    <w:basedOn w:val="Normal"/>
    <w:link w:val="HTMLPreformattedChar"/>
    <w:uiPriority w:val="99"/>
    <w:unhideWhenUsed/>
    <w:rsid w:val="0053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92"/>
    </w:pPr>
    <w:rPr>
      <w:rFonts w:ascii="Courier New" w:eastAsia="Times New Roman" w:hAnsi="Courier New" w:cs="Courier New"/>
      <w:color w:val="auto"/>
      <w:kern w:val="0"/>
      <w:lang w:eastAsia="es-EC"/>
      <w14:ligatures w14:val="none"/>
    </w:rPr>
  </w:style>
  <w:style w:type="character" w:customStyle="1" w:styleId="HTMLPreformattedChar">
    <w:name w:val="HTML Preformatted Char"/>
    <w:basedOn w:val="DefaultParagraphFont"/>
    <w:link w:val="HTMLPreformatted"/>
    <w:uiPriority w:val="99"/>
    <w:rsid w:val="00534387"/>
    <w:rPr>
      <w:rFonts w:ascii="Courier New" w:eastAsia="Times New Roman" w:hAnsi="Courier New" w:cs="Courier New"/>
      <w:kern w:val="0"/>
      <w:sz w:val="20"/>
      <w:szCs w:val="20"/>
      <w:lang w:eastAsia="es-EC"/>
      <w14:ligatures w14:val="none"/>
    </w:rPr>
  </w:style>
  <w:style w:type="table" w:styleId="MediumShading1-Accent1">
    <w:name w:val="Medium Shading 1 Accent 1"/>
    <w:basedOn w:val="TableNormal"/>
    <w:uiPriority w:val="63"/>
    <w:rsid w:val="00534387"/>
    <w:pPr>
      <w:spacing w:after="0" w:line="240" w:lineRule="auto"/>
    </w:pPr>
    <w:rPr>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534387"/>
    <w:pPr>
      <w:spacing w:after="0" w:line="240" w:lineRule="auto"/>
    </w:pPr>
    <w:rPr>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MediumShading1-Accent5">
    <w:name w:val="Medium Shading 1 Accent 5"/>
    <w:basedOn w:val="TableNormal"/>
    <w:uiPriority w:val="63"/>
    <w:rsid w:val="00534387"/>
    <w:pPr>
      <w:spacing w:after="0" w:line="240" w:lineRule="auto"/>
    </w:pPr>
    <w:rPr>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534387"/>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customStyle="1" w:styleId="PiePgina">
    <w:name w:val="PiePágina"/>
    <w:qFormat/>
    <w:rsid w:val="00534387"/>
    <w:pPr>
      <w:spacing w:after="0" w:line="240" w:lineRule="auto"/>
    </w:pPr>
    <w:rPr>
      <w:color w:val="595959" w:themeColor="text1" w:themeTint="A6"/>
      <w:kern w:val="0"/>
      <w:sz w:val="16"/>
      <w14:ligatures w14:val="none"/>
    </w:rPr>
  </w:style>
  <w:style w:type="paragraph" w:customStyle="1" w:styleId="Confidencialidad">
    <w:name w:val="Confidencialidad"/>
    <w:qFormat/>
    <w:rsid w:val="00534387"/>
    <w:pPr>
      <w:pBdr>
        <w:top w:val="single" w:sz="6" w:space="1" w:color="002060"/>
        <w:bottom w:val="single" w:sz="6" w:space="1" w:color="002060"/>
      </w:pBdr>
      <w:shd w:val="pct10" w:color="auto" w:fill="auto"/>
      <w:spacing w:after="0" w:line="240" w:lineRule="auto"/>
      <w:ind w:left="2835"/>
      <w:jc w:val="both"/>
    </w:pPr>
    <w:rPr>
      <w:rFonts w:ascii="Arial" w:eastAsia="Times New Roman" w:hAnsi="Arial" w:cs="Times New Roman"/>
      <w:kern w:val="0"/>
      <w:sz w:val="20"/>
      <w:szCs w:val="20"/>
      <w:lang w:eastAsia="es-ES"/>
      <w14:ligatures w14:val="none"/>
    </w:rPr>
  </w:style>
  <w:style w:type="paragraph" w:styleId="TOCHeading">
    <w:name w:val="TOC Heading"/>
    <w:basedOn w:val="Heading1"/>
    <w:next w:val="Normal"/>
    <w:uiPriority w:val="39"/>
    <w:unhideWhenUsed/>
    <w:qFormat/>
    <w:rsid w:val="00534387"/>
    <w:pPr>
      <w:keepNext w:val="0"/>
      <w:keepLines w:val="0"/>
      <w:spacing w:before="0"/>
      <w:contextualSpacing/>
      <w:outlineLvl w:val="9"/>
    </w:pPr>
    <w:rPr>
      <w:rFonts w:asciiTheme="majorHAnsi" w:eastAsiaTheme="minorHAnsi" w:hAnsiTheme="majorHAnsi" w:cstheme="minorBidi"/>
      <w:bCs w:val="0"/>
      <w:smallCaps/>
      <w:kern w:val="0"/>
      <w:szCs w:val="24"/>
      <w:lang w:eastAsia="es-EC"/>
      <w14:ligatures w14:val="none"/>
    </w:rPr>
  </w:style>
  <w:style w:type="paragraph" w:styleId="TOC2">
    <w:name w:val="toc 2"/>
    <w:basedOn w:val="Normal"/>
    <w:next w:val="Normal"/>
    <w:autoRedefine/>
    <w:uiPriority w:val="39"/>
    <w:unhideWhenUsed/>
    <w:rsid w:val="00534387"/>
    <w:pPr>
      <w:spacing w:before="120" w:after="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534387"/>
    <w:pPr>
      <w:spacing w:after="0"/>
      <w:ind w:left="400"/>
      <w:jc w:val="left"/>
    </w:pPr>
    <w:rPr>
      <w:rFonts w:asciiTheme="minorHAnsi" w:hAnsiTheme="minorHAnsi" w:cstheme="minorHAnsi"/>
    </w:rPr>
  </w:style>
  <w:style w:type="paragraph" w:customStyle="1" w:styleId="NormalenTabla">
    <w:name w:val="Normal en Tabla"/>
    <w:qFormat/>
    <w:rsid w:val="00534387"/>
    <w:pPr>
      <w:spacing w:after="0" w:line="240" w:lineRule="auto"/>
    </w:pPr>
    <w:rPr>
      <w:rFonts w:ascii="Arial" w:eastAsia="Times New Roman" w:hAnsi="Arial" w:cs="Times New Roman"/>
      <w:kern w:val="0"/>
      <w:sz w:val="18"/>
      <w:szCs w:val="20"/>
      <w:lang w:eastAsia="es-ES"/>
      <w14:ligatures w14:val="none"/>
    </w:rPr>
  </w:style>
  <w:style w:type="table" w:styleId="LightList-Accent1">
    <w:name w:val="Light List Accent 1"/>
    <w:basedOn w:val="TableNormal"/>
    <w:uiPriority w:val="61"/>
    <w:rsid w:val="00534387"/>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Salutation">
    <w:name w:val="Salutation"/>
    <w:basedOn w:val="Normal"/>
    <w:next w:val="Normal"/>
    <w:link w:val="SalutationChar"/>
    <w:uiPriority w:val="99"/>
    <w:unhideWhenUsed/>
    <w:rsid w:val="00534387"/>
    <w:pPr>
      <w:spacing w:after="120" w:line="240" w:lineRule="auto"/>
      <w:ind w:left="992"/>
    </w:pPr>
    <w:rPr>
      <w:rFonts w:ascii="Calibri" w:hAnsi="Calibri" w:cstheme="minorBidi"/>
      <w:color w:val="auto"/>
      <w:kern w:val="0"/>
      <w:sz w:val="22"/>
      <w:szCs w:val="22"/>
      <w14:ligatures w14:val="none"/>
    </w:rPr>
  </w:style>
  <w:style w:type="character" w:customStyle="1" w:styleId="SalutationChar">
    <w:name w:val="Salutation Char"/>
    <w:basedOn w:val="DefaultParagraphFont"/>
    <w:link w:val="Salutation"/>
    <w:uiPriority w:val="99"/>
    <w:rsid w:val="00534387"/>
    <w:rPr>
      <w:rFonts w:ascii="Calibri" w:hAnsi="Calibri"/>
      <w:kern w:val="0"/>
      <w14:ligatures w14:val="none"/>
    </w:rPr>
  </w:style>
  <w:style w:type="paragraph" w:styleId="BodyTextIndent">
    <w:name w:val="Body Text Indent"/>
    <w:basedOn w:val="Normal"/>
    <w:link w:val="BodyTextIndentChar"/>
    <w:uiPriority w:val="99"/>
    <w:unhideWhenUsed/>
    <w:rsid w:val="00534387"/>
    <w:pPr>
      <w:spacing w:after="120" w:line="240" w:lineRule="auto"/>
      <w:ind w:left="283"/>
    </w:pPr>
    <w:rPr>
      <w:rFonts w:ascii="Calibri" w:hAnsi="Calibri" w:cstheme="minorBidi"/>
      <w:color w:val="auto"/>
      <w:kern w:val="0"/>
      <w:sz w:val="22"/>
      <w:szCs w:val="22"/>
      <w14:ligatures w14:val="none"/>
    </w:rPr>
  </w:style>
  <w:style w:type="character" w:customStyle="1" w:styleId="BodyTextIndentChar">
    <w:name w:val="Body Text Indent Char"/>
    <w:basedOn w:val="DefaultParagraphFont"/>
    <w:link w:val="BodyTextIndent"/>
    <w:uiPriority w:val="99"/>
    <w:rsid w:val="00534387"/>
    <w:rPr>
      <w:rFonts w:ascii="Calibri" w:hAnsi="Calibri"/>
      <w:kern w:val="0"/>
      <w14:ligatures w14:val="none"/>
    </w:rPr>
  </w:style>
  <w:style w:type="table" w:styleId="LightList-Accent5">
    <w:name w:val="Light List Accent 5"/>
    <w:basedOn w:val="TableNormal"/>
    <w:uiPriority w:val="61"/>
    <w:rsid w:val="00534387"/>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534387"/>
    <w:pPr>
      <w:spacing w:after="0" w:line="240" w:lineRule="auto"/>
    </w:pPr>
    <w:rPr>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Shading1-Accent3">
    <w:name w:val="Medium Shading 1 Accent 3"/>
    <w:basedOn w:val="TableNormal"/>
    <w:uiPriority w:val="63"/>
    <w:rsid w:val="00534387"/>
    <w:pPr>
      <w:spacing w:after="0" w:line="240" w:lineRule="auto"/>
    </w:pPr>
    <w:rPr>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534387"/>
    <w:pPr>
      <w:spacing w:after="0" w:line="240" w:lineRule="auto"/>
    </w:pPr>
    <w:rPr>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TabEntTitulo">
    <w:name w:val="Tab Ent Titulo"/>
    <w:basedOn w:val="Heading2"/>
    <w:next w:val="Normal"/>
    <w:rsid w:val="00534387"/>
    <w:pPr>
      <w:keepLines w:val="0"/>
      <w:overflowPunct w:val="0"/>
      <w:autoSpaceDE w:val="0"/>
      <w:autoSpaceDN w:val="0"/>
      <w:adjustRightInd w:val="0"/>
      <w:spacing w:before="160" w:after="60" w:line="240" w:lineRule="auto"/>
      <w:ind w:left="142"/>
      <w:outlineLvl w:val="9"/>
    </w:pPr>
    <w:rPr>
      <w:rFonts w:ascii="ZapfCalligr BT" w:eastAsia="Times New Roman" w:hAnsi="ZapfCalligr BT" w:cs="Times New Roman"/>
      <w:b w:val="0"/>
      <w:bCs w:val="0"/>
      <w:smallCaps/>
      <w:color w:val="800000"/>
      <w:spacing w:val="20"/>
      <w:kern w:val="0"/>
      <w:sz w:val="22"/>
      <w:szCs w:val="20"/>
      <w:lang w:val="es-ES_tradnl" w:eastAsia="es-EC"/>
      <w14:ligatures w14:val="none"/>
    </w:rPr>
  </w:style>
  <w:style w:type="paragraph" w:customStyle="1" w:styleId="TabEntNormal">
    <w:name w:val="Tab Ent Normal"/>
    <w:basedOn w:val="Normal"/>
    <w:rsid w:val="00534387"/>
    <w:pPr>
      <w:overflowPunct w:val="0"/>
      <w:autoSpaceDE w:val="0"/>
      <w:autoSpaceDN w:val="0"/>
      <w:adjustRightInd w:val="0"/>
      <w:spacing w:after="0" w:line="240" w:lineRule="auto"/>
      <w:ind w:left="567"/>
    </w:pPr>
    <w:rPr>
      <w:rFonts w:ascii="Arial" w:eastAsia="Times New Roman" w:hAnsi="Arial" w:cs="Times New Roman"/>
      <w:color w:val="auto"/>
      <w:kern w:val="0"/>
      <w:lang w:val="es-ES_tradnl" w:eastAsia="es-EC"/>
      <w14:ligatures w14:val="none"/>
    </w:rPr>
  </w:style>
  <w:style w:type="paragraph" w:customStyle="1" w:styleId="Vieta1ernivel">
    <w:name w:val="Viñeta 1er nivel"/>
    <w:qFormat/>
    <w:rsid w:val="00534387"/>
    <w:pPr>
      <w:numPr>
        <w:numId w:val="4"/>
      </w:numPr>
      <w:overflowPunct w:val="0"/>
      <w:autoSpaceDE w:val="0"/>
      <w:autoSpaceDN w:val="0"/>
      <w:adjustRightInd w:val="0"/>
      <w:spacing w:after="0" w:line="276" w:lineRule="auto"/>
      <w:jc w:val="both"/>
    </w:pPr>
    <w:rPr>
      <w:rFonts w:ascii="Calibri" w:hAnsi="Calibri"/>
      <w:kern w:val="0"/>
      <w14:ligatures w14:val="none"/>
    </w:rPr>
  </w:style>
  <w:style w:type="character" w:styleId="SubtleEmphasis">
    <w:name w:val="Subtle Emphasis"/>
    <w:uiPriority w:val="19"/>
    <w:qFormat/>
    <w:rsid w:val="00534387"/>
    <w:rPr>
      <w:i/>
      <w:iCs/>
      <w:color w:val="808080"/>
    </w:rPr>
  </w:style>
  <w:style w:type="paragraph" w:styleId="NoSpacing">
    <w:name w:val="No Spacing"/>
    <w:link w:val="NoSpacingChar"/>
    <w:uiPriority w:val="1"/>
    <w:qFormat/>
    <w:rsid w:val="00534387"/>
    <w:pPr>
      <w:spacing w:after="0" w:line="240" w:lineRule="auto"/>
    </w:pPr>
    <w:rPr>
      <w:kern w:val="0"/>
      <w14:ligatures w14:val="none"/>
    </w:rPr>
  </w:style>
  <w:style w:type="paragraph" w:customStyle="1" w:styleId="Vieta01">
    <w:name w:val="Viñeta 01"/>
    <w:qFormat/>
    <w:rsid w:val="00534387"/>
    <w:pPr>
      <w:numPr>
        <w:numId w:val="8"/>
      </w:numPr>
      <w:spacing w:after="0" w:line="240" w:lineRule="auto"/>
      <w:ind w:left="1984" w:hanging="357"/>
      <w:jc w:val="both"/>
    </w:pPr>
    <w:rPr>
      <w:rFonts w:ascii="Calibri" w:hAnsi="Calibri"/>
      <w:kern w:val="0"/>
      <w14:ligatures w14:val="none"/>
    </w:rPr>
  </w:style>
  <w:style w:type="paragraph" w:customStyle="1" w:styleId="NormalITSTK">
    <w:name w:val="Normal ITSTK"/>
    <w:basedOn w:val="Normal"/>
    <w:qFormat/>
    <w:rsid w:val="00534387"/>
    <w:pPr>
      <w:spacing w:before="120" w:after="120" w:line="240" w:lineRule="auto"/>
      <w:ind w:left="992"/>
    </w:pPr>
    <w:rPr>
      <w:rFonts w:ascii="Verdana" w:eastAsiaTheme="minorEastAsia" w:hAnsi="Verdana" w:cstheme="minorBidi"/>
      <w:color w:val="auto"/>
      <w:kern w:val="0"/>
      <w:szCs w:val="24"/>
      <w:lang w:val="es-VE"/>
      <w14:ligatures w14:val="none"/>
    </w:rPr>
  </w:style>
  <w:style w:type="character" w:styleId="CommentReference">
    <w:name w:val="annotation reference"/>
    <w:basedOn w:val="DefaultParagraphFont"/>
    <w:uiPriority w:val="99"/>
    <w:semiHidden/>
    <w:unhideWhenUsed/>
    <w:rsid w:val="00534387"/>
    <w:rPr>
      <w:sz w:val="16"/>
      <w:szCs w:val="16"/>
    </w:rPr>
  </w:style>
  <w:style w:type="paragraph" w:styleId="CommentText">
    <w:name w:val="annotation text"/>
    <w:basedOn w:val="Normal"/>
    <w:link w:val="CommentTextChar"/>
    <w:uiPriority w:val="99"/>
    <w:semiHidden/>
    <w:unhideWhenUsed/>
    <w:rsid w:val="00534387"/>
    <w:pPr>
      <w:spacing w:after="120" w:line="240" w:lineRule="auto"/>
      <w:ind w:left="992"/>
    </w:pPr>
    <w:rPr>
      <w:rFonts w:ascii="Calibri" w:hAnsi="Calibri" w:cstheme="minorBidi"/>
      <w:color w:val="auto"/>
      <w:kern w:val="0"/>
      <w14:ligatures w14:val="none"/>
    </w:rPr>
  </w:style>
  <w:style w:type="character" w:customStyle="1" w:styleId="CommentTextChar">
    <w:name w:val="Comment Text Char"/>
    <w:basedOn w:val="DefaultParagraphFont"/>
    <w:link w:val="CommentText"/>
    <w:uiPriority w:val="99"/>
    <w:semiHidden/>
    <w:rsid w:val="00534387"/>
    <w:rPr>
      <w:rFonts w:ascii="Calibri" w:hAnsi="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34387"/>
    <w:rPr>
      <w:b/>
      <w:bCs/>
    </w:rPr>
  </w:style>
  <w:style w:type="character" w:customStyle="1" w:styleId="CommentSubjectChar">
    <w:name w:val="Comment Subject Char"/>
    <w:basedOn w:val="CommentTextChar"/>
    <w:link w:val="CommentSubject"/>
    <w:uiPriority w:val="99"/>
    <w:semiHidden/>
    <w:rsid w:val="00534387"/>
    <w:rPr>
      <w:rFonts w:ascii="Calibri" w:hAnsi="Calibri"/>
      <w:b/>
      <w:bCs/>
      <w:kern w:val="0"/>
      <w:sz w:val="20"/>
      <w:szCs w:val="20"/>
      <w14:ligatures w14:val="none"/>
    </w:rPr>
  </w:style>
  <w:style w:type="paragraph" w:customStyle="1" w:styleId="VietaNumerada01">
    <w:name w:val="Viñeta Numerada 01"/>
    <w:qFormat/>
    <w:rsid w:val="00534387"/>
    <w:pPr>
      <w:numPr>
        <w:numId w:val="5"/>
      </w:numPr>
      <w:spacing w:after="0" w:line="240" w:lineRule="auto"/>
    </w:pPr>
    <w:rPr>
      <w:rFonts w:ascii="Calibri" w:hAnsi="Calibri"/>
      <w:kern w:val="0"/>
      <w:sz w:val="20"/>
      <w:szCs w:val="20"/>
      <w14:ligatures w14:val="none"/>
    </w:rPr>
  </w:style>
  <w:style w:type="paragraph" w:customStyle="1" w:styleId="piepgina0">
    <w:name w:val="pie página"/>
    <w:qFormat/>
    <w:rsid w:val="00534387"/>
    <w:pPr>
      <w:spacing w:after="200" w:line="276" w:lineRule="auto"/>
    </w:pPr>
    <w:rPr>
      <w:rFonts w:ascii="Arial" w:eastAsia="Times New Roman" w:hAnsi="Arial" w:cs="Times New Roman"/>
      <w:kern w:val="0"/>
      <w:sz w:val="18"/>
      <w:szCs w:val="20"/>
      <w:lang w:val="es-ES" w:eastAsia="es-ES"/>
      <w14:ligatures w14:val="none"/>
    </w:rPr>
  </w:style>
  <w:style w:type="paragraph" w:customStyle="1" w:styleId="TtuloTabla">
    <w:name w:val="Título Tabla"/>
    <w:basedOn w:val="Normal"/>
    <w:qFormat/>
    <w:rsid w:val="00534387"/>
    <w:pPr>
      <w:spacing w:after="0" w:line="240" w:lineRule="auto"/>
      <w:ind w:left="992"/>
    </w:pPr>
    <w:rPr>
      <w:rFonts w:ascii="Calibri" w:hAnsi="Calibri" w:cstheme="minorBidi"/>
      <w:color w:val="000000"/>
      <w:kern w:val="0"/>
      <w:sz w:val="22"/>
      <w:szCs w:val="22"/>
      <w:lang w:eastAsia="es-EC"/>
      <w14:ligatures w14:val="none"/>
    </w:rPr>
  </w:style>
  <w:style w:type="table" w:customStyle="1" w:styleId="Tabladecuadrcula4-nfasis11">
    <w:name w:val="Tabla de cuadrícula 4 - Énfasis 11"/>
    <w:basedOn w:val="TableNormal"/>
    <w:uiPriority w:val="49"/>
    <w:rsid w:val="00534387"/>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5oscura-nfasis11">
    <w:name w:val="Tabla de cuadrícula 5 oscura - Énfasis 11"/>
    <w:basedOn w:val="TableNormal"/>
    <w:uiPriority w:val="50"/>
    <w:rsid w:val="00534387"/>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ladecuadrcula6concolores-nfasis11">
    <w:name w:val="Tabla de cuadrícula 6 con colores - Énfasis 11"/>
    <w:basedOn w:val="TableNormal"/>
    <w:uiPriority w:val="51"/>
    <w:rsid w:val="00534387"/>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lista4-nfasis51">
    <w:name w:val="Tabla de lista 4 - Énfasis 51"/>
    <w:basedOn w:val="TableNormal"/>
    <w:uiPriority w:val="49"/>
    <w:rsid w:val="00534387"/>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adelista4-nfasis11">
    <w:name w:val="Tabla de lista 4 - Énfasis 11"/>
    <w:basedOn w:val="TableNormal"/>
    <w:uiPriority w:val="49"/>
    <w:rsid w:val="00534387"/>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534387"/>
    <w:pPr>
      <w:spacing w:after="0" w:line="240" w:lineRule="auto"/>
    </w:pPr>
    <w:rPr>
      <w:rFonts w:ascii="Calibri" w:hAnsi="Calibri"/>
      <w:kern w:val="0"/>
      <w14:ligatures w14:val="none"/>
    </w:rPr>
  </w:style>
  <w:style w:type="paragraph" w:customStyle="1" w:styleId="NT1">
    <w:name w:val="NT1"/>
    <w:basedOn w:val="Normal"/>
    <w:rsid w:val="00534387"/>
    <w:pPr>
      <w:numPr>
        <w:ilvl w:val="1"/>
        <w:numId w:val="7"/>
      </w:numPr>
      <w:tabs>
        <w:tab w:val="clear" w:pos="720"/>
        <w:tab w:val="num" w:pos="900"/>
      </w:tabs>
      <w:spacing w:before="60" w:after="60" w:line="240" w:lineRule="auto"/>
      <w:ind w:left="900" w:hanging="353"/>
    </w:pPr>
    <w:rPr>
      <w:rFonts w:ascii="Tahoma" w:eastAsia="Times New Roman" w:hAnsi="Tahoma" w:cs="Times New Roman"/>
      <w:color w:val="auto"/>
      <w:kern w:val="0"/>
      <w:lang w:val="es-VE" w:eastAsia="es-ES_tradnl"/>
      <w14:ligatures w14:val="none"/>
    </w:rPr>
  </w:style>
  <w:style w:type="paragraph" w:customStyle="1" w:styleId="T1">
    <w:name w:val="T1"/>
    <w:basedOn w:val="Normal"/>
    <w:rsid w:val="00534387"/>
    <w:pPr>
      <w:keepNext/>
      <w:numPr>
        <w:numId w:val="7"/>
      </w:numPr>
      <w:tabs>
        <w:tab w:val="clear" w:pos="360"/>
      </w:tabs>
      <w:spacing w:before="240" w:after="60" w:line="240" w:lineRule="auto"/>
      <w:outlineLvl w:val="1"/>
    </w:pPr>
    <w:rPr>
      <w:rFonts w:ascii="Tahoma" w:eastAsia="Times New Roman" w:hAnsi="Tahoma" w:cs="Times New Roman"/>
      <w:b/>
      <w:color w:val="auto"/>
      <w:kern w:val="0"/>
      <w:sz w:val="24"/>
      <w:szCs w:val="24"/>
      <w:lang w:val="es-VE" w:eastAsia="es-ES_tradnl"/>
      <w14:ligatures w14:val="none"/>
    </w:rPr>
  </w:style>
  <w:style w:type="paragraph" w:customStyle="1" w:styleId="Vietaletrada">
    <w:name w:val="Viñeta letrada"/>
    <w:qFormat/>
    <w:rsid w:val="00534387"/>
    <w:pPr>
      <w:numPr>
        <w:ilvl w:val="1"/>
        <w:numId w:val="6"/>
      </w:numPr>
      <w:spacing w:after="0" w:line="240" w:lineRule="auto"/>
      <w:jc w:val="both"/>
    </w:pPr>
    <w:rPr>
      <w:rFonts w:ascii="Calibri" w:hAnsi="Calibri"/>
      <w:kern w:val="0"/>
      <w14:ligatures w14:val="none"/>
    </w:rPr>
  </w:style>
  <w:style w:type="paragraph" w:customStyle="1" w:styleId="MNormal">
    <w:name w:val="MNormal"/>
    <w:basedOn w:val="Normal"/>
    <w:rsid w:val="00534387"/>
    <w:pPr>
      <w:spacing w:after="60" w:line="240" w:lineRule="auto"/>
    </w:pPr>
    <w:rPr>
      <w:rFonts w:ascii="Verdana" w:eastAsia="Times New Roman" w:hAnsi="Verdana" w:cs="Arial"/>
      <w:color w:val="auto"/>
      <w:kern w:val="0"/>
      <w:szCs w:val="24"/>
      <w:lang w:val="es-ES" w:eastAsia="es-ES"/>
      <w14:ligatures w14:val="none"/>
    </w:rPr>
  </w:style>
  <w:style w:type="paragraph" w:customStyle="1" w:styleId="MEsqNum">
    <w:name w:val="MEsqNum"/>
    <w:basedOn w:val="MNormal"/>
    <w:rsid w:val="00534387"/>
    <w:pPr>
      <w:numPr>
        <w:numId w:val="9"/>
      </w:numPr>
    </w:pPr>
  </w:style>
  <w:style w:type="paragraph" w:customStyle="1" w:styleId="MTema1">
    <w:name w:val="MTema1"/>
    <w:basedOn w:val="Normal"/>
    <w:next w:val="MNormal"/>
    <w:rsid w:val="00534387"/>
    <w:pPr>
      <w:numPr>
        <w:numId w:val="10"/>
      </w:numPr>
      <w:spacing w:before="120" w:after="120" w:line="240" w:lineRule="auto"/>
      <w:outlineLvl w:val="0"/>
    </w:pPr>
    <w:rPr>
      <w:rFonts w:ascii="Verdana" w:eastAsia="Times New Roman" w:hAnsi="Verdana" w:cs="Arial"/>
      <w:b/>
      <w:bCs/>
      <w:color w:val="auto"/>
      <w:kern w:val="0"/>
      <w:sz w:val="22"/>
      <w:szCs w:val="24"/>
      <w:lang w:val="es-ES" w:eastAsia="es-ES"/>
      <w14:ligatures w14:val="none"/>
    </w:rPr>
  </w:style>
  <w:style w:type="paragraph" w:customStyle="1" w:styleId="MTema2">
    <w:name w:val="MTema2"/>
    <w:basedOn w:val="Normal"/>
    <w:next w:val="MNormal"/>
    <w:rsid w:val="00534387"/>
    <w:pPr>
      <w:numPr>
        <w:ilvl w:val="1"/>
        <w:numId w:val="10"/>
      </w:numPr>
      <w:tabs>
        <w:tab w:val="clear" w:pos="1304"/>
        <w:tab w:val="left" w:pos="720"/>
      </w:tabs>
      <w:spacing w:before="120" w:after="120" w:line="240" w:lineRule="auto"/>
      <w:ind w:left="737"/>
      <w:outlineLvl w:val="1"/>
    </w:pPr>
    <w:rPr>
      <w:rFonts w:ascii="Verdana" w:eastAsia="Times New Roman" w:hAnsi="Verdana" w:cs="Arial"/>
      <w:b/>
      <w:bCs/>
      <w:color w:val="auto"/>
      <w:kern w:val="0"/>
      <w:szCs w:val="24"/>
      <w:lang w:val="es-ES" w:eastAsia="es-ES"/>
      <w14:ligatures w14:val="none"/>
    </w:rPr>
  </w:style>
  <w:style w:type="paragraph" w:customStyle="1" w:styleId="MTemaNormal">
    <w:name w:val="MTemaNormal"/>
    <w:basedOn w:val="MNormal"/>
    <w:rsid w:val="00534387"/>
    <w:pPr>
      <w:ind w:left="567"/>
    </w:pPr>
  </w:style>
  <w:style w:type="paragraph" w:customStyle="1" w:styleId="MTema3">
    <w:name w:val="MTema3"/>
    <w:basedOn w:val="MTema2"/>
    <w:next w:val="MTemaNormal"/>
    <w:rsid w:val="00534387"/>
    <w:pPr>
      <w:numPr>
        <w:ilvl w:val="2"/>
      </w:numPr>
      <w:tabs>
        <w:tab w:val="clear" w:pos="720"/>
        <w:tab w:val="clear" w:pos="2098"/>
        <w:tab w:val="left" w:pos="851"/>
      </w:tabs>
      <w:ind w:left="851" w:hanging="851"/>
      <w:outlineLvl w:val="2"/>
    </w:pPr>
  </w:style>
  <w:style w:type="paragraph" w:customStyle="1" w:styleId="VietaNumerada02">
    <w:name w:val="Viñeta Numerada 02"/>
    <w:qFormat/>
    <w:rsid w:val="00534387"/>
    <w:pPr>
      <w:numPr>
        <w:numId w:val="11"/>
      </w:numPr>
      <w:spacing w:after="0" w:line="240" w:lineRule="auto"/>
      <w:ind w:hanging="357"/>
    </w:pPr>
    <w:rPr>
      <w:rFonts w:ascii="Calibri" w:hAnsi="Calibri"/>
      <w:kern w:val="0"/>
      <w:sz w:val="20"/>
      <w:szCs w:val="20"/>
      <w14:ligatures w14:val="none"/>
    </w:rPr>
  </w:style>
  <w:style w:type="paragraph" w:customStyle="1" w:styleId="VietaNumerada03">
    <w:name w:val="Viñeta Numerada 03"/>
    <w:qFormat/>
    <w:rsid w:val="00534387"/>
    <w:pPr>
      <w:numPr>
        <w:numId w:val="12"/>
      </w:numPr>
      <w:spacing w:after="0" w:line="240" w:lineRule="auto"/>
      <w:ind w:left="2552" w:hanging="357"/>
    </w:pPr>
    <w:rPr>
      <w:rFonts w:ascii="Calibri" w:eastAsia="Times New Roman" w:hAnsi="Calibri" w:cs="Calibri"/>
      <w:kern w:val="0"/>
      <w:sz w:val="20"/>
      <w:szCs w:val="20"/>
      <w:lang w:val="es-ES" w:eastAsia="es-ES"/>
      <w14:ligatures w14:val="none"/>
    </w:rPr>
  </w:style>
  <w:style w:type="table" w:customStyle="1" w:styleId="Tabladecuadrcula4-nfasis61">
    <w:name w:val="Tabla de cuadrícula 4 - Énfasis 61"/>
    <w:basedOn w:val="TableNormal"/>
    <w:uiPriority w:val="49"/>
    <w:rsid w:val="00534387"/>
    <w:pPr>
      <w:spacing w:after="0" w:line="240" w:lineRule="auto"/>
    </w:pPr>
    <w:rPr>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31">
    <w:name w:val="Tabla de cuadrícula 4 - Énfasis 31"/>
    <w:basedOn w:val="TableNormal"/>
    <w:uiPriority w:val="49"/>
    <w:rsid w:val="00534387"/>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lista4-nfasis31">
    <w:name w:val="Tabla de lista 4 - Énfasis 31"/>
    <w:basedOn w:val="TableNormal"/>
    <w:uiPriority w:val="49"/>
    <w:rsid w:val="00534387"/>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534387"/>
    <w:pPr>
      <w:spacing w:after="200" w:line="240" w:lineRule="auto"/>
      <w:ind w:left="992"/>
    </w:pPr>
    <w:rPr>
      <w:rFonts w:ascii="Calibri" w:hAnsi="Calibri" w:cstheme="minorBidi"/>
      <w:b/>
      <w:bCs/>
      <w:color w:val="4472C4" w:themeColor="accent1"/>
      <w:kern w:val="0"/>
      <w:sz w:val="18"/>
      <w:szCs w:val="18"/>
      <w14:ligatures w14:val="none"/>
    </w:rPr>
  </w:style>
  <w:style w:type="table" w:customStyle="1" w:styleId="Tablanormal51">
    <w:name w:val="Tabla normal 51"/>
    <w:basedOn w:val="TableNormal"/>
    <w:uiPriority w:val="45"/>
    <w:rsid w:val="00534387"/>
    <w:pPr>
      <w:spacing w:after="0" w:line="240" w:lineRule="auto"/>
    </w:pPr>
    <w:rPr>
      <w:rFonts w:eastAsiaTheme="minorEastAsia"/>
      <w:kern w:val="0"/>
      <w:sz w:val="24"/>
      <w:szCs w:val="24"/>
      <w:lang w:val="es-ES_tradnl" w:eastAsia="es-ES"/>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534387"/>
    <w:pPr>
      <w:tabs>
        <w:tab w:val="left" w:pos="384"/>
      </w:tabs>
      <w:spacing w:after="0" w:line="240" w:lineRule="auto"/>
      <w:ind w:left="384" w:hanging="384"/>
    </w:pPr>
    <w:rPr>
      <w:rFonts w:ascii="Calibri" w:hAnsi="Calibri" w:cstheme="minorBidi"/>
      <w:color w:val="auto"/>
      <w:kern w:val="0"/>
      <w:sz w:val="22"/>
      <w:szCs w:val="22"/>
      <w14:ligatures w14:val="none"/>
    </w:rPr>
  </w:style>
  <w:style w:type="paragraph" w:styleId="Subtitle">
    <w:name w:val="Subtitle"/>
    <w:basedOn w:val="Normal"/>
    <w:next w:val="Normal"/>
    <w:link w:val="SubtitleChar"/>
    <w:qFormat/>
    <w:rsid w:val="00F92D69"/>
    <w:pPr>
      <w:spacing w:after="0" w:line="240" w:lineRule="auto"/>
      <w:ind w:left="432"/>
      <w:contextualSpacing/>
      <w:jc w:val="center"/>
    </w:pPr>
    <w:rPr>
      <w:rFonts w:ascii="Microsoft JhengHei UI" w:eastAsia="Microsoft JhengHei UI" w:hAnsi="Microsoft JhengHei UI" w:cs="Calibri Light"/>
      <w:b/>
      <w:bCs/>
      <w:color w:val="44546A" w:themeColor="text2"/>
      <w:kern w:val="0"/>
      <w:sz w:val="22"/>
      <w:lang w:val="es-ES"/>
      <w14:ligatures w14:val="none"/>
    </w:rPr>
  </w:style>
  <w:style w:type="character" w:customStyle="1" w:styleId="SubtitleChar">
    <w:name w:val="Subtitle Char"/>
    <w:basedOn w:val="DefaultParagraphFont"/>
    <w:link w:val="Subtitle"/>
    <w:rsid w:val="00F92D69"/>
    <w:rPr>
      <w:rFonts w:ascii="Microsoft JhengHei UI" w:eastAsia="Microsoft JhengHei UI" w:hAnsi="Microsoft JhengHei UI" w:cs="Calibri Light"/>
      <w:b/>
      <w:bCs/>
      <w:color w:val="44546A" w:themeColor="text2"/>
      <w:kern w:val="0"/>
      <w:szCs w:val="20"/>
      <w:lang w:val="es-ES"/>
      <w14:ligatures w14:val="none"/>
    </w:rPr>
  </w:style>
  <w:style w:type="character" w:styleId="Emphasis">
    <w:name w:val="Emphasis"/>
    <w:qFormat/>
    <w:rsid w:val="007918C1"/>
    <w:rPr>
      <w:rFonts w:cstheme="minorHAnsi"/>
      <w:b/>
      <w:color w:val="44546A" w:themeColor="text2"/>
      <w:sz w:val="18"/>
      <w:szCs w:val="18"/>
    </w:rPr>
  </w:style>
  <w:style w:type="character" w:customStyle="1" w:styleId="NoSpacingChar">
    <w:name w:val="No Spacing Char"/>
    <w:basedOn w:val="DefaultParagraphFont"/>
    <w:link w:val="NoSpacing"/>
    <w:uiPriority w:val="1"/>
    <w:rsid w:val="005A643B"/>
    <w:rPr>
      <w:kern w:val="0"/>
      <w14:ligatures w14:val="none"/>
    </w:rPr>
  </w:style>
  <w:style w:type="paragraph" w:customStyle="1" w:styleId="Contenido">
    <w:name w:val="Contenido"/>
    <w:basedOn w:val="Normal"/>
    <w:qFormat/>
    <w:rsid w:val="007C1245"/>
    <w:pPr>
      <w:tabs>
        <w:tab w:val="left" w:pos="2304"/>
      </w:tabs>
      <w:spacing w:after="200"/>
      <w:contextualSpacing/>
      <w:jc w:val="left"/>
    </w:pPr>
    <w:rPr>
      <w:rFonts w:asciiTheme="minorHAnsi" w:hAnsiTheme="minorHAnsi" w:cstheme="minorBidi"/>
      <w:color w:val="auto"/>
      <w:kern w:val="0"/>
      <w:sz w:val="17"/>
      <w:szCs w:val="22"/>
      <w:lang w:val="es-ES" w:eastAsia="zh-CN"/>
      <w14:ligatures w14:val="none"/>
    </w:rPr>
  </w:style>
  <w:style w:type="paragraph" w:customStyle="1" w:styleId="Ttulodebarralateral">
    <w:name w:val="Título de barra lateral"/>
    <w:basedOn w:val="Normal"/>
    <w:qFormat/>
    <w:rsid w:val="007C1245"/>
    <w:pPr>
      <w:pBdr>
        <w:bottom w:val="single" w:sz="4" w:space="1" w:color="A5A5A5" w:themeColor="accent3"/>
      </w:pBdr>
      <w:spacing w:before="200" w:after="200" w:line="276" w:lineRule="auto"/>
      <w:jc w:val="left"/>
    </w:pPr>
    <w:rPr>
      <w:rFonts w:asciiTheme="majorHAnsi" w:hAnsiTheme="majorHAnsi" w:cstheme="minorBidi"/>
      <w:color w:val="7B7B7B" w:themeColor="accent3" w:themeShade="BF"/>
      <w:kern w:val="0"/>
      <w:sz w:val="24"/>
      <w:szCs w:val="22"/>
      <w:lang w:val="es-ES" w:eastAsia="zh-CN"/>
      <w14:ligatures w14:val="none"/>
    </w:rPr>
  </w:style>
  <w:style w:type="paragraph" w:customStyle="1" w:styleId="Textoprincipaldelboletn">
    <w:name w:val="Texto principal del boletín"/>
    <w:basedOn w:val="Normal"/>
    <w:qFormat/>
    <w:rsid w:val="000D11AB"/>
    <w:pPr>
      <w:spacing w:after="130" w:line="260" w:lineRule="exact"/>
      <w:ind w:left="144" w:right="144"/>
      <w:jc w:val="left"/>
    </w:pPr>
    <w:rPr>
      <w:rFonts w:asciiTheme="minorHAnsi" w:hAnsiTheme="minorHAnsi" w:cstheme="minorBidi"/>
      <w:color w:val="auto"/>
      <w:kern w:val="0"/>
      <w:sz w:val="17"/>
      <w:szCs w:val="22"/>
      <w:lang w:val="es-ES" w:eastAsia="zh-CN"/>
      <w14:ligatures w14:val="none"/>
    </w:rPr>
  </w:style>
  <w:style w:type="paragraph" w:styleId="NormalWeb">
    <w:name w:val="Normal (Web)"/>
    <w:basedOn w:val="Normal"/>
    <w:uiPriority w:val="99"/>
    <w:unhideWhenUsed/>
    <w:rsid w:val="00407F13"/>
    <w:pPr>
      <w:spacing w:before="100" w:beforeAutospacing="1" w:after="100" w:afterAutospacing="1" w:line="240" w:lineRule="auto"/>
      <w:jc w:val="left"/>
    </w:pPr>
    <w:rPr>
      <w:rFonts w:ascii="Times New Roman" w:eastAsia="Times New Roman" w:hAnsi="Times New Roman" w:cs="Times New Roman"/>
      <w:color w:val="auto"/>
      <w:kern w:val="0"/>
      <w:sz w:val="24"/>
      <w:szCs w:val="24"/>
      <w:lang w:eastAsia="es-EC"/>
      <w14:ligatures w14:val="none"/>
    </w:rPr>
  </w:style>
  <w:style w:type="paragraph" w:styleId="TOC4">
    <w:name w:val="toc 4"/>
    <w:basedOn w:val="Normal"/>
    <w:next w:val="Normal"/>
    <w:autoRedefine/>
    <w:uiPriority w:val="39"/>
    <w:unhideWhenUsed/>
    <w:rsid w:val="00430C61"/>
    <w:pPr>
      <w:spacing w:after="0"/>
      <w:ind w:left="600"/>
      <w:jc w:val="left"/>
    </w:pPr>
    <w:rPr>
      <w:rFonts w:asciiTheme="minorHAnsi" w:hAnsiTheme="minorHAnsi" w:cstheme="minorHAnsi"/>
    </w:rPr>
  </w:style>
  <w:style w:type="paragraph" w:styleId="TOC5">
    <w:name w:val="toc 5"/>
    <w:basedOn w:val="Normal"/>
    <w:next w:val="Normal"/>
    <w:autoRedefine/>
    <w:uiPriority w:val="39"/>
    <w:unhideWhenUsed/>
    <w:rsid w:val="00430C61"/>
    <w:pPr>
      <w:spacing w:after="0"/>
      <w:ind w:left="800"/>
      <w:jc w:val="left"/>
    </w:pPr>
    <w:rPr>
      <w:rFonts w:asciiTheme="minorHAnsi" w:hAnsiTheme="minorHAnsi" w:cstheme="minorHAnsi"/>
    </w:rPr>
  </w:style>
  <w:style w:type="paragraph" w:styleId="TOC6">
    <w:name w:val="toc 6"/>
    <w:basedOn w:val="Normal"/>
    <w:next w:val="Normal"/>
    <w:autoRedefine/>
    <w:uiPriority w:val="39"/>
    <w:unhideWhenUsed/>
    <w:rsid w:val="00430C61"/>
    <w:pPr>
      <w:spacing w:after="0"/>
      <w:ind w:left="1000"/>
      <w:jc w:val="left"/>
    </w:pPr>
    <w:rPr>
      <w:rFonts w:asciiTheme="minorHAnsi" w:hAnsiTheme="minorHAnsi" w:cstheme="minorHAnsi"/>
    </w:rPr>
  </w:style>
  <w:style w:type="paragraph" w:styleId="TOC7">
    <w:name w:val="toc 7"/>
    <w:basedOn w:val="Normal"/>
    <w:next w:val="Normal"/>
    <w:autoRedefine/>
    <w:uiPriority w:val="39"/>
    <w:unhideWhenUsed/>
    <w:rsid w:val="00430C61"/>
    <w:pPr>
      <w:spacing w:after="0"/>
      <w:ind w:left="1200"/>
      <w:jc w:val="left"/>
    </w:pPr>
    <w:rPr>
      <w:rFonts w:asciiTheme="minorHAnsi" w:hAnsiTheme="minorHAnsi" w:cstheme="minorHAnsi"/>
    </w:rPr>
  </w:style>
  <w:style w:type="paragraph" w:styleId="TOC8">
    <w:name w:val="toc 8"/>
    <w:basedOn w:val="Normal"/>
    <w:next w:val="Normal"/>
    <w:autoRedefine/>
    <w:uiPriority w:val="39"/>
    <w:unhideWhenUsed/>
    <w:rsid w:val="00430C61"/>
    <w:pPr>
      <w:spacing w:after="0"/>
      <w:ind w:left="1400"/>
      <w:jc w:val="left"/>
    </w:pPr>
    <w:rPr>
      <w:rFonts w:asciiTheme="minorHAnsi" w:hAnsiTheme="minorHAnsi" w:cstheme="minorHAnsi"/>
    </w:rPr>
  </w:style>
  <w:style w:type="paragraph" w:styleId="TOC9">
    <w:name w:val="toc 9"/>
    <w:basedOn w:val="Normal"/>
    <w:next w:val="Normal"/>
    <w:autoRedefine/>
    <w:uiPriority w:val="39"/>
    <w:unhideWhenUsed/>
    <w:rsid w:val="00430C61"/>
    <w:pPr>
      <w:spacing w:after="0"/>
      <w:ind w:left="1600"/>
      <w:jc w:val="left"/>
    </w:pPr>
    <w:rPr>
      <w:rFonts w:asciiTheme="minorHAnsi" w:hAnsiTheme="minorHAnsi" w:cstheme="minorHAnsi"/>
    </w:rPr>
  </w:style>
  <w:style w:type="character" w:styleId="HTMLCite">
    <w:name w:val="HTML Cite"/>
    <w:basedOn w:val="DefaultParagraphFont"/>
    <w:uiPriority w:val="99"/>
    <w:semiHidden/>
    <w:unhideWhenUsed/>
    <w:rsid w:val="00563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81276">
      <w:bodyDiv w:val="1"/>
      <w:marLeft w:val="0"/>
      <w:marRight w:val="0"/>
      <w:marTop w:val="0"/>
      <w:marBottom w:val="0"/>
      <w:divBdr>
        <w:top w:val="none" w:sz="0" w:space="0" w:color="auto"/>
        <w:left w:val="none" w:sz="0" w:space="0" w:color="auto"/>
        <w:bottom w:val="none" w:sz="0" w:space="0" w:color="auto"/>
        <w:right w:val="none" w:sz="0" w:space="0" w:color="auto"/>
      </w:divBdr>
    </w:div>
    <w:div w:id="717166566">
      <w:bodyDiv w:val="1"/>
      <w:marLeft w:val="0"/>
      <w:marRight w:val="0"/>
      <w:marTop w:val="0"/>
      <w:marBottom w:val="0"/>
      <w:divBdr>
        <w:top w:val="none" w:sz="0" w:space="0" w:color="auto"/>
        <w:left w:val="none" w:sz="0" w:space="0" w:color="auto"/>
        <w:bottom w:val="none" w:sz="0" w:space="0" w:color="auto"/>
        <w:right w:val="none" w:sz="0" w:space="0" w:color="auto"/>
      </w:divBdr>
    </w:div>
    <w:div w:id="804272407">
      <w:bodyDiv w:val="1"/>
      <w:marLeft w:val="0"/>
      <w:marRight w:val="0"/>
      <w:marTop w:val="0"/>
      <w:marBottom w:val="0"/>
      <w:divBdr>
        <w:top w:val="none" w:sz="0" w:space="0" w:color="auto"/>
        <w:left w:val="none" w:sz="0" w:space="0" w:color="auto"/>
        <w:bottom w:val="none" w:sz="0" w:space="0" w:color="auto"/>
        <w:right w:val="none" w:sz="0" w:space="0" w:color="auto"/>
      </w:divBdr>
    </w:div>
    <w:div w:id="823787694">
      <w:bodyDiv w:val="1"/>
      <w:marLeft w:val="0"/>
      <w:marRight w:val="0"/>
      <w:marTop w:val="0"/>
      <w:marBottom w:val="0"/>
      <w:divBdr>
        <w:top w:val="none" w:sz="0" w:space="0" w:color="auto"/>
        <w:left w:val="none" w:sz="0" w:space="0" w:color="auto"/>
        <w:bottom w:val="none" w:sz="0" w:space="0" w:color="auto"/>
        <w:right w:val="none" w:sz="0" w:space="0" w:color="auto"/>
      </w:divBdr>
      <w:divsChild>
        <w:div w:id="527647342">
          <w:marLeft w:val="0"/>
          <w:marRight w:val="0"/>
          <w:marTop w:val="0"/>
          <w:marBottom w:val="0"/>
          <w:divBdr>
            <w:top w:val="single" w:sz="2" w:space="0" w:color="D9D9E3"/>
            <w:left w:val="single" w:sz="2" w:space="0" w:color="D9D9E3"/>
            <w:bottom w:val="single" w:sz="2" w:space="0" w:color="D9D9E3"/>
            <w:right w:val="single" w:sz="2" w:space="0" w:color="D9D9E3"/>
          </w:divBdr>
          <w:divsChild>
            <w:div w:id="817502581">
              <w:marLeft w:val="0"/>
              <w:marRight w:val="0"/>
              <w:marTop w:val="0"/>
              <w:marBottom w:val="0"/>
              <w:divBdr>
                <w:top w:val="single" w:sz="2" w:space="0" w:color="D9D9E3"/>
                <w:left w:val="single" w:sz="2" w:space="0" w:color="D9D9E3"/>
                <w:bottom w:val="single" w:sz="2" w:space="0" w:color="D9D9E3"/>
                <w:right w:val="single" w:sz="2" w:space="0" w:color="D9D9E3"/>
              </w:divBdr>
              <w:divsChild>
                <w:div w:id="934947994">
                  <w:marLeft w:val="0"/>
                  <w:marRight w:val="0"/>
                  <w:marTop w:val="0"/>
                  <w:marBottom w:val="0"/>
                  <w:divBdr>
                    <w:top w:val="single" w:sz="2" w:space="0" w:color="D9D9E3"/>
                    <w:left w:val="single" w:sz="2" w:space="0" w:color="D9D9E3"/>
                    <w:bottom w:val="single" w:sz="2" w:space="0" w:color="D9D9E3"/>
                    <w:right w:val="single" w:sz="2" w:space="0" w:color="D9D9E3"/>
                  </w:divBdr>
                  <w:divsChild>
                    <w:div w:id="1702710115">
                      <w:marLeft w:val="0"/>
                      <w:marRight w:val="0"/>
                      <w:marTop w:val="0"/>
                      <w:marBottom w:val="0"/>
                      <w:divBdr>
                        <w:top w:val="single" w:sz="2" w:space="0" w:color="D9D9E3"/>
                        <w:left w:val="single" w:sz="2" w:space="0" w:color="D9D9E3"/>
                        <w:bottom w:val="single" w:sz="2" w:space="0" w:color="D9D9E3"/>
                        <w:right w:val="single" w:sz="2" w:space="0" w:color="D9D9E3"/>
                      </w:divBdr>
                      <w:divsChild>
                        <w:div w:id="52508385">
                          <w:marLeft w:val="0"/>
                          <w:marRight w:val="0"/>
                          <w:marTop w:val="0"/>
                          <w:marBottom w:val="0"/>
                          <w:divBdr>
                            <w:top w:val="single" w:sz="2" w:space="0" w:color="auto"/>
                            <w:left w:val="single" w:sz="2" w:space="0" w:color="auto"/>
                            <w:bottom w:val="single" w:sz="6" w:space="0" w:color="auto"/>
                            <w:right w:val="single" w:sz="2" w:space="0" w:color="auto"/>
                          </w:divBdr>
                          <w:divsChild>
                            <w:div w:id="1981501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015040">
                                  <w:marLeft w:val="0"/>
                                  <w:marRight w:val="0"/>
                                  <w:marTop w:val="0"/>
                                  <w:marBottom w:val="0"/>
                                  <w:divBdr>
                                    <w:top w:val="single" w:sz="2" w:space="0" w:color="D9D9E3"/>
                                    <w:left w:val="single" w:sz="2" w:space="0" w:color="D9D9E3"/>
                                    <w:bottom w:val="single" w:sz="2" w:space="0" w:color="D9D9E3"/>
                                    <w:right w:val="single" w:sz="2" w:space="0" w:color="D9D9E3"/>
                                  </w:divBdr>
                                  <w:divsChild>
                                    <w:div w:id="2068722104">
                                      <w:marLeft w:val="0"/>
                                      <w:marRight w:val="0"/>
                                      <w:marTop w:val="0"/>
                                      <w:marBottom w:val="0"/>
                                      <w:divBdr>
                                        <w:top w:val="single" w:sz="2" w:space="0" w:color="D9D9E3"/>
                                        <w:left w:val="single" w:sz="2" w:space="0" w:color="D9D9E3"/>
                                        <w:bottom w:val="single" w:sz="2" w:space="0" w:color="D9D9E3"/>
                                        <w:right w:val="single" w:sz="2" w:space="0" w:color="D9D9E3"/>
                                      </w:divBdr>
                                      <w:divsChild>
                                        <w:div w:id="1978994248">
                                          <w:marLeft w:val="0"/>
                                          <w:marRight w:val="0"/>
                                          <w:marTop w:val="0"/>
                                          <w:marBottom w:val="0"/>
                                          <w:divBdr>
                                            <w:top w:val="single" w:sz="2" w:space="0" w:color="D9D9E3"/>
                                            <w:left w:val="single" w:sz="2" w:space="0" w:color="D9D9E3"/>
                                            <w:bottom w:val="single" w:sz="2" w:space="0" w:color="D9D9E3"/>
                                            <w:right w:val="single" w:sz="2" w:space="0" w:color="D9D9E3"/>
                                          </w:divBdr>
                                          <w:divsChild>
                                            <w:div w:id="1579242625">
                                              <w:marLeft w:val="0"/>
                                              <w:marRight w:val="0"/>
                                              <w:marTop w:val="0"/>
                                              <w:marBottom w:val="0"/>
                                              <w:divBdr>
                                                <w:top w:val="single" w:sz="2" w:space="0" w:color="D9D9E3"/>
                                                <w:left w:val="single" w:sz="2" w:space="0" w:color="D9D9E3"/>
                                                <w:bottom w:val="single" w:sz="2" w:space="0" w:color="D9D9E3"/>
                                                <w:right w:val="single" w:sz="2" w:space="0" w:color="D9D9E3"/>
                                              </w:divBdr>
                                              <w:divsChild>
                                                <w:div w:id="1989363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0570401">
          <w:marLeft w:val="0"/>
          <w:marRight w:val="0"/>
          <w:marTop w:val="0"/>
          <w:marBottom w:val="0"/>
          <w:divBdr>
            <w:top w:val="none" w:sz="0" w:space="0" w:color="auto"/>
            <w:left w:val="none" w:sz="0" w:space="0" w:color="auto"/>
            <w:bottom w:val="none" w:sz="0" w:space="0" w:color="auto"/>
            <w:right w:val="none" w:sz="0" w:space="0" w:color="auto"/>
          </w:divBdr>
        </w:div>
      </w:divsChild>
    </w:div>
    <w:div w:id="975453567">
      <w:bodyDiv w:val="1"/>
      <w:marLeft w:val="0"/>
      <w:marRight w:val="0"/>
      <w:marTop w:val="0"/>
      <w:marBottom w:val="0"/>
      <w:divBdr>
        <w:top w:val="none" w:sz="0" w:space="0" w:color="auto"/>
        <w:left w:val="none" w:sz="0" w:space="0" w:color="auto"/>
        <w:bottom w:val="none" w:sz="0" w:space="0" w:color="auto"/>
        <w:right w:val="none" w:sz="0" w:space="0" w:color="auto"/>
      </w:divBdr>
      <w:divsChild>
        <w:div w:id="1932347342">
          <w:marLeft w:val="0"/>
          <w:marRight w:val="0"/>
          <w:marTop w:val="0"/>
          <w:marBottom w:val="0"/>
          <w:divBdr>
            <w:top w:val="none" w:sz="0" w:space="0" w:color="auto"/>
            <w:left w:val="none" w:sz="0" w:space="0" w:color="auto"/>
            <w:bottom w:val="none" w:sz="0" w:space="0" w:color="auto"/>
            <w:right w:val="none" w:sz="0" w:space="0" w:color="auto"/>
          </w:divBdr>
          <w:divsChild>
            <w:div w:id="2779467">
              <w:marLeft w:val="0"/>
              <w:marRight w:val="0"/>
              <w:marTop w:val="0"/>
              <w:marBottom w:val="0"/>
              <w:divBdr>
                <w:top w:val="none" w:sz="0" w:space="0" w:color="auto"/>
                <w:left w:val="none" w:sz="0" w:space="0" w:color="auto"/>
                <w:bottom w:val="none" w:sz="0" w:space="0" w:color="auto"/>
                <w:right w:val="none" w:sz="0" w:space="0" w:color="auto"/>
              </w:divBdr>
            </w:div>
            <w:div w:id="94598195">
              <w:marLeft w:val="0"/>
              <w:marRight w:val="0"/>
              <w:marTop w:val="0"/>
              <w:marBottom w:val="0"/>
              <w:divBdr>
                <w:top w:val="none" w:sz="0" w:space="0" w:color="auto"/>
                <w:left w:val="none" w:sz="0" w:space="0" w:color="auto"/>
                <w:bottom w:val="none" w:sz="0" w:space="0" w:color="auto"/>
                <w:right w:val="none" w:sz="0" w:space="0" w:color="auto"/>
              </w:divBdr>
            </w:div>
            <w:div w:id="258564780">
              <w:marLeft w:val="0"/>
              <w:marRight w:val="0"/>
              <w:marTop w:val="0"/>
              <w:marBottom w:val="0"/>
              <w:divBdr>
                <w:top w:val="none" w:sz="0" w:space="0" w:color="auto"/>
                <w:left w:val="none" w:sz="0" w:space="0" w:color="auto"/>
                <w:bottom w:val="none" w:sz="0" w:space="0" w:color="auto"/>
                <w:right w:val="none" w:sz="0" w:space="0" w:color="auto"/>
              </w:divBdr>
            </w:div>
            <w:div w:id="854612578">
              <w:marLeft w:val="0"/>
              <w:marRight w:val="0"/>
              <w:marTop w:val="0"/>
              <w:marBottom w:val="0"/>
              <w:divBdr>
                <w:top w:val="none" w:sz="0" w:space="0" w:color="auto"/>
                <w:left w:val="none" w:sz="0" w:space="0" w:color="auto"/>
                <w:bottom w:val="none" w:sz="0" w:space="0" w:color="auto"/>
                <w:right w:val="none" w:sz="0" w:space="0" w:color="auto"/>
              </w:divBdr>
            </w:div>
            <w:div w:id="1414888049">
              <w:marLeft w:val="0"/>
              <w:marRight w:val="0"/>
              <w:marTop w:val="0"/>
              <w:marBottom w:val="0"/>
              <w:divBdr>
                <w:top w:val="none" w:sz="0" w:space="0" w:color="auto"/>
                <w:left w:val="none" w:sz="0" w:space="0" w:color="auto"/>
                <w:bottom w:val="none" w:sz="0" w:space="0" w:color="auto"/>
                <w:right w:val="none" w:sz="0" w:space="0" w:color="auto"/>
              </w:divBdr>
            </w:div>
            <w:div w:id="2010132798">
              <w:marLeft w:val="0"/>
              <w:marRight w:val="0"/>
              <w:marTop w:val="0"/>
              <w:marBottom w:val="0"/>
              <w:divBdr>
                <w:top w:val="none" w:sz="0" w:space="0" w:color="auto"/>
                <w:left w:val="none" w:sz="0" w:space="0" w:color="auto"/>
                <w:bottom w:val="none" w:sz="0" w:space="0" w:color="auto"/>
                <w:right w:val="none" w:sz="0" w:space="0" w:color="auto"/>
              </w:divBdr>
            </w:div>
            <w:div w:id="21257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241">
      <w:bodyDiv w:val="1"/>
      <w:marLeft w:val="0"/>
      <w:marRight w:val="0"/>
      <w:marTop w:val="0"/>
      <w:marBottom w:val="0"/>
      <w:divBdr>
        <w:top w:val="none" w:sz="0" w:space="0" w:color="auto"/>
        <w:left w:val="none" w:sz="0" w:space="0" w:color="auto"/>
        <w:bottom w:val="none" w:sz="0" w:space="0" w:color="auto"/>
        <w:right w:val="none" w:sz="0" w:space="0" w:color="auto"/>
      </w:divBdr>
    </w:div>
    <w:div w:id="183868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erial.io/guidelines/style/color.html" TargetMode="External"/><Relationship Id="rId18" Type="http://schemas.openxmlformats.org/officeDocument/2006/relationships/hyperlink" Target="https://material.io/guidelines/layout/principles.html" TargetMode="External"/><Relationship Id="rId26" Type="http://schemas.openxmlformats.org/officeDocument/2006/relationships/hyperlink" Target="http://uxdesign.com/ux-defined" TargetMode="External"/><Relationship Id="rId39" Type="http://schemas.openxmlformats.org/officeDocument/2006/relationships/theme" Target="theme/theme1.xml"/><Relationship Id="rId21" Type="http://schemas.openxmlformats.org/officeDocument/2006/relationships/hyperlink" Target="https://material.io/guidelines/layout/structure.html" TargetMode="External"/><Relationship Id="rId34" Type="http://schemas.openxmlformats.org/officeDocument/2006/relationships/hyperlink" Target="https://www.google.com/imgres?imgurl=https%3A%2F%2Fjarroba.com%2Fwp-content%2Fuploads%2F2012%2F03%2Flogica.png&amp;tbnid=Cus7jEQMnmLqCM&amp;vet=10CAIQxiAoAGoXChMI0JronYitgQMVAAAAAB0AAAAAEAY..i&amp;imgrefurl=https%3A%2F%2Fjarroba.com%2Fmodelo-41-vistas-de-kruchten-para-dummies%2F&amp;docid=bdvS0birhtWAdM&amp;w=500&amp;h=299&amp;itg=1&amp;q=modelo%204%2B1&amp;ved=0CAIQxiAoAGoXChMI0JronYitgQMVAAAAAB0AAAAAEA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aterial.io/guidelines/style/writing.html" TargetMode="External"/><Relationship Id="rId25" Type="http://schemas.openxmlformats.org/officeDocument/2006/relationships/hyperlink" Target="https://material.io/guidelines/usability/bidirectionality.html" TargetMode="External"/><Relationship Id="rId33" Type="http://schemas.openxmlformats.org/officeDocument/2006/relationships/hyperlink" Target="http://www.amazon.co.uk/Killer-UX-Design-Jodie-Moule/dp/0987153099/ref=sr_1_1?s=books&amp;ie=UTF8&amp;qid=1412437688&amp;sr=1-1&amp;keywords=killer+ux+desig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terial.io/guidelines/style/typography.html" TargetMode="External"/><Relationship Id="rId20" Type="http://schemas.openxmlformats.org/officeDocument/2006/relationships/hyperlink" Target="https://material.io/guidelines/layout/metrics-keylines.html" TargetMode="External"/><Relationship Id="rId29" Type="http://schemas.openxmlformats.org/officeDocument/2006/relationships/hyperlink" Target="http://uxmyths.com/post/1533970267/myth-27-ux-design-is-about-usabil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racle.com/technetwork/java/codeconventions-150003.pdf" TargetMode="External"/><Relationship Id="rId24" Type="http://schemas.openxmlformats.org/officeDocument/2006/relationships/hyperlink" Target="https://material.io/guidelines/usability/accessibility.html" TargetMode="External"/><Relationship Id="rId32" Type="http://schemas.openxmlformats.org/officeDocument/2006/relationships/hyperlink" Target="http://www.amazon.co.uk/The-User-Experience-Team-One/dp/1933820187"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material.io/guidelines/style/imagery.html" TargetMode="External"/><Relationship Id="rId23" Type="http://schemas.openxmlformats.org/officeDocument/2006/relationships/hyperlink" Target="https://material.io/guidelines/layout/split-screen.html" TargetMode="External"/><Relationship Id="rId28" Type="http://schemas.openxmlformats.org/officeDocument/2006/relationships/hyperlink" Target="https://uxpa.org/resources/definitions-user-experience-and-usability"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material.io/guidelines/layout/units-measurements.html" TargetMode="External"/><Relationship Id="rId31" Type="http://schemas.openxmlformats.org/officeDocument/2006/relationships/hyperlink" Target="http://www.workbridgeassociates.com/blog/posts/2013/10/17/workbridge-san-francisco-ui-ux-whats-the-difference-in-terms-of-desig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terial.io/guidelines/style/icons.html" TargetMode="External"/><Relationship Id="rId22" Type="http://schemas.openxmlformats.org/officeDocument/2006/relationships/hyperlink" Target="https://material.io/guidelines/layout/responsive-ui.html" TargetMode="External"/><Relationship Id="rId27" Type="http://schemas.openxmlformats.org/officeDocument/2006/relationships/hyperlink" Target="http://uxdesign.com/ux-defined-2" TargetMode="External"/><Relationship Id="rId30" Type="http://schemas.openxmlformats.org/officeDocument/2006/relationships/hyperlink" Target="http://www.uxisnotui.com/"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DEA09CBEFC0E46B44F84B5589263A6" ma:contentTypeVersion="8" ma:contentTypeDescription="Crear nuevo documento." ma:contentTypeScope="" ma:versionID="16a700897d42a21f64bc558cc2a0f48f">
  <xsd:schema xmlns:xsd="http://www.w3.org/2001/XMLSchema" xmlns:xs="http://www.w3.org/2001/XMLSchema" xmlns:p="http://schemas.microsoft.com/office/2006/metadata/properties" xmlns:ns2="bf03894f-a4f0-4d4d-ae6d-88d2c2cf78d7" xmlns:ns3="0f822c06-2ac7-478f-97cc-497245f17c98" targetNamespace="http://schemas.microsoft.com/office/2006/metadata/properties" ma:root="true" ma:fieldsID="4acb524c2767780e8260671d8e6fc1ba" ns2:_="" ns3:_="">
    <xsd:import namespace="bf03894f-a4f0-4d4d-ae6d-88d2c2cf78d7"/>
    <xsd:import namespace="0f822c06-2ac7-478f-97cc-497245f17c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3894f-a4f0-4d4d-ae6d-88d2c2cf78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822c06-2ac7-478f-97cc-497245f17c98"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FDB6A-262F-4D09-9945-E438E4426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3894f-a4f0-4d4d-ae6d-88d2c2cf78d7"/>
    <ds:schemaRef ds:uri="0f822c06-2ac7-478f-97cc-497245f17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A6E1E4-AA50-4741-82C2-B9AC880AC0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6FBEBB-32BD-4BB3-95FE-DDD45D737B99}">
  <ds:schemaRefs>
    <ds:schemaRef ds:uri="http://schemas.microsoft.com/sharepoint/v3/contenttype/forms"/>
  </ds:schemaRefs>
</ds:datastoreItem>
</file>

<file path=customXml/itemProps4.xml><?xml version="1.0" encoding="utf-8"?>
<ds:datastoreItem xmlns:ds="http://schemas.openxmlformats.org/officeDocument/2006/customXml" ds:itemID="{D461E760-1F8A-414F-AC89-2A64E8B8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9370</Words>
  <Characters>51535</Characters>
  <Application>Microsoft Office Word</Application>
  <DocSecurity>0</DocSecurity>
  <Lines>429</Lines>
  <Paragraphs>121</Paragraphs>
  <ScaleCrop>false</ScaleCrop>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POLÍTICAS DE DESARROLLO SOFTWARE</dc:title>
  <dc:subject>UGAA I+D+i</dc:subject>
  <dc:creator>PATRICIO MICHAEL PACCHA ANGAMARCA</dc:creator>
  <cp:keywords/>
  <dc:description/>
  <cp:lastModifiedBy>PATRICIO MICHAEL PACCHA ANGAMARCA</cp:lastModifiedBy>
  <cp:revision>925</cp:revision>
  <dcterms:created xsi:type="dcterms:W3CDTF">2023-06-02T19:35:00Z</dcterms:created>
  <dcterms:modified xsi:type="dcterms:W3CDTF">2024-05-22T13:20:00Z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0x010100B4DEA09CBEFC0E46B44F84B5589263A6</vt:lpwstr>
  </property>
</Properties>
</file>