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B59D6" w14:textId="76D47EAF" w:rsidR="007012E2" w:rsidRPr="00230C3A" w:rsidRDefault="00AD0B5C" w:rsidP="00230C3A">
      <w:pPr>
        <w:jc w:val="center"/>
        <w:rPr>
          <w:rFonts w:ascii="Times New Roman" w:hAnsi="Times New Roman" w:cs="Times New Roman"/>
          <w:b/>
        </w:rPr>
      </w:pPr>
      <w:r w:rsidRPr="00230C3A">
        <w:rPr>
          <w:rFonts w:ascii="Times New Roman" w:hAnsi="Times New Roman" w:cs="Times New Roman"/>
          <w:b/>
        </w:rPr>
        <w:t>CO</w:t>
      </w:r>
      <w:r w:rsidR="00230C3A">
        <w:rPr>
          <w:rFonts w:ascii="Times New Roman" w:hAnsi="Times New Roman" w:cs="Times New Roman"/>
          <w:b/>
        </w:rPr>
        <w:t>CA</w:t>
      </w:r>
      <w:r w:rsidR="00D163C5" w:rsidRPr="00230C3A">
        <w:rPr>
          <w:rFonts w:ascii="Times New Roman" w:hAnsi="Times New Roman" w:cs="Times New Roman"/>
          <w:b/>
        </w:rPr>
        <w:t>-COLA</w:t>
      </w:r>
      <w:r w:rsidRPr="00230C3A">
        <w:rPr>
          <w:rFonts w:ascii="Times New Roman" w:hAnsi="Times New Roman" w:cs="Times New Roman"/>
          <w:b/>
        </w:rPr>
        <w:t xml:space="preserve"> </w:t>
      </w:r>
      <w:r w:rsidR="00230C3A">
        <w:rPr>
          <w:rFonts w:ascii="Times New Roman" w:hAnsi="Times New Roman" w:cs="Times New Roman"/>
          <w:b/>
        </w:rPr>
        <w:t>COMPANY’S PUBLIC RELATIONS NIGHTMARE</w:t>
      </w:r>
    </w:p>
    <w:p w14:paraId="042199E9" w14:textId="77777777" w:rsidR="004B0BCA" w:rsidRDefault="004B0BCA" w:rsidP="00AD0B5C">
      <w:pPr>
        <w:jc w:val="center"/>
        <w:rPr>
          <w:rFonts w:ascii="Times New Roman" w:hAnsi="Times New Roman" w:cs="Times New Roman"/>
        </w:rPr>
      </w:pPr>
    </w:p>
    <w:p w14:paraId="7BEDADED" w14:textId="68365F52" w:rsidR="003661A8" w:rsidRPr="003661A8" w:rsidRDefault="003661A8" w:rsidP="00AD0B5C">
      <w:pPr>
        <w:jc w:val="center"/>
        <w:rPr>
          <w:rFonts w:ascii="Times New Roman" w:hAnsi="Times New Roman" w:cs="Times New Roman"/>
          <w:b/>
        </w:rPr>
      </w:pPr>
      <w:r w:rsidRPr="003661A8">
        <w:rPr>
          <w:rFonts w:ascii="Times New Roman" w:hAnsi="Times New Roman" w:cs="Times New Roman"/>
          <w:b/>
        </w:rPr>
        <w:t>TEACHING NOTE</w:t>
      </w:r>
    </w:p>
    <w:p w14:paraId="1A759BFC" w14:textId="77777777" w:rsidR="00AD0B5C" w:rsidRPr="00230C3A" w:rsidRDefault="00AD0B5C" w:rsidP="00230C3A">
      <w:pPr>
        <w:jc w:val="center"/>
        <w:rPr>
          <w:rFonts w:ascii="Times New Roman" w:hAnsi="Times New Roman" w:cs="Times New Roman"/>
        </w:rPr>
      </w:pPr>
    </w:p>
    <w:p w14:paraId="1E879A09" w14:textId="02436674" w:rsidR="00411ADB" w:rsidRDefault="00411ADB" w:rsidP="00411ADB">
      <w:pPr>
        <w:rPr>
          <w:rFonts w:ascii="Times New Roman" w:hAnsi="Times New Roman" w:cs="Times New Roman"/>
          <w:color w:val="000000"/>
        </w:rPr>
      </w:pPr>
      <w:bookmarkStart w:id="0" w:name="_GoBack"/>
      <w:r w:rsidRPr="006A4A1E">
        <w:rPr>
          <w:rFonts w:ascii="Times New Roman" w:hAnsi="Times New Roman" w:cs="Times New Roman"/>
        </w:rPr>
        <w:t xml:space="preserve">This </w:t>
      </w:r>
      <w:r>
        <w:rPr>
          <w:rFonts w:ascii="Times New Roman" w:hAnsi="Times New Roman" w:cs="Times New Roman"/>
        </w:rPr>
        <w:t xml:space="preserve">teaching note was prepared by the authors and </w:t>
      </w:r>
      <w:proofErr w:type="gramStart"/>
      <w:r>
        <w:rPr>
          <w:rFonts w:ascii="Times New Roman" w:hAnsi="Times New Roman" w:cs="Times New Roman"/>
        </w:rPr>
        <w:t>is intended to be used</w:t>
      </w:r>
      <w:proofErr w:type="gramEnd"/>
      <w:r>
        <w:rPr>
          <w:rFonts w:ascii="Times New Roman" w:hAnsi="Times New Roman" w:cs="Times New Roman"/>
        </w:rPr>
        <w:t xml:space="preserve"> as a basis for </w:t>
      </w:r>
      <w:bookmarkEnd w:id="0"/>
      <w:r>
        <w:rPr>
          <w:rFonts w:ascii="Times New Roman" w:hAnsi="Times New Roman" w:cs="Times New Roman"/>
        </w:rPr>
        <w:t xml:space="preserve">class discussion. The views presented here are those of the authors based on their professional judgment and do not necessarily reflect the views of the Society for Case Research. </w:t>
      </w:r>
      <w:proofErr w:type="gramStart"/>
      <w:r>
        <w:rPr>
          <w:rFonts w:ascii="Times New Roman" w:hAnsi="Times New Roman" w:cs="Times New Roman"/>
        </w:rPr>
        <w:t xml:space="preserve">Copyright </w:t>
      </w:r>
      <w:r w:rsidRPr="006A4A1E">
        <w:rPr>
          <w:rFonts w:ascii="Times New Roman" w:hAnsi="Times New Roman" w:cs="Times New Roman"/>
          <w:color w:val="000000"/>
        </w:rPr>
        <w:t>© 2014</w:t>
      </w:r>
      <w:r>
        <w:rPr>
          <w:rFonts w:ascii="Times New Roman" w:hAnsi="Times New Roman" w:cs="Times New Roman"/>
          <w:color w:val="000000"/>
        </w:rPr>
        <w:t xml:space="preserve"> by the Society for Case Research and the authors.</w:t>
      </w:r>
      <w:proofErr w:type="gramEnd"/>
      <w:r>
        <w:rPr>
          <w:rFonts w:ascii="Times New Roman" w:hAnsi="Times New Roman" w:cs="Times New Roman"/>
          <w:color w:val="000000"/>
        </w:rPr>
        <w:t xml:space="preserve"> No part of this work may be reproduced or used in any form or by any means without the written permission of the Society for Case Research.</w:t>
      </w:r>
    </w:p>
    <w:p w14:paraId="532D0111" w14:textId="77777777" w:rsidR="00411ADB" w:rsidRPr="006A4A1E" w:rsidRDefault="00411ADB" w:rsidP="00411ADB">
      <w:pPr>
        <w:rPr>
          <w:rFonts w:ascii="Times New Roman" w:hAnsi="Times New Roman" w:cs="Times New Roman"/>
        </w:rPr>
      </w:pPr>
    </w:p>
    <w:p w14:paraId="2CEDD5E9" w14:textId="7E3C9AC9" w:rsidR="00AD0B5C" w:rsidRPr="00230C3A" w:rsidRDefault="00230C3A" w:rsidP="00B052AC">
      <w:pPr>
        <w:rPr>
          <w:rFonts w:ascii="Times New Roman" w:hAnsi="Times New Roman" w:cs="Times New Roman"/>
          <w:b/>
        </w:rPr>
      </w:pPr>
      <w:r>
        <w:rPr>
          <w:rFonts w:ascii="Times New Roman" w:hAnsi="Times New Roman" w:cs="Times New Roman"/>
          <w:b/>
        </w:rPr>
        <w:t>Critical Incident Overview</w:t>
      </w:r>
    </w:p>
    <w:p w14:paraId="3B340A6F" w14:textId="77777777" w:rsidR="00AD0B5C" w:rsidRPr="00230C3A" w:rsidRDefault="00AD0B5C" w:rsidP="00AD0B5C">
      <w:pPr>
        <w:rPr>
          <w:rFonts w:ascii="Times New Roman" w:hAnsi="Times New Roman" w:cs="Times New Roman"/>
        </w:rPr>
      </w:pPr>
    </w:p>
    <w:p w14:paraId="12259369" w14:textId="3467C624" w:rsidR="003C05CC" w:rsidRPr="00230C3A" w:rsidRDefault="00B44B31" w:rsidP="00BB13EF">
      <w:pPr>
        <w:widowControl w:val="0"/>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 xml:space="preserve">The 2014 Winter Olympic Games in Sochi, Russia were set to begin in 100 days. </w:t>
      </w:r>
      <w:r w:rsidR="00D933CF">
        <w:rPr>
          <w:rFonts w:ascii="Times New Roman" w:hAnsi="Times New Roman" w:cs="Times New Roman"/>
          <w:color w:val="262626"/>
        </w:rPr>
        <w:t>Pressure was</w:t>
      </w:r>
      <w:r w:rsidR="00F35EAA">
        <w:rPr>
          <w:rFonts w:ascii="Times New Roman" w:hAnsi="Times New Roman" w:cs="Times New Roman"/>
          <w:color w:val="262626"/>
        </w:rPr>
        <w:t xml:space="preserve"> mounting on the</w:t>
      </w:r>
      <w:r w:rsidR="00123EA3" w:rsidRPr="00230C3A">
        <w:rPr>
          <w:rFonts w:ascii="Times New Roman" w:hAnsi="Times New Roman" w:cs="Times New Roman"/>
          <w:color w:val="262626"/>
        </w:rPr>
        <w:t xml:space="preserve"> Coca-Cola</w:t>
      </w:r>
      <w:r w:rsidR="003C05CC" w:rsidRPr="00230C3A">
        <w:rPr>
          <w:rFonts w:ascii="Times New Roman" w:hAnsi="Times New Roman" w:cs="Times New Roman"/>
          <w:color w:val="262626"/>
        </w:rPr>
        <w:t xml:space="preserve"> </w:t>
      </w:r>
      <w:r w:rsidR="00D96C0F">
        <w:rPr>
          <w:rFonts w:ascii="Times New Roman" w:hAnsi="Times New Roman" w:cs="Times New Roman"/>
          <w:color w:val="262626"/>
        </w:rPr>
        <w:t xml:space="preserve">Company to take a stand against </w:t>
      </w:r>
      <w:r w:rsidR="00D933CF">
        <w:rPr>
          <w:rFonts w:ascii="Times New Roman" w:hAnsi="Times New Roman" w:cs="Times New Roman"/>
          <w:color w:val="262626"/>
        </w:rPr>
        <w:t xml:space="preserve">the Russian government’s </w:t>
      </w:r>
      <w:r w:rsidR="00D96C0F">
        <w:rPr>
          <w:rFonts w:ascii="Times New Roman" w:hAnsi="Times New Roman" w:cs="Times New Roman"/>
          <w:color w:val="262626"/>
        </w:rPr>
        <w:t xml:space="preserve">anti-gay laws. Many activists, politicians, artists and </w:t>
      </w:r>
      <w:r w:rsidR="00924F2E">
        <w:rPr>
          <w:rFonts w:ascii="Times New Roman" w:hAnsi="Times New Roman" w:cs="Times New Roman"/>
          <w:color w:val="262626"/>
        </w:rPr>
        <w:t>journal</w:t>
      </w:r>
      <w:r w:rsidR="00D933CF">
        <w:rPr>
          <w:rFonts w:ascii="Times New Roman" w:hAnsi="Times New Roman" w:cs="Times New Roman"/>
          <w:color w:val="262626"/>
        </w:rPr>
        <w:t>ists wanted</w:t>
      </w:r>
      <w:r w:rsidR="00D96C0F">
        <w:rPr>
          <w:rFonts w:ascii="Times New Roman" w:hAnsi="Times New Roman" w:cs="Times New Roman"/>
          <w:color w:val="262626"/>
        </w:rPr>
        <w:t xml:space="preserve"> Coca-Cola </w:t>
      </w:r>
      <w:r w:rsidR="00D933CF">
        <w:rPr>
          <w:rFonts w:ascii="Times New Roman" w:hAnsi="Times New Roman" w:cs="Times New Roman"/>
          <w:color w:val="262626"/>
        </w:rPr>
        <w:t xml:space="preserve">to </w:t>
      </w:r>
      <w:r w:rsidR="00D96C0F">
        <w:rPr>
          <w:rFonts w:ascii="Times New Roman" w:hAnsi="Times New Roman" w:cs="Times New Roman"/>
          <w:color w:val="262626"/>
        </w:rPr>
        <w:t xml:space="preserve">withdraw its support and sponsorship of Olympic </w:t>
      </w:r>
      <w:proofErr w:type="gramStart"/>
      <w:r w:rsidR="00D96C0F">
        <w:rPr>
          <w:rFonts w:ascii="Times New Roman" w:hAnsi="Times New Roman" w:cs="Times New Roman"/>
          <w:color w:val="262626"/>
        </w:rPr>
        <w:t>Games</w:t>
      </w:r>
      <w:proofErr w:type="gramEnd"/>
      <w:r w:rsidR="00D96C0F">
        <w:rPr>
          <w:rFonts w:ascii="Times New Roman" w:hAnsi="Times New Roman" w:cs="Times New Roman"/>
          <w:color w:val="262626"/>
        </w:rPr>
        <w:t xml:space="preserve">. </w:t>
      </w:r>
      <w:r w:rsidR="00924F2E">
        <w:rPr>
          <w:rFonts w:ascii="Times New Roman" w:hAnsi="Times New Roman" w:cs="Times New Roman"/>
          <w:color w:val="262626"/>
        </w:rPr>
        <w:t xml:space="preserve">What, </w:t>
      </w:r>
      <w:r w:rsidR="00D933CF">
        <w:rPr>
          <w:rFonts w:ascii="Times New Roman" w:hAnsi="Times New Roman" w:cs="Times New Roman"/>
          <w:color w:val="262626"/>
        </w:rPr>
        <w:t>if anything, should Coca-Cola have done</w:t>
      </w:r>
      <w:r w:rsidR="00924F2E">
        <w:rPr>
          <w:rFonts w:ascii="Times New Roman" w:hAnsi="Times New Roman" w:cs="Times New Roman"/>
          <w:color w:val="262626"/>
        </w:rPr>
        <w:t>?</w:t>
      </w:r>
    </w:p>
    <w:p w14:paraId="5C875664" w14:textId="21DA06DF" w:rsidR="0042734C" w:rsidRPr="00230C3A" w:rsidRDefault="00230C3A" w:rsidP="00B052AC">
      <w:pPr>
        <w:widowControl w:val="0"/>
        <w:autoSpaceDE w:val="0"/>
        <w:autoSpaceDN w:val="0"/>
        <w:adjustRightInd w:val="0"/>
        <w:spacing w:after="300"/>
        <w:rPr>
          <w:rFonts w:ascii="Times New Roman" w:hAnsi="Times New Roman" w:cs="Times New Roman"/>
          <w:b/>
          <w:color w:val="262626"/>
        </w:rPr>
      </w:pPr>
      <w:r>
        <w:rPr>
          <w:rFonts w:ascii="Times New Roman" w:hAnsi="Times New Roman" w:cs="Times New Roman"/>
          <w:b/>
          <w:color w:val="262626"/>
        </w:rPr>
        <w:t>Research Methods</w:t>
      </w:r>
    </w:p>
    <w:p w14:paraId="5F2B7FEF" w14:textId="3973C82A" w:rsidR="00361EA1" w:rsidRPr="00230C3A" w:rsidRDefault="0042734C" w:rsidP="00BB13EF">
      <w:pPr>
        <w:widowControl w:val="0"/>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The critical incident was written based on articles</w:t>
      </w:r>
      <w:r w:rsidR="00361EA1" w:rsidRPr="00230C3A">
        <w:rPr>
          <w:rFonts w:ascii="Times New Roman" w:hAnsi="Times New Roman" w:cs="Times New Roman"/>
          <w:color w:val="262626"/>
        </w:rPr>
        <w:t>, press conferences</w:t>
      </w:r>
      <w:r w:rsidR="00061A1A">
        <w:rPr>
          <w:rFonts w:ascii="Times New Roman" w:hAnsi="Times New Roman" w:cs="Times New Roman"/>
          <w:color w:val="262626"/>
        </w:rPr>
        <w:t xml:space="preserve"> and press releases.</w:t>
      </w:r>
    </w:p>
    <w:p w14:paraId="1FFE7E60" w14:textId="5813A787" w:rsidR="00833F11" w:rsidRPr="00230C3A" w:rsidRDefault="00230C3A" w:rsidP="00B052AC">
      <w:pPr>
        <w:widowControl w:val="0"/>
        <w:autoSpaceDE w:val="0"/>
        <w:autoSpaceDN w:val="0"/>
        <w:adjustRightInd w:val="0"/>
        <w:spacing w:after="300"/>
        <w:rPr>
          <w:rFonts w:ascii="Times New Roman" w:hAnsi="Times New Roman" w:cs="Times New Roman"/>
          <w:b/>
          <w:color w:val="262626"/>
        </w:rPr>
      </w:pPr>
      <w:r>
        <w:rPr>
          <w:rFonts w:ascii="Times New Roman" w:hAnsi="Times New Roman" w:cs="Times New Roman"/>
          <w:b/>
          <w:color w:val="262626"/>
        </w:rPr>
        <w:t>Learning Objectives</w:t>
      </w:r>
    </w:p>
    <w:p w14:paraId="7E2BAD6E" w14:textId="16E29E39" w:rsidR="00833F11" w:rsidRPr="00230C3A" w:rsidRDefault="00833F11" w:rsidP="00BB13EF">
      <w:pPr>
        <w:widowControl w:val="0"/>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The learning objectives of this critical incident are for students to:</w:t>
      </w:r>
    </w:p>
    <w:p w14:paraId="4DD72BE4" w14:textId="4CA91F67" w:rsidR="00833F11" w:rsidRPr="00230C3A" w:rsidRDefault="00833F11" w:rsidP="00833F11">
      <w:pPr>
        <w:pStyle w:val="ListParagraph"/>
        <w:widowControl w:val="0"/>
        <w:numPr>
          <w:ilvl w:val="0"/>
          <w:numId w:val="1"/>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 xml:space="preserve">Understand how to </w:t>
      </w:r>
      <w:r w:rsidR="00A31F28">
        <w:rPr>
          <w:rFonts w:ascii="Times New Roman" w:hAnsi="Times New Roman" w:cs="Times New Roman"/>
          <w:color w:val="262626"/>
        </w:rPr>
        <w:t>handle difficult social issues</w:t>
      </w:r>
      <w:r w:rsidRPr="00230C3A">
        <w:rPr>
          <w:rFonts w:ascii="Times New Roman" w:hAnsi="Times New Roman" w:cs="Times New Roman"/>
          <w:color w:val="262626"/>
        </w:rPr>
        <w:t xml:space="preserve"> </w:t>
      </w:r>
      <w:r w:rsidR="00A95B6F" w:rsidRPr="00230C3A">
        <w:rPr>
          <w:rFonts w:ascii="Times New Roman" w:hAnsi="Times New Roman" w:cs="Times New Roman"/>
          <w:color w:val="262626"/>
        </w:rPr>
        <w:t xml:space="preserve">and </w:t>
      </w:r>
      <w:r w:rsidR="00A31F28">
        <w:rPr>
          <w:rFonts w:ascii="Times New Roman" w:hAnsi="Times New Roman" w:cs="Times New Roman"/>
          <w:color w:val="262626"/>
        </w:rPr>
        <w:t xml:space="preserve">to </w:t>
      </w:r>
      <w:r w:rsidR="00A95B6F" w:rsidRPr="00230C3A">
        <w:rPr>
          <w:rFonts w:ascii="Times New Roman" w:hAnsi="Times New Roman" w:cs="Times New Roman"/>
          <w:color w:val="262626"/>
        </w:rPr>
        <w:t xml:space="preserve">weigh </w:t>
      </w:r>
      <w:r w:rsidR="00D706AB" w:rsidRPr="00230C3A">
        <w:rPr>
          <w:rFonts w:ascii="Times New Roman" w:hAnsi="Times New Roman" w:cs="Times New Roman"/>
          <w:color w:val="262626"/>
        </w:rPr>
        <w:t xml:space="preserve">the </w:t>
      </w:r>
      <w:r w:rsidR="00A31F28">
        <w:rPr>
          <w:rFonts w:ascii="Times New Roman" w:hAnsi="Times New Roman" w:cs="Times New Roman"/>
          <w:color w:val="262626"/>
        </w:rPr>
        <w:t xml:space="preserve">pros and cons of different alternatives. </w:t>
      </w:r>
    </w:p>
    <w:p w14:paraId="62D0F707" w14:textId="405CF893" w:rsidR="00833F11" w:rsidRPr="00230C3A" w:rsidRDefault="00611571" w:rsidP="00670539">
      <w:pPr>
        <w:pStyle w:val="ListParagraph"/>
        <w:widowControl w:val="0"/>
        <w:numPr>
          <w:ilvl w:val="0"/>
          <w:numId w:val="1"/>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Recognize</w:t>
      </w:r>
      <w:r w:rsidR="00A31F28">
        <w:rPr>
          <w:rFonts w:ascii="Times New Roman" w:hAnsi="Times New Roman" w:cs="Times New Roman"/>
          <w:color w:val="262626"/>
        </w:rPr>
        <w:t xml:space="preserve"> the public r</w:t>
      </w:r>
      <w:r w:rsidR="00D706AB" w:rsidRPr="00230C3A">
        <w:rPr>
          <w:rFonts w:ascii="Times New Roman" w:hAnsi="Times New Roman" w:cs="Times New Roman"/>
          <w:color w:val="262626"/>
        </w:rPr>
        <w:t>elations</w:t>
      </w:r>
      <w:r w:rsidR="00833F11" w:rsidRPr="00230C3A">
        <w:rPr>
          <w:rFonts w:ascii="Times New Roman" w:hAnsi="Times New Roman" w:cs="Times New Roman"/>
          <w:color w:val="262626"/>
        </w:rPr>
        <w:t xml:space="preserve"> implications of negative publicity and how to counteract it.</w:t>
      </w:r>
    </w:p>
    <w:p w14:paraId="150ED330" w14:textId="71055E4C" w:rsidR="008B77ED" w:rsidRPr="00230C3A" w:rsidRDefault="00EB0EBB" w:rsidP="00833F11">
      <w:pPr>
        <w:pStyle w:val="ListParagraph"/>
        <w:widowControl w:val="0"/>
        <w:numPr>
          <w:ilvl w:val="0"/>
          <w:numId w:val="1"/>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Address</w:t>
      </w:r>
      <w:r w:rsidR="008B77ED" w:rsidRPr="00230C3A">
        <w:rPr>
          <w:rFonts w:ascii="Times New Roman" w:hAnsi="Times New Roman" w:cs="Times New Roman"/>
          <w:color w:val="262626"/>
        </w:rPr>
        <w:t xml:space="preserve"> the complexity of dealing with cultures</w:t>
      </w:r>
      <w:r w:rsidR="00C35638">
        <w:rPr>
          <w:rFonts w:ascii="Times New Roman" w:hAnsi="Times New Roman" w:cs="Times New Roman"/>
          <w:color w:val="262626"/>
        </w:rPr>
        <w:t>, partners</w:t>
      </w:r>
      <w:r w:rsidR="008B77ED" w:rsidRPr="00230C3A">
        <w:rPr>
          <w:rFonts w:ascii="Times New Roman" w:hAnsi="Times New Roman" w:cs="Times New Roman"/>
          <w:color w:val="262626"/>
        </w:rPr>
        <w:t xml:space="preserve"> and governments across the world.</w:t>
      </w:r>
    </w:p>
    <w:p w14:paraId="05E2ABFB" w14:textId="5941458E" w:rsidR="00261A02" w:rsidRPr="00230C3A" w:rsidRDefault="00670539" w:rsidP="00833F11">
      <w:pPr>
        <w:pStyle w:val="ListParagraph"/>
        <w:widowControl w:val="0"/>
        <w:numPr>
          <w:ilvl w:val="0"/>
          <w:numId w:val="1"/>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Learn</w:t>
      </w:r>
      <w:r w:rsidR="00066449" w:rsidRPr="00230C3A">
        <w:rPr>
          <w:rFonts w:ascii="Times New Roman" w:hAnsi="Times New Roman" w:cs="Times New Roman"/>
          <w:color w:val="262626"/>
        </w:rPr>
        <w:t xml:space="preserve"> how</w:t>
      </w:r>
      <w:r w:rsidR="00E117D3" w:rsidRPr="00230C3A">
        <w:rPr>
          <w:rFonts w:ascii="Times New Roman" w:hAnsi="Times New Roman" w:cs="Times New Roman"/>
          <w:color w:val="262626"/>
        </w:rPr>
        <w:t xml:space="preserve"> </w:t>
      </w:r>
      <w:r w:rsidR="00D81EA8">
        <w:rPr>
          <w:rFonts w:ascii="Times New Roman" w:hAnsi="Times New Roman" w:cs="Times New Roman"/>
          <w:color w:val="262626"/>
        </w:rPr>
        <w:t>social</w:t>
      </w:r>
      <w:r w:rsidR="00261A02" w:rsidRPr="00230C3A">
        <w:rPr>
          <w:rFonts w:ascii="Times New Roman" w:hAnsi="Times New Roman" w:cs="Times New Roman"/>
          <w:color w:val="262626"/>
        </w:rPr>
        <w:t xml:space="preserve"> issues can affect a </w:t>
      </w:r>
      <w:r w:rsidR="00A37517" w:rsidRPr="00230C3A">
        <w:rPr>
          <w:rFonts w:ascii="Times New Roman" w:hAnsi="Times New Roman" w:cs="Times New Roman"/>
          <w:color w:val="262626"/>
        </w:rPr>
        <w:t>well-respected</w:t>
      </w:r>
      <w:r w:rsidR="00261A02" w:rsidRPr="00230C3A">
        <w:rPr>
          <w:rFonts w:ascii="Times New Roman" w:hAnsi="Times New Roman" w:cs="Times New Roman"/>
          <w:color w:val="262626"/>
        </w:rPr>
        <w:t xml:space="preserve"> company and brand.</w:t>
      </w:r>
    </w:p>
    <w:p w14:paraId="27ACFC43" w14:textId="25E9247A" w:rsidR="00833F11" w:rsidRDefault="00230C3A" w:rsidP="00B052AC">
      <w:pPr>
        <w:widowControl w:val="0"/>
        <w:autoSpaceDE w:val="0"/>
        <w:autoSpaceDN w:val="0"/>
        <w:adjustRightInd w:val="0"/>
        <w:spacing w:after="300"/>
        <w:rPr>
          <w:rFonts w:ascii="Times New Roman" w:hAnsi="Times New Roman" w:cs="Times New Roman"/>
          <w:b/>
          <w:color w:val="262626"/>
        </w:rPr>
      </w:pPr>
      <w:r>
        <w:rPr>
          <w:rFonts w:ascii="Times New Roman" w:hAnsi="Times New Roman" w:cs="Times New Roman"/>
          <w:b/>
          <w:color w:val="262626"/>
        </w:rPr>
        <w:t>Questions</w:t>
      </w:r>
    </w:p>
    <w:p w14:paraId="20152D9A" w14:textId="55811098" w:rsidR="005F7523" w:rsidRPr="00955D05" w:rsidRDefault="00824289" w:rsidP="006234BD">
      <w:pPr>
        <w:pStyle w:val="ListParagraph"/>
        <w:widowControl w:val="0"/>
        <w:numPr>
          <w:ilvl w:val="0"/>
          <w:numId w:val="10"/>
        </w:numPr>
        <w:autoSpaceDE w:val="0"/>
        <w:autoSpaceDN w:val="0"/>
        <w:adjustRightInd w:val="0"/>
        <w:spacing w:after="300"/>
        <w:ind w:left="360"/>
        <w:rPr>
          <w:rFonts w:ascii="Times New Roman" w:hAnsi="Times New Roman" w:cs="Times New Roman"/>
          <w:b/>
          <w:color w:val="262626"/>
        </w:rPr>
      </w:pPr>
      <w:r>
        <w:rPr>
          <w:rFonts w:ascii="Times New Roman" w:hAnsi="Times New Roman" w:cs="Times New Roman"/>
          <w:b/>
          <w:color w:val="262626"/>
        </w:rPr>
        <w:t>Application</w:t>
      </w:r>
    </w:p>
    <w:p w14:paraId="5AC4B6DA" w14:textId="7F9B40BE" w:rsidR="0043025D" w:rsidRPr="00955D05" w:rsidRDefault="0005002B" w:rsidP="006234BD">
      <w:pPr>
        <w:pStyle w:val="ListParagraph"/>
        <w:widowControl w:val="0"/>
        <w:numPr>
          <w:ilvl w:val="0"/>
          <w:numId w:val="11"/>
        </w:numPr>
        <w:autoSpaceDE w:val="0"/>
        <w:autoSpaceDN w:val="0"/>
        <w:adjustRightInd w:val="0"/>
        <w:spacing w:after="300"/>
        <w:ind w:left="720"/>
        <w:rPr>
          <w:rFonts w:ascii="Times New Roman" w:hAnsi="Times New Roman" w:cs="Times New Roman"/>
          <w:color w:val="262626"/>
        </w:rPr>
      </w:pPr>
      <w:r>
        <w:rPr>
          <w:rFonts w:ascii="Times New Roman" w:hAnsi="Times New Roman" w:cs="Times New Roman"/>
          <w:color w:val="262626"/>
        </w:rPr>
        <w:t xml:space="preserve">Companies encounter a social issue when </w:t>
      </w:r>
      <w:r w:rsidR="007F2BBC">
        <w:rPr>
          <w:rFonts w:ascii="Times New Roman" w:hAnsi="Times New Roman" w:cs="Times New Roman"/>
          <w:color w:val="262626"/>
        </w:rPr>
        <w:t xml:space="preserve">a gap exists between what the firm wants to do or is doing and what stakeholders expect (Lawrence &amp; Weber, 2014). </w:t>
      </w:r>
      <w:r>
        <w:rPr>
          <w:rFonts w:ascii="Times New Roman" w:hAnsi="Times New Roman" w:cs="Times New Roman"/>
          <w:color w:val="262626"/>
        </w:rPr>
        <w:t>Describe the social issue facing Coca-Cola.</w:t>
      </w:r>
      <w:r w:rsidR="000F3ECD">
        <w:rPr>
          <w:rFonts w:ascii="Times New Roman" w:hAnsi="Times New Roman" w:cs="Times New Roman"/>
          <w:color w:val="262626"/>
        </w:rPr>
        <w:t xml:space="preserve"> (L01)</w:t>
      </w:r>
    </w:p>
    <w:p w14:paraId="17A75995" w14:textId="2C0686CA" w:rsidR="005F7523" w:rsidRDefault="0005002B" w:rsidP="006234BD">
      <w:pPr>
        <w:pStyle w:val="ListParagraph"/>
        <w:widowControl w:val="0"/>
        <w:numPr>
          <w:ilvl w:val="0"/>
          <w:numId w:val="11"/>
        </w:numPr>
        <w:autoSpaceDE w:val="0"/>
        <w:autoSpaceDN w:val="0"/>
        <w:adjustRightInd w:val="0"/>
        <w:spacing w:after="300"/>
        <w:ind w:left="720"/>
        <w:rPr>
          <w:rFonts w:ascii="Times New Roman" w:hAnsi="Times New Roman" w:cs="Times New Roman"/>
          <w:color w:val="262626"/>
        </w:rPr>
      </w:pPr>
      <w:r>
        <w:rPr>
          <w:rFonts w:ascii="Times New Roman" w:hAnsi="Times New Roman" w:cs="Times New Roman"/>
          <w:color w:val="262626"/>
        </w:rPr>
        <w:t>Which</w:t>
      </w:r>
      <w:r w:rsidR="005F7523" w:rsidRPr="00955D05">
        <w:rPr>
          <w:rFonts w:ascii="Times New Roman" w:hAnsi="Times New Roman" w:cs="Times New Roman"/>
          <w:color w:val="262626"/>
        </w:rPr>
        <w:t xml:space="preserve"> marketing tools can you use</w:t>
      </w:r>
      <w:r w:rsidR="009871AD" w:rsidRPr="00955D05">
        <w:rPr>
          <w:rFonts w:ascii="Times New Roman" w:hAnsi="Times New Roman" w:cs="Times New Roman"/>
          <w:color w:val="262626"/>
        </w:rPr>
        <w:t xml:space="preserve"> to address this issue</w:t>
      </w:r>
      <w:r w:rsidR="005F7523" w:rsidRPr="00955D05">
        <w:rPr>
          <w:rFonts w:ascii="Times New Roman" w:hAnsi="Times New Roman" w:cs="Times New Roman"/>
          <w:color w:val="262626"/>
        </w:rPr>
        <w:t xml:space="preserve">? </w:t>
      </w:r>
      <w:r w:rsidR="0016287A">
        <w:rPr>
          <w:rFonts w:ascii="Times New Roman" w:hAnsi="Times New Roman" w:cs="Times New Roman"/>
          <w:color w:val="262626"/>
        </w:rPr>
        <w:t xml:space="preserve">Consider tools in the public relations, advertising and social media areas. </w:t>
      </w:r>
      <w:r w:rsidR="00911229" w:rsidRPr="00955D05">
        <w:rPr>
          <w:rFonts w:ascii="Times New Roman" w:hAnsi="Times New Roman" w:cs="Times New Roman"/>
          <w:color w:val="262626"/>
        </w:rPr>
        <w:t xml:space="preserve">Why </w:t>
      </w:r>
      <w:r w:rsidR="00DD798E" w:rsidRPr="00955D05">
        <w:rPr>
          <w:rFonts w:ascii="Times New Roman" w:hAnsi="Times New Roman" w:cs="Times New Roman"/>
          <w:color w:val="262626"/>
        </w:rPr>
        <w:t>did you choose these tools</w:t>
      </w:r>
      <w:r w:rsidR="00911229" w:rsidRPr="00955D05">
        <w:rPr>
          <w:rFonts w:ascii="Times New Roman" w:hAnsi="Times New Roman" w:cs="Times New Roman"/>
          <w:color w:val="262626"/>
        </w:rPr>
        <w:t xml:space="preserve">? </w:t>
      </w:r>
      <w:r w:rsidR="005F7523" w:rsidRPr="00955D05">
        <w:rPr>
          <w:rFonts w:ascii="Times New Roman" w:hAnsi="Times New Roman" w:cs="Times New Roman"/>
          <w:color w:val="262626"/>
        </w:rPr>
        <w:t>(L02)</w:t>
      </w:r>
    </w:p>
    <w:p w14:paraId="4D3B3F5F" w14:textId="77777777" w:rsidR="00DF5167" w:rsidRPr="00DF5167" w:rsidRDefault="00DF5167" w:rsidP="006234BD">
      <w:pPr>
        <w:pStyle w:val="ListParagraph"/>
        <w:widowControl w:val="0"/>
        <w:autoSpaceDE w:val="0"/>
        <w:autoSpaceDN w:val="0"/>
        <w:adjustRightInd w:val="0"/>
        <w:spacing w:after="300"/>
        <w:rPr>
          <w:rFonts w:ascii="Times New Roman" w:hAnsi="Times New Roman" w:cs="Times New Roman"/>
          <w:color w:val="262626"/>
        </w:rPr>
      </w:pPr>
    </w:p>
    <w:p w14:paraId="1F8E0E35" w14:textId="27C3DD80" w:rsidR="005F7523" w:rsidRPr="00955D05" w:rsidRDefault="005F7523" w:rsidP="006234BD">
      <w:pPr>
        <w:pStyle w:val="ListParagraph"/>
        <w:widowControl w:val="0"/>
        <w:numPr>
          <w:ilvl w:val="0"/>
          <w:numId w:val="10"/>
        </w:numPr>
        <w:autoSpaceDE w:val="0"/>
        <w:autoSpaceDN w:val="0"/>
        <w:adjustRightInd w:val="0"/>
        <w:spacing w:after="300"/>
        <w:ind w:left="360"/>
        <w:rPr>
          <w:rFonts w:ascii="Times New Roman" w:hAnsi="Times New Roman" w:cs="Times New Roman"/>
          <w:b/>
          <w:color w:val="262626"/>
        </w:rPr>
      </w:pPr>
      <w:r w:rsidRPr="00955D05">
        <w:rPr>
          <w:rFonts w:ascii="Times New Roman" w:hAnsi="Times New Roman" w:cs="Times New Roman"/>
          <w:b/>
          <w:color w:val="262626"/>
        </w:rPr>
        <w:t>Analysis</w:t>
      </w:r>
    </w:p>
    <w:p w14:paraId="666FDF3E" w14:textId="5E9CEAF1" w:rsidR="005561CB" w:rsidRPr="00955D05" w:rsidRDefault="00C27FF0" w:rsidP="006234BD">
      <w:pPr>
        <w:pStyle w:val="ListParagraph"/>
        <w:widowControl w:val="0"/>
        <w:numPr>
          <w:ilvl w:val="0"/>
          <w:numId w:val="12"/>
        </w:numPr>
        <w:autoSpaceDE w:val="0"/>
        <w:autoSpaceDN w:val="0"/>
        <w:adjustRightInd w:val="0"/>
        <w:spacing w:after="300"/>
        <w:ind w:left="720"/>
        <w:rPr>
          <w:rFonts w:ascii="Times New Roman" w:hAnsi="Times New Roman" w:cs="Times New Roman"/>
          <w:color w:val="262626"/>
        </w:rPr>
      </w:pPr>
      <w:r w:rsidRPr="00955D05">
        <w:rPr>
          <w:rFonts w:ascii="Times New Roman" w:hAnsi="Times New Roman" w:cs="Times New Roman"/>
          <w:color w:val="262626"/>
        </w:rPr>
        <w:lastRenderedPageBreak/>
        <w:t xml:space="preserve">What </w:t>
      </w:r>
      <w:r w:rsidR="00CE774B" w:rsidRPr="00955D05">
        <w:rPr>
          <w:rFonts w:ascii="Times New Roman" w:hAnsi="Times New Roman" w:cs="Times New Roman"/>
          <w:color w:val="262626"/>
        </w:rPr>
        <w:t>short-term</w:t>
      </w:r>
      <w:r w:rsidR="00E16E27" w:rsidRPr="00955D05">
        <w:rPr>
          <w:rFonts w:ascii="Times New Roman" w:hAnsi="Times New Roman" w:cs="Times New Roman"/>
          <w:color w:val="262626"/>
        </w:rPr>
        <w:t xml:space="preserve"> </w:t>
      </w:r>
      <w:r w:rsidR="00CE774B" w:rsidRPr="00955D05">
        <w:rPr>
          <w:rFonts w:ascii="Times New Roman" w:hAnsi="Times New Roman" w:cs="Times New Roman"/>
          <w:color w:val="262626"/>
        </w:rPr>
        <w:t xml:space="preserve">options should </w:t>
      </w:r>
      <w:r w:rsidR="00132FC3">
        <w:rPr>
          <w:rFonts w:ascii="Times New Roman" w:hAnsi="Times New Roman" w:cs="Times New Roman"/>
          <w:color w:val="262626"/>
        </w:rPr>
        <w:t xml:space="preserve">the </w:t>
      </w:r>
      <w:r w:rsidR="00CE774B" w:rsidRPr="00955D05">
        <w:rPr>
          <w:rFonts w:ascii="Times New Roman" w:hAnsi="Times New Roman" w:cs="Times New Roman"/>
          <w:color w:val="262626"/>
        </w:rPr>
        <w:t>Coca-Cola</w:t>
      </w:r>
      <w:r w:rsidRPr="00955D05">
        <w:rPr>
          <w:rFonts w:ascii="Times New Roman" w:hAnsi="Times New Roman" w:cs="Times New Roman"/>
          <w:color w:val="262626"/>
        </w:rPr>
        <w:t xml:space="preserve"> </w:t>
      </w:r>
      <w:r w:rsidR="00132FC3">
        <w:rPr>
          <w:rFonts w:ascii="Times New Roman" w:hAnsi="Times New Roman" w:cs="Times New Roman"/>
          <w:color w:val="262626"/>
        </w:rPr>
        <w:t xml:space="preserve">Company </w:t>
      </w:r>
      <w:r w:rsidR="00462BFB">
        <w:rPr>
          <w:rFonts w:ascii="Times New Roman" w:hAnsi="Times New Roman" w:cs="Times New Roman"/>
          <w:color w:val="262626"/>
        </w:rPr>
        <w:t xml:space="preserve">have </w:t>
      </w:r>
      <w:r w:rsidRPr="00955D05">
        <w:rPr>
          <w:rFonts w:ascii="Times New Roman" w:hAnsi="Times New Roman" w:cs="Times New Roman"/>
          <w:color w:val="262626"/>
        </w:rPr>
        <w:t>consider</w:t>
      </w:r>
      <w:r w:rsidR="00462BFB">
        <w:rPr>
          <w:rFonts w:ascii="Times New Roman" w:hAnsi="Times New Roman" w:cs="Times New Roman"/>
          <w:color w:val="262626"/>
        </w:rPr>
        <w:t>ed</w:t>
      </w:r>
      <w:r w:rsidRPr="00955D05">
        <w:rPr>
          <w:rFonts w:ascii="Times New Roman" w:hAnsi="Times New Roman" w:cs="Times New Roman"/>
          <w:color w:val="262626"/>
        </w:rPr>
        <w:t>?</w:t>
      </w:r>
      <w:r w:rsidR="00365177" w:rsidRPr="00955D05">
        <w:rPr>
          <w:rFonts w:ascii="Times New Roman" w:hAnsi="Times New Roman" w:cs="Times New Roman"/>
          <w:color w:val="262626"/>
        </w:rPr>
        <w:t xml:space="preserve"> Analyze </w:t>
      </w:r>
      <w:r w:rsidR="00333BEF" w:rsidRPr="00955D05">
        <w:rPr>
          <w:rFonts w:ascii="Times New Roman" w:hAnsi="Times New Roman" w:cs="Times New Roman"/>
          <w:color w:val="262626"/>
        </w:rPr>
        <w:t>the potential impact of different options</w:t>
      </w:r>
      <w:r w:rsidR="00365177" w:rsidRPr="00955D05">
        <w:rPr>
          <w:rFonts w:ascii="Times New Roman" w:hAnsi="Times New Roman" w:cs="Times New Roman"/>
          <w:color w:val="262626"/>
        </w:rPr>
        <w:t>.</w:t>
      </w:r>
      <w:r w:rsidR="00BB2C01" w:rsidRPr="00955D05">
        <w:rPr>
          <w:rFonts w:ascii="Times New Roman" w:hAnsi="Times New Roman" w:cs="Times New Roman"/>
          <w:color w:val="262626"/>
        </w:rPr>
        <w:t xml:space="preserve"> (L01</w:t>
      </w:r>
      <w:r w:rsidR="003D7070" w:rsidRPr="00955D05">
        <w:rPr>
          <w:rFonts w:ascii="Times New Roman" w:hAnsi="Times New Roman" w:cs="Times New Roman"/>
          <w:color w:val="262626"/>
        </w:rPr>
        <w:t>, L02</w:t>
      </w:r>
      <w:r w:rsidR="000F3ECD">
        <w:rPr>
          <w:rFonts w:ascii="Times New Roman" w:hAnsi="Times New Roman" w:cs="Times New Roman"/>
          <w:color w:val="262626"/>
        </w:rPr>
        <w:t>, L04</w:t>
      </w:r>
      <w:r w:rsidR="003D7070" w:rsidRPr="00955D05">
        <w:rPr>
          <w:rFonts w:ascii="Times New Roman" w:hAnsi="Times New Roman" w:cs="Times New Roman"/>
          <w:color w:val="262626"/>
        </w:rPr>
        <w:t>)</w:t>
      </w:r>
    </w:p>
    <w:p w14:paraId="2351A07B" w14:textId="7CD7F135" w:rsidR="00E16E27" w:rsidRPr="00955D05" w:rsidRDefault="00E16E27" w:rsidP="006234BD">
      <w:pPr>
        <w:pStyle w:val="ListParagraph"/>
        <w:widowControl w:val="0"/>
        <w:numPr>
          <w:ilvl w:val="0"/>
          <w:numId w:val="12"/>
        </w:numPr>
        <w:autoSpaceDE w:val="0"/>
        <w:autoSpaceDN w:val="0"/>
        <w:adjustRightInd w:val="0"/>
        <w:spacing w:after="300"/>
        <w:ind w:left="720"/>
        <w:rPr>
          <w:rFonts w:ascii="Times New Roman" w:hAnsi="Times New Roman" w:cs="Times New Roman"/>
          <w:color w:val="262626"/>
        </w:rPr>
      </w:pPr>
      <w:r w:rsidRPr="00955D05">
        <w:rPr>
          <w:rFonts w:ascii="Times New Roman" w:hAnsi="Times New Roman" w:cs="Times New Roman"/>
          <w:color w:val="262626"/>
        </w:rPr>
        <w:t>Wh</w:t>
      </w:r>
      <w:r w:rsidR="00CE774B" w:rsidRPr="00955D05">
        <w:rPr>
          <w:rFonts w:ascii="Times New Roman" w:hAnsi="Times New Roman" w:cs="Times New Roman"/>
          <w:color w:val="262626"/>
        </w:rPr>
        <w:t xml:space="preserve">at long-term options should </w:t>
      </w:r>
      <w:r w:rsidR="00132FC3">
        <w:rPr>
          <w:rFonts w:ascii="Times New Roman" w:hAnsi="Times New Roman" w:cs="Times New Roman"/>
          <w:color w:val="262626"/>
        </w:rPr>
        <w:t xml:space="preserve">the </w:t>
      </w:r>
      <w:r w:rsidR="00CE774B" w:rsidRPr="00955D05">
        <w:rPr>
          <w:rFonts w:ascii="Times New Roman" w:hAnsi="Times New Roman" w:cs="Times New Roman"/>
          <w:color w:val="262626"/>
        </w:rPr>
        <w:t>Coca-Cola</w:t>
      </w:r>
      <w:r w:rsidRPr="00955D05">
        <w:rPr>
          <w:rFonts w:ascii="Times New Roman" w:hAnsi="Times New Roman" w:cs="Times New Roman"/>
          <w:color w:val="262626"/>
        </w:rPr>
        <w:t xml:space="preserve"> </w:t>
      </w:r>
      <w:r w:rsidR="00132FC3">
        <w:rPr>
          <w:rFonts w:ascii="Times New Roman" w:hAnsi="Times New Roman" w:cs="Times New Roman"/>
          <w:color w:val="262626"/>
        </w:rPr>
        <w:t xml:space="preserve">Company </w:t>
      </w:r>
      <w:r w:rsidR="00462BFB">
        <w:rPr>
          <w:rFonts w:ascii="Times New Roman" w:hAnsi="Times New Roman" w:cs="Times New Roman"/>
          <w:color w:val="262626"/>
        </w:rPr>
        <w:t xml:space="preserve">have </w:t>
      </w:r>
      <w:r w:rsidRPr="00955D05">
        <w:rPr>
          <w:rFonts w:ascii="Times New Roman" w:hAnsi="Times New Roman" w:cs="Times New Roman"/>
          <w:color w:val="262626"/>
        </w:rPr>
        <w:t>consider</w:t>
      </w:r>
      <w:r w:rsidR="00462BFB">
        <w:rPr>
          <w:rFonts w:ascii="Times New Roman" w:hAnsi="Times New Roman" w:cs="Times New Roman"/>
          <w:color w:val="262626"/>
        </w:rPr>
        <w:t>ed</w:t>
      </w:r>
      <w:r w:rsidRPr="00955D05">
        <w:rPr>
          <w:rFonts w:ascii="Times New Roman" w:hAnsi="Times New Roman" w:cs="Times New Roman"/>
          <w:color w:val="262626"/>
        </w:rPr>
        <w:t>?</w:t>
      </w:r>
      <w:r w:rsidR="00365177" w:rsidRPr="00955D05">
        <w:rPr>
          <w:rFonts w:ascii="Times New Roman" w:hAnsi="Times New Roman" w:cs="Times New Roman"/>
          <w:color w:val="262626"/>
        </w:rPr>
        <w:t xml:space="preserve"> </w:t>
      </w:r>
      <w:r w:rsidR="00333BEF" w:rsidRPr="00955D05">
        <w:rPr>
          <w:rFonts w:ascii="Times New Roman" w:hAnsi="Times New Roman" w:cs="Times New Roman"/>
          <w:color w:val="262626"/>
        </w:rPr>
        <w:t>Analyze the potential impact of different options.</w:t>
      </w:r>
      <w:r w:rsidR="00BB2C01" w:rsidRPr="00955D05">
        <w:rPr>
          <w:rFonts w:ascii="Times New Roman" w:hAnsi="Times New Roman" w:cs="Times New Roman"/>
          <w:color w:val="262626"/>
        </w:rPr>
        <w:t xml:space="preserve"> (L01</w:t>
      </w:r>
      <w:r w:rsidR="003D7070" w:rsidRPr="00955D05">
        <w:rPr>
          <w:rFonts w:ascii="Times New Roman" w:hAnsi="Times New Roman" w:cs="Times New Roman"/>
          <w:color w:val="262626"/>
        </w:rPr>
        <w:t>, L02</w:t>
      </w:r>
      <w:r w:rsidR="000F3ECD">
        <w:rPr>
          <w:rFonts w:ascii="Times New Roman" w:hAnsi="Times New Roman" w:cs="Times New Roman"/>
          <w:color w:val="262626"/>
        </w:rPr>
        <w:t>, L03, L04</w:t>
      </w:r>
      <w:r w:rsidR="003D7070" w:rsidRPr="00955D05">
        <w:rPr>
          <w:rFonts w:ascii="Times New Roman" w:hAnsi="Times New Roman" w:cs="Times New Roman"/>
          <w:color w:val="262626"/>
        </w:rPr>
        <w:t>)</w:t>
      </w:r>
    </w:p>
    <w:p w14:paraId="6D2FCFF5" w14:textId="43A6B3DD" w:rsidR="005561CB" w:rsidRPr="00955D05" w:rsidRDefault="00D67EB0" w:rsidP="006234BD">
      <w:pPr>
        <w:pStyle w:val="ListParagraph"/>
        <w:widowControl w:val="0"/>
        <w:numPr>
          <w:ilvl w:val="0"/>
          <w:numId w:val="12"/>
        </w:numPr>
        <w:autoSpaceDE w:val="0"/>
        <w:autoSpaceDN w:val="0"/>
        <w:adjustRightInd w:val="0"/>
        <w:spacing w:after="300"/>
        <w:ind w:left="720"/>
        <w:rPr>
          <w:rFonts w:ascii="Times New Roman" w:hAnsi="Times New Roman" w:cs="Times New Roman"/>
          <w:color w:val="262626"/>
        </w:rPr>
      </w:pPr>
      <w:r w:rsidRPr="00955D05">
        <w:rPr>
          <w:rFonts w:ascii="Times New Roman" w:hAnsi="Times New Roman" w:cs="Times New Roman"/>
          <w:color w:val="262626"/>
        </w:rPr>
        <w:t xml:space="preserve">Will this </w:t>
      </w:r>
      <w:r w:rsidR="00EE57EA" w:rsidRPr="00955D05">
        <w:rPr>
          <w:rFonts w:ascii="Times New Roman" w:hAnsi="Times New Roman" w:cs="Times New Roman"/>
          <w:color w:val="262626"/>
        </w:rPr>
        <w:t xml:space="preserve">issue </w:t>
      </w:r>
      <w:r w:rsidRPr="00955D05">
        <w:rPr>
          <w:rFonts w:ascii="Times New Roman" w:hAnsi="Times New Roman" w:cs="Times New Roman"/>
          <w:color w:val="262626"/>
        </w:rPr>
        <w:t xml:space="preserve">have any lasting effect on </w:t>
      </w:r>
      <w:r w:rsidR="002D5A6C">
        <w:rPr>
          <w:rFonts w:ascii="Times New Roman" w:hAnsi="Times New Roman" w:cs="Times New Roman"/>
          <w:color w:val="262626"/>
        </w:rPr>
        <w:t xml:space="preserve">the </w:t>
      </w:r>
      <w:r w:rsidR="006C6FA0">
        <w:rPr>
          <w:rFonts w:ascii="Times New Roman" w:hAnsi="Times New Roman" w:cs="Times New Roman"/>
          <w:color w:val="262626"/>
        </w:rPr>
        <w:t>Coca-Cola</w:t>
      </w:r>
      <w:r w:rsidR="00A8378E" w:rsidRPr="00955D05">
        <w:rPr>
          <w:rFonts w:ascii="Times New Roman" w:hAnsi="Times New Roman" w:cs="Times New Roman"/>
          <w:color w:val="262626"/>
        </w:rPr>
        <w:t xml:space="preserve"> b</w:t>
      </w:r>
      <w:r w:rsidRPr="00955D05">
        <w:rPr>
          <w:rFonts w:ascii="Times New Roman" w:hAnsi="Times New Roman" w:cs="Times New Roman"/>
          <w:color w:val="262626"/>
        </w:rPr>
        <w:t>rand?</w:t>
      </w:r>
      <w:r w:rsidR="003D7070" w:rsidRPr="00955D05">
        <w:rPr>
          <w:rFonts w:ascii="Times New Roman" w:hAnsi="Times New Roman" w:cs="Times New Roman"/>
          <w:color w:val="262626"/>
        </w:rPr>
        <w:t xml:space="preserve"> </w:t>
      </w:r>
      <w:r w:rsidR="005F7523" w:rsidRPr="00955D05">
        <w:rPr>
          <w:rFonts w:ascii="Times New Roman" w:hAnsi="Times New Roman" w:cs="Times New Roman"/>
          <w:color w:val="262626"/>
        </w:rPr>
        <w:t xml:space="preserve">Why or why not? </w:t>
      </w:r>
      <w:r w:rsidR="003D7070" w:rsidRPr="00955D05">
        <w:rPr>
          <w:rFonts w:ascii="Times New Roman" w:hAnsi="Times New Roman" w:cs="Times New Roman"/>
          <w:color w:val="262626"/>
        </w:rPr>
        <w:t>(L02, L04)</w:t>
      </w:r>
    </w:p>
    <w:p w14:paraId="60B9762D" w14:textId="04033E59" w:rsidR="00CF1806" w:rsidRPr="00955D05" w:rsidRDefault="00BB2C01" w:rsidP="006234BD">
      <w:pPr>
        <w:pStyle w:val="ListParagraph"/>
        <w:widowControl w:val="0"/>
        <w:numPr>
          <w:ilvl w:val="0"/>
          <w:numId w:val="12"/>
        </w:numPr>
        <w:autoSpaceDE w:val="0"/>
        <w:autoSpaceDN w:val="0"/>
        <w:adjustRightInd w:val="0"/>
        <w:spacing w:after="300"/>
        <w:ind w:left="720"/>
        <w:rPr>
          <w:rFonts w:ascii="Times New Roman" w:hAnsi="Times New Roman" w:cs="Times New Roman"/>
          <w:color w:val="262626"/>
        </w:rPr>
      </w:pPr>
      <w:r w:rsidRPr="00955D05">
        <w:rPr>
          <w:rFonts w:ascii="Times New Roman" w:hAnsi="Times New Roman" w:cs="Times New Roman"/>
          <w:color w:val="262626"/>
        </w:rPr>
        <w:t xml:space="preserve">Who are the other stakeholders? Choose one that </w:t>
      </w:r>
      <w:r w:rsidR="00CF1806" w:rsidRPr="00955D05">
        <w:rPr>
          <w:rFonts w:ascii="Times New Roman" w:hAnsi="Times New Roman" w:cs="Times New Roman"/>
          <w:color w:val="262626"/>
        </w:rPr>
        <w:t>Coca-C</w:t>
      </w:r>
      <w:r w:rsidRPr="00955D05">
        <w:rPr>
          <w:rFonts w:ascii="Times New Roman" w:hAnsi="Times New Roman" w:cs="Times New Roman"/>
          <w:color w:val="262626"/>
        </w:rPr>
        <w:t xml:space="preserve">ola </w:t>
      </w:r>
      <w:r w:rsidR="000F3ECD">
        <w:rPr>
          <w:rFonts w:ascii="Times New Roman" w:hAnsi="Times New Roman" w:cs="Times New Roman"/>
          <w:color w:val="262626"/>
        </w:rPr>
        <w:t>should work with.</w:t>
      </w:r>
      <w:r w:rsidR="006E3BCD">
        <w:rPr>
          <w:rFonts w:ascii="Times New Roman" w:hAnsi="Times New Roman" w:cs="Times New Roman"/>
          <w:color w:val="262626"/>
        </w:rPr>
        <w:t xml:space="preserve"> Explain why they should work together and w</w:t>
      </w:r>
      <w:r w:rsidRPr="00955D05">
        <w:rPr>
          <w:rFonts w:ascii="Times New Roman" w:hAnsi="Times New Roman" w:cs="Times New Roman"/>
          <w:color w:val="262626"/>
        </w:rPr>
        <w:t>hat should they do together</w:t>
      </w:r>
      <w:r w:rsidR="00CF1806" w:rsidRPr="00955D05">
        <w:rPr>
          <w:rFonts w:ascii="Times New Roman" w:hAnsi="Times New Roman" w:cs="Times New Roman"/>
          <w:color w:val="262626"/>
        </w:rPr>
        <w:t>?</w:t>
      </w:r>
      <w:r w:rsidRPr="00955D05">
        <w:rPr>
          <w:rFonts w:ascii="Times New Roman" w:hAnsi="Times New Roman" w:cs="Times New Roman"/>
          <w:color w:val="262626"/>
        </w:rPr>
        <w:t xml:space="preserve"> (L01</w:t>
      </w:r>
      <w:r w:rsidR="000F3ECD">
        <w:rPr>
          <w:rFonts w:ascii="Times New Roman" w:hAnsi="Times New Roman" w:cs="Times New Roman"/>
          <w:color w:val="262626"/>
        </w:rPr>
        <w:t>, L03</w:t>
      </w:r>
      <w:r w:rsidR="003D7070" w:rsidRPr="00955D05">
        <w:rPr>
          <w:rFonts w:ascii="Times New Roman" w:hAnsi="Times New Roman" w:cs="Times New Roman"/>
          <w:color w:val="262626"/>
        </w:rPr>
        <w:t>)</w:t>
      </w:r>
    </w:p>
    <w:p w14:paraId="75FF505E" w14:textId="369B1B23" w:rsidR="00AB097B" w:rsidRPr="00955D05" w:rsidRDefault="00B31607" w:rsidP="006234BD">
      <w:pPr>
        <w:pStyle w:val="ListParagraph"/>
        <w:widowControl w:val="0"/>
        <w:numPr>
          <w:ilvl w:val="0"/>
          <w:numId w:val="12"/>
        </w:numPr>
        <w:autoSpaceDE w:val="0"/>
        <w:autoSpaceDN w:val="0"/>
        <w:adjustRightInd w:val="0"/>
        <w:spacing w:after="300"/>
        <w:ind w:left="720"/>
        <w:rPr>
          <w:rFonts w:ascii="Times New Roman" w:hAnsi="Times New Roman" w:cs="Times New Roman"/>
          <w:color w:val="262626"/>
        </w:rPr>
      </w:pPr>
      <w:r>
        <w:rPr>
          <w:rFonts w:ascii="Times New Roman" w:hAnsi="Times New Roman" w:cs="Times New Roman"/>
          <w:color w:val="262626"/>
        </w:rPr>
        <w:t xml:space="preserve">How could Coca-Cola </w:t>
      </w:r>
      <w:r w:rsidR="00575816">
        <w:rPr>
          <w:rFonts w:ascii="Times New Roman" w:hAnsi="Times New Roman" w:cs="Times New Roman"/>
          <w:color w:val="262626"/>
        </w:rPr>
        <w:t xml:space="preserve">have </w:t>
      </w:r>
      <w:r w:rsidR="00AB097B" w:rsidRPr="00955D05">
        <w:rPr>
          <w:rFonts w:ascii="Times New Roman" w:hAnsi="Times New Roman" w:cs="Times New Roman"/>
          <w:color w:val="262626"/>
        </w:rPr>
        <w:t>turn</w:t>
      </w:r>
      <w:r w:rsidR="00575816">
        <w:rPr>
          <w:rFonts w:ascii="Times New Roman" w:hAnsi="Times New Roman" w:cs="Times New Roman"/>
          <w:color w:val="262626"/>
        </w:rPr>
        <w:t>ed</w:t>
      </w:r>
      <w:r w:rsidR="00AB097B" w:rsidRPr="00955D05">
        <w:rPr>
          <w:rFonts w:ascii="Times New Roman" w:hAnsi="Times New Roman" w:cs="Times New Roman"/>
          <w:color w:val="262626"/>
        </w:rPr>
        <w:t xml:space="preserve"> this into a positive</w:t>
      </w:r>
      <w:r w:rsidR="00A8378E" w:rsidRPr="00955D05">
        <w:rPr>
          <w:rFonts w:ascii="Times New Roman" w:hAnsi="Times New Roman" w:cs="Times New Roman"/>
          <w:color w:val="262626"/>
        </w:rPr>
        <w:t xml:space="preserve"> event</w:t>
      </w:r>
      <w:r w:rsidR="00AB097B" w:rsidRPr="00955D05">
        <w:rPr>
          <w:rFonts w:ascii="Times New Roman" w:hAnsi="Times New Roman" w:cs="Times New Roman"/>
          <w:color w:val="262626"/>
        </w:rPr>
        <w:t>?</w:t>
      </w:r>
      <w:r w:rsidR="003D7070" w:rsidRPr="00955D05">
        <w:rPr>
          <w:rFonts w:ascii="Times New Roman" w:hAnsi="Times New Roman" w:cs="Times New Roman"/>
          <w:color w:val="262626"/>
        </w:rPr>
        <w:t xml:space="preserve"> (</w:t>
      </w:r>
      <w:r w:rsidR="00575816">
        <w:rPr>
          <w:rFonts w:ascii="Times New Roman" w:hAnsi="Times New Roman" w:cs="Times New Roman"/>
          <w:color w:val="262626"/>
        </w:rPr>
        <w:t xml:space="preserve">L01, </w:t>
      </w:r>
      <w:r w:rsidR="003D7070" w:rsidRPr="00955D05">
        <w:rPr>
          <w:rFonts w:ascii="Times New Roman" w:hAnsi="Times New Roman" w:cs="Times New Roman"/>
          <w:color w:val="262626"/>
        </w:rPr>
        <w:t>L02)</w:t>
      </w:r>
    </w:p>
    <w:p w14:paraId="2DB73CBB" w14:textId="77777777" w:rsidR="00955D05" w:rsidRPr="00230C3A" w:rsidRDefault="00955D05" w:rsidP="006234BD">
      <w:pPr>
        <w:pStyle w:val="ListParagraph"/>
        <w:widowControl w:val="0"/>
        <w:autoSpaceDE w:val="0"/>
        <w:autoSpaceDN w:val="0"/>
        <w:adjustRightInd w:val="0"/>
        <w:spacing w:after="300"/>
        <w:ind w:left="360"/>
        <w:rPr>
          <w:rFonts w:ascii="Times New Roman" w:hAnsi="Times New Roman" w:cs="Times New Roman"/>
          <w:color w:val="262626"/>
        </w:rPr>
      </w:pPr>
    </w:p>
    <w:p w14:paraId="3ADFBDEB" w14:textId="5AA0DC73" w:rsidR="005742DC" w:rsidRPr="00955D05" w:rsidRDefault="005742DC" w:rsidP="006234BD">
      <w:pPr>
        <w:pStyle w:val="ListParagraph"/>
        <w:widowControl w:val="0"/>
        <w:numPr>
          <w:ilvl w:val="0"/>
          <w:numId w:val="10"/>
        </w:numPr>
        <w:autoSpaceDE w:val="0"/>
        <w:autoSpaceDN w:val="0"/>
        <w:adjustRightInd w:val="0"/>
        <w:spacing w:after="300"/>
        <w:ind w:left="360"/>
        <w:rPr>
          <w:rFonts w:ascii="Times New Roman" w:hAnsi="Times New Roman" w:cs="Times New Roman"/>
          <w:b/>
          <w:color w:val="262626"/>
        </w:rPr>
      </w:pPr>
      <w:r w:rsidRPr="00955D05">
        <w:rPr>
          <w:rFonts w:ascii="Times New Roman" w:hAnsi="Times New Roman" w:cs="Times New Roman"/>
          <w:b/>
          <w:color w:val="262626"/>
        </w:rPr>
        <w:t>Synthesis</w:t>
      </w:r>
    </w:p>
    <w:p w14:paraId="68361B17" w14:textId="51E2FE21" w:rsidR="005742DC" w:rsidRDefault="005742DC" w:rsidP="006234BD">
      <w:pPr>
        <w:pStyle w:val="ListParagraph"/>
        <w:widowControl w:val="0"/>
        <w:numPr>
          <w:ilvl w:val="0"/>
          <w:numId w:val="9"/>
        </w:numPr>
        <w:autoSpaceDE w:val="0"/>
        <w:autoSpaceDN w:val="0"/>
        <w:adjustRightInd w:val="0"/>
        <w:spacing w:after="300"/>
        <w:ind w:left="720"/>
        <w:rPr>
          <w:rFonts w:ascii="Times New Roman" w:hAnsi="Times New Roman" w:cs="Times New Roman"/>
          <w:color w:val="262626"/>
        </w:rPr>
      </w:pPr>
      <w:r>
        <w:rPr>
          <w:rFonts w:ascii="Times New Roman" w:hAnsi="Times New Roman" w:cs="Times New Roman"/>
          <w:color w:val="262626"/>
        </w:rPr>
        <w:t xml:space="preserve">Name </w:t>
      </w:r>
      <w:r w:rsidR="00481653">
        <w:rPr>
          <w:rFonts w:ascii="Times New Roman" w:hAnsi="Times New Roman" w:cs="Times New Roman"/>
          <w:color w:val="262626"/>
        </w:rPr>
        <w:t>at least 3</w:t>
      </w:r>
      <w:r>
        <w:rPr>
          <w:rFonts w:ascii="Times New Roman" w:hAnsi="Times New Roman" w:cs="Times New Roman"/>
          <w:color w:val="262626"/>
        </w:rPr>
        <w:t xml:space="preserve"> other issues that surrounded the Sochi Olympics. </w:t>
      </w:r>
      <w:r w:rsidR="00C01203">
        <w:rPr>
          <w:rFonts w:ascii="Times New Roman" w:hAnsi="Times New Roman" w:cs="Times New Roman"/>
          <w:color w:val="262626"/>
        </w:rPr>
        <w:t>Is th</w:t>
      </w:r>
      <w:r w:rsidR="00481653">
        <w:rPr>
          <w:rFonts w:ascii="Times New Roman" w:hAnsi="Times New Roman" w:cs="Times New Roman"/>
          <w:color w:val="262626"/>
        </w:rPr>
        <w:t>e Gay issue or one of the other issues</w:t>
      </w:r>
      <w:r w:rsidR="00C01203">
        <w:rPr>
          <w:rFonts w:ascii="Times New Roman" w:hAnsi="Times New Roman" w:cs="Times New Roman"/>
          <w:color w:val="262626"/>
        </w:rPr>
        <w:t xml:space="preserve"> the most important? How would you argue this</w:t>
      </w:r>
      <w:r w:rsidR="00940329">
        <w:rPr>
          <w:rFonts w:ascii="Times New Roman" w:hAnsi="Times New Roman" w:cs="Times New Roman"/>
          <w:color w:val="262626"/>
        </w:rPr>
        <w:t xml:space="preserve">? </w:t>
      </w:r>
      <w:r>
        <w:rPr>
          <w:rFonts w:ascii="Times New Roman" w:hAnsi="Times New Roman" w:cs="Times New Roman"/>
          <w:color w:val="262626"/>
        </w:rPr>
        <w:t>(L03)</w:t>
      </w:r>
    </w:p>
    <w:p w14:paraId="40026ADC" w14:textId="2914935A" w:rsidR="00CD7FB3" w:rsidRPr="005742DC" w:rsidRDefault="00CD7FB3" w:rsidP="006234BD">
      <w:pPr>
        <w:pStyle w:val="ListParagraph"/>
        <w:widowControl w:val="0"/>
        <w:numPr>
          <w:ilvl w:val="0"/>
          <w:numId w:val="9"/>
        </w:numPr>
        <w:autoSpaceDE w:val="0"/>
        <w:autoSpaceDN w:val="0"/>
        <w:adjustRightInd w:val="0"/>
        <w:spacing w:after="300"/>
        <w:ind w:left="720"/>
        <w:rPr>
          <w:rFonts w:ascii="Times New Roman" w:hAnsi="Times New Roman" w:cs="Times New Roman"/>
          <w:color w:val="262626"/>
        </w:rPr>
      </w:pPr>
      <w:r>
        <w:rPr>
          <w:rFonts w:ascii="Times New Roman" w:hAnsi="Times New Roman" w:cs="Times New Roman"/>
          <w:color w:val="262626"/>
        </w:rPr>
        <w:t xml:space="preserve">Should Coke continue to be an Olympic sponsor? What </w:t>
      </w:r>
      <w:r w:rsidR="00241872">
        <w:rPr>
          <w:rFonts w:ascii="Times New Roman" w:hAnsi="Times New Roman" w:cs="Times New Roman"/>
          <w:color w:val="262626"/>
        </w:rPr>
        <w:t xml:space="preserve">are </w:t>
      </w:r>
      <w:r>
        <w:rPr>
          <w:rFonts w:ascii="Times New Roman" w:hAnsi="Times New Roman" w:cs="Times New Roman"/>
          <w:color w:val="262626"/>
        </w:rPr>
        <w:t xml:space="preserve">the benefits and risks to </w:t>
      </w:r>
      <w:proofErr w:type="gramStart"/>
      <w:r>
        <w:rPr>
          <w:rFonts w:ascii="Times New Roman" w:hAnsi="Times New Roman" w:cs="Times New Roman"/>
          <w:color w:val="262626"/>
        </w:rPr>
        <w:t>Coke</w:t>
      </w:r>
      <w:proofErr w:type="gramEnd"/>
      <w:r>
        <w:rPr>
          <w:rFonts w:ascii="Times New Roman" w:hAnsi="Times New Roman" w:cs="Times New Roman"/>
          <w:color w:val="262626"/>
        </w:rPr>
        <w:t xml:space="preserve">? </w:t>
      </w:r>
      <w:r w:rsidR="00992860">
        <w:rPr>
          <w:rFonts w:ascii="Times New Roman" w:hAnsi="Times New Roman" w:cs="Times New Roman"/>
          <w:color w:val="262626"/>
        </w:rPr>
        <w:t xml:space="preserve">What would you recommend and why? </w:t>
      </w:r>
      <w:r>
        <w:rPr>
          <w:rFonts w:ascii="Times New Roman" w:hAnsi="Times New Roman" w:cs="Times New Roman"/>
          <w:color w:val="262626"/>
        </w:rPr>
        <w:t>(L01, L04)</w:t>
      </w:r>
    </w:p>
    <w:p w14:paraId="70D167AC" w14:textId="5704D6DF" w:rsidR="00DC7AFC" w:rsidRPr="00B052AC" w:rsidRDefault="00230C3A" w:rsidP="00B052AC">
      <w:pPr>
        <w:widowControl w:val="0"/>
        <w:autoSpaceDE w:val="0"/>
        <w:autoSpaceDN w:val="0"/>
        <w:adjustRightInd w:val="0"/>
        <w:spacing w:after="300"/>
        <w:rPr>
          <w:rFonts w:ascii="Times New Roman" w:hAnsi="Times New Roman" w:cs="Times New Roman"/>
          <w:b/>
          <w:color w:val="262626"/>
        </w:rPr>
      </w:pPr>
      <w:r w:rsidRPr="00B052AC">
        <w:rPr>
          <w:rFonts w:ascii="Times New Roman" w:hAnsi="Times New Roman" w:cs="Times New Roman"/>
          <w:b/>
          <w:color w:val="262626"/>
        </w:rPr>
        <w:t>Answers to Questions</w:t>
      </w:r>
    </w:p>
    <w:p w14:paraId="2FCF6B1C" w14:textId="20140FB2" w:rsidR="0016240E" w:rsidRPr="00CA12A2" w:rsidRDefault="00824289" w:rsidP="006234BD">
      <w:pPr>
        <w:pStyle w:val="ListParagraph"/>
        <w:widowControl w:val="0"/>
        <w:numPr>
          <w:ilvl w:val="0"/>
          <w:numId w:val="14"/>
        </w:numPr>
        <w:autoSpaceDE w:val="0"/>
        <w:autoSpaceDN w:val="0"/>
        <w:adjustRightInd w:val="0"/>
        <w:spacing w:after="300"/>
        <w:ind w:left="360"/>
        <w:rPr>
          <w:rFonts w:ascii="Times New Roman" w:hAnsi="Times New Roman" w:cs="Times New Roman"/>
          <w:b/>
          <w:color w:val="262626"/>
        </w:rPr>
      </w:pPr>
      <w:r>
        <w:rPr>
          <w:rFonts w:ascii="Times New Roman" w:hAnsi="Times New Roman" w:cs="Times New Roman"/>
          <w:b/>
          <w:color w:val="262626"/>
        </w:rPr>
        <w:t>Application</w:t>
      </w:r>
    </w:p>
    <w:p w14:paraId="134E11AE" w14:textId="4FE04255" w:rsidR="00390420" w:rsidRDefault="007F2BBC" w:rsidP="006234BD">
      <w:pPr>
        <w:pStyle w:val="ListParagraph"/>
        <w:widowControl w:val="0"/>
        <w:numPr>
          <w:ilvl w:val="0"/>
          <w:numId w:val="13"/>
        </w:numPr>
        <w:autoSpaceDE w:val="0"/>
        <w:autoSpaceDN w:val="0"/>
        <w:adjustRightInd w:val="0"/>
        <w:spacing w:after="300"/>
        <w:ind w:left="720"/>
        <w:rPr>
          <w:rFonts w:ascii="Times New Roman" w:hAnsi="Times New Roman" w:cs="Times New Roman"/>
          <w:color w:val="262626"/>
        </w:rPr>
      </w:pPr>
      <w:r w:rsidRPr="007F2BBC">
        <w:rPr>
          <w:rFonts w:ascii="Times New Roman" w:hAnsi="Times New Roman" w:cs="Times New Roman"/>
          <w:b/>
          <w:color w:val="262626"/>
        </w:rPr>
        <w:t>Companies encounter a social issue when a gap exists between what the firm wants to do or is doing and what stakeholders expect (Lawrence &amp; Weber, 2014).</w:t>
      </w:r>
      <w:r>
        <w:rPr>
          <w:rFonts w:ascii="Times New Roman" w:hAnsi="Times New Roman" w:cs="Times New Roman"/>
          <w:color w:val="262626"/>
        </w:rPr>
        <w:t xml:space="preserve"> </w:t>
      </w:r>
      <w:r w:rsidR="0005002B">
        <w:rPr>
          <w:rFonts w:ascii="Times New Roman" w:hAnsi="Times New Roman" w:cs="Times New Roman"/>
          <w:b/>
          <w:color w:val="262626"/>
        </w:rPr>
        <w:t>Describe the social issue facing Coca Cola.</w:t>
      </w:r>
      <w:r w:rsidR="00390420" w:rsidRPr="0016240E">
        <w:rPr>
          <w:rFonts w:ascii="Times New Roman" w:hAnsi="Times New Roman" w:cs="Times New Roman"/>
          <w:color w:val="262626"/>
        </w:rPr>
        <w:t xml:space="preserve"> </w:t>
      </w:r>
      <w:r>
        <w:rPr>
          <w:rFonts w:ascii="Times New Roman" w:hAnsi="Times New Roman" w:cs="Times New Roman"/>
          <w:color w:val="262626"/>
        </w:rPr>
        <w:t xml:space="preserve">A social issue (sometimes called a “public issue”) is “any issue that is of mutual concern to an organization and one or more of its stakeholders” (Lawrence &amp; Weber, 2104, p. 25). </w:t>
      </w:r>
      <w:r w:rsidR="00390420" w:rsidRPr="0016240E">
        <w:rPr>
          <w:rFonts w:ascii="Times New Roman" w:hAnsi="Times New Roman" w:cs="Times New Roman"/>
          <w:color w:val="262626"/>
        </w:rPr>
        <w:t xml:space="preserve">The </w:t>
      </w:r>
      <w:r>
        <w:rPr>
          <w:rFonts w:ascii="Times New Roman" w:hAnsi="Times New Roman" w:cs="Times New Roman"/>
          <w:color w:val="262626"/>
        </w:rPr>
        <w:t xml:space="preserve">issue </w:t>
      </w:r>
      <w:r w:rsidR="00390420" w:rsidRPr="0016240E">
        <w:rPr>
          <w:rFonts w:ascii="Times New Roman" w:hAnsi="Times New Roman" w:cs="Times New Roman"/>
          <w:color w:val="262626"/>
        </w:rPr>
        <w:t xml:space="preserve">here </w:t>
      </w:r>
      <w:r>
        <w:rPr>
          <w:rFonts w:ascii="Times New Roman" w:hAnsi="Times New Roman" w:cs="Times New Roman"/>
          <w:color w:val="262626"/>
        </w:rPr>
        <w:t>concerns Coca-</w:t>
      </w:r>
      <w:r w:rsidR="00511FE6">
        <w:rPr>
          <w:rFonts w:ascii="Times New Roman" w:hAnsi="Times New Roman" w:cs="Times New Roman"/>
          <w:color w:val="262626"/>
        </w:rPr>
        <w:t>Cola, which</w:t>
      </w:r>
      <w:r>
        <w:rPr>
          <w:rFonts w:ascii="Times New Roman" w:hAnsi="Times New Roman" w:cs="Times New Roman"/>
          <w:color w:val="262626"/>
        </w:rPr>
        <w:t xml:space="preserve"> wants to continue to sponsor Olympic games because it is a profitable way to advertise its brand and maintain loyal consumers. The LGBT community is a stakeholder that is pressuring the company to speak out against Russia’</w:t>
      </w:r>
      <w:r w:rsidR="00193808">
        <w:rPr>
          <w:rFonts w:ascii="Times New Roman" w:hAnsi="Times New Roman" w:cs="Times New Roman"/>
          <w:color w:val="262626"/>
        </w:rPr>
        <w:t xml:space="preserve">s antigay laws. </w:t>
      </w:r>
      <w:proofErr w:type="gramStart"/>
      <w:r w:rsidR="00193808">
        <w:rPr>
          <w:rFonts w:ascii="Times New Roman" w:hAnsi="Times New Roman" w:cs="Times New Roman"/>
          <w:color w:val="262626"/>
        </w:rPr>
        <w:t>It is supported by other stakeholders, including customers, human rights advocates, artists, lawyers, journalists and political leaders</w:t>
      </w:r>
      <w:proofErr w:type="gramEnd"/>
      <w:r w:rsidR="00193808">
        <w:rPr>
          <w:rFonts w:ascii="Times New Roman" w:hAnsi="Times New Roman" w:cs="Times New Roman"/>
          <w:color w:val="262626"/>
        </w:rPr>
        <w:t xml:space="preserve">. The controversy could </w:t>
      </w:r>
      <w:r w:rsidR="00CD0A13">
        <w:rPr>
          <w:rFonts w:ascii="Times New Roman" w:hAnsi="Times New Roman" w:cs="Times New Roman"/>
          <w:color w:val="262626"/>
        </w:rPr>
        <w:t xml:space="preserve">have a negative effect on </w:t>
      </w:r>
      <w:r w:rsidR="00BD72F4">
        <w:rPr>
          <w:rFonts w:ascii="Times New Roman" w:hAnsi="Times New Roman" w:cs="Times New Roman"/>
          <w:color w:val="262626"/>
        </w:rPr>
        <w:t xml:space="preserve">the </w:t>
      </w:r>
      <w:r w:rsidR="00CD0A13">
        <w:rPr>
          <w:rFonts w:ascii="Times New Roman" w:hAnsi="Times New Roman" w:cs="Times New Roman"/>
          <w:color w:val="262626"/>
        </w:rPr>
        <w:t>Coca-Cola</w:t>
      </w:r>
      <w:r w:rsidR="00BD72F4">
        <w:rPr>
          <w:rFonts w:ascii="Times New Roman" w:hAnsi="Times New Roman" w:cs="Times New Roman"/>
          <w:color w:val="262626"/>
        </w:rPr>
        <w:t xml:space="preserve"> </w:t>
      </w:r>
      <w:r w:rsidR="00193808">
        <w:rPr>
          <w:rFonts w:ascii="Times New Roman" w:hAnsi="Times New Roman" w:cs="Times New Roman"/>
          <w:color w:val="262626"/>
        </w:rPr>
        <w:t>reputation for inclusion and diversity</w:t>
      </w:r>
      <w:r w:rsidR="00CD0A13">
        <w:rPr>
          <w:rFonts w:ascii="Times New Roman" w:hAnsi="Times New Roman" w:cs="Times New Roman"/>
          <w:color w:val="262626"/>
        </w:rPr>
        <w:t>.</w:t>
      </w:r>
    </w:p>
    <w:p w14:paraId="603BF46D" w14:textId="72FEE0C9" w:rsidR="009D712B" w:rsidRPr="00230C3A" w:rsidRDefault="009D712B" w:rsidP="006234BD">
      <w:pPr>
        <w:pStyle w:val="ListParagraph"/>
        <w:widowControl w:val="0"/>
        <w:numPr>
          <w:ilvl w:val="0"/>
          <w:numId w:val="13"/>
        </w:numPr>
        <w:autoSpaceDE w:val="0"/>
        <w:autoSpaceDN w:val="0"/>
        <w:adjustRightInd w:val="0"/>
        <w:spacing w:after="300"/>
        <w:ind w:left="720"/>
        <w:rPr>
          <w:rFonts w:ascii="Times New Roman" w:hAnsi="Times New Roman" w:cs="Times New Roman"/>
          <w:color w:val="262626"/>
        </w:rPr>
      </w:pPr>
      <w:r w:rsidRPr="00105D33">
        <w:rPr>
          <w:rFonts w:ascii="Times New Roman" w:hAnsi="Times New Roman" w:cs="Times New Roman"/>
          <w:b/>
          <w:color w:val="262626"/>
        </w:rPr>
        <w:t>What marketing tools can Coca-Cola use?</w:t>
      </w:r>
      <w:r w:rsidRPr="00230C3A">
        <w:rPr>
          <w:rFonts w:ascii="Times New Roman" w:hAnsi="Times New Roman" w:cs="Times New Roman"/>
          <w:color w:val="262626"/>
        </w:rPr>
        <w:t xml:space="preserve"> </w:t>
      </w:r>
      <w:r w:rsidR="00B14C95" w:rsidRPr="00B14C95">
        <w:rPr>
          <w:rFonts w:ascii="Times New Roman" w:hAnsi="Times New Roman" w:cs="Times New Roman"/>
          <w:b/>
          <w:color w:val="262626"/>
        </w:rPr>
        <w:t>Consider tools in the public relations, advertising and social media areas. Why did you choose these tools?</w:t>
      </w:r>
      <w:r w:rsidR="00B14C95">
        <w:rPr>
          <w:rFonts w:ascii="Times New Roman" w:hAnsi="Times New Roman" w:cs="Times New Roman"/>
          <w:color w:val="262626"/>
        </w:rPr>
        <w:t xml:space="preserve"> </w:t>
      </w:r>
      <w:r w:rsidRPr="00230C3A">
        <w:rPr>
          <w:rFonts w:ascii="Times New Roman" w:hAnsi="Times New Roman" w:cs="Times New Roman"/>
          <w:color w:val="262626"/>
        </w:rPr>
        <w:t>It is clear that one to</w:t>
      </w:r>
      <w:r>
        <w:rPr>
          <w:rFonts w:ascii="Times New Roman" w:hAnsi="Times New Roman" w:cs="Times New Roman"/>
          <w:color w:val="262626"/>
        </w:rPr>
        <w:t>ol that should be used here is public r</w:t>
      </w:r>
      <w:r w:rsidRPr="00230C3A">
        <w:rPr>
          <w:rFonts w:ascii="Times New Roman" w:hAnsi="Times New Roman" w:cs="Times New Roman"/>
          <w:color w:val="262626"/>
        </w:rPr>
        <w:t>elations. However, there may be some other creative options like setting aside some sponsor event tickets for people in the Russian gay community, setting up a tent to give out Coca-Cola samples that has a banner stating Coke’s stand on diversity, etc. Ask students to think thr</w:t>
      </w:r>
      <w:r>
        <w:rPr>
          <w:rFonts w:ascii="Times New Roman" w:hAnsi="Times New Roman" w:cs="Times New Roman"/>
          <w:color w:val="262626"/>
        </w:rPr>
        <w:t>ough</w:t>
      </w:r>
      <w:r w:rsidRPr="00230C3A">
        <w:rPr>
          <w:rFonts w:ascii="Times New Roman" w:hAnsi="Times New Roman" w:cs="Times New Roman"/>
          <w:color w:val="262626"/>
        </w:rPr>
        <w:t xml:space="preserve"> the other marketing tools and come up with creative ideas.</w:t>
      </w:r>
    </w:p>
    <w:p w14:paraId="2E3C7407" w14:textId="77777777" w:rsidR="009D712B" w:rsidRPr="0016240E" w:rsidRDefault="009D712B" w:rsidP="006234BD">
      <w:pPr>
        <w:pStyle w:val="ListParagraph"/>
        <w:widowControl w:val="0"/>
        <w:autoSpaceDE w:val="0"/>
        <w:autoSpaceDN w:val="0"/>
        <w:adjustRightInd w:val="0"/>
        <w:spacing w:after="300"/>
        <w:rPr>
          <w:rFonts w:ascii="Times New Roman" w:hAnsi="Times New Roman" w:cs="Times New Roman"/>
          <w:color w:val="262626"/>
        </w:rPr>
      </w:pPr>
    </w:p>
    <w:p w14:paraId="6D209619" w14:textId="649F7BAB" w:rsidR="00390420" w:rsidRPr="00CA12A2" w:rsidRDefault="00CA12A2" w:rsidP="006234BD">
      <w:pPr>
        <w:pStyle w:val="ListParagraph"/>
        <w:widowControl w:val="0"/>
        <w:numPr>
          <w:ilvl w:val="0"/>
          <w:numId w:val="14"/>
        </w:numPr>
        <w:autoSpaceDE w:val="0"/>
        <w:autoSpaceDN w:val="0"/>
        <w:adjustRightInd w:val="0"/>
        <w:spacing w:after="300"/>
        <w:ind w:left="360"/>
        <w:rPr>
          <w:rFonts w:ascii="Times New Roman" w:hAnsi="Times New Roman" w:cs="Times New Roman"/>
          <w:b/>
        </w:rPr>
      </w:pPr>
      <w:r w:rsidRPr="00CA12A2">
        <w:rPr>
          <w:rFonts w:ascii="Times New Roman" w:hAnsi="Times New Roman" w:cs="Times New Roman"/>
          <w:b/>
        </w:rPr>
        <w:t>Analysis</w:t>
      </w:r>
    </w:p>
    <w:p w14:paraId="1611CA7E" w14:textId="1520D05A" w:rsidR="00C27FF0" w:rsidRPr="00230C3A" w:rsidRDefault="00C27FF0" w:rsidP="006234BD">
      <w:pPr>
        <w:pStyle w:val="ListParagraph"/>
        <w:widowControl w:val="0"/>
        <w:numPr>
          <w:ilvl w:val="0"/>
          <w:numId w:val="7"/>
        </w:numPr>
        <w:autoSpaceDE w:val="0"/>
        <w:autoSpaceDN w:val="0"/>
        <w:adjustRightInd w:val="0"/>
        <w:spacing w:after="300"/>
        <w:ind w:left="720"/>
        <w:rPr>
          <w:rFonts w:ascii="Times New Roman" w:hAnsi="Times New Roman" w:cs="Times New Roman"/>
          <w:color w:val="262626"/>
        </w:rPr>
      </w:pPr>
      <w:r w:rsidRPr="00105D33">
        <w:rPr>
          <w:rFonts w:ascii="Times New Roman" w:hAnsi="Times New Roman" w:cs="Times New Roman"/>
          <w:b/>
          <w:color w:val="262626"/>
        </w:rPr>
        <w:t xml:space="preserve">What </w:t>
      </w:r>
      <w:r w:rsidR="00AE114F" w:rsidRPr="00105D33">
        <w:rPr>
          <w:rFonts w:ascii="Times New Roman" w:hAnsi="Times New Roman" w:cs="Times New Roman"/>
          <w:b/>
          <w:color w:val="262626"/>
        </w:rPr>
        <w:t>short-term</w:t>
      </w:r>
      <w:r w:rsidR="005E36C5" w:rsidRPr="00105D33">
        <w:rPr>
          <w:rFonts w:ascii="Times New Roman" w:hAnsi="Times New Roman" w:cs="Times New Roman"/>
          <w:b/>
          <w:color w:val="262626"/>
        </w:rPr>
        <w:t xml:space="preserve"> </w:t>
      </w:r>
      <w:r w:rsidR="00107A54" w:rsidRPr="00105D33">
        <w:rPr>
          <w:rFonts w:ascii="Times New Roman" w:hAnsi="Times New Roman" w:cs="Times New Roman"/>
          <w:b/>
          <w:color w:val="262626"/>
        </w:rPr>
        <w:t xml:space="preserve">options should </w:t>
      </w:r>
      <w:r w:rsidR="00132FC3">
        <w:rPr>
          <w:rFonts w:ascii="Times New Roman" w:hAnsi="Times New Roman" w:cs="Times New Roman"/>
          <w:b/>
          <w:color w:val="262626"/>
        </w:rPr>
        <w:t xml:space="preserve">the </w:t>
      </w:r>
      <w:r w:rsidR="00107A54" w:rsidRPr="00105D33">
        <w:rPr>
          <w:rFonts w:ascii="Times New Roman" w:hAnsi="Times New Roman" w:cs="Times New Roman"/>
          <w:b/>
          <w:color w:val="262626"/>
        </w:rPr>
        <w:t xml:space="preserve">Coca-Cola </w:t>
      </w:r>
      <w:r w:rsidR="00132FC3">
        <w:rPr>
          <w:rFonts w:ascii="Times New Roman" w:hAnsi="Times New Roman" w:cs="Times New Roman"/>
          <w:b/>
          <w:color w:val="262626"/>
        </w:rPr>
        <w:t xml:space="preserve">Company </w:t>
      </w:r>
      <w:r w:rsidR="00462BFB">
        <w:rPr>
          <w:rFonts w:ascii="Times New Roman" w:hAnsi="Times New Roman" w:cs="Times New Roman"/>
          <w:b/>
          <w:color w:val="262626"/>
        </w:rPr>
        <w:t xml:space="preserve">have </w:t>
      </w:r>
      <w:r w:rsidR="00107A54" w:rsidRPr="00105D33">
        <w:rPr>
          <w:rFonts w:ascii="Times New Roman" w:hAnsi="Times New Roman" w:cs="Times New Roman"/>
          <w:b/>
          <w:color w:val="262626"/>
        </w:rPr>
        <w:t>consider</w:t>
      </w:r>
      <w:r w:rsidR="00462BFB">
        <w:rPr>
          <w:rFonts w:ascii="Times New Roman" w:hAnsi="Times New Roman" w:cs="Times New Roman"/>
          <w:b/>
          <w:color w:val="262626"/>
        </w:rPr>
        <w:t>ed</w:t>
      </w:r>
      <w:r w:rsidR="00107A54" w:rsidRPr="00105D33">
        <w:rPr>
          <w:rFonts w:ascii="Times New Roman" w:hAnsi="Times New Roman" w:cs="Times New Roman"/>
          <w:b/>
          <w:color w:val="262626"/>
        </w:rPr>
        <w:t xml:space="preserve">? </w:t>
      </w:r>
      <w:r w:rsidR="00333BEF" w:rsidRPr="00105D33">
        <w:rPr>
          <w:rFonts w:ascii="Times New Roman" w:hAnsi="Times New Roman" w:cs="Times New Roman"/>
          <w:b/>
          <w:color w:val="262626"/>
        </w:rPr>
        <w:t>Analyze the potential impact of different options.</w:t>
      </w:r>
      <w:r w:rsidR="00333BEF" w:rsidRPr="00230C3A">
        <w:rPr>
          <w:rFonts w:ascii="Times New Roman" w:hAnsi="Times New Roman" w:cs="Times New Roman"/>
          <w:color w:val="262626"/>
        </w:rPr>
        <w:t xml:space="preserve"> </w:t>
      </w:r>
      <w:r w:rsidR="00692411">
        <w:rPr>
          <w:rFonts w:ascii="Times New Roman" w:hAnsi="Times New Roman" w:cs="Times New Roman"/>
          <w:color w:val="262626"/>
        </w:rPr>
        <w:t>Executives</w:t>
      </w:r>
      <w:r w:rsidR="00491A0E">
        <w:rPr>
          <w:rFonts w:ascii="Times New Roman" w:hAnsi="Times New Roman" w:cs="Times New Roman"/>
          <w:color w:val="262626"/>
        </w:rPr>
        <w:t xml:space="preserve"> had</w:t>
      </w:r>
      <w:r w:rsidRPr="00230C3A">
        <w:rPr>
          <w:rFonts w:ascii="Times New Roman" w:hAnsi="Times New Roman" w:cs="Times New Roman"/>
          <w:color w:val="262626"/>
        </w:rPr>
        <w:t xml:space="preserve"> several options:</w:t>
      </w:r>
    </w:p>
    <w:p w14:paraId="09106206" w14:textId="29FE8DB7" w:rsidR="00C27FF0" w:rsidRPr="00230C3A" w:rsidRDefault="00C27FF0" w:rsidP="006234BD">
      <w:pPr>
        <w:pStyle w:val="ListParagraph"/>
        <w:widowControl w:val="0"/>
        <w:numPr>
          <w:ilvl w:val="1"/>
          <w:numId w:val="4"/>
        </w:numPr>
        <w:autoSpaceDE w:val="0"/>
        <w:autoSpaceDN w:val="0"/>
        <w:adjustRightInd w:val="0"/>
        <w:spacing w:after="300"/>
        <w:ind w:left="1080"/>
        <w:rPr>
          <w:rFonts w:ascii="Times New Roman" w:hAnsi="Times New Roman" w:cs="Times New Roman"/>
          <w:color w:val="262626"/>
        </w:rPr>
      </w:pPr>
      <w:r w:rsidRPr="00230C3A">
        <w:rPr>
          <w:rFonts w:ascii="Times New Roman" w:hAnsi="Times New Roman" w:cs="Times New Roman"/>
          <w:color w:val="262626"/>
        </w:rPr>
        <w:t xml:space="preserve">Boycott the Olympics. </w:t>
      </w:r>
      <w:r w:rsidR="00CB5D11" w:rsidRPr="00230C3A">
        <w:rPr>
          <w:rFonts w:ascii="Times New Roman" w:hAnsi="Times New Roman" w:cs="Times New Roman"/>
          <w:color w:val="262626"/>
        </w:rPr>
        <w:t>What’s wrong is wrong and Coca-Co</w:t>
      </w:r>
      <w:r w:rsidR="00692411">
        <w:rPr>
          <w:rFonts w:ascii="Times New Roman" w:hAnsi="Times New Roman" w:cs="Times New Roman"/>
          <w:color w:val="262626"/>
        </w:rPr>
        <w:t xml:space="preserve">la should stand up </w:t>
      </w:r>
      <w:r w:rsidR="00692411">
        <w:rPr>
          <w:rFonts w:ascii="Times New Roman" w:hAnsi="Times New Roman" w:cs="Times New Roman"/>
          <w:color w:val="262626"/>
        </w:rPr>
        <w:lastRenderedPageBreak/>
        <w:t>for the gay c</w:t>
      </w:r>
      <w:r w:rsidR="00CB5D11" w:rsidRPr="00230C3A">
        <w:rPr>
          <w:rFonts w:ascii="Times New Roman" w:hAnsi="Times New Roman" w:cs="Times New Roman"/>
          <w:color w:val="262626"/>
        </w:rPr>
        <w:t xml:space="preserve">ommunity. </w:t>
      </w:r>
      <w:r w:rsidR="0028495F">
        <w:rPr>
          <w:rFonts w:ascii="Times New Roman" w:hAnsi="Times New Roman" w:cs="Times New Roman"/>
          <w:color w:val="262626"/>
        </w:rPr>
        <w:t>B</w:t>
      </w:r>
      <w:r w:rsidRPr="00230C3A">
        <w:rPr>
          <w:rFonts w:ascii="Times New Roman" w:hAnsi="Times New Roman" w:cs="Times New Roman"/>
          <w:color w:val="262626"/>
        </w:rPr>
        <w:t>oycotting</w:t>
      </w:r>
      <w:r w:rsidR="0028495F">
        <w:rPr>
          <w:rFonts w:ascii="Times New Roman" w:hAnsi="Times New Roman" w:cs="Times New Roman"/>
          <w:color w:val="262626"/>
        </w:rPr>
        <w:t>, however,</w:t>
      </w:r>
      <w:r w:rsidRPr="00230C3A">
        <w:rPr>
          <w:rFonts w:ascii="Times New Roman" w:hAnsi="Times New Roman" w:cs="Times New Roman"/>
          <w:color w:val="262626"/>
        </w:rPr>
        <w:t xml:space="preserve"> seldom works and would be very costly for Coke. </w:t>
      </w:r>
      <w:r w:rsidR="008757FD">
        <w:rPr>
          <w:rFonts w:ascii="Times New Roman" w:hAnsi="Times New Roman" w:cs="Times New Roman"/>
          <w:color w:val="262626"/>
        </w:rPr>
        <w:t>Students can be reminded</w:t>
      </w:r>
      <w:r w:rsidR="004534AA" w:rsidRPr="004534AA">
        <w:rPr>
          <w:rFonts w:ascii="Times New Roman" w:hAnsi="Times New Roman" w:cs="Times New Roman"/>
          <w:color w:val="262626"/>
        </w:rPr>
        <w:t xml:space="preserve"> </w:t>
      </w:r>
      <w:r w:rsidR="004534AA">
        <w:rPr>
          <w:rFonts w:ascii="Times New Roman" w:hAnsi="Times New Roman" w:cs="Times New Roman"/>
          <w:color w:val="262626"/>
        </w:rPr>
        <w:t xml:space="preserve">that the US boycotted the 1980 Moscow Summer Olympics because of the Soviet invasion of Afghanistan. </w:t>
      </w:r>
      <w:r w:rsidR="008757FD">
        <w:rPr>
          <w:rFonts w:ascii="Times New Roman" w:hAnsi="Times New Roman" w:cs="Times New Roman"/>
          <w:color w:val="262626"/>
        </w:rPr>
        <w:t xml:space="preserve"> </w:t>
      </w:r>
      <w:r w:rsidR="004534AA">
        <w:rPr>
          <w:rFonts w:ascii="Times New Roman" w:hAnsi="Times New Roman" w:cs="Times New Roman"/>
          <w:color w:val="262626"/>
        </w:rPr>
        <w:t xml:space="preserve">In retaliation, the Eastern Bloc boycotted the 1984 Summer Olympics in Los Angeles. </w:t>
      </w:r>
      <w:r w:rsidR="00372B84">
        <w:rPr>
          <w:rFonts w:ascii="Times New Roman" w:hAnsi="Times New Roman" w:cs="Times New Roman"/>
          <w:color w:val="262626"/>
        </w:rPr>
        <w:t>A boycott</w:t>
      </w:r>
      <w:r w:rsidRPr="00230C3A">
        <w:rPr>
          <w:rFonts w:ascii="Times New Roman" w:hAnsi="Times New Roman" w:cs="Times New Roman"/>
          <w:color w:val="262626"/>
        </w:rPr>
        <w:t xml:space="preserve"> also may not have the intended effect if some other company takes Coke’s place as a</w:t>
      </w:r>
      <w:r w:rsidR="002105E9" w:rsidRPr="00230C3A">
        <w:rPr>
          <w:rFonts w:ascii="Times New Roman" w:hAnsi="Times New Roman" w:cs="Times New Roman"/>
          <w:color w:val="262626"/>
        </w:rPr>
        <w:t>n Olympic</w:t>
      </w:r>
      <w:r w:rsidRPr="00230C3A">
        <w:rPr>
          <w:rFonts w:ascii="Times New Roman" w:hAnsi="Times New Roman" w:cs="Times New Roman"/>
          <w:color w:val="262626"/>
        </w:rPr>
        <w:t xml:space="preserve"> sponsor.</w:t>
      </w:r>
    </w:p>
    <w:p w14:paraId="4E4770AE" w14:textId="421C2036" w:rsidR="001D563B" w:rsidRPr="00230C3A" w:rsidRDefault="001D563B" w:rsidP="006234BD">
      <w:pPr>
        <w:pStyle w:val="ListParagraph"/>
        <w:widowControl w:val="0"/>
        <w:numPr>
          <w:ilvl w:val="1"/>
          <w:numId w:val="4"/>
        </w:numPr>
        <w:autoSpaceDE w:val="0"/>
        <w:autoSpaceDN w:val="0"/>
        <w:adjustRightInd w:val="0"/>
        <w:spacing w:after="300"/>
        <w:ind w:left="1080"/>
        <w:rPr>
          <w:rFonts w:ascii="Times New Roman" w:hAnsi="Times New Roman" w:cs="Times New Roman"/>
          <w:color w:val="262626"/>
        </w:rPr>
      </w:pPr>
      <w:r w:rsidRPr="00230C3A">
        <w:rPr>
          <w:rFonts w:ascii="Times New Roman" w:hAnsi="Times New Roman" w:cs="Times New Roman"/>
          <w:color w:val="262626"/>
        </w:rPr>
        <w:t>Sp</w:t>
      </w:r>
      <w:r w:rsidR="002105E9" w:rsidRPr="00230C3A">
        <w:rPr>
          <w:rFonts w:ascii="Times New Roman" w:hAnsi="Times New Roman" w:cs="Times New Roman"/>
          <w:color w:val="262626"/>
        </w:rPr>
        <w:t>eak out against the Russian law</w:t>
      </w:r>
      <w:r w:rsidR="004534AA">
        <w:rPr>
          <w:rFonts w:ascii="Times New Roman" w:hAnsi="Times New Roman" w:cs="Times New Roman"/>
          <w:color w:val="262626"/>
        </w:rPr>
        <w:t>s</w:t>
      </w:r>
      <w:r w:rsidR="001E7A18" w:rsidRPr="00230C3A">
        <w:rPr>
          <w:rFonts w:ascii="Times New Roman" w:hAnsi="Times New Roman" w:cs="Times New Roman"/>
          <w:color w:val="262626"/>
        </w:rPr>
        <w:t xml:space="preserve">. </w:t>
      </w:r>
      <w:r w:rsidR="00BD10BA" w:rsidRPr="00230C3A">
        <w:rPr>
          <w:rFonts w:ascii="Times New Roman" w:hAnsi="Times New Roman" w:cs="Times New Roman"/>
          <w:color w:val="262626"/>
        </w:rPr>
        <w:t xml:space="preserve">This may seem like a viable option. However, the Russian government </w:t>
      </w:r>
      <w:r w:rsidR="00534F65">
        <w:rPr>
          <w:rFonts w:ascii="Times New Roman" w:hAnsi="Times New Roman" w:cs="Times New Roman"/>
          <w:color w:val="262626"/>
        </w:rPr>
        <w:t>and cultural institutions believe the</w:t>
      </w:r>
      <w:r w:rsidR="00BD10BA" w:rsidRPr="00230C3A">
        <w:rPr>
          <w:rFonts w:ascii="Times New Roman" w:hAnsi="Times New Roman" w:cs="Times New Roman"/>
          <w:color w:val="262626"/>
        </w:rPr>
        <w:t xml:space="preserve"> law</w:t>
      </w:r>
      <w:r w:rsidR="00534F65">
        <w:rPr>
          <w:rFonts w:ascii="Times New Roman" w:hAnsi="Times New Roman" w:cs="Times New Roman"/>
          <w:color w:val="262626"/>
        </w:rPr>
        <w:t>s are intended to protect the most susceptible individuals (i.e., children) in society</w:t>
      </w:r>
      <w:r w:rsidR="00BD10BA" w:rsidRPr="00230C3A">
        <w:rPr>
          <w:rFonts w:ascii="Times New Roman" w:hAnsi="Times New Roman" w:cs="Times New Roman"/>
          <w:color w:val="262626"/>
        </w:rPr>
        <w:t>.</w:t>
      </w:r>
      <w:r w:rsidR="00752C2C" w:rsidRPr="00230C3A">
        <w:rPr>
          <w:rFonts w:ascii="Times New Roman" w:hAnsi="Times New Roman" w:cs="Times New Roman"/>
          <w:color w:val="262626"/>
        </w:rPr>
        <w:t xml:space="preserve"> </w:t>
      </w:r>
      <w:r w:rsidR="008757FD">
        <w:rPr>
          <w:rFonts w:ascii="Times New Roman" w:hAnsi="Times New Roman" w:cs="Times New Roman"/>
          <w:color w:val="262626"/>
        </w:rPr>
        <w:t xml:space="preserve">The question of whether or not the laws </w:t>
      </w:r>
      <w:r w:rsidR="00534F65">
        <w:rPr>
          <w:rFonts w:ascii="Times New Roman" w:hAnsi="Times New Roman" w:cs="Times New Roman"/>
          <w:color w:val="262626"/>
        </w:rPr>
        <w:t>violate human rights can</w:t>
      </w:r>
      <w:r w:rsidR="008757FD">
        <w:rPr>
          <w:rFonts w:ascii="Times New Roman" w:hAnsi="Times New Roman" w:cs="Times New Roman"/>
          <w:color w:val="262626"/>
        </w:rPr>
        <w:t xml:space="preserve"> be </w:t>
      </w:r>
      <w:r w:rsidR="00372B84">
        <w:rPr>
          <w:rFonts w:ascii="Times New Roman" w:hAnsi="Times New Roman" w:cs="Times New Roman"/>
          <w:color w:val="262626"/>
        </w:rPr>
        <w:t xml:space="preserve">more appropriately answered by the United Nations, </w:t>
      </w:r>
      <w:r w:rsidR="00534F65">
        <w:rPr>
          <w:rFonts w:ascii="Times New Roman" w:hAnsi="Times New Roman" w:cs="Times New Roman"/>
          <w:color w:val="262626"/>
        </w:rPr>
        <w:t>than</w:t>
      </w:r>
      <w:r w:rsidR="00372B84">
        <w:rPr>
          <w:rFonts w:ascii="Times New Roman" w:hAnsi="Times New Roman" w:cs="Times New Roman"/>
          <w:color w:val="262626"/>
        </w:rPr>
        <w:t xml:space="preserve"> by a multinational like Coca-Cola.</w:t>
      </w:r>
      <w:r w:rsidR="00E765C4">
        <w:rPr>
          <w:rFonts w:ascii="Times New Roman" w:hAnsi="Times New Roman" w:cs="Times New Roman"/>
          <w:color w:val="262626"/>
        </w:rPr>
        <w:t xml:space="preserve"> Sports should</w:t>
      </w:r>
      <w:r w:rsidR="00491A0E">
        <w:rPr>
          <w:rFonts w:ascii="Times New Roman" w:hAnsi="Times New Roman" w:cs="Times New Roman"/>
          <w:color w:val="262626"/>
        </w:rPr>
        <w:t xml:space="preserve"> stay separate from politics.</w:t>
      </w:r>
    </w:p>
    <w:p w14:paraId="2C194B84" w14:textId="5D59283F" w:rsidR="00C27FF0" w:rsidRPr="00230C3A" w:rsidRDefault="00C27FF0" w:rsidP="006234BD">
      <w:pPr>
        <w:pStyle w:val="ListParagraph"/>
        <w:widowControl w:val="0"/>
        <w:numPr>
          <w:ilvl w:val="1"/>
          <w:numId w:val="4"/>
        </w:numPr>
        <w:autoSpaceDE w:val="0"/>
        <w:autoSpaceDN w:val="0"/>
        <w:adjustRightInd w:val="0"/>
        <w:spacing w:after="300"/>
        <w:ind w:left="1080"/>
        <w:rPr>
          <w:rFonts w:ascii="Times New Roman" w:hAnsi="Times New Roman" w:cs="Times New Roman"/>
          <w:color w:val="262626"/>
        </w:rPr>
      </w:pPr>
      <w:r w:rsidRPr="00230C3A">
        <w:rPr>
          <w:rFonts w:ascii="Times New Roman" w:hAnsi="Times New Roman" w:cs="Times New Roman"/>
          <w:color w:val="262626"/>
        </w:rPr>
        <w:t>Include a pro</w:t>
      </w:r>
      <w:r w:rsidR="008757FD">
        <w:rPr>
          <w:rFonts w:ascii="Times New Roman" w:hAnsi="Times New Roman" w:cs="Times New Roman"/>
          <w:color w:val="262626"/>
        </w:rPr>
        <w:t>-</w:t>
      </w:r>
      <w:r w:rsidRPr="00230C3A">
        <w:rPr>
          <w:rFonts w:ascii="Times New Roman" w:hAnsi="Times New Roman" w:cs="Times New Roman"/>
          <w:color w:val="262626"/>
        </w:rPr>
        <w:t xml:space="preserve">gay program as part of the </w:t>
      </w:r>
      <w:r w:rsidR="00C44D79" w:rsidRPr="00230C3A">
        <w:rPr>
          <w:rFonts w:ascii="Times New Roman" w:hAnsi="Times New Roman" w:cs="Times New Roman"/>
          <w:color w:val="262626"/>
        </w:rPr>
        <w:t xml:space="preserve">Olympic </w:t>
      </w:r>
      <w:r w:rsidR="00B05561">
        <w:rPr>
          <w:rFonts w:ascii="Times New Roman" w:hAnsi="Times New Roman" w:cs="Times New Roman"/>
          <w:color w:val="262626"/>
        </w:rPr>
        <w:t>s</w:t>
      </w:r>
      <w:r w:rsidRPr="00230C3A">
        <w:rPr>
          <w:rFonts w:ascii="Times New Roman" w:hAnsi="Times New Roman" w:cs="Times New Roman"/>
          <w:color w:val="262626"/>
        </w:rPr>
        <w:t>ponsorship</w:t>
      </w:r>
      <w:r w:rsidR="002105E9" w:rsidRPr="00230C3A">
        <w:rPr>
          <w:rFonts w:ascii="Times New Roman" w:hAnsi="Times New Roman" w:cs="Times New Roman"/>
          <w:color w:val="262626"/>
        </w:rPr>
        <w:t xml:space="preserve"> and </w:t>
      </w:r>
      <w:r w:rsidR="00B05561">
        <w:rPr>
          <w:rFonts w:ascii="Times New Roman" w:hAnsi="Times New Roman" w:cs="Times New Roman"/>
          <w:color w:val="262626"/>
        </w:rPr>
        <w:t>a</w:t>
      </w:r>
      <w:r w:rsidR="002105E9" w:rsidRPr="00230C3A">
        <w:rPr>
          <w:rFonts w:ascii="Times New Roman" w:hAnsi="Times New Roman" w:cs="Times New Roman"/>
          <w:color w:val="262626"/>
        </w:rPr>
        <w:t>dvertising</w:t>
      </w:r>
      <w:r w:rsidRPr="00230C3A">
        <w:rPr>
          <w:rFonts w:ascii="Times New Roman" w:hAnsi="Times New Roman" w:cs="Times New Roman"/>
          <w:color w:val="262626"/>
        </w:rPr>
        <w:t>. This c</w:t>
      </w:r>
      <w:r w:rsidR="00E765C4">
        <w:rPr>
          <w:rFonts w:ascii="Times New Roman" w:hAnsi="Times New Roman" w:cs="Times New Roman"/>
          <w:color w:val="262626"/>
        </w:rPr>
        <w:t xml:space="preserve">ould </w:t>
      </w:r>
      <w:r w:rsidR="003B7137">
        <w:rPr>
          <w:rFonts w:ascii="Times New Roman" w:hAnsi="Times New Roman" w:cs="Times New Roman"/>
          <w:color w:val="262626"/>
        </w:rPr>
        <w:t xml:space="preserve">have </w:t>
      </w:r>
      <w:r w:rsidR="00E765C4">
        <w:rPr>
          <w:rFonts w:ascii="Times New Roman" w:hAnsi="Times New Roman" w:cs="Times New Roman"/>
          <w:color w:val="262626"/>
        </w:rPr>
        <w:t>include</w:t>
      </w:r>
      <w:r w:rsidR="003B7137">
        <w:rPr>
          <w:rFonts w:ascii="Times New Roman" w:hAnsi="Times New Roman" w:cs="Times New Roman"/>
          <w:color w:val="262626"/>
        </w:rPr>
        <w:t>d</w:t>
      </w:r>
      <w:r w:rsidR="00E765C4">
        <w:rPr>
          <w:rFonts w:ascii="Times New Roman" w:hAnsi="Times New Roman" w:cs="Times New Roman"/>
          <w:color w:val="262626"/>
        </w:rPr>
        <w:t xml:space="preserve"> a rainbow </w:t>
      </w:r>
      <w:r w:rsidR="00C44D79" w:rsidRPr="00230C3A">
        <w:rPr>
          <w:rFonts w:ascii="Times New Roman" w:hAnsi="Times New Roman" w:cs="Times New Roman"/>
          <w:color w:val="262626"/>
        </w:rPr>
        <w:t>decorated</w:t>
      </w:r>
      <w:r w:rsidR="00E765C4">
        <w:rPr>
          <w:rFonts w:ascii="Times New Roman" w:hAnsi="Times New Roman" w:cs="Times New Roman"/>
          <w:color w:val="262626"/>
        </w:rPr>
        <w:t xml:space="preserve"> can or plaques featuring gay Olympic athletes</w:t>
      </w:r>
      <w:r w:rsidRPr="00230C3A">
        <w:rPr>
          <w:rFonts w:ascii="Times New Roman" w:hAnsi="Times New Roman" w:cs="Times New Roman"/>
          <w:color w:val="262626"/>
        </w:rPr>
        <w:t>.</w:t>
      </w:r>
      <w:r w:rsidR="00752C2C" w:rsidRPr="00230C3A">
        <w:rPr>
          <w:rFonts w:ascii="Times New Roman" w:hAnsi="Times New Roman" w:cs="Times New Roman"/>
          <w:color w:val="262626"/>
        </w:rPr>
        <w:t xml:space="preserve"> </w:t>
      </w:r>
      <w:r w:rsidR="009D45B2">
        <w:rPr>
          <w:rFonts w:ascii="Times New Roman" w:hAnsi="Times New Roman" w:cs="Times New Roman"/>
          <w:color w:val="262626"/>
        </w:rPr>
        <w:t xml:space="preserve">Kraft once came out with a photo of an Oreo cookie with rainbow colored cream to show support for Gay Pride Month. </w:t>
      </w:r>
      <w:r w:rsidR="00752C2C" w:rsidRPr="00230C3A">
        <w:rPr>
          <w:rFonts w:ascii="Times New Roman" w:hAnsi="Times New Roman" w:cs="Times New Roman"/>
          <w:color w:val="262626"/>
        </w:rPr>
        <w:t>Since th</w:t>
      </w:r>
      <w:r w:rsidR="00E765C4">
        <w:rPr>
          <w:rFonts w:ascii="Times New Roman" w:hAnsi="Times New Roman" w:cs="Times New Roman"/>
          <w:color w:val="262626"/>
        </w:rPr>
        <w:t xml:space="preserve">is would </w:t>
      </w:r>
      <w:r w:rsidR="00491A0E">
        <w:rPr>
          <w:rFonts w:ascii="Times New Roman" w:hAnsi="Times New Roman" w:cs="Times New Roman"/>
          <w:color w:val="262626"/>
        </w:rPr>
        <w:t xml:space="preserve">have </w:t>
      </w:r>
      <w:r w:rsidR="00E765C4">
        <w:rPr>
          <w:rFonts w:ascii="Times New Roman" w:hAnsi="Times New Roman" w:cs="Times New Roman"/>
          <w:color w:val="262626"/>
        </w:rPr>
        <w:t>change</w:t>
      </w:r>
      <w:r w:rsidR="00491A0E">
        <w:rPr>
          <w:rFonts w:ascii="Times New Roman" w:hAnsi="Times New Roman" w:cs="Times New Roman"/>
          <w:color w:val="262626"/>
        </w:rPr>
        <w:t>d</w:t>
      </w:r>
      <w:r w:rsidR="00E765C4">
        <w:rPr>
          <w:rFonts w:ascii="Times New Roman" w:hAnsi="Times New Roman" w:cs="Times New Roman"/>
          <w:color w:val="262626"/>
        </w:rPr>
        <w:t xml:space="preserve"> Coke’s Olympic </w:t>
      </w:r>
      <w:r w:rsidR="003B7137">
        <w:rPr>
          <w:rFonts w:ascii="Times New Roman" w:hAnsi="Times New Roman" w:cs="Times New Roman"/>
          <w:color w:val="262626"/>
        </w:rPr>
        <w:t xml:space="preserve">marketing </w:t>
      </w:r>
      <w:r w:rsidR="00E765C4">
        <w:rPr>
          <w:rFonts w:ascii="Times New Roman" w:hAnsi="Times New Roman" w:cs="Times New Roman"/>
          <w:color w:val="262626"/>
        </w:rPr>
        <w:t>c</w:t>
      </w:r>
      <w:r w:rsidR="00491A0E">
        <w:rPr>
          <w:rFonts w:ascii="Times New Roman" w:hAnsi="Times New Roman" w:cs="Times New Roman"/>
          <w:color w:val="262626"/>
        </w:rPr>
        <w:t>ampaign, it may have been</w:t>
      </w:r>
      <w:r w:rsidR="00752C2C" w:rsidRPr="00230C3A">
        <w:rPr>
          <w:rFonts w:ascii="Times New Roman" w:hAnsi="Times New Roman" w:cs="Times New Roman"/>
          <w:color w:val="262626"/>
        </w:rPr>
        <w:t xml:space="preserve"> </w:t>
      </w:r>
      <w:r w:rsidR="00E765C4">
        <w:rPr>
          <w:rFonts w:ascii="Times New Roman" w:hAnsi="Times New Roman" w:cs="Times New Roman"/>
          <w:color w:val="262626"/>
        </w:rPr>
        <w:t xml:space="preserve">both </w:t>
      </w:r>
      <w:r w:rsidR="00752C2C" w:rsidRPr="00230C3A">
        <w:rPr>
          <w:rFonts w:ascii="Times New Roman" w:hAnsi="Times New Roman" w:cs="Times New Roman"/>
          <w:color w:val="262626"/>
        </w:rPr>
        <w:t xml:space="preserve">costly and </w:t>
      </w:r>
      <w:r w:rsidR="003B7137">
        <w:rPr>
          <w:rFonts w:ascii="Times New Roman" w:hAnsi="Times New Roman" w:cs="Times New Roman"/>
          <w:color w:val="262626"/>
        </w:rPr>
        <w:t xml:space="preserve">unlikely to </w:t>
      </w:r>
      <w:r w:rsidR="00117B6A">
        <w:rPr>
          <w:rFonts w:ascii="Times New Roman" w:hAnsi="Times New Roman" w:cs="Times New Roman"/>
          <w:color w:val="262626"/>
        </w:rPr>
        <w:t>happen</w:t>
      </w:r>
      <w:r w:rsidR="00941CA6">
        <w:rPr>
          <w:rFonts w:ascii="Times New Roman" w:hAnsi="Times New Roman" w:cs="Times New Roman"/>
          <w:color w:val="262626"/>
        </w:rPr>
        <w:t xml:space="preserve"> so </w:t>
      </w:r>
      <w:r w:rsidR="003B7137">
        <w:rPr>
          <w:rFonts w:ascii="Times New Roman" w:hAnsi="Times New Roman" w:cs="Times New Roman"/>
          <w:color w:val="262626"/>
        </w:rPr>
        <w:t>close to the Olympic start</w:t>
      </w:r>
      <w:r w:rsidR="00102DA6">
        <w:rPr>
          <w:rFonts w:ascii="Times New Roman" w:hAnsi="Times New Roman" w:cs="Times New Roman"/>
          <w:color w:val="262626"/>
        </w:rPr>
        <w:t xml:space="preserve"> date</w:t>
      </w:r>
      <w:r w:rsidR="00752C2C" w:rsidRPr="00230C3A">
        <w:rPr>
          <w:rFonts w:ascii="Times New Roman" w:hAnsi="Times New Roman" w:cs="Times New Roman"/>
          <w:color w:val="262626"/>
        </w:rPr>
        <w:t>.</w:t>
      </w:r>
    </w:p>
    <w:p w14:paraId="4E6D4E1B" w14:textId="6797E700" w:rsidR="00C27FF0" w:rsidRPr="00230C3A" w:rsidRDefault="005E36C5" w:rsidP="006234BD">
      <w:pPr>
        <w:pStyle w:val="ListParagraph"/>
        <w:widowControl w:val="0"/>
        <w:numPr>
          <w:ilvl w:val="1"/>
          <w:numId w:val="4"/>
        </w:numPr>
        <w:autoSpaceDE w:val="0"/>
        <w:autoSpaceDN w:val="0"/>
        <w:adjustRightInd w:val="0"/>
        <w:spacing w:after="300"/>
        <w:ind w:left="1080"/>
        <w:rPr>
          <w:rFonts w:ascii="Times New Roman" w:hAnsi="Times New Roman" w:cs="Times New Roman"/>
          <w:color w:val="262626"/>
        </w:rPr>
      </w:pPr>
      <w:r w:rsidRPr="00230C3A">
        <w:rPr>
          <w:rFonts w:ascii="Times New Roman" w:hAnsi="Times New Roman" w:cs="Times New Roman"/>
          <w:color w:val="262626"/>
        </w:rPr>
        <w:t xml:space="preserve">Reach out to the </w:t>
      </w:r>
      <w:r w:rsidR="00296453">
        <w:rPr>
          <w:rFonts w:ascii="Times New Roman" w:hAnsi="Times New Roman" w:cs="Times New Roman"/>
          <w:color w:val="262626"/>
        </w:rPr>
        <w:t>g</w:t>
      </w:r>
      <w:r w:rsidRPr="00230C3A">
        <w:rPr>
          <w:rFonts w:ascii="Times New Roman" w:hAnsi="Times New Roman" w:cs="Times New Roman"/>
          <w:color w:val="262626"/>
        </w:rPr>
        <w:t>ay commu</w:t>
      </w:r>
      <w:r w:rsidR="00A34653" w:rsidRPr="00230C3A">
        <w:rPr>
          <w:rFonts w:ascii="Times New Roman" w:hAnsi="Times New Roman" w:cs="Times New Roman"/>
          <w:color w:val="262626"/>
        </w:rPr>
        <w:t>nity and highlight programs Coca-Cola does</w:t>
      </w:r>
      <w:r w:rsidR="00C27FF0" w:rsidRPr="00230C3A">
        <w:rPr>
          <w:rFonts w:ascii="Times New Roman" w:hAnsi="Times New Roman" w:cs="Times New Roman"/>
          <w:color w:val="262626"/>
        </w:rPr>
        <w:t xml:space="preserve"> today for diversity</w:t>
      </w:r>
      <w:r w:rsidR="001C0A72" w:rsidRPr="00230C3A">
        <w:rPr>
          <w:rFonts w:ascii="Times New Roman" w:hAnsi="Times New Roman" w:cs="Times New Roman"/>
          <w:color w:val="262626"/>
        </w:rPr>
        <w:t>.</w:t>
      </w:r>
    </w:p>
    <w:p w14:paraId="52BF3B0A" w14:textId="5EDF8D83" w:rsidR="005561CB" w:rsidRDefault="000F5347" w:rsidP="006234BD">
      <w:pPr>
        <w:pStyle w:val="ListParagraph"/>
        <w:widowControl w:val="0"/>
        <w:numPr>
          <w:ilvl w:val="1"/>
          <w:numId w:val="4"/>
        </w:numPr>
        <w:autoSpaceDE w:val="0"/>
        <w:autoSpaceDN w:val="0"/>
        <w:adjustRightInd w:val="0"/>
        <w:spacing w:after="300"/>
        <w:ind w:left="1080"/>
        <w:rPr>
          <w:rFonts w:ascii="Times New Roman" w:hAnsi="Times New Roman" w:cs="Times New Roman"/>
          <w:color w:val="262626"/>
        </w:rPr>
      </w:pPr>
      <w:r>
        <w:rPr>
          <w:rFonts w:ascii="Times New Roman" w:hAnsi="Times New Roman" w:cs="Times New Roman"/>
          <w:color w:val="262626"/>
        </w:rPr>
        <w:t>Do nothing. The Olympics are</w:t>
      </w:r>
      <w:r w:rsidR="00C27FF0" w:rsidRPr="00230C3A">
        <w:rPr>
          <w:rFonts w:ascii="Times New Roman" w:hAnsi="Times New Roman" w:cs="Times New Roman"/>
          <w:color w:val="262626"/>
        </w:rPr>
        <w:t xml:space="preserve"> over in a few months –</w:t>
      </w:r>
      <w:r w:rsidR="002105E9" w:rsidRPr="00230C3A">
        <w:rPr>
          <w:rFonts w:ascii="Times New Roman" w:hAnsi="Times New Roman" w:cs="Times New Roman"/>
          <w:color w:val="262626"/>
        </w:rPr>
        <w:t xml:space="preserve"> so the issue is temporary. </w:t>
      </w:r>
      <w:r w:rsidR="00A050B8" w:rsidRPr="00230C3A">
        <w:rPr>
          <w:rFonts w:ascii="Times New Roman" w:hAnsi="Times New Roman" w:cs="Times New Roman"/>
          <w:color w:val="262626"/>
        </w:rPr>
        <w:t xml:space="preserve">Coca-Cola should </w:t>
      </w:r>
      <w:r w:rsidR="00C27FF0" w:rsidRPr="00230C3A">
        <w:rPr>
          <w:rFonts w:ascii="Times New Roman" w:hAnsi="Times New Roman" w:cs="Times New Roman"/>
          <w:color w:val="262626"/>
        </w:rPr>
        <w:t>be careful not to over react</w:t>
      </w:r>
      <w:r w:rsidR="001335C1" w:rsidRPr="00230C3A">
        <w:rPr>
          <w:rFonts w:ascii="Times New Roman" w:hAnsi="Times New Roman" w:cs="Times New Roman"/>
          <w:color w:val="262626"/>
        </w:rPr>
        <w:t xml:space="preserve"> to an issue outside of </w:t>
      </w:r>
      <w:r w:rsidR="00692411">
        <w:rPr>
          <w:rFonts w:ascii="Times New Roman" w:hAnsi="Times New Roman" w:cs="Times New Roman"/>
          <w:color w:val="262626"/>
        </w:rPr>
        <w:t>its</w:t>
      </w:r>
      <w:r w:rsidR="001335C1" w:rsidRPr="00230C3A">
        <w:rPr>
          <w:rFonts w:ascii="Times New Roman" w:hAnsi="Times New Roman" w:cs="Times New Roman"/>
          <w:color w:val="262626"/>
        </w:rPr>
        <w:t xml:space="preserve"> control</w:t>
      </w:r>
      <w:r w:rsidR="00C27FF0" w:rsidRPr="00230C3A">
        <w:rPr>
          <w:rFonts w:ascii="Times New Roman" w:hAnsi="Times New Roman" w:cs="Times New Roman"/>
          <w:color w:val="262626"/>
        </w:rPr>
        <w:t>.</w:t>
      </w:r>
    </w:p>
    <w:p w14:paraId="4369F8E9" w14:textId="7F4AC420" w:rsidR="005E36C5" w:rsidRPr="00296453" w:rsidRDefault="005E36C5" w:rsidP="00477682">
      <w:pPr>
        <w:pStyle w:val="ListParagraph"/>
        <w:widowControl w:val="0"/>
        <w:numPr>
          <w:ilvl w:val="0"/>
          <w:numId w:val="4"/>
        </w:numPr>
        <w:autoSpaceDE w:val="0"/>
        <w:autoSpaceDN w:val="0"/>
        <w:adjustRightInd w:val="0"/>
        <w:spacing w:after="300"/>
        <w:rPr>
          <w:rFonts w:ascii="Times New Roman" w:hAnsi="Times New Roman" w:cs="Times New Roman"/>
          <w:color w:val="262626"/>
        </w:rPr>
      </w:pPr>
      <w:r w:rsidRPr="00105D33">
        <w:rPr>
          <w:rFonts w:ascii="Times New Roman" w:hAnsi="Times New Roman" w:cs="Times New Roman"/>
          <w:b/>
          <w:color w:val="262626"/>
        </w:rPr>
        <w:t>Wh</w:t>
      </w:r>
      <w:r w:rsidR="00AE114F" w:rsidRPr="00105D33">
        <w:rPr>
          <w:rFonts w:ascii="Times New Roman" w:hAnsi="Times New Roman" w:cs="Times New Roman"/>
          <w:b/>
          <w:color w:val="262626"/>
        </w:rPr>
        <w:t xml:space="preserve">at </w:t>
      </w:r>
      <w:r w:rsidR="005A21EB" w:rsidRPr="00105D33">
        <w:rPr>
          <w:rFonts w:ascii="Times New Roman" w:hAnsi="Times New Roman" w:cs="Times New Roman"/>
          <w:b/>
          <w:color w:val="262626"/>
        </w:rPr>
        <w:t>long-term</w:t>
      </w:r>
      <w:r w:rsidR="00AE114F" w:rsidRPr="00105D33">
        <w:rPr>
          <w:rFonts w:ascii="Times New Roman" w:hAnsi="Times New Roman" w:cs="Times New Roman"/>
          <w:b/>
          <w:color w:val="262626"/>
        </w:rPr>
        <w:t xml:space="preserve"> options should </w:t>
      </w:r>
      <w:r w:rsidR="00132FC3">
        <w:rPr>
          <w:rFonts w:ascii="Times New Roman" w:hAnsi="Times New Roman" w:cs="Times New Roman"/>
          <w:b/>
          <w:color w:val="262626"/>
        </w:rPr>
        <w:t xml:space="preserve">the </w:t>
      </w:r>
      <w:r w:rsidR="00AE114F" w:rsidRPr="00105D33">
        <w:rPr>
          <w:rFonts w:ascii="Times New Roman" w:hAnsi="Times New Roman" w:cs="Times New Roman"/>
          <w:b/>
          <w:color w:val="262626"/>
        </w:rPr>
        <w:t>Coca-Cola</w:t>
      </w:r>
      <w:r w:rsidRPr="00105D33">
        <w:rPr>
          <w:rFonts w:ascii="Times New Roman" w:hAnsi="Times New Roman" w:cs="Times New Roman"/>
          <w:b/>
          <w:color w:val="262626"/>
        </w:rPr>
        <w:t xml:space="preserve"> </w:t>
      </w:r>
      <w:r w:rsidR="00132FC3">
        <w:rPr>
          <w:rFonts w:ascii="Times New Roman" w:hAnsi="Times New Roman" w:cs="Times New Roman"/>
          <w:b/>
          <w:color w:val="262626"/>
        </w:rPr>
        <w:t xml:space="preserve">Company </w:t>
      </w:r>
      <w:r w:rsidR="00462BFB">
        <w:rPr>
          <w:rFonts w:ascii="Times New Roman" w:hAnsi="Times New Roman" w:cs="Times New Roman"/>
          <w:b/>
          <w:color w:val="262626"/>
        </w:rPr>
        <w:t xml:space="preserve">have </w:t>
      </w:r>
      <w:r w:rsidRPr="00105D33">
        <w:rPr>
          <w:rFonts w:ascii="Times New Roman" w:hAnsi="Times New Roman" w:cs="Times New Roman"/>
          <w:b/>
          <w:color w:val="262626"/>
        </w:rPr>
        <w:t>consider</w:t>
      </w:r>
      <w:r w:rsidR="00462BFB">
        <w:rPr>
          <w:rFonts w:ascii="Times New Roman" w:hAnsi="Times New Roman" w:cs="Times New Roman"/>
          <w:b/>
          <w:color w:val="262626"/>
        </w:rPr>
        <w:t>ed</w:t>
      </w:r>
      <w:r w:rsidRPr="00105D33">
        <w:rPr>
          <w:rFonts w:ascii="Times New Roman" w:hAnsi="Times New Roman" w:cs="Times New Roman"/>
          <w:b/>
          <w:color w:val="262626"/>
        </w:rPr>
        <w:t xml:space="preserve">? </w:t>
      </w:r>
      <w:r w:rsidR="00333BEF" w:rsidRPr="00105D33">
        <w:rPr>
          <w:rFonts w:ascii="Times New Roman" w:hAnsi="Times New Roman" w:cs="Times New Roman"/>
          <w:b/>
          <w:color w:val="262626"/>
        </w:rPr>
        <w:t>Analyze the potential impact of different options</w:t>
      </w:r>
      <w:r w:rsidR="00333BEF" w:rsidRPr="00230C3A">
        <w:rPr>
          <w:rFonts w:ascii="Times New Roman" w:hAnsi="Times New Roman" w:cs="Times New Roman"/>
          <w:color w:val="262626"/>
        </w:rPr>
        <w:t xml:space="preserve">. </w:t>
      </w:r>
      <w:r w:rsidR="004569C3">
        <w:rPr>
          <w:rFonts w:ascii="Times New Roman" w:hAnsi="Times New Roman" w:cs="Times New Roman"/>
          <w:color w:val="262626"/>
        </w:rPr>
        <w:t xml:space="preserve">In the long run, </w:t>
      </w:r>
      <w:r w:rsidR="003F324B" w:rsidRPr="00296453">
        <w:rPr>
          <w:rFonts w:ascii="Times New Roman" w:hAnsi="Times New Roman" w:cs="Times New Roman"/>
          <w:color w:val="262626"/>
        </w:rPr>
        <w:t>Coke should improve its understanding of how social issues evolve over time and use stakeholder management to anticipate social issues in the future.</w:t>
      </w:r>
      <w:r w:rsidR="005A74DB" w:rsidRPr="00296453">
        <w:rPr>
          <w:rFonts w:ascii="Times New Roman" w:hAnsi="Times New Roman" w:cs="Times New Roman"/>
          <w:color w:val="262626"/>
        </w:rPr>
        <w:t xml:space="preserve"> The world is changing and shrinking with the advent of faster communications, transportation and financial flows. International trade is increasing important to global companies like Coca-Cola. However, each country has its own folkways, </w:t>
      </w:r>
      <w:r w:rsidR="00D0189C" w:rsidRPr="00296453">
        <w:rPr>
          <w:rFonts w:ascii="Times New Roman" w:hAnsi="Times New Roman" w:cs="Times New Roman"/>
          <w:color w:val="262626"/>
        </w:rPr>
        <w:t xml:space="preserve">culture, laws, </w:t>
      </w:r>
      <w:r w:rsidR="005A74DB" w:rsidRPr="00296453">
        <w:rPr>
          <w:rFonts w:ascii="Times New Roman" w:hAnsi="Times New Roman" w:cs="Times New Roman"/>
          <w:color w:val="262626"/>
        </w:rPr>
        <w:t xml:space="preserve">norms and taboos. When designing </w:t>
      </w:r>
      <w:r w:rsidR="00D0189C" w:rsidRPr="00296453">
        <w:rPr>
          <w:rFonts w:ascii="Times New Roman" w:hAnsi="Times New Roman" w:cs="Times New Roman"/>
          <w:color w:val="262626"/>
        </w:rPr>
        <w:t xml:space="preserve">a </w:t>
      </w:r>
      <w:r w:rsidR="005A74DB" w:rsidRPr="00296453">
        <w:rPr>
          <w:rFonts w:ascii="Times New Roman" w:hAnsi="Times New Roman" w:cs="Times New Roman"/>
          <w:color w:val="262626"/>
        </w:rPr>
        <w:t xml:space="preserve">global marketing strategy and </w:t>
      </w:r>
      <w:r w:rsidR="00B46122">
        <w:rPr>
          <w:rFonts w:ascii="Times New Roman" w:hAnsi="Times New Roman" w:cs="Times New Roman"/>
          <w:color w:val="262626"/>
        </w:rPr>
        <w:t xml:space="preserve">advertising </w:t>
      </w:r>
      <w:r w:rsidR="005A74DB" w:rsidRPr="00296453">
        <w:rPr>
          <w:rFonts w:ascii="Times New Roman" w:hAnsi="Times New Roman" w:cs="Times New Roman"/>
          <w:color w:val="262626"/>
        </w:rPr>
        <w:t>programs</w:t>
      </w:r>
      <w:r w:rsidR="003B52C8">
        <w:rPr>
          <w:rFonts w:ascii="Times New Roman" w:hAnsi="Times New Roman" w:cs="Times New Roman"/>
          <w:color w:val="262626"/>
        </w:rPr>
        <w:t>,</w:t>
      </w:r>
      <w:r w:rsidR="005A74DB" w:rsidRPr="00296453">
        <w:rPr>
          <w:rFonts w:ascii="Times New Roman" w:hAnsi="Times New Roman" w:cs="Times New Roman"/>
          <w:color w:val="262626"/>
        </w:rPr>
        <w:t xml:space="preserve"> </w:t>
      </w:r>
      <w:r w:rsidR="00692411" w:rsidRPr="00296453">
        <w:rPr>
          <w:rFonts w:ascii="Times New Roman" w:hAnsi="Times New Roman" w:cs="Times New Roman"/>
          <w:color w:val="262626"/>
        </w:rPr>
        <w:t>one</w:t>
      </w:r>
      <w:r w:rsidR="005A74DB" w:rsidRPr="00296453">
        <w:rPr>
          <w:rFonts w:ascii="Times New Roman" w:hAnsi="Times New Roman" w:cs="Times New Roman"/>
          <w:color w:val="262626"/>
        </w:rPr>
        <w:t xml:space="preserve"> need</w:t>
      </w:r>
      <w:r w:rsidR="00692411" w:rsidRPr="00296453">
        <w:rPr>
          <w:rFonts w:ascii="Times New Roman" w:hAnsi="Times New Roman" w:cs="Times New Roman"/>
          <w:color w:val="262626"/>
        </w:rPr>
        <w:t xml:space="preserve">s </w:t>
      </w:r>
      <w:r w:rsidR="005A74DB" w:rsidRPr="00296453">
        <w:rPr>
          <w:rFonts w:ascii="Times New Roman" w:hAnsi="Times New Roman" w:cs="Times New Roman"/>
          <w:color w:val="262626"/>
        </w:rPr>
        <w:t xml:space="preserve">to take these differences into </w:t>
      </w:r>
      <w:r w:rsidR="00692411" w:rsidRPr="00296453">
        <w:rPr>
          <w:rFonts w:ascii="Times New Roman" w:hAnsi="Times New Roman" w:cs="Times New Roman"/>
          <w:color w:val="262626"/>
        </w:rPr>
        <w:t>account</w:t>
      </w:r>
      <w:r w:rsidR="005A74DB" w:rsidRPr="00296453">
        <w:rPr>
          <w:rFonts w:ascii="Times New Roman" w:hAnsi="Times New Roman" w:cs="Times New Roman"/>
          <w:color w:val="262626"/>
        </w:rPr>
        <w:t>.</w:t>
      </w:r>
    </w:p>
    <w:p w14:paraId="3E4DA3F6" w14:textId="2A31D9AA" w:rsidR="005561CB" w:rsidRPr="00230C3A" w:rsidRDefault="007C6927" w:rsidP="00477682">
      <w:pPr>
        <w:pStyle w:val="ListParagraph"/>
        <w:widowControl w:val="0"/>
        <w:numPr>
          <w:ilvl w:val="0"/>
          <w:numId w:val="4"/>
        </w:numPr>
        <w:autoSpaceDE w:val="0"/>
        <w:autoSpaceDN w:val="0"/>
        <w:adjustRightInd w:val="0"/>
        <w:spacing w:after="300"/>
        <w:rPr>
          <w:rFonts w:ascii="Times New Roman" w:hAnsi="Times New Roman" w:cs="Times New Roman"/>
          <w:color w:val="262626"/>
        </w:rPr>
      </w:pPr>
      <w:r w:rsidRPr="00105D33">
        <w:rPr>
          <w:rFonts w:ascii="Times New Roman" w:hAnsi="Times New Roman" w:cs="Times New Roman"/>
          <w:b/>
          <w:color w:val="262626"/>
        </w:rPr>
        <w:t xml:space="preserve">Will this </w:t>
      </w:r>
      <w:r w:rsidR="002105E9" w:rsidRPr="00105D33">
        <w:rPr>
          <w:rFonts w:ascii="Times New Roman" w:hAnsi="Times New Roman" w:cs="Times New Roman"/>
          <w:b/>
          <w:color w:val="262626"/>
        </w:rPr>
        <w:t xml:space="preserve">issue </w:t>
      </w:r>
      <w:r w:rsidR="00105D33" w:rsidRPr="00105D33">
        <w:rPr>
          <w:rFonts w:ascii="Times New Roman" w:hAnsi="Times New Roman" w:cs="Times New Roman"/>
          <w:b/>
          <w:color w:val="262626"/>
        </w:rPr>
        <w:t xml:space="preserve">have any lasting effect on </w:t>
      </w:r>
      <w:r w:rsidR="006C6FA0">
        <w:rPr>
          <w:rFonts w:ascii="Times New Roman" w:hAnsi="Times New Roman" w:cs="Times New Roman"/>
          <w:b/>
          <w:color w:val="262626"/>
        </w:rPr>
        <w:t>the Coca-Cola</w:t>
      </w:r>
      <w:r w:rsidR="00105D33" w:rsidRPr="00105D33">
        <w:rPr>
          <w:rFonts w:ascii="Times New Roman" w:hAnsi="Times New Roman" w:cs="Times New Roman"/>
          <w:b/>
          <w:color w:val="262626"/>
        </w:rPr>
        <w:t xml:space="preserve"> b</w:t>
      </w:r>
      <w:r w:rsidRPr="00105D33">
        <w:rPr>
          <w:rFonts w:ascii="Times New Roman" w:hAnsi="Times New Roman" w:cs="Times New Roman"/>
          <w:b/>
          <w:color w:val="262626"/>
        </w:rPr>
        <w:t>rand?</w:t>
      </w:r>
      <w:r w:rsidR="00FD0B9B" w:rsidRPr="00230C3A">
        <w:rPr>
          <w:rFonts w:ascii="Times New Roman" w:hAnsi="Times New Roman" w:cs="Times New Roman"/>
          <w:color w:val="262626"/>
        </w:rPr>
        <w:t xml:space="preserve"> </w:t>
      </w:r>
      <w:r w:rsidR="00CF7BF7" w:rsidRPr="00CF7BF7">
        <w:rPr>
          <w:rFonts w:ascii="Times New Roman" w:hAnsi="Times New Roman" w:cs="Times New Roman"/>
          <w:b/>
          <w:color w:val="262626"/>
        </w:rPr>
        <w:t xml:space="preserve">Why or why not? </w:t>
      </w:r>
      <w:r w:rsidR="001A3505" w:rsidRPr="00230C3A">
        <w:rPr>
          <w:rFonts w:ascii="Times New Roman" w:hAnsi="Times New Roman" w:cs="Times New Roman"/>
          <w:color w:val="262626"/>
        </w:rPr>
        <w:t>Brand building is a long-term effort. However, issues (some outside a company’s control</w:t>
      </w:r>
      <w:r w:rsidR="004E221F">
        <w:rPr>
          <w:rFonts w:ascii="Times New Roman" w:hAnsi="Times New Roman" w:cs="Times New Roman"/>
          <w:color w:val="262626"/>
        </w:rPr>
        <w:t>/responsibility</w:t>
      </w:r>
      <w:r w:rsidR="001A3505" w:rsidRPr="00230C3A">
        <w:rPr>
          <w:rFonts w:ascii="Times New Roman" w:hAnsi="Times New Roman" w:cs="Times New Roman"/>
          <w:color w:val="262626"/>
        </w:rPr>
        <w:t xml:space="preserve">) can damage the brand. </w:t>
      </w:r>
      <w:r w:rsidRPr="00230C3A">
        <w:rPr>
          <w:rFonts w:ascii="Times New Roman" w:hAnsi="Times New Roman" w:cs="Times New Roman"/>
          <w:color w:val="262626"/>
        </w:rPr>
        <w:t xml:space="preserve">According to </w:t>
      </w:r>
      <w:proofErr w:type="spellStart"/>
      <w:r w:rsidRPr="00230C3A">
        <w:rPr>
          <w:rFonts w:ascii="Times New Roman" w:hAnsi="Times New Roman" w:cs="Times New Roman"/>
          <w:color w:val="262626"/>
        </w:rPr>
        <w:t>Interbrand</w:t>
      </w:r>
      <w:proofErr w:type="spellEnd"/>
      <w:r w:rsidRPr="00230C3A">
        <w:rPr>
          <w:rFonts w:ascii="Times New Roman" w:hAnsi="Times New Roman" w:cs="Times New Roman"/>
          <w:color w:val="262626"/>
        </w:rPr>
        <w:t>, the Coca-Cola brand is the 3rd most valuable brand</w:t>
      </w:r>
      <w:r w:rsidR="00554B8E">
        <w:rPr>
          <w:rFonts w:ascii="Times New Roman" w:hAnsi="Times New Roman" w:cs="Times New Roman"/>
          <w:color w:val="262626"/>
        </w:rPr>
        <w:t xml:space="preserve"> (“Best global,” 2014)</w:t>
      </w:r>
      <w:r w:rsidRPr="00230C3A">
        <w:rPr>
          <w:rFonts w:ascii="Times New Roman" w:hAnsi="Times New Roman" w:cs="Times New Roman"/>
          <w:color w:val="262626"/>
        </w:rPr>
        <w:t>. The va</w:t>
      </w:r>
      <w:r w:rsidR="001A3505" w:rsidRPr="00230C3A">
        <w:rPr>
          <w:rFonts w:ascii="Times New Roman" w:hAnsi="Times New Roman" w:cs="Times New Roman"/>
          <w:color w:val="262626"/>
        </w:rPr>
        <w:t xml:space="preserve">lue of the Coca-Cola brand </w:t>
      </w:r>
      <w:r w:rsidRPr="00230C3A">
        <w:rPr>
          <w:rFonts w:ascii="Times New Roman" w:hAnsi="Times New Roman" w:cs="Times New Roman"/>
          <w:color w:val="262626"/>
        </w:rPr>
        <w:t>rose, by 2 percent to $79.2 billion</w:t>
      </w:r>
      <w:r w:rsidR="003D1887">
        <w:rPr>
          <w:rFonts w:ascii="Times New Roman" w:hAnsi="Times New Roman" w:cs="Times New Roman"/>
          <w:color w:val="262626"/>
        </w:rPr>
        <w:t xml:space="preserve"> (Elliot, 2013)</w:t>
      </w:r>
      <w:r w:rsidR="00ED70C9" w:rsidRPr="00230C3A">
        <w:rPr>
          <w:rFonts w:ascii="Times New Roman" w:hAnsi="Times New Roman" w:cs="Times New Roman"/>
          <w:color w:val="262626"/>
        </w:rPr>
        <w:t>.</w:t>
      </w:r>
      <w:r w:rsidR="00ED70C9" w:rsidRPr="00230C3A">
        <w:rPr>
          <w:rFonts w:ascii="Times New Roman" w:hAnsi="Times New Roman" w:cs="Times New Roman"/>
        </w:rPr>
        <w:t xml:space="preserve"> </w:t>
      </w:r>
      <w:r w:rsidR="00ED70C9" w:rsidRPr="00230C3A">
        <w:rPr>
          <w:rFonts w:ascii="Times New Roman" w:hAnsi="Times New Roman" w:cs="Times New Roman"/>
          <w:color w:val="262626"/>
        </w:rPr>
        <w:t xml:space="preserve">“We’ve seen the value of technology brands rise as they create new ways for people to stay connected virtually,” Mr. </w:t>
      </w:r>
      <w:proofErr w:type="spellStart"/>
      <w:r w:rsidR="00ED70C9" w:rsidRPr="00230C3A">
        <w:rPr>
          <w:rFonts w:ascii="Times New Roman" w:hAnsi="Times New Roman" w:cs="Times New Roman"/>
          <w:color w:val="262626"/>
        </w:rPr>
        <w:t>Tripodi</w:t>
      </w:r>
      <w:proofErr w:type="spellEnd"/>
      <w:r w:rsidR="00ED70C9" w:rsidRPr="00230C3A">
        <w:rPr>
          <w:rFonts w:ascii="Times New Roman" w:hAnsi="Times New Roman" w:cs="Times New Roman"/>
          <w:color w:val="262626"/>
        </w:rPr>
        <w:t xml:space="preserve"> </w:t>
      </w:r>
      <w:r w:rsidR="00306CCF" w:rsidRPr="00230C3A">
        <w:rPr>
          <w:rFonts w:ascii="Times New Roman" w:hAnsi="Times New Roman" w:cs="Times New Roman"/>
          <w:color w:val="262626"/>
        </w:rPr>
        <w:t>executive vice president and chief marketing an</w:t>
      </w:r>
      <w:r w:rsidR="002105E9" w:rsidRPr="00230C3A">
        <w:rPr>
          <w:rFonts w:ascii="Times New Roman" w:hAnsi="Times New Roman" w:cs="Times New Roman"/>
          <w:color w:val="262626"/>
        </w:rPr>
        <w:t xml:space="preserve">d commercial leadership officer for Coca-Cola, </w:t>
      </w:r>
      <w:r w:rsidR="00ED70C9" w:rsidRPr="00230C3A">
        <w:rPr>
          <w:rFonts w:ascii="Times New Roman" w:hAnsi="Times New Roman" w:cs="Times New Roman"/>
          <w:color w:val="262626"/>
        </w:rPr>
        <w:t>said by e-mail</w:t>
      </w:r>
      <w:r w:rsidR="003D1887">
        <w:rPr>
          <w:rFonts w:ascii="Times New Roman" w:hAnsi="Times New Roman" w:cs="Times New Roman"/>
          <w:color w:val="262626"/>
        </w:rPr>
        <w:t xml:space="preserve"> (Elliot, 2013)</w:t>
      </w:r>
      <w:r w:rsidR="00ED70C9" w:rsidRPr="00230C3A">
        <w:rPr>
          <w:rFonts w:ascii="Times New Roman" w:hAnsi="Times New Roman" w:cs="Times New Roman"/>
          <w:color w:val="262626"/>
        </w:rPr>
        <w:t>. “We understand this, as the lasting power of our brand is built on the social moment of sharing a Co</w:t>
      </w:r>
      <w:r w:rsidR="003D1887">
        <w:rPr>
          <w:rFonts w:ascii="Times New Roman" w:hAnsi="Times New Roman" w:cs="Times New Roman"/>
          <w:color w:val="262626"/>
        </w:rPr>
        <w:t>ca-Cola with friends and family</w:t>
      </w:r>
      <w:r w:rsidR="00ED70C9" w:rsidRPr="00230C3A">
        <w:rPr>
          <w:rFonts w:ascii="Times New Roman" w:hAnsi="Times New Roman" w:cs="Times New Roman"/>
          <w:color w:val="262626"/>
        </w:rPr>
        <w:t xml:space="preserve">” </w:t>
      </w:r>
      <w:r w:rsidR="003D1887">
        <w:rPr>
          <w:rFonts w:ascii="Times New Roman" w:hAnsi="Times New Roman" w:cs="Times New Roman"/>
          <w:color w:val="262626"/>
        </w:rPr>
        <w:t>(Elliot, 2013).</w:t>
      </w:r>
      <w:r w:rsidR="001A3505" w:rsidRPr="00230C3A">
        <w:rPr>
          <w:rFonts w:ascii="Times New Roman" w:hAnsi="Times New Roman" w:cs="Times New Roman"/>
          <w:color w:val="262626"/>
        </w:rPr>
        <w:t xml:space="preserve"> Have students think </w:t>
      </w:r>
      <w:r w:rsidR="00105D33">
        <w:rPr>
          <w:rFonts w:ascii="Times New Roman" w:hAnsi="Times New Roman" w:cs="Times New Roman"/>
          <w:color w:val="262626"/>
        </w:rPr>
        <w:t>through</w:t>
      </w:r>
      <w:r w:rsidR="001A3505" w:rsidRPr="00230C3A">
        <w:rPr>
          <w:rFonts w:ascii="Times New Roman" w:hAnsi="Times New Roman" w:cs="Times New Roman"/>
          <w:color w:val="262626"/>
        </w:rPr>
        <w:t xml:space="preserve"> what could happen to the Coc</w:t>
      </w:r>
      <w:r w:rsidR="003B52C8">
        <w:rPr>
          <w:rFonts w:ascii="Times New Roman" w:hAnsi="Times New Roman" w:cs="Times New Roman"/>
          <w:color w:val="262626"/>
        </w:rPr>
        <w:t>a-Cola brand if this issue dragged</w:t>
      </w:r>
      <w:r w:rsidR="001A3505" w:rsidRPr="00230C3A">
        <w:rPr>
          <w:rFonts w:ascii="Times New Roman" w:hAnsi="Times New Roman" w:cs="Times New Roman"/>
          <w:color w:val="262626"/>
        </w:rPr>
        <w:t xml:space="preserve"> on</w:t>
      </w:r>
      <w:r w:rsidR="003B52C8">
        <w:rPr>
          <w:rFonts w:ascii="Times New Roman" w:hAnsi="Times New Roman" w:cs="Times New Roman"/>
          <w:color w:val="262626"/>
        </w:rPr>
        <w:t xml:space="preserve"> after the Olympics</w:t>
      </w:r>
      <w:r w:rsidR="001A3505" w:rsidRPr="00230C3A">
        <w:rPr>
          <w:rFonts w:ascii="Times New Roman" w:hAnsi="Times New Roman" w:cs="Times New Roman"/>
          <w:color w:val="262626"/>
        </w:rPr>
        <w:t xml:space="preserve">. </w:t>
      </w:r>
    </w:p>
    <w:p w14:paraId="3CF8F5C7" w14:textId="36E6965F" w:rsidR="00C053FE" w:rsidRPr="00955AFC" w:rsidRDefault="009C5132" w:rsidP="00955AFC">
      <w:pPr>
        <w:pStyle w:val="ListParagraph"/>
        <w:widowControl w:val="0"/>
        <w:numPr>
          <w:ilvl w:val="0"/>
          <w:numId w:val="4"/>
        </w:numPr>
        <w:autoSpaceDE w:val="0"/>
        <w:autoSpaceDN w:val="0"/>
        <w:adjustRightInd w:val="0"/>
        <w:spacing w:after="300"/>
        <w:rPr>
          <w:rFonts w:ascii="Times New Roman" w:hAnsi="Times New Roman" w:cs="Times New Roman"/>
          <w:color w:val="262626"/>
        </w:rPr>
      </w:pPr>
      <w:r>
        <w:rPr>
          <w:rFonts w:ascii="Times New Roman" w:hAnsi="Times New Roman" w:cs="Times New Roman"/>
          <w:b/>
          <w:color w:val="262626"/>
        </w:rPr>
        <w:t xml:space="preserve">Who are the other stakeholders? Choose one that </w:t>
      </w:r>
      <w:r w:rsidR="00C053FE" w:rsidRPr="00105D33">
        <w:rPr>
          <w:rFonts w:ascii="Times New Roman" w:hAnsi="Times New Roman" w:cs="Times New Roman"/>
          <w:b/>
          <w:color w:val="262626"/>
        </w:rPr>
        <w:t xml:space="preserve">Coca-Cola </w:t>
      </w:r>
      <w:r w:rsidR="006E3BCD">
        <w:rPr>
          <w:rFonts w:ascii="Times New Roman" w:hAnsi="Times New Roman" w:cs="Times New Roman"/>
          <w:b/>
          <w:color w:val="262626"/>
        </w:rPr>
        <w:t xml:space="preserve">should work </w:t>
      </w:r>
      <w:r w:rsidR="006E3BCD">
        <w:rPr>
          <w:rFonts w:ascii="Times New Roman" w:hAnsi="Times New Roman" w:cs="Times New Roman"/>
          <w:b/>
          <w:color w:val="262626"/>
        </w:rPr>
        <w:lastRenderedPageBreak/>
        <w:t>with. Explain why they should work together and w</w:t>
      </w:r>
      <w:r>
        <w:rPr>
          <w:rFonts w:ascii="Times New Roman" w:hAnsi="Times New Roman" w:cs="Times New Roman"/>
          <w:b/>
          <w:color w:val="262626"/>
        </w:rPr>
        <w:t xml:space="preserve">hat </w:t>
      </w:r>
      <w:r w:rsidR="00C053FE" w:rsidRPr="00105D33">
        <w:rPr>
          <w:rFonts w:ascii="Times New Roman" w:hAnsi="Times New Roman" w:cs="Times New Roman"/>
          <w:b/>
          <w:color w:val="262626"/>
        </w:rPr>
        <w:t xml:space="preserve">should </w:t>
      </w:r>
      <w:r>
        <w:rPr>
          <w:rFonts w:ascii="Times New Roman" w:hAnsi="Times New Roman" w:cs="Times New Roman"/>
          <w:b/>
          <w:color w:val="262626"/>
        </w:rPr>
        <w:t>they do together</w:t>
      </w:r>
      <w:r w:rsidR="00C053FE" w:rsidRPr="00105D33">
        <w:rPr>
          <w:rFonts w:ascii="Times New Roman" w:hAnsi="Times New Roman" w:cs="Times New Roman"/>
          <w:b/>
          <w:color w:val="262626"/>
        </w:rPr>
        <w:t>?</w:t>
      </w:r>
      <w:r w:rsidR="00C053FE" w:rsidRPr="00230C3A">
        <w:rPr>
          <w:rFonts w:ascii="Times New Roman" w:hAnsi="Times New Roman" w:cs="Times New Roman"/>
          <w:color w:val="262626"/>
        </w:rPr>
        <w:t xml:space="preserve"> </w:t>
      </w:r>
      <w:r w:rsidR="00FA7221">
        <w:rPr>
          <w:rFonts w:ascii="Times New Roman" w:hAnsi="Times New Roman" w:cs="Times New Roman"/>
          <w:color w:val="262626"/>
        </w:rPr>
        <w:t>A stakeholder refers to “persons and groups that affect, or are affected by, an organization’s decisions, policies, and operations” (Lawrence &amp; Weber, 2014).</w:t>
      </w:r>
      <w:r w:rsidR="00D41A56">
        <w:rPr>
          <w:rFonts w:ascii="Times New Roman" w:hAnsi="Times New Roman" w:cs="Times New Roman"/>
          <w:color w:val="262626"/>
        </w:rPr>
        <w:t xml:space="preserve"> There are two types of stakeholders: (a) market stakeholders: </w:t>
      </w:r>
      <w:r w:rsidR="00C975B6">
        <w:rPr>
          <w:rFonts w:ascii="Times New Roman" w:hAnsi="Times New Roman" w:cs="Times New Roman"/>
          <w:color w:val="262626"/>
        </w:rPr>
        <w:t>persons and groups</w:t>
      </w:r>
      <w:r w:rsidR="00D41A56">
        <w:rPr>
          <w:rFonts w:ascii="Times New Roman" w:hAnsi="Times New Roman" w:cs="Times New Roman"/>
          <w:color w:val="262626"/>
        </w:rPr>
        <w:t xml:space="preserve"> that engage in economic transactions with the company as it</w:t>
      </w:r>
      <w:r w:rsidR="00C975B6">
        <w:rPr>
          <w:rFonts w:ascii="Times New Roman" w:hAnsi="Times New Roman" w:cs="Times New Roman"/>
          <w:color w:val="262626"/>
        </w:rPr>
        <w:t xml:space="preserve"> carries out its mission (e.g., customers, suppliers, creditors, retailers, shareholders) and (b) nonmarket stakeholders: persons and groups who do not engage in direct economic exchange with the firm but who are nonetheless affected by and can affect its actions (e.g., communities, governments, competitors, media, nongovernmental organizations, the general public).</w:t>
      </w:r>
      <w:r w:rsidR="00955AFC">
        <w:rPr>
          <w:rFonts w:ascii="Times New Roman" w:hAnsi="Times New Roman" w:cs="Times New Roman"/>
          <w:color w:val="262626"/>
        </w:rPr>
        <w:t xml:space="preserve"> </w:t>
      </w:r>
      <w:r w:rsidR="00C975B6" w:rsidRPr="00955AFC">
        <w:rPr>
          <w:rFonts w:ascii="Times New Roman" w:hAnsi="Times New Roman" w:cs="Times New Roman"/>
          <w:color w:val="262626"/>
        </w:rPr>
        <w:t xml:space="preserve">Significant market stakeholders in this critical incident would be: consumers who might stop purchasing Coca-Cola products and shareholders who might become concerned that the protests might have a negative affect on Coca-Cola’s public image and cause its stock price to decline, and </w:t>
      </w:r>
      <w:r w:rsidR="00C053FE" w:rsidRPr="00955AFC">
        <w:rPr>
          <w:rFonts w:ascii="Times New Roman" w:hAnsi="Times New Roman" w:cs="Times New Roman"/>
          <w:color w:val="262626"/>
        </w:rPr>
        <w:t xml:space="preserve">The IOC </w:t>
      </w:r>
      <w:r w:rsidR="00C975B6" w:rsidRPr="00955AFC">
        <w:rPr>
          <w:rFonts w:ascii="Times New Roman" w:hAnsi="Times New Roman" w:cs="Times New Roman"/>
          <w:color w:val="262626"/>
        </w:rPr>
        <w:t>which is</w:t>
      </w:r>
      <w:r w:rsidR="00C053FE" w:rsidRPr="00955AFC">
        <w:rPr>
          <w:rFonts w:ascii="Times New Roman" w:hAnsi="Times New Roman" w:cs="Times New Roman"/>
          <w:color w:val="262626"/>
        </w:rPr>
        <w:t xml:space="preserve"> </w:t>
      </w:r>
      <w:r w:rsidR="002E7598" w:rsidRPr="00955AFC">
        <w:rPr>
          <w:rFonts w:ascii="Times New Roman" w:hAnsi="Times New Roman" w:cs="Times New Roman"/>
          <w:color w:val="262626"/>
        </w:rPr>
        <w:t>t</w:t>
      </w:r>
      <w:r w:rsidR="00C053FE" w:rsidRPr="00955AFC">
        <w:rPr>
          <w:rFonts w:ascii="Times New Roman" w:hAnsi="Times New Roman" w:cs="Times New Roman"/>
          <w:color w:val="262626"/>
        </w:rPr>
        <w:t xml:space="preserve">he group that decided on Sochi Russia as the site for the Winter Olympics. </w:t>
      </w:r>
      <w:r w:rsidR="002E7598" w:rsidRPr="00955AFC">
        <w:rPr>
          <w:rFonts w:ascii="Times New Roman" w:hAnsi="Times New Roman" w:cs="Times New Roman"/>
          <w:color w:val="262626"/>
        </w:rPr>
        <w:t xml:space="preserve">Often </w:t>
      </w:r>
      <w:r w:rsidR="00F14573" w:rsidRPr="00955AFC">
        <w:rPr>
          <w:rFonts w:ascii="Times New Roman" w:hAnsi="Times New Roman" w:cs="Times New Roman"/>
          <w:color w:val="262626"/>
        </w:rPr>
        <w:t xml:space="preserve">Olympic </w:t>
      </w:r>
      <w:r w:rsidR="002E7598" w:rsidRPr="00955AFC">
        <w:rPr>
          <w:rFonts w:ascii="Times New Roman" w:hAnsi="Times New Roman" w:cs="Times New Roman"/>
          <w:color w:val="262626"/>
        </w:rPr>
        <w:t>sites are ch</w:t>
      </w:r>
      <w:r w:rsidR="00F14573" w:rsidRPr="00955AFC">
        <w:rPr>
          <w:rFonts w:ascii="Times New Roman" w:hAnsi="Times New Roman" w:cs="Times New Roman"/>
          <w:color w:val="262626"/>
        </w:rPr>
        <w:t xml:space="preserve">osen partly as a way to get </w:t>
      </w:r>
      <w:r w:rsidR="002E7598" w:rsidRPr="00955AFC">
        <w:rPr>
          <w:rFonts w:ascii="Times New Roman" w:hAnsi="Times New Roman" w:cs="Times New Roman"/>
          <w:color w:val="262626"/>
        </w:rPr>
        <w:t xml:space="preserve">countries like Russia and China to open up more to the outside community. </w:t>
      </w:r>
      <w:r w:rsidR="00F14573" w:rsidRPr="00955AFC">
        <w:rPr>
          <w:rFonts w:ascii="Times New Roman" w:hAnsi="Times New Roman" w:cs="Times New Roman"/>
          <w:color w:val="262626"/>
        </w:rPr>
        <w:t>Coca-Cola could work on a</w:t>
      </w:r>
      <w:r w:rsidR="00C053FE" w:rsidRPr="00955AFC">
        <w:rPr>
          <w:rFonts w:ascii="Times New Roman" w:hAnsi="Times New Roman" w:cs="Times New Roman"/>
          <w:color w:val="262626"/>
        </w:rPr>
        <w:t xml:space="preserve"> </w:t>
      </w:r>
      <w:r w:rsidR="00E85C38" w:rsidRPr="00955AFC">
        <w:rPr>
          <w:rFonts w:ascii="Times New Roman" w:hAnsi="Times New Roman" w:cs="Times New Roman"/>
          <w:color w:val="262626"/>
        </w:rPr>
        <w:t xml:space="preserve">solution </w:t>
      </w:r>
      <w:r w:rsidR="00C053FE" w:rsidRPr="00955AFC">
        <w:rPr>
          <w:rFonts w:ascii="Times New Roman" w:hAnsi="Times New Roman" w:cs="Times New Roman"/>
          <w:color w:val="262626"/>
        </w:rPr>
        <w:t xml:space="preserve">with the IOC. </w:t>
      </w:r>
      <w:r w:rsidR="00C975B6" w:rsidRPr="00955AFC">
        <w:rPr>
          <w:rFonts w:ascii="Times New Roman" w:hAnsi="Times New Roman" w:cs="Times New Roman"/>
          <w:color w:val="262626"/>
        </w:rPr>
        <w:t>Nonmarket stakeholders include:</w:t>
      </w:r>
      <w:r w:rsidR="00C053FE" w:rsidRPr="00955AFC">
        <w:rPr>
          <w:rFonts w:ascii="Times New Roman" w:hAnsi="Times New Roman" w:cs="Times New Roman"/>
          <w:color w:val="262626"/>
        </w:rPr>
        <w:t xml:space="preserve"> </w:t>
      </w:r>
      <w:r w:rsidR="00C975B6" w:rsidRPr="00955AFC">
        <w:rPr>
          <w:rFonts w:ascii="Times New Roman" w:hAnsi="Times New Roman" w:cs="Times New Roman"/>
          <w:color w:val="262626"/>
        </w:rPr>
        <w:t>the</w:t>
      </w:r>
      <w:r w:rsidR="00C053FE" w:rsidRPr="00955AFC">
        <w:rPr>
          <w:rFonts w:ascii="Times New Roman" w:hAnsi="Times New Roman" w:cs="Times New Roman"/>
          <w:color w:val="262626"/>
        </w:rPr>
        <w:t xml:space="preserve"> major sponsors of the Olympics (</w:t>
      </w:r>
      <w:r w:rsidR="007626B8" w:rsidRPr="00955AFC">
        <w:rPr>
          <w:rFonts w:ascii="Times New Roman" w:hAnsi="Times New Roman" w:cs="Times New Roman"/>
          <w:color w:val="262626"/>
        </w:rPr>
        <w:t xml:space="preserve">P&amp;G, Samsung, Visa, </w:t>
      </w:r>
      <w:r w:rsidR="005D30D8">
        <w:rPr>
          <w:rFonts w:ascii="Times New Roman" w:hAnsi="Times New Roman" w:cs="Times New Roman"/>
          <w:color w:val="262626"/>
        </w:rPr>
        <w:t>AT</w:t>
      </w:r>
      <w:r w:rsidR="00C975B6" w:rsidRPr="00955AFC">
        <w:rPr>
          <w:rFonts w:ascii="Times New Roman" w:hAnsi="Times New Roman" w:cs="Times New Roman"/>
          <w:color w:val="262626"/>
        </w:rPr>
        <w:t>&amp;T, etc.</w:t>
      </w:r>
      <w:r w:rsidR="007626B8" w:rsidRPr="00955AFC">
        <w:rPr>
          <w:rFonts w:ascii="Times New Roman" w:hAnsi="Times New Roman" w:cs="Times New Roman"/>
          <w:color w:val="262626"/>
        </w:rPr>
        <w:t xml:space="preserve">). Coca-Cola could </w:t>
      </w:r>
      <w:r w:rsidR="00A24E3D" w:rsidRPr="00955AFC">
        <w:rPr>
          <w:rFonts w:ascii="Times New Roman" w:hAnsi="Times New Roman" w:cs="Times New Roman"/>
          <w:color w:val="262626"/>
        </w:rPr>
        <w:t xml:space="preserve">have </w:t>
      </w:r>
      <w:r w:rsidR="007626B8" w:rsidRPr="00955AFC">
        <w:rPr>
          <w:rFonts w:ascii="Times New Roman" w:hAnsi="Times New Roman" w:cs="Times New Roman"/>
          <w:color w:val="262626"/>
        </w:rPr>
        <w:t>collaborate</w:t>
      </w:r>
      <w:r w:rsidR="00A24E3D" w:rsidRPr="00955AFC">
        <w:rPr>
          <w:rFonts w:ascii="Times New Roman" w:hAnsi="Times New Roman" w:cs="Times New Roman"/>
          <w:color w:val="262626"/>
        </w:rPr>
        <w:t>d</w:t>
      </w:r>
      <w:r w:rsidR="007626B8" w:rsidRPr="00955AFC">
        <w:rPr>
          <w:rFonts w:ascii="Times New Roman" w:hAnsi="Times New Roman" w:cs="Times New Roman"/>
          <w:color w:val="262626"/>
        </w:rPr>
        <w:t xml:space="preserve"> with the other sponsors</w:t>
      </w:r>
      <w:r w:rsidR="00884273" w:rsidRPr="00955AFC">
        <w:rPr>
          <w:rFonts w:ascii="Times New Roman" w:hAnsi="Times New Roman" w:cs="Times New Roman"/>
          <w:color w:val="262626"/>
        </w:rPr>
        <w:t xml:space="preserve"> and developed a joint position on the issue.</w:t>
      </w:r>
    </w:p>
    <w:p w14:paraId="413E30DF" w14:textId="2455CE4A" w:rsidR="009421F5" w:rsidRDefault="00B31607" w:rsidP="00477682">
      <w:pPr>
        <w:pStyle w:val="ListParagraph"/>
        <w:widowControl w:val="0"/>
        <w:numPr>
          <w:ilvl w:val="0"/>
          <w:numId w:val="4"/>
        </w:numPr>
        <w:autoSpaceDE w:val="0"/>
        <w:autoSpaceDN w:val="0"/>
        <w:adjustRightInd w:val="0"/>
        <w:spacing w:after="300"/>
        <w:rPr>
          <w:rFonts w:ascii="Times New Roman" w:hAnsi="Times New Roman" w:cs="Times New Roman"/>
          <w:color w:val="262626"/>
        </w:rPr>
      </w:pPr>
      <w:r>
        <w:rPr>
          <w:rFonts w:ascii="Times New Roman" w:hAnsi="Times New Roman" w:cs="Times New Roman"/>
          <w:b/>
          <w:color w:val="262626"/>
        </w:rPr>
        <w:t xml:space="preserve">How could Coca-Cola </w:t>
      </w:r>
      <w:r w:rsidR="00575816">
        <w:rPr>
          <w:rFonts w:ascii="Times New Roman" w:hAnsi="Times New Roman" w:cs="Times New Roman"/>
          <w:b/>
          <w:color w:val="262626"/>
        </w:rPr>
        <w:t xml:space="preserve">have </w:t>
      </w:r>
      <w:r w:rsidR="00AB097B" w:rsidRPr="00105D33">
        <w:rPr>
          <w:rFonts w:ascii="Times New Roman" w:hAnsi="Times New Roman" w:cs="Times New Roman"/>
          <w:b/>
          <w:color w:val="262626"/>
        </w:rPr>
        <w:t>turn</w:t>
      </w:r>
      <w:r w:rsidR="00575816">
        <w:rPr>
          <w:rFonts w:ascii="Times New Roman" w:hAnsi="Times New Roman" w:cs="Times New Roman"/>
          <w:b/>
          <w:color w:val="262626"/>
        </w:rPr>
        <w:t>ed</w:t>
      </w:r>
      <w:r w:rsidR="00AB097B" w:rsidRPr="00105D33">
        <w:rPr>
          <w:rFonts w:ascii="Times New Roman" w:hAnsi="Times New Roman" w:cs="Times New Roman"/>
          <w:b/>
          <w:color w:val="262626"/>
        </w:rPr>
        <w:t xml:space="preserve"> this into a positive</w:t>
      </w:r>
      <w:r w:rsidR="00692411" w:rsidRPr="00105D33">
        <w:rPr>
          <w:rFonts w:ascii="Times New Roman" w:hAnsi="Times New Roman" w:cs="Times New Roman"/>
          <w:b/>
          <w:color w:val="262626"/>
        </w:rPr>
        <w:t xml:space="preserve"> event</w:t>
      </w:r>
      <w:r w:rsidR="00AB097B" w:rsidRPr="00105D33">
        <w:rPr>
          <w:rFonts w:ascii="Times New Roman" w:hAnsi="Times New Roman" w:cs="Times New Roman"/>
          <w:b/>
          <w:color w:val="262626"/>
        </w:rPr>
        <w:t>?</w:t>
      </w:r>
      <w:r w:rsidR="00094A30" w:rsidRPr="00230C3A">
        <w:rPr>
          <w:rFonts w:ascii="Times New Roman" w:hAnsi="Times New Roman" w:cs="Times New Roman"/>
          <w:color w:val="262626"/>
        </w:rPr>
        <w:t xml:space="preserve"> Coke could look at this differently and </w:t>
      </w:r>
      <w:r w:rsidR="0068317A">
        <w:rPr>
          <w:rFonts w:ascii="Times New Roman" w:hAnsi="Times New Roman" w:cs="Times New Roman"/>
          <w:color w:val="262626"/>
        </w:rPr>
        <w:t xml:space="preserve">seek </w:t>
      </w:r>
      <w:r w:rsidR="00094A30" w:rsidRPr="00230C3A">
        <w:rPr>
          <w:rFonts w:ascii="Times New Roman" w:hAnsi="Times New Roman" w:cs="Times New Roman"/>
          <w:color w:val="262626"/>
        </w:rPr>
        <w:t xml:space="preserve">ways to </w:t>
      </w:r>
      <w:r w:rsidR="00F14573" w:rsidRPr="00230C3A">
        <w:rPr>
          <w:rFonts w:ascii="Times New Roman" w:hAnsi="Times New Roman" w:cs="Times New Roman"/>
          <w:color w:val="262626"/>
        </w:rPr>
        <w:t xml:space="preserve">improve and </w:t>
      </w:r>
      <w:r w:rsidR="00094A30" w:rsidRPr="00230C3A">
        <w:rPr>
          <w:rFonts w:ascii="Times New Roman" w:hAnsi="Times New Roman" w:cs="Times New Roman"/>
          <w:color w:val="262626"/>
        </w:rPr>
        <w:t xml:space="preserve">demonstrate how they are inclusive. They could set up a contest to give an award to the Olympic </w:t>
      </w:r>
      <w:r w:rsidR="0068317A">
        <w:rPr>
          <w:rFonts w:ascii="Times New Roman" w:hAnsi="Times New Roman" w:cs="Times New Roman"/>
          <w:color w:val="262626"/>
        </w:rPr>
        <w:t>a</w:t>
      </w:r>
      <w:r w:rsidR="00094A30" w:rsidRPr="00230C3A">
        <w:rPr>
          <w:rFonts w:ascii="Times New Roman" w:hAnsi="Times New Roman" w:cs="Times New Roman"/>
          <w:color w:val="262626"/>
        </w:rPr>
        <w:t>thlete who demonstrates openness towards other nationalities, race</w:t>
      </w:r>
      <w:r w:rsidR="005C0548" w:rsidRPr="00230C3A">
        <w:rPr>
          <w:rFonts w:ascii="Times New Roman" w:hAnsi="Times New Roman" w:cs="Times New Roman"/>
          <w:color w:val="262626"/>
        </w:rPr>
        <w:t>s and sexual orientation. They c</w:t>
      </w:r>
      <w:r w:rsidR="00094A30" w:rsidRPr="00230C3A">
        <w:rPr>
          <w:rFonts w:ascii="Times New Roman" w:hAnsi="Times New Roman" w:cs="Times New Roman"/>
          <w:color w:val="262626"/>
        </w:rPr>
        <w:t xml:space="preserve">ould give out free bottles of soda </w:t>
      </w:r>
      <w:r w:rsidR="00BE657E">
        <w:rPr>
          <w:rFonts w:ascii="Times New Roman" w:hAnsi="Times New Roman" w:cs="Times New Roman"/>
          <w:color w:val="262626"/>
        </w:rPr>
        <w:t>to</w:t>
      </w:r>
      <w:r w:rsidR="00094A30" w:rsidRPr="00230C3A">
        <w:rPr>
          <w:rFonts w:ascii="Times New Roman" w:hAnsi="Times New Roman" w:cs="Times New Roman"/>
          <w:color w:val="262626"/>
        </w:rPr>
        <w:t xml:space="preserve"> people who do small things to make a difference at the Olympics.</w:t>
      </w:r>
    </w:p>
    <w:p w14:paraId="2022F64C" w14:textId="77777777" w:rsidR="00E370AE" w:rsidRPr="00E370AE" w:rsidRDefault="00E370AE" w:rsidP="00477682">
      <w:pPr>
        <w:pStyle w:val="ListParagraph"/>
        <w:widowControl w:val="0"/>
        <w:autoSpaceDE w:val="0"/>
        <w:autoSpaceDN w:val="0"/>
        <w:adjustRightInd w:val="0"/>
        <w:spacing w:after="300"/>
        <w:rPr>
          <w:rFonts w:ascii="Times New Roman" w:hAnsi="Times New Roman" w:cs="Times New Roman"/>
          <w:color w:val="262626"/>
        </w:rPr>
      </w:pPr>
    </w:p>
    <w:p w14:paraId="784F7E60" w14:textId="65524DEA" w:rsidR="00E370AE" w:rsidRPr="00E370AE" w:rsidRDefault="00E370AE" w:rsidP="00477682">
      <w:pPr>
        <w:pStyle w:val="ListParagraph"/>
        <w:widowControl w:val="0"/>
        <w:numPr>
          <w:ilvl w:val="0"/>
          <w:numId w:val="14"/>
        </w:numPr>
        <w:autoSpaceDE w:val="0"/>
        <w:autoSpaceDN w:val="0"/>
        <w:adjustRightInd w:val="0"/>
        <w:spacing w:after="300"/>
        <w:rPr>
          <w:rFonts w:ascii="Times New Roman" w:hAnsi="Times New Roman" w:cs="Times New Roman"/>
          <w:b/>
          <w:color w:val="262626"/>
        </w:rPr>
      </w:pPr>
      <w:r w:rsidRPr="00E370AE">
        <w:rPr>
          <w:rFonts w:ascii="Times New Roman" w:hAnsi="Times New Roman" w:cs="Times New Roman"/>
          <w:b/>
          <w:color w:val="262626"/>
        </w:rPr>
        <w:t>Synthesis</w:t>
      </w:r>
    </w:p>
    <w:p w14:paraId="03484611" w14:textId="2D1B9509" w:rsidR="00485C61" w:rsidRPr="00E370AE" w:rsidRDefault="003F323F" w:rsidP="00477682">
      <w:pPr>
        <w:pStyle w:val="ListParagraph"/>
        <w:widowControl w:val="0"/>
        <w:numPr>
          <w:ilvl w:val="0"/>
          <w:numId w:val="18"/>
        </w:numPr>
        <w:autoSpaceDE w:val="0"/>
        <w:autoSpaceDN w:val="0"/>
        <w:adjustRightInd w:val="0"/>
        <w:spacing w:after="300"/>
        <w:rPr>
          <w:rFonts w:ascii="Times New Roman" w:hAnsi="Times New Roman" w:cs="Times New Roman"/>
          <w:color w:val="262626"/>
        </w:rPr>
      </w:pPr>
      <w:r w:rsidRPr="003F323F">
        <w:rPr>
          <w:rFonts w:ascii="Times New Roman" w:hAnsi="Times New Roman" w:cs="Times New Roman"/>
          <w:b/>
          <w:color w:val="262626"/>
        </w:rPr>
        <w:t>Name at least 3 other issues that surrounded the Sochi Olympics. Is the Gay issue or one of the other issues the most important? How would you argue this?</w:t>
      </w:r>
      <w:r>
        <w:rPr>
          <w:rFonts w:ascii="Times New Roman" w:hAnsi="Times New Roman" w:cs="Times New Roman"/>
          <w:color w:val="262626"/>
        </w:rPr>
        <w:t xml:space="preserve"> </w:t>
      </w:r>
      <w:r w:rsidR="009421F5" w:rsidRPr="00E370AE">
        <w:rPr>
          <w:rFonts w:ascii="Times New Roman" w:hAnsi="Times New Roman" w:cs="Times New Roman"/>
          <w:color w:val="262626"/>
        </w:rPr>
        <w:t xml:space="preserve">Ask students to </w:t>
      </w:r>
      <w:r w:rsidR="008044D1">
        <w:rPr>
          <w:rFonts w:ascii="Times New Roman" w:hAnsi="Times New Roman" w:cs="Times New Roman"/>
          <w:color w:val="262626"/>
        </w:rPr>
        <w:t xml:space="preserve">research and </w:t>
      </w:r>
      <w:r w:rsidR="009421F5" w:rsidRPr="00E370AE">
        <w:rPr>
          <w:rFonts w:ascii="Times New Roman" w:hAnsi="Times New Roman" w:cs="Times New Roman"/>
          <w:color w:val="262626"/>
        </w:rPr>
        <w:t>prioritize the issues that the Russian g</w:t>
      </w:r>
      <w:r w:rsidR="008044D1">
        <w:rPr>
          <w:rFonts w:ascii="Times New Roman" w:hAnsi="Times New Roman" w:cs="Times New Roman"/>
          <w:color w:val="262626"/>
        </w:rPr>
        <w:t>overnment had at the time of the Olympics.</w:t>
      </w:r>
    </w:p>
    <w:p w14:paraId="2A2ADE36" w14:textId="3B08F0E4" w:rsidR="00485C61" w:rsidRDefault="00F179C5" w:rsidP="00477682">
      <w:pPr>
        <w:pStyle w:val="ListParagraph"/>
        <w:widowControl w:val="0"/>
        <w:numPr>
          <w:ilvl w:val="1"/>
          <w:numId w:val="4"/>
        </w:numPr>
        <w:autoSpaceDE w:val="0"/>
        <w:autoSpaceDN w:val="0"/>
        <w:adjustRightInd w:val="0"/>
        <w:spacing w:after="300"/>
        <w:rPr>
          <w:rFonts w:ascii="Times New Roman" w:hAnsi="Times New Roman" w:cs="Times New Roman"/>
          <w:color w:val="262626"/>
        </w:rPr>
      </w:pPr>
      <w:r>
        <w:rPr>
          <w:rFonts w:ascii="Times New Roman" w:hAnsi="Times New Roman" w:cs="Times New Roman"/>
        </w:rPr>
        <w:t xml:space="preserve">Violent attacks: </w:t>
      </w:r>
      <w:r w:rsidR="00485C61">
        <w:rPr>
          <w:rFonts w:ascii="Times New Roman" w:hAnsi="Times New Roman" w:cs="Times New Roman"/>
        </w:rPr>
        <w:t>Just as the</w:t>
      </w:r>
      <w:r w:rsidR="00485C61" w:rsidRPr="00485C61">
        <w:rPr>
          <w:rFonts w:ascii="Times New Roman" w:hAnsi="Times New Roman" w:cs="Times New Roman"/>
        </w:rPr>
        <w:t xml:space="preserve"> </w:t>
      </w:r>
      <w:r w:rsidR="00485C61">
        <w:rPr>
          <w:rFonts w:ascii="Times New Roman" w:hAnsi="Times New Roman" w:cs="Times New Roman"/>
        </w:rPr>
        <w:t>100-day countdown to the</w:t>
      </w:r>
      <w:r w:rsidR="00A271E5" w:rsidRPr="00485C61">
        <w:rPr>
          <w:rFonts w:ascii="Times New Roman" w:hAnsi="Times New Roman" w:cs="Times New Roman"/>
        </w:rPr>
        <w:t xml:space="preserve"> Winter Olympics </w:t>
      </w:r>
      <w:r w:rsidR="00485C61">
        <w:rPr>
          <w:rFonts w:ascii="Times New Roman" w:hAnsi="Times New Roman" w:cs="Times New Roman"/>
        </w:rPr>
        <w:t>in Sochi, Russia began, s</w:t>
      </w:r>
      <w:r w:rsidR="00A271E5" w:rsidRPr="00485C61">
        <w:rPr>
          <w:rFonts w:ascii="Times New Roman" w:hAnsi="Times New Roman" w:cs="Times New Roman"/>
        </w:rPr>
        <w:t xml:space="preserve">ecurity concerns </w:t>
      </w:r>
      <w:r w:rsidR="00BE657E">
        <w:rPr>
          <w:rFonts w:ascii="Times New Roman" w:hAnsi="Times New Roman" w:cs="Times New Roman"/>
        </w:rPr>
        <w:t>surfaced</w:t>
      </w:r>
      <w:r w:rsidR="00485C61">
        <w:rPr>
          <w:rFonts w:ascii="Times New Roman" w:hAnsi="Times New Roman" w:cs="Times New Roman"/>
        </w:rPr>
        <w:t>.</w:t>
      </w:r>
      <w:r w:rsidR="00A271E5" w:rsidRPr="00485C61">
        <w:rPr>
          <w:rFonts w:ascii="Times New Roman" w:hAnsi="Times New Roman" w:cs="Times New Roman"/>
        </w:rPr>
        <w:t xml:space="preserve"> </w:t>
      </w:r>
      <w:r w:rsidR="00485C61">
        <w:rPr>
          <w:rFonts w:ascii="Times New Roman" w:hAnsi="Times New Roman" w:cs="Times New Roman"/>
          <w:color w:val="262626"/>
        </w:rPr>
        <w:t>T</w:t>
      </w:r>
      <w:r w:rsidR="00A271E5" w:rsidRPr="00485C61">
        <w:rPr>
          <w:rFonts w:ascii="Times New Roman" w:hAnsi="Times New Roman" w:cs="Times New Roman"/>
          <w:color w:val="262626"/>
        </w:rPr>
        <w:t xml:space="preserve">here was a deadly assault on a passenger bus in </w:t>
      </w:r>
      <w:r w:rsidR="00BE657E">
        <w:rPr>
          <w:rFonts w:ascii="Times New Roman" w:hAnsi="Times New Roman" w:cs="Times New Roman"/>
          <w:color w:val="262626"/>
        </w:rPr>
        <w:t>Volgograd that served</w:t>
      </w:r>
      <w:r w:rsidR="00A271E5" w:rsidRPr="00485C61">
        <w:rPr>
          <w:rFonts w:ascii="Times New Roman" w:hAnsi="Times New Roman" w:cs="Times New Roman"/>
          <w:color w:val="262626"/>
        </w:rPr>
        <w:t xml:space="preserve"> as a fresh reminder of the terrorist threat that persists </w:t>
      </w:r>
      <w:r w:rsidR="00BE657E">
        <w:rPr>
          <w:rFonts w:ascii="Times New Roman" w:hAnsi="Times New Roman" w:cs="Times New Roman"/>
          <w:color w:val="262626"/>
        </w:rPr>
        <w:t>near</w:t>
      </w:r>
      <w:r w:rsidR="00A271E5" w:rsidRPr="00485C61">
        <w:rPr>
          <w:rFonts w:ascii="Times New Roman" w:hAnsi="Times New Roman" w:cs="Times New Roman"/>
          <w:color w:val="262626"/>
        </w:rPr>
        <w:t xml:space="preserve"> the Wi</w:t>
      </w:r>
      <w:r w:rsidR="00146F17">
        <w:rPr>
          <w:rFonts w:ascii="Times New Roman" w:hAnsi="Times New Roman" w:cs="Times New Roman"/>
          <w:color w:val="262626"/>
        </w:rPr>
        <w:t>nter Olympics' host city. It</w:t>
      </w:r>
      <w:r w:rsidR="00A271E5" w:rsidRPr="00485C61">
        <w:rPr>
          <w:rFonts w:ascii="Times New Roman" w:hAnsi="Times New Roman" w:cs="Times New Roman"/>
          <w:color w:val="262626"/>
        </w:rPr>
        <w:t xml:space="preserve"> diverted attention away from other pressing questions of readiness </w:t>
      </w:r>
      <w:r w:rsidR="00BE657E">
        <w:rPr>
          <w:rFonts w:ascii="Times New Roman" w:hAnsi="Times New Roman" w:cs="Times New Roman"/>
          <w:color w:val="262626"/>
        </w:rPr>
        <w:t>for</w:t>
      </w:r>
      <w:r w:rsidR="00A271E5" w:rsidRPr="00485C61">
        <w:rPr>
          <w:rFonts w:ascii="Times New Roman" w:hAnsi="Times New Roman" w:cs="Times New Roman"/>
          <w:color w:val="262626"/>
        </w:rPr>
        <w:t xml:space="preserve"> all th</w:t>
      </w:r>
      <w:r w:rsidR="00485C61">
        <w:rPr>
          <w:rFonts w:ascii="Times New Roman" w:hAnsi="Times New Roman" w:cs="Times New Roman"/>
          <w:color w:val="262626"/>
        </w:rPr>
        <w:t xml:space="preserve">e facilities, stadiums, </w:t>
      </w:r>
      <w:r w:rsidR="00BE657E">
        <w:rPr>
          <w:rFonts w:ascii="Times New Roman" w:hAnsi="Times New Roman" w:cs="Times New Roman"/>
          <w:color w:val="262626"/>
        </w:rPr>
        <w:t xml:space="preserve">and </w:t>
      </w:r>
      <w:r w:rsidR="00CE219F">
        <w:rPr>
          <w:rFonts w:ascii="Times New Roman" w:hAnsi="Times New Roman" w:cs="Times New Roman"/>
          <w:color w:val="262626"/>
        </w:rPr>
        <w:t>venues for ice hockey, skiing and snowboarding.</w:t>
      </w:r>
    </w:p>
    <w:p w14:paraId="6AFD688E" w14:textId="6807F5DA" w:rsidR="009421F5" w:rsidRDefault="004B1C36" w:rsidP="00477682">
      <w:pPr>
        <w:pStyle w:val="ListParagraph"/>
        <w:widowControl w:val="0"/>
        <w:numPr>
          <w:ilvl w:val="1"/>
          <w:numId w:val="4"/>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Corruption:</w:t>
      </w:r>
      <w:r w:rsidR="00CE219F">
        <w:rPr>
          <w:rFonts w:ascii="Times New Roman" w:hAnsi="Times New Roman" w:cs="Times New Roman"/>
          <w:color w:val="262626"/>
        </w:rPr>
        <w:t xml:space="preserve"> Opposition leaders reported that Russian businessmen and government officials close to Putin have taken $30 billion from funds intended for the Winter Olympics (</w:t>
      </w:r>
      <w:proofErr w:type="spellStart"/>
      <w:r w:rsidR="00CE219F">
        <w:rPr>
          <w:rFonts w:ascii="Times New Roman" w:hAnsi="Times New Roman" w:cs="Times New Roman"/>
          <w:color w:val="262626"/>
        </w:rPr>
        <w:t>Shockman</w:t>
      </w:r>
      <w:proofErr w:type="spellEnd"/>
      <w:r w:rsidR="00CE219F">
        <w:rPr>
          <w:rFonts w:ascii="Times New Roman" w:hAnsi="Times New Roman" w:cs="Times New Roman"/>
          <w:color w:val="262626"/>
        </w:rPr>
        <w:t xml:space="preserve">, </w:t>
      </w:r>
      <w:proofErr w:type="spellStart"/>
      <w:r w:rsidR="00CE219F">
        <w:rPr>
          <w:rFonts w:ascii="Times New Roman" w:hAnsi="Times New Roman" w:cs="Times New Roman"/>
          <w:color w:val="262626"/>
        </w:rPr>
        <w:t>Dyomkin</w:t>
      </w:r>
      <w:proofErr w:type="spellEnd"/>
      <w:r w:rsidR="00CE219F">
        <w:rPr>
          <w:rFonts w:ascii="Times New Roman" w:hAnsi="Times New Roman" w:cs="Times New Roman"/>
          <w:color w:val="262626"/>
        </w:rPr>
        <w:t xml:space="preserve"> </w:t>
      </w:r>
      <w:r w:rsidR="00955AFC">
        <w:rPr>
          <w:rFonts w:ascii="Times New Roman" w:hAnsi="Times New Roman" w:cs="Times New Roman"/>
          <w:color w:val="262626"/>
        </w:rPr>
        <w:t>&amp;</w:t>
      </w:r>
      <w:r w:rsidR="00CE219F">
        <w:rPr>
          <w:rFonts w:ascii="Times New Roman" w:hAnsi="Times New Roman" w:cs="Times New Roman"/>
          <w:color w:val="262626"/>
        </w:rPr>
        <w:t xml:space="preserve"> de </w:t>
      </w:r>
      <w:proofErr w:type="spellStart"/>
      <w:r w:rsidR="00CE219F">
        <w:rPr>
          <w:rFonts w:ascii="Times New Roman" w:hAnsi="Times New Roman" w:cs="Times New Roman"/>
          <w:color w:val="262626"/>
        </w:rPr>
        <w:t>Carbonnel</w:t>
      </w:r>
      <w:proofErr w:type="spellEnd"/>
      <w:r w:rsidR="00CE219F">
        <w:rPr>
          <w:rFonts w:ascii="Times New Roman" w:hAnsi="Times New Roman" w:cs="Times New Roman"/>
          <w:color w:val="262626"/>
        </w:rPr>
        <w:t>, 2013).</w:t>
      </w:r>
    </w:p>
    <w:p w14:paraId="77502FCF" w14:textId="6AB96E70" w:rsidR="004B1C36" w:rsidRDefault="004B1C36" w:rsidP="00477682">
      <w:pPr>
        <w:pStyle w:val="ListParagraph"/>
        <w:widowControl w:val="0"/>
        <w:numPr>
          <w:ilvl w:val="1"/>
          <w:numId w:val="4"/>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Exploitation: Construction companies are being accused of hiring illegal workers, not paying workers, and failing to maintain safe working conditions (Oliphant</w:t>
      </w:r>
      <w:r w:rsidR="002F14CF">
        <w:rPr>
          <w:rFonts w:ascii="Times New Roman" w:hAnsi="Times New Roman" w:cs="Times New Roman"/>
          <w:color w:val="262626"/>
        </w:rPr>
        <w:t xml:space="preserve">, 2013). In 2012, 25 people died in accidents and </w:t>
      </w:r>
      <w:r w:rsidR="002F14CF">
        <w:rPr>
          <w:rFonts w:ascii="Times New Roman" w:hAnsi="Times New Roman" w:cs="Times New Roman"/>
          <w:color w:val="262626"/>
        </w:rPr>
        <w:lastRenderedPageBreak/>
        <w:t xml:space="preserve">many more were injured. </w:t>
      </w:r>
    </w:p>
    <w:p w14:paraId="2ECE08AD" w14:textId="4FFFDFE0" w:rsidR="00B27751" w:rsidRDefault="00B27751" w:rsidP="00477682">
      <w:pPr>
        <w:pStyle w:val="ListParagraph"/>
        <w:widowControl w:val="0"/>
        <w:numPr>
          <w:ilvl w:val="1"/>
          <w:numId w:val="4"/>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 xml:space="preserve">Unfair compensation: Human Rights Watch claims that some homeowners were evicted without proper compensation and lost a portion of their incomes to make room for construction </w:t>
      </w:r>
      <w:r w:rsidR="006733B8">
        <w:rPr>
          <w:rFonts w:ascii="Times New Roman" w:hAnsi="Times New Roman" w:cs="Times New Roman"/>
          <w:color w:val="262626"/>
        </w:rPr>
        <w:t xml:space="preserve">projects for </w:t>
      </w:r>
      <w:r>
        <w:rPr>
          <w:rFonts w:ascii="Times New Roman" w:hAnsi="Times New Roman" w:cs="Times New Roman"/>
          <w:color w:val="262626"/>
        </w:rPr>
        <w:t>the games (</w:t>
      </w:r>
      <w:r w:rsidRPr="00B27751">
        <w:rPr>
          <w:rFonts w:ascii="Times New Roman" w:hAnsi="Times New Roman" w:cs="Times New Roman"/>
          <w:color w:val="262626"/>
        </w:rPr>
        <w:t>http://www.hrw.org/russias-olympian-abuses</w:t>
      </w:r>
      <w:r>
        <w:rPr>
          <w:rFonts w:ascii="Times New Roman" w:hAnsi="Times New Roman" w:cs="Times New Roman"/>
          <w:color w:val="262626"/>
        </w:rPr>
        <w:t>).</w:t>
      </w:r>
    </w:p>
    <w:p w14:paraId="3B26D86F" w14:textId="5C49FDC1" w:rsidR="00204315" w:rsidRDefault="00204315" w:rsidP="00477682">
      <w:pPr>
        <w:pStyle w:val="ListParagraph"/>
        <w:widowControl w:val="0"/>
        <w:numPr>
          <w:ilvl w:val="1"/>
          <w:numId w:val="4"/>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Human rights: Discrimination against members of the LGBT community.</w:t>
      </w:r>
    </w:p>
    <w:p w14:paraId="10B54568" w14:textId="153451DE" w:rsidR="00C14F1B" w:rsidRDefault="00C14F1B" w:rsidP="00477682">
      <w:pPr>
        <w:pStyle w:val="ListParagraph"/>
        <w:widowControl w:val="0"/>
        <w:numPr>
          <w:ilvl w:val="1"/>
          <w:numId w:val="4"/>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Cost: The cost of building the venues and holding the Olympics is high. There is also the issue of what happens to Sochi after the Olympics?</w:t>
      </w:r>
    </w:p>
    <w:p w14:paraId="37F05CE4" w14:textId="77777777" w:rsidR="00B0523B" w:rsidRDefault="00B0523B" w:rsidP="00477682">
      <w:pPr>
        <w:pStyle w:val="ListParagraph"/>
        <w:widowControl w:val="0"/>
        <w:autoSpaceDE w:val="0"/>
        <w:autoSpaceDN w:val="0"/>
        <w:adjustRightInd w:val="0"/>
        <w:spacing w:after="300"/>
        <w:ind w:left="1440"/>
        <w:rPr>
          <w:rFonts w:ascii="Times New Roman" w:hAnsi="Times New Roman" w:cs="Times New Roman"/>
          <w:color w:val="262626"/>
        </w:rPr>
      </w:pPr>
    </w:p>
    <w:p w14:paraId="1289BE41" w14:textId="3B4D04FF" w:rsidR="00B0523B" w:rsidRPr="00B0523B" w:rsidRDefault="004115EC" w:rsidP="00477682">
      <w:pPr>
        <w:pStyle w:val="ListParagraph"/>
        <w:widowControl w:val="0"/>
        <w:numPr>
          <w:ilvl w:val="0"/>
          <w:numId w:val="18"/>
        </w:numPr>
        <w:autoSpaceDE w:val="0"/>
        <w:autoSpaceDN w:val="0"/>
        <w:adjustRightInd w:val="0"/>
        <w:spacing w:after="300"/>
        <w:rPr>
          <w:rFonts w:ascii="Times New Roman" w:hAnsi="Times New Roman" w:cs="Times New Roman"/>
          <w:color w:val="262626"/>
        </w:rPr>
      </w:pPr>
      <w:r w:rsidRPr="004115EC">
        <w:rPr>
          <w:rFonts w:ascii="Times New Roman" w:hAnsi="Times New Roman" w:cs="Times New Roman"/>
          <w:b/>
          <w:color w:val="262626"/>
        </w:rPr>
        <w:t xml:space="preserve">Should Coke continue to be an Olympic sponsor? What are the benefits and risks to </w:t>
      </w:r>
      <w:proofErr w:type="gramStart"/>
      <w:r w:rsidRPr="004115EC">
        <w:rPr>
          <w:rFonts w:ascii="Times New Roman" w:hAnsi="Times New Roman" w:cs="Times New Roman"/>
          <w:b/>
          <w:color w:val="262626"/>
        </w:rPr>
        <w:t>Coke</w:t>
      </w:r>
      <w:proofErr w:type="gramEnd"/>
      <w:r w:rsidRPr="004115EC">
        <w:rPr>
          <w:rFonts w:ascii="Times New Roman" w:hAnsi="Times New Roman" w:cs="Times New Roman"/>
          <w:b/>
          <w:color w:val="262626"/>
        </w:rPr>
        <w:t>? What would you recommend and why?</w:t>
      </w:r>
      <w:r>
        <w:rPr>
          <w:rFonts w:ascii="Times New Roman" w:hAnsi="Times New Roman" w:cs="Times New Roman"/>
          <w:color w:val="262626"/>
        </w:rPr>
        <w:t xml:space="preserve"> </w:t>
      </w:r>
      <w:r w:rsidR="009A44DC">
        <w:rPr>
          <w:rFonts w:ascii="Times New Roman" w:hAnsi="Times New Roman" w:cs="Times New Roman"/>
          <w:color w:val="262626"/>
        </w:rPr>
        <w:t xml:space="preserve">Coke has been an Olympic sponsor for many years. </w:t>
      </w:r>
      <w:r w:rsidR="00292A3C">
        <w:rPr>
          <w:rFonts w:ascii="Times New Roman" w:hAnsi="Times New Roman" w:cs="Times New Roman"/>
          <w:color w:val="262626"/>
        </w:rPr>
        <w:t xml:space="preserve">Students need to understand how to measure the value of sponsorships and apply this to the present situation. </w:t>
      </w:r>
      <w:r w:rsidR="002C3E3E">
        <w:rPr>
          <w:rFonts w:ascii="Times New Roman" w:hAnsi="Times New Roman" w:cs="Times New Roman"/>
          <w:color w:val="262626"/>
        </w:rPr>
        <w:t>There are many benefits of sponsorships</w:t>
      </w:r>
      <w:r w:rsidR="009A44DC">
        <w:rPr>
          <w:rFonts w:ascii="Times New Roman" w:hAnsi="Times New Roman" w:cs="Times New Roman"/>
          <w:color w:val="262626"/>
        </w:rPr>
        <w:t xml:space="preserve"> that include improved brand image, association with the passion of fans and increase</w:t>
      </w:r>
      <w:r w:rsidR="002C3E3E">
        <w:rPr>
          <w:rFonts w:ascii="Times New Roman" w:hAnsi="Times New Roman" w:cs="Times New Roman"/>
          <w:color w:val="262626"/>
        </w:rPr>
        <w:t>d</w:t>
      </w:r>
      <w:r w:rsidR="009A44DC">
        <w:rPr>
          <w:rFonts w:ascii="Times New Roman" w:hAnsi="Times New Roman" w:cs="Times New Roman"/>
          <w:color w:val="262626"/>
        </w:rPr>
        <w:t xml:space="preserve"> sales</w:t>
      </w:r>
      <w:r w:rsidR="00955AFC">
        <w:rPr>
          <w:rFonts w:ascii="Times New Roman" w:hAnsi="Times New Roman" w:cs="Times New Roman"/>
          <w:color w:val="262626"/>
        </w:rPr>
        <w:t>,</w:t>
      </w:r>
      <w:r w:rsidR="009A44DC">
        <w:rPr>
          <w:rFonts w:ascii="Times New Roman" w:hAnsi="Times New Roman" w:cs="Times New Roman"/>
          <w:color w:val="262626"/>
        </w:rPr>
        <w:t xml:space="preserve"> es</w:t>
      </w:r>
      <w:r w:rsidR="00955AFC">
        <w:rPr>
          <w:rFonts w:ascii="Times New Roman" w:hAnsi="Times New Roman" w:cs="Times New Roman"/>
          <w:color w:val="262626"/>
        </w:rPr>
        <w:t>pecially</w:t>
      </w:r>
      <w:r w:rsidR="009A44DC">
        <w:rPr>
          <w:rFonts w:ascii="Times New Roman" w:hAnsi="Times New Roman" w:cs="Times New Roman"/>
          <w:color w:val="262626"/>
        </w:rPr>
        <w:t xml:space="preserve"> in new opening markets like Russia. However, there are risks. </w:t>
      </w:r>
      <w:r w:rsidR="008177AD">
        <w:rPr>
          <w:rFonts w:ascii="Times New Roman" w:hAnsi="Times New Roman" w:cs="Times New Roman"/>
          <w:color w:val="262626"/>
        </w:rPr>
        <w:t xml:space="preserve">The recommendation </w:t>
      </w:r>
      <w:r w:rsidR="002A3E89">
        <w:rPr>
          <w:rFonts w:ascii="Times New Roman" w:hAnsi="Times New Roman" w:cs="Times New Roman"/>
          <w:color w:val="262626"/>
        </w:rPr>
        <w:t xml:space="preserve">should </w:t>
      </w:r>
      <w:r w:rsidR="003D29CB">
        <w:rPr>
          <w:rFonts w:ascii="Times New Roman" w:hAnsi="Times New Roman" w:cs="Times New Roman"/>
          <w:color w:val="262626"/>
        </w:rPr>
        <w:t xml:space="preserve">evaluate and </w:t>
      </w:r>
      <w:r w:rsidR="002A3E89">
        <w:rPr>
          <w:rFonts w:ascii="Times New Roman" w:hAnsi="Times New Roman" w:cs="Times New Roman"/>
          <w:color w:val="262626"/>
        </w:rPr>
        <w:t>balance</w:t>
      </w:r>
      <w:r w:rsidR="008177AD">
        <w:rPr>
          <w:rFonts w:ascii="Times New Roman" w:hAnsi="Times New Roman" w:cs="Times New Roman"/>
          <w:color w:val="262626"/>
        </w:rPr>
        <w:t xml:space="preserve"> the value </w:t>
      </w:r>
      <w:r w:rsidR="002A3E89">
        <w:rPr>
          <w:rFonts w:ascii="Times New Roman" w:hAnsi="Times New Roman" w:cs="Times New Roman"/>
          <w:color w:val="262626"/>
        </w:rPr>
        <w:t>versus</w:t>
      </w:r>
      <w:r w:rsidR="008177AD">
        <w:rPr>
          <w:rFonts w:ascii="Times New Roman" w:hAnsi="Times New Roman" w:cs="Times New Roman"/>
          <w:color w:val="262626"/>
        </w:rPr>
        <w:t xml:space="preserve"> the risks.</w:t>
      </w:r>
      <w:r w:rsidR="00855E80">
        <w:rPr>
          <w:rFonts w:ascii="Times New Roman" w:hAnsi="Times New Roman" w:cs="Times New Roman"/>
          <w:color w:val="262626"/>
        </w:rPr>
        <w:t xml:space="preserve"> Students should defend their position.</w:t>
      </w:r>
    </w:p>
    <w:p w14:paraId="27F1314F" w14:textId="4D658A9D" w:rsidR="009421F5" w:rsidRPr="009421F5" w:rsidRDefault="009421F5" w:rsidP="00477682">
      <w:pPr>
        <w:pStyle w:val="ListParagraph"/>
        <w:widowControl w:val="0"/>
        <w:autoSpaceDE w:val="0"/>
        <w:autoSpaceDN w:val="0"/>
        <w:adjustRightInd w:val="0"/>
        <w:spacing w:after="300"/>
        <w:ind w:left="1800"/>
        <w:rPr>
          <w:rFonts w:ascii="Times New Roman" w:hAnsi="Times New Roman" w:cs="Times New Roman"/>
          <w:b/>
          <w:color w:val="262626"/>
        </w:rPr>
      </w:pPr>
    </w:p>
    <w:p w14:paraId="4397FADF" w14:textId="5CEAB541" w:rsidR="005561CB" w:rsidRPr="009421F5" w:rsidRDefault="00230C3A" w:rsidP="00B052AC">
      <w:pPr>
        <w:pStyle w:val="ListParagraph"/>
        <w:widowControl w:val="0"/>
        <w:autoSpaceDE w:val="0"/>
        <w:autoSpaceDN w:val="0"/>
        <w:adjustRightInd w:val="0"/>
        <w:spacing w:after="300"/>
        <w:ind w:left="0"/>
        <w:rPr>
          <w:rFonts w:ascii="Times New Roman" w:hAnsi="Times New Roman" w:cs="Times New Roman"/>
          <w:b/>
          <w:color w:val="262626"/>
        </w:rPr>
      </w:pPr>
      <w:r w:rsidRPr="009421F5">
        <w:rPr>
          <w:rFonts w:ascii="Times New Roman" w:hAnsi="Times New Roman" w:cs="Times New Roman"/>
          <w:b/>
          <w:color w:val="262626"/>
        </w:rPr>
        <w:t>General Discussion</w:t>
      </w:r>
    </w:p>
    <w:p w14:paraId="3EE52AAB" w14:textId="14C57E2F" w:rsidR="004B00F6" w:rsidRDefault="004B00F6" w:rsidP="004B00F6">
      <w:pPr>
        <w:widowControl w:val="0"/>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This critical incident is decision-focused. The student is expected to select an appropriate strategy to best handle a social issue facing Coc</w:t>
      </w:r>
      <w:r w:rsidR="00E43C72">
        <w:rPr>
          <w:rFonts w:ascii="Times New Roman" w:hAnsi="Times New Roman" w:cs="Times New Roman"/>
          <w:color w:val="262626"/>
        </w:rPr>
        <w:t>a</w:t>
      </w:r>
      <w:r>
        <w:rPr>
          <w:rFonts w:ascii="Times New Roman" w:hAnsi="Times New Roman" w:cs="Times New Roman"/>
          <w:color w:val="262626"/>
        </w:rPr>
        <w:t>-Cola. It can be used in several courses.</w:t>
      </w:r>
    </w:p>
    <w:p w14:paraId="78A2C21A" w14:textId="5725B32A" w:rsidR="004B00F6" w:rsidRDefault="004B00F6" w:rsidP="004B00F6">
      <w:pPr>
        <w:widowControl w:val="0"/>
        <w:autoSpaceDE w:val="0"/>
        <w:autoSpaceDN w:val="0"/>
        <w:adjustRightInd w:val="0"/>
        <w:spacing w:after="300"/>
        <w:rPr>
          <w:rFonts w:ascii="Times New Roman" w:hAnsi="Times New Roman" w:cs="Times New Roman"/>
          <w:color w:val="262626"/>
        </w:rPr>
      </w:pPr>
      <w:r w:rsidRPr="000747C9">
        <w:rPr>
          <w:rFonts w:ascii="Times New Roman" w:hAnsi="Times New Roman" w:cs="Times New Roman"/>
          <w:color w:val="262626"/>
          <w:u w:val="single"/>
        </w:rPr>
        <w:t>Principles of Management</w:t>
      </w:r>
      <w:r>
        <w:rPr>
          <w:rFonts w:ascii="Times New Roman" w:hAnsi="Times New Roman" w:cs="Times New Roman"/>
          <w:color w:val="262626"/>
        </w:rPr>
        <w:t xml:space="preserve">: In a Principles of Management course, this case could be used so students can understand how management roles differ and who does what to handle important issues. Students can role-play to help them understand the roles and responsibilities in an organization. </w:t>
      </w:r>
      <w:r w:rsidR="00955AFC">
        <w:rPr>
          <w:rFonts w:ascii="Times New Roman" w:hAnsi="Times New Roman" w:cs="Times New Roman"/>
          <w:color w:val="262626"/>
        </w:rPr>
        <w:t>They can also</w:t>
      </w:r>
      <w:r>
        <w:rPr>
          <w:rFonts w:ascii="Times New Roman" w:hAnsi="Times New Roman" w:cs="Times New Roman"/>
          <w:color w:val="262626"/>
        </w:rPr>
        <w:t xml:space="preserve"> use the Strategic Response Domains </w:t>
      </w:r>
      <w:r w:rsidR="00955AFC">
        <w:rPr>
          <w:rFonts w:ascii="Times New Roman" w:hAnsi="Times New Roman" w:cs="Times New Roman"/>
          <w:color w:val="262626"/>
        </w:rPr>
        <w:t>described below</w:t>
      </w:r>
      <w:r>
        <w:rPr>
          <w:rFonts w:ascii="Times New Roman" w:hAnsi="Times New Roman" w:cs="Times New Roman"/>
          <w:color w:val="262626"/>
        </w:rPr>
        <w:t>. How would you look at each of these with respect to this issue?</w:t>
      </w:r>
    </w:p>
    <w:p w14:paraId="16FD5370" w14:textId="77777777" w:rsidR="004B00F6" w:rsidRDefault="004B00F6" w:rsidP="004B00F6">
      <w:pPr>
        <w:widowControl w:val="0"/>
        <w:autoSpaceDE w:val="0"/>
        <w:autoSpaceDN w:val="0"/>
        <w:adjustRightInd w:val="0"/>
        <w:spacing w:after="300"/>
        <w:rPr>
          <w:rFonts w:ascii="Times New Roman" w:hAnsi="Times New Roman" w:cs="Times New Roman"/>
          <w:color w:val="262626"/>
        </w:rPr>
      </w:pPr>
      <w:r w:rsidRPr="000747C9">
        <w:rPr>
          <w:rFonts w:ascii="Times New Roman" w:hAnsi="Times New Roman" w:cs="Times New Roman"/>
          <w:color w:val="262626"/>
          <w:u w:val="single"/>
        </w:rPr>
        <w:t>Principles of Marketing</w:t>
      </w:r>
      <w:r>
        <w:rPr>
          <w:rFonts w:ascii="Times New Roman" w:hAnsi="Times New Roman" w:cs="Times New Roman"/>
          <w:color w:val="262626"/>
        </w:rPr>
        <w:t>: This is a good case to look at outside influences on branding and public relations. It can be used for the class to develop a press release in response to this issue. It can also be looked at to understand the value of a brand and how issues like this can negatively affect a brand.</w:t>
      </w:r>
    </w:p>
    <w:p w14:paraId="0F76AA0F" w14:textId="77777777" w:rsidR="004B00F6" w:rsidRDefault="004B00F6" w:rsidP="004B00F6">
      <w:pPr>
        <w:widowControl w:val="0"/>
        <w:autoSpaceDE w:val="0"/>
        <w:autoSpaceDN w:val="0"/>
        <w:adjustRightInd w:val="0"/>
        <w:spacing w:after="300"/>
        <w:rPr>
          <w:rFonts w:ascii="Times New Roman" w:hAnsi="Times New Roman" w:cs="Times New Roman"/>
          <w:color w:val="262626"/>
        </w:rPr>
      </w:pPr>
      <w:r w:rsidRPr="0050704F">
        <w:rPr>
          <w:rFonts w:ascii="Times New Roman" w:hAnsi="Times New Roman" w:cs="Times New Roman"/>
          <w:color w:val="262626"/>
          <w:u w:val="single"/>
        </w:rPr>
        <w:t>Public Relations</w:t>
      </w:r>
      <w:r>
        <w:rPr>
          <w:rFonts w:ascii="Times New Roman" w:hAnsi="Times New Roman" w:cs="Times New Roman"/>
          <w:color w:val="262626"/>
        </w:rPr>
        <w:t>: Helps students understand how to handle difficult issues with a specific public. Look at the options here and if Coke should respond.</w:t>
      </w:r>
    </w:p>
    <w:p w14:paraId="5666C808" w14:textId="06693326" w:rsidR="004B00F6" w:rsidRDefault="004B00F6" w:rsidP="004B00F6">
      <w:pPr>
        <w:widowControl w:val="0"/>
        <w:autoSpaceDE w:val="0"/>
        <w:autoSpaceDN w:val="0"/>
        <w:adjustRightInd w:val="0"/>
        <w:spacing w:after="300"/>
        <w:rPr>
          <w:rFonts w:ascii="Times New Roman" w:hAnsi="Times New Roman" w:cs="Times New Roman"/>
          <w:color w:val="262626"/>
        </w:rPr>
      </w:pPr>
      <w:r w:rsidRPr="000747C9">
        <w:rPr>
          <w:rFonts w:ascii="Times New Roman" w:hAnsi="Times New Roman" w:cs="Times New Roman"/>
          <w:color w:val="262626"/>
          <w:u w:val="single"/>
        </w:rPr>
        <w:t>Sports Marketing</w:t>
      </w:r>
      <w:r>
        <w:rPr>
          <w:rFonts w:ascii="Times New Roman" w:hAnsi="Times New Roman" w:cs="Times New Roman"/>
          <w:color w:val="262626"/>
        </w:rPr>
        <w:t xml:space="preserve">: The Olympics is a large event in the sports area. This case could be used as a case study in how sponsorships are affected by issues from a secondary stakeholder like the gay rights activists. Look at the plusses and minuses of sponsoring the Olympics. Look at the Sports Sponsorships metrics </w:t>
      </w:r>
      <w:r w:rsidR="00985AA9">
        <w:rPr>
          <w:rFonts w:ascii="Times New Roman" w:hAnsi="Times New Roman" w:cs="Times New Roman"/>
          <w:color w:val="262626"/>
        </w:rPr>
        <w:t>in the Additional Pedagogical Materials section</w:t>
      </w:r>
      <w:r>
        <w:rPr>
          <w:rFonts w:ascii="Times New Roman" w:hAnsi="Times New Roman" w:cs="Times New Roman"/>
          <w:color w:val="262626"/>
        </w:rPr>
        <w:t xml:space="preserve"> and see how each of these would be affected. </w:t>
      </w:r>
    </w:p>
    <w:p w14:paraId="4014B8CB" w14:textId="7D0CD3EB" w:rsidR="004B00F6" w:rsidRPr="00230C3A" w:rsidRDefault="004B00F6" w:rsidP="004B00F6">
      <w:pPr>
        <w:widowControl w:val="0"/>
        <w:autoSpaceDE w:val="0"/>
        <w:autoSpaceDN w:val="0"/>
        <w:adjustRightInd w:val="0"/>
        <w:spacing w:after="300"/>
        <w:rPr>
          <w:rFonts w:ascii="Times New Roman" w:hAnsi="Times New Roman" w:cs="Times New Roman"/>
          <w:color w:val="262626"/>
        </w:rPr>
      </w:pPr>
      <w:r w:rsidRPr="00F7575B">
        <w:rPr>
          <w:rFonts w:ascii="Times New Roman" w:hAnsi="Times New Roman" w:cs="Times New Roman"/>
          <w:color w:val="262626"/>
          <w:u w:val="single"/>
        </w:rPr>
        <w:t>Human Resources</w:t>
      </w:r>
      <w:r>
        <w:rPr>
          <w:rFonts w:ascii="Times New Roman" w:hAnsi="Times New Roman" w:cs="Times New Roman"/>
          <w:color w:val="262626"/>
        </w:rPr>
        <w:t xml:space="preserve">: Look at the human rights issues and how a company should deal with secondary stakeholders. Look at the Coke diversity policy. Does it need to change? Also, you can look at how this issue may </w:t>
      </w:r>
      <w:r w:rsidR="00955AFC">
        <w:rPr>
          <w:rFonts w:ascii="Times New Roman" w:hAnsi="Times New Roman" w:cs="Times New Roman"/>
          <w:color w:val="262626"/>
        </w:rPr>
        <w:t>a</w:t>
      </w:r>
      <w:r>
        <w:rPr>
          <w:rFonts w:ascii="Times New Roman" w:hAnsi="Times New Roman" w:cs="Times New Roman"/>
          <w:color w:val="262626"/>
        </w:rPr>
        <w:t xml:space="preserve">ffect Coke’s </w:t>
      </w:r>
      <w:r w:rsidR="00955AFC">
        <w:rPr>
          <w:rFonts w:ascii="Times New Roman" w:hAnsi="Times New Roman" w:cs="Times New Roman"/>
          <w:color w:val="262626"/>
        </w:rPr>
        <w:t>g</w:t>
      </w:r>
      <w:r>
        <w:rPr>
          <w:rFonts w:ascii="Times New Roman" w:hAnsi="Times New Roman" w:cs="Times New Roman"/>
          <w:color w:val="262626"/>
        </w:rPr>
        <w:t xml:space="preserve">ay employees (both in the US and in </w:t>
      </w:r>
      <w:r>
        <w:rPr>
          <w:rFonts w:ascii="Times New Roman" w:hAnsi="Times New Roman" w:cs="Times New Roman"/>
          <w:color w:val="262626"/>
        </w:rPr>
        <w:lastRenderedPageBreak/>
        <w:t>Russia) and how you would respond to questions from them.</w:t>
      </w:r>
    </w:p>
    <w:p w14:paraId="38800312" w14:textId="31924A41" w:rsidR="005561CB" w:rsidRPr="00230C3A" w:rsidRDefault="00E814BA" w:rsidP="00833F11">
      <w:pPr>
        <w:widowControl w:val="0"/>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The incident can be used in several ways:</w:t>
      </w:r>
    </w:p>
    <w:p w14:paraId="7E77A797" w14:textId="387875D7" w:rsidR="006C3458" w:rsidRPr="00230C3A" w:rsidRDefault="00F55B38" w:rsidP="00C71C38">
      <w:pPr>
        <w:pStyle w:val="ListParagraph"/>
        <w:widowControl w:val="0"/>
        <w:numPr>
          <w:ilvl w:val="0"/>
          <w:numId w:val="2"/>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b/>
          <w:color w:val="262626"/>
          <w:u w:val="single"/>
        </w:rPr>
        <w:t>PUBLIC RELATIONS</w:t>
      </w:r>
      <w:r w:rsidRPr="00230C3A">
        <w:rPr>
          <w:rFonts w:ascii="Times New Roman" w:hAnsi="Times New Roman" w:cs="Times New Roman"/>
          <w:color w:val="262626"/>
        </w:rPr>
        <w:t xml:space="preserve">: </w:t>
      </w:r>
      <w:r w:rsidR="00C235FC" w:rsidRPr="00230C3A">
        <w:rPr>
          <w:rFonts w:ascii="Times New Roman" w:hAnsi="Times New Roman" w:cs="Times New Roman"/>
          <w:color w:val="262626"/>
        </w:rPr>
        <w:t>This is an</w:t>
      </w:r>
      <w:r w:rsidR="006C3458" w:rsidRPr="00230C3A">
        <w:rPr>
          <w:rFonts w:ascii="Times New Roman" w:hAnsi="Times New Roman" w:cs="Times New Roman"/>
          <w:color w:val="262626"/>
        </w:rPr>
        <w:t xml:space="preserve"> exercise in writing </w:t>
      </w:r>
      <w:r w:rsidR="0098569A" w:rsidRPr="00230C3A">
        <w:rPr>
          <w:rFonts w:ascii="Times New Roman" w:hAnsi="Times New Roman" w:cs="Times New Roman"/>
          <w:color w:val="262626"/>
        </w:rPr>
        <w:t xml:space="preserve">difficult </w:t>
      </w:r>
      <w:r w:rsidR="006C3458" w:rsidRPr="00230C3A">
        <w:rPr>
          <w:rFonts w:ascii="Times New Roman" w:hAnsi="Times New Roman" w:cs="Times New Roman"/>
          <w:color w:val="262626"/>
        </w:rPr>
        <w:t>PR releases and holding a press conference</w:t>
      </w:r>
      <w:r w:rsidR="005849BC" w:rsidRPr="00230C3A">
        <w:rPr>
          <w:rFonts w:ascii="Times New Roman" w:hAnsi="Times New Roman" w:cs="Times New Roman"/>
          <w:color w:val="262626"/>
        </w:rPr>
        <w:t xml:space="preserve"> to address the issue.</w:t>
      </w:r>
      <w:r w:rsidR="00FD274E" w:rsidRPr="00230C3A">
        <w:rPr>
          <w:rFonts w:ascii="Times New Roman" w:hAnsi="Times New Roman" w:cs="Times New Roman"/>
          <w:color w:val="262626"/>
        </w:rPr>
        <w:t xml:space="preserve"> </w:t>
      </w:r>
      <w:r w:rsidR="00684453" w:rsidRPr="00230C3A">
        <w:rPr>
          <w:rFonts w:ascii="Times New Roman" w:hAnsi="Times New Roman" w:cs="Times New Roman"/>
          <w:color w:val="262626"/>
        </w:rPr>
        <w:t>This kind of issue</w:t>
      </w:r>
      <w:r w:rsidR="00182520" w:rsidRPr="00230C3A">
        <w:rPr>
          <w:rFonts w:ascii="Times New Roman" w:hAnsi="Times New Roman" w:cs="Times New Roman"/>
          <w:color w:val="262626"/>
        </w:rPr>
        <w:t>,</w:t>
      </w:r>
      <w:r w:rsidR="00684453" w:rsidRPr="00230C3A">
        <w:rPr>
          <w:rFonts w:ascii="Times New Roman" w:hAnsi="Times New Roman" w:cs="Times New Roman"/>
          <w:color w:val="262626"/>
        </w:rPr>
        <w:t xml:space="preserve"> </w:t>
      </w:r>
      <w:r w:rsidR="00182520" w:rsidRPr="00230C3A">
        <w:rPr>
          <w:rFonts w:ascii="Times New Roman" w:hAnsi="Times New Roman" w:cs="Times New Roman"/>
          <w:color w:val="262626"/>
        </w:rPr>
        <w:t xml:space="preserve">if not handled correctly, </w:t>
      </w:r>
      <w:r w:rsidR="00684453" w:rsidRPr="00230C3A">
        <w:rPr>
          <w:rFonts w:ascii="Times New Roman" w:hAnsi="Times New Roman" w:cs="Times New Roman"/>
          <w:color w:val="262626"/>
        </w:rPr>
        <w:t>can tarnish the repu</w:t>
      </w:r>
      <w:r w:rsidR="00955AFC">
        <w:rPr>
          <w:rFonts w:ascii="Times New Roman" w:hAnsi="Times New Roman" w:cs="Times New Roman"/>
          <w:color w:val="262626"/>
        </w:rPr>
        <w:t>tation of a company. Coca-Cola</w:t>
      </w:r>
      <w:r w:rsidR="00684453" w:rsidRPr="00230C3A">
        <w:rPr>
          <w:rFonts w:ascii="Times New Roman" w:hAnsi="Times New Roman" w:cs="Times New Roman"/>
          <w:color w:val="262626"/>
        </w:rPr>
        <w:t xml:space="preserve"> can lose millions in sales and cheapen </w:t>
      </w:r>
      <w:r w:rsidR="00C90CE9">
        <w:rPr>
          <w:rFonts w:ascii="Times New Roman" w:hAnsi="Times New Roman" w:cs="Times New Roman"/>
          <w:color w:val="262626"/>
        </w:rPr>
        <w:t>its</w:t>
      </w:r>
      <w:r w:rsidR="00684453" w:rsidRPr="00230C3A">
        <w:rPr>
          <w:rFonts w:ascii="Times New Roman" w:hAnsi="Times New Roman" w:cs="Times New Roman"/>
          <w:color w:val="262626"/>
        </w:rPr>
        <w:t xml:space="preserve"> brand if this is not ha</w:t>
      </w:r>
      <w:r w:rsidR="0057340F" w:rsidRPr="00230C3A">
        <w:rPr>
          <w:rFonts w:ascii="Times New Roman" w:hAnsi="Times New Roman" w:cs="Times New Roman"/>
          <w:color w:val="262626"/>
        </w:rPr>
        <w:t>ndled well. What should the VP</w:t>
      </w:r>
      <w:r w:rsidR="00684453" w:rsidRPr="00230C3A">
        <w:rPr>
          <w:rFonts w:ascii="Times New Roman" w:hAnsi="Times New Roman" w:cs="Times New Roman"/>
          <w:color w:val="262626"/>
        </w:rPr>
        <w:t xml:space="preserve"> of PR do?</w:t>
      </w:r>
    </w:p>
    <w:p w14:paraId="5EE15056" w14:textId="77777777" w:rsidR="0050704F" w:rsidRDefault="0050704F" w:rsidP="00684453">
      <w:pPr>
        <w:pStyle w:val="ListParagraph"/>
        <w:widowControl w:val="0"/>
        <w:numPr>
          <w:ilvl w:val="1"/>
          <w:numId w:val="2"/>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Put a PR plan in place</w:t>
      </w:r>
    </w:p>
    <w:p w14:paraId="78810A7B" w14:textId="04D3EE94" w:rsidR="0050704F" w:rsidRDefault="0050704F" w:rsidP="0050704F">
      <w:pPr>
        <w:pStyle w:val="ListParagraph"/>
        <w:widowControl w:val="0"/>
        <w:numPr>
          <w:ilvl w:val="2"/>
          <w:numId w:val="2"/>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What is the situation?</w:t>
      </w:r>
    </w:p>
    <w:p w14:paraId="794FD2CF" w14:textId="77777777" w:rsidR="0050704F" w:rsidRDefault="0050704F" w:rsidP="0050704F">
      <w:pPr>
        <w:pStyle w:val="ListParagraph"/>
        <w:widowControl w:val="0"/>
        <w:numPr>
          <w:ilvl w:val="2"/>
          <w:numId w:val="2"/>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Who is the audience?</w:t>
      </w:r>
    </w:p>
    <w:p w14:paraId="3923548D" w14:textId="06575194" w:rsidR="00684453" w:rsidRDefault="0057340F" w:rsidP="0050704F">
      <w:pPr>
        <w:pStyle w:val="ListParagraph"/>
        <w:widowControl w:val="0"/>
        <w:numPr>
          <w:ilvl w:val="2"/>
          <w:numId w:val="2"/>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Make sure he/she chooses a</w:t>
      </w:r>
      <w:r w:rsidR="00496FB6" w:rsidRPr="00230C3A">
        <w:rPr>
          <w:rFonts w:ascii="Times New Roman" w:hAnsi="Times New Roman" w:cs="Times New Roman"/>
          <w:color w:val="262626"/>
        </w:rPr>
        <w:t xml:space="preserve"> spokesperson </w:t>
      </w:r>
      <w:r w:rsidR="00684453" w:rsidRPr="00230C3A">
        <w:rPr>
          <w:rFonts w:ascii="Times New Roman" w:hAnsi="Times New Roman" w:cs="Times New Roman"/>
          <w:color w:val="262626"/>
        </w:rPr>
        <w:t>for this issue.</w:t>
      </w:r>
    </w:p>
    <w:p w14:paraId="5174567E" w14:textId="00BA3DDD" w:rsidR="0050704F" w:rsidRPr="00230C3A" w:rsidRDefault="0050704F" w:rsidP="0050704F">
      <w:pPr>
        <w:pStyle w:val="ListParagraph"/>
        <w:widowControl w:val="0"/>
        <w:numPr>
          <w:ilvl w:val="2"/>
          <w:numId w:val="2"/>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What strategy and tactics should be used to address the issue?</w:t>
      </w:r>
    </w:p>
    <w:p w14:paraId="202DD1B1" w14:textId="7E8B6494" w:rsidR="00684453" w:rsidRPr="00230C3A" w:rsidRDefault="00684453" w:rsidP="00684453">
      <w:pPr>
        <w:pStyle w:val="ListParagraph"/>
        <w:widowControl w:val="0"/>
        <w:numPr>
          <w:ilvl w:val="1"/>
          <w:numId w:val="2"/>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 xml:space="preserve">Set up central information </w:t>
      </w:r>
      <w:r w:rsidR="00C36CFA">
        <w:rPr>
          <w:rFonts w:ascii="Times New Roman" w:hAnsi="Times New Roman" w:cs="Times New Roman"/>
          <w:color w:val="262626"/>
        </w:rPr>
        <w:t xml:space="preserve">repository </w:t>
      </w:r>
      <w:r w:rsidR="00496FB6" w:rsidRPr="00230C3A">
        <w:rPr>
          <w:rFonts w:ascii="Times New Roman" w:hAnsi="Times New Roman" w:cs="Times New Roman"/>
          <w:color w:val="262626"/>
        </w:rPr>
        <w:t xml:space="preserve">for the media </w:t>
      </w:r>
      <w:r w:rsidRPr="00230C3A">
        <w:rPr>
          <w:rFonts w:ascii="Times New Roman" w:hAnsi="Times New Roman" w:cs="Times New Roman"/>
          <w:color w:val="262626"/>
        </w:rPr>
        <w:t>on what Coca-Cola does for diversity today.</w:t>
      </w:r>
    </w:p>
    <w:p w14:paraId="07F1E0FC" w14:textId="0C78B8A0" w:rsidR="009A41AA" w:rsidRPr="00230C3A" w:rsidRDefault="00C90CE9" w:rsidP="00684453">
      <w:pPr>
        <w:pStyle w:val="ListParagraph"/>
        <w:widowControl w:val="0"/>
        <w:numPr>
          <w:ilvl w:val="1"/>
          <w:numId w:val="2"/>
        </w:numPr>
        <w:autoSpaceDE w:val="0"/>
        <w:autoSpaceDN w:val="0"/>
        <w:adjustRightInd w:val="0"/>
        <w:spacing w:after="300"/>
        <w:rPr>
          <w:rFonts w:ascii="Times New Roman" w:hAnsi="Times New Roman" w:cs="Times New Roman"/>
          <w:color w:val="262626"/>
        </w:rPr>
      </w:pPr>
      <w:r>
        <w:rPr>
          <w:rFonts w:ascii="Times New Roman" w:hAnsi="Times New Roman" w:cs="Times New Roman"/>
          <w:color w:val="262626"/>
        </w:rPr>
        <w:t>Write a press r</w:t>
      </w:r>
      <w:r w:rsidR="009A41AA" w:rsidRPr="00230C3A">
        <w:rPr>
          <w:rFonts w:ascii="Times New Roman" w:hAnsi="Times New Roman" w:cs="Times New Roman"/>
          <w:color w:val="262626"/>
        </w:rPr>
        <w:t>elease and hold a press conference.</w:t>
      </w:r>
    </w:p>
    <w:p w14:paraId="4CEE1C74" w14:textId="5D05282F" w:rsidR="00684453" w:rsidRDefault="00684453" w:rsidP="00684453">
      <w:pPr>
        <w:pStyle w:val="ListParagraph"/>
        <w:widowControl w:val="0"/>
        <w:numPr>
          <w:ilvl w:val="1"/>
          <w:numId w:val="2"/>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Provide ongoing information to the press and media</w:t>
      </w:r>
      <w:r w:rsidR="0057340F" w:rsidRPr="00230C3A">
        <w:rPr>
          <w:rFonts w:ascii="Times New Roman" w:hAnsi="Times New Roman" w:cs="Times New Roman"/>
          <w:color w:val="262626"/>
        </w:rPr>
        <w:t>.</w:t>
      </w:r>
    </w:p>
    <w:p w14:paraId="4D23E429" w14:textId="77777777" w:rsidR="00924EC9" w:rsidRPr="00230C3A" w:rsidRDefault="00924EC9" w:rsidP="00924EC9">
      <w:pPr>
        <w:pStyle w:val="ListParagraph"/>
        <w:widowControl w:val="0"/>
        <w:autoSpaceDE w:val="0"/>
        <w:autoSpaceDN w:val="0"/>
        <w:adjustRightInd w:val="0"/>
        <w:spacing w:after="300"/>
        <w:ind w:left="1440"/>
        <w:rPr>
          <w:rFonts w:ascii="Times New Roman" w:hAnsi="Times New Roman" w:cs="Times New Roman"/>
          <w:color w:val="262626"/>
        </w:rPr>
      </w:pPr>
    </w:p>
    <w:p w14:paraId="594E3CE7" w14:textId="3738F772" w:rsidR="005561CB" w:rsidRPr="00230C3A" w:rsidRDefault="00F55B38" w:rsidP="00833F11">
      <w:pPr>
        <w:pStyle w:val="ListParagraph"/>
        <w:widowControl w:val="0"/>
        <w:numPr>
          <w:ilvl w:val="0"/>
          <w:numId w:val="2"/>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b/>
          <w:color w:val="262626"/>
          <w:u w:val="single"/>
        </w:rPr>
        <w:t>BRANDING:</w:t>
      </w:r>
      <w:r w:rsidRPr="00230C3A">
        <w:rPr>
          <w:rFonts w:ascii="Times New Roman" w:hAnsi="Times New Roman" w:cs="Times New Roman"/>
          <w:color w:val="262626"/>
        </w:rPr>
        <w:t xml:space="preserve"> </w:t>
      </w:r>
      <w:r w:rsidR="00A80DA7" w:rsidRPr="00230C3A">
        <w:rPr>
          <w:rFonts w:ascii="Times New Roman" w:hAnsi="Times New Roman" w:cs="Times New Roman"/>
          <w:color w:val="262626"/>
        </w:rPr>
        <w:t>This can be used</w:t>
      </w:r>
      <w:r w:rsidR="00D8224A" w:rsidRPr="00230C3A">
        <w:rPr>
          <w:rFonts w:ascii="Times New Roman" w:hAnsi="Times New Roman" w:cs="Times New Roman"/>
          <w:color w:val="262626"/>
        </w:rPr>
        <w:t xml:space="preserve"> as</w:t>
      </w:r>
      <w:r w:rsidR="00432B75" w:rsidRPr="00230C3A">
        <w:rPr>
          <w:rFonts w:ascii="Times New Roman" w:hAnsi="Times New Roman" w:cs="Times New Roman"/>
          <w:color w:val="262626"/>
        </w:rPr>
        <w:t xml:space="preserve"> a discussion around branding and the </w:t>
      </w:r>
      <w:r w:rsidR="00C90CE9">
        <w:rPr>
          <w:rFonts w:ascii="Times New Roman" w:hAnsi="Times New Roman" w:cs="Times New Roman"/>
          <w:color w:val="262626"/>
        </w:rPr>
        <w:t>e</w:t>
      </w:r>
      <w:r w:rsidR="00432B75" w:rsidRPr="00230C3A">
        <w:rPr>
          <w:rFonts w:ascii="Times New Roman" w:hAnsi="Times New Roman" w:cs="Times New Roman"/>
          <w:color w:val="262626"/>
        </w:rPr>
        <w:t>ffect of negative publicity on a brand.</w:t>
      </w:r>
      <w:r w:rsidR="00D8224A" w:rsidRPr="00230C3A">
        <w:rPr>
          <w:rFonts w:ascii="Times New Roman" w:hAnsi="Times New Roman" w:cs="Times New Roman"/>
          <w:color w:val="262626"/>
        </w:rPr>
        <w:t xml:space="preserve"> L</w:t>
      </w:r>
      <w:r w:rsidR="00525C73" w:rsidRPr="00230C3A">
        <w:rPr>
          <w:rFonts w:ascii="Times New Roman" w:hAnsi="Times New Roman" w:cs="Times New Roman"/>
          <w:color w:val="262626"/>
        </w:rPr>
        <w:t xml:space="preserve">ook at </w:t>
      </w:r>
      <w:r w:rsidR="005E4E07">
        <w:rPr>
          <w:rFonts w:ascii="Times New Roman" w:hAnsi="Times New Roman" w:cs="Times New Roman"/>
          <w:color w:val="262626"/>
        </w:rPr>
        <w:t xml:space="preserve">some examples of </w:t>
      </w:r>
      <w:r w:rsidR="00525C73" w:rsidRPr="00230C3A">
        <w:rPr>
          <w:rFonts w:ascii="Times New Roman" w:hAnsi="Times New Roman" w:cs="Times New Roman"/>
          <w:color w:val="262626"/>
        </w:rPr>
        <w:t>other</w:t>
      </w:r>
      <w:r w:rsidR="009A41AA" w:rsidRPr="00230C3A">
        <w:rPr>
          <w:rFonts w:ascii="Times New Roman" w:hAnsi="Times New Roman" w:cs="Times New Roman"/>
          <w:color w:val="262626"/>
        </w:rPr>
        <w:t xml:space="preserve"> </w:t>
      </w:r>
      <w:r w:rsidR="00787EF1" w:rsidRPr="00230C3A">
        <w:rPr>
          <w:rFonts w:ascii="Times New Roman" w:hAnsi="Times New Roman" w:cs="Times New Roman"/>
          <w:color w:val="262626"/>
        </w:rPr>
        <w:t>brands that</w:t>
      </w:r>
      <w:r w:rsidR="00525C73" w:rsidRPr="00230C3A">
        <w:rPr>
          <w:rFonts w:ascii="Times New Roman" w:hAnsi="Times New Roman" w:cs="Times New Roman"/>
          <w:color w:val="262626"/>
        </w:rPr>
        <w:t xml:space="preserve"> have been involved in issues like this and see what happened to their brands afterwards.</w:t>
      </w:r>
    </w:p>
    <w:p w14:paraId="6FB41D00" w14:textId="77777777" w:rsidR="00B052AC" w:rsidRDefault="00B052AC" w:rsidP="00B052AC">
      <w:pPr>
        <w:widowControl w:val="0"/>
        <w:autoSpaceDE w:val="0"/>
        <w:autoSpaceDN w:val="0"/>
        <w:adjustRightInd w:val="0"/>
        <w:spacing w:after="300"/>
        <w:rPr>
          <w:rFonts w:ascii="Times New Roman" w:hAnsi="Times New Roman" w:cs="Times New Roman"/>
          <w:b/>
          <w:color w:val="262626"/>
        </w:rPr>
      </w:pPr>
      <w:r>
        <w:rPr>
          <w:rFonts w:ascii="Times New Roman" w:hAnsi="Times New Roman" w:cs="Times New Roman"/>
          <w:b/>
          <w:color w:val="262626"/>
        </w:rPr>
        <w:t>Epilogue</w:t>
      </w:r>
    </w:p>
    <w:p w14:paraId="0AC706BF" w14:textId="55572F91" w:rsidR="00046ABA" w:rsidRPr="00046ABA" w:rsidRDefault="00046ABA" w:rsidP="00B052AC">
      <w:pPr>
        <w:widowControl w:val="0"/>
        <w:autoSpaceDE w:val="0"/>
        <w:autoSpaceDN w:val="0"/>
        <w:adjustRightInd w:val="0"/>
        <w:spacing w:after="300"/>
        <w:rPr>
          <w:rFonts w:ascii="Times New Roman" w:hAnsi="Times New Roman" w:cs="Times New Roman"/>
          <w:color w:val="262626"/>
        </w:rPr>
      </w:pPr>
      <w:r w:rsidRPr="00046ABA">
        <w:rPr>
          <w:rFonts w:ascii="Times New Roman" w:hAnsi="Times New Roman" w:cs="Times New Roman"/>
          <w:color w:val="262626"/>
        </w:rPr>
        <w:t xml:space="preserve">The Coca-Cola Company </w:t>
      </w:r>
      <w:r w:rsidR="00B03A17">
        <w:rPr>
          <w:rFonts w:ascii="Times New Roman" w:hAnsi="Times New Roman" w:cs="Times New Roman"/>
          <w:color w:val="262626"/>
        </w:rPr>
        <w:t>did not withdraw its sponsorship of the 2014 Winter Olympics in Sochi. It did not</w:t>
      </w:r>
      <w:r w:rsidRPr="00046ABA">
        <w:rPr>
          <w:rFonts w:ascii="Times New Roman" w:hAnsi="Times New Roman" w:cs="Times New Roman"/>
          <w:color w:val="262626"/>
        </w:rPr>
        <w:t xml:space="preserve"> release a strong statement condemning Russian’s anti-gay laws.</w:t>
      </w:r>
      <w:r w:rsidR="00B03A17">
        <w:rPr>
          <w:rFonts w:ascii="Times New Roman" w:hAnsi="Times New Roman" w:cs="Times New Roman"/>
          <w:color w:val="262626"/>
        </w:rPr>
        <w:t xml:space="preserve"> Instead, it showed its commitment to diversity and inclusion by taking out a one minute Super Bowl ad in which children and adults from different cultures sang </w:t>
      </w:r>
      <w:r w:rsidR="00903219">
        <w:rPr>
          <w:rFonts w:ascii="Times New Roman" w:hAnsi="Times New Roman" w:cs="Times New Roman"/>
          <w:color w:val="262626"/>
        </w:rPr>
        <w:t>“</w:t>
      </w:r>
      <w:r w:rsidR="00B03A17">
        <w:rPr>
          <w:rFonts w:ascii="Times New Roman" w:hAnsi="Times New Roman" w:cs="Times New Roman"/>
          <w:color w:val="262626"/>
        </w:rPr>
        <w:t>America the Beautiful</w:t>
      </w:r>
      <w:r w:rsidR="00903219">
        <w:rPr>
          <w:rFonts w:ascii="Times New Roman" w:hAnsi="Times New Roman" w:cs="Times New Roman"/>
          <w:color w:val="262626"/>
        </w:rPr>
        <w:t>”</w:t>
      </w:r>
      <w:r w:rsidR="00B03A17">
        <w:rPr>
          <w:rFonts w:ascii="Times New Roman" w:hAnsi="Times New Roman" w:cs="Times New Roman"/>
          <w:color w:val="262626"/>
        </w:rPr>
        <w:t xml:space="preserve"> in their own languages. The ad included a gay couple. </w:t>
      </w:r>
    </w:p>
    <w:p w14:paraId="29834854" w14:textId="105A9565" w:rsidR="005561CB" w:rsidRPr="00230C3A" w:rsidRDefault="00230C3A" w:rsidP="00B052AC">
      <w:pPr>
        <w:widowControl w:val="0"/>
        <w:autoSpaceDE w:val="0"/>
        <w:autoSpaceDN w:val="0"/>
        <w:adjustRightInd w:val="0"/>
        <w:spacing w:after="300"/>
        <w:rPr>
          <w:rFonts w:ascii="Times New Roman" w:hAnsi="Times New Roman" w:cs="Times New Roman"/>
          <w:b/>
          <w:color w:val="262626"/>
        </w:rPr>
      </w:pPr>
      <w:r>
        <w:rPr>
          <w:rFonts w:ascii="Times New Roman" w:hAnsi="Times New Roman" w:cs="Times New Roman"/>
          <w:b/>
          <w:color w:val="262626"/>
        </w:rPr>
        <w:t>Additional Pedagogical Materials</w:t>
      </w:r>
    </w:p>
    <w:p w14:paraId="2C7A9343" w14:textId="68180EDF" w:rsidR="005561CB" w:rsidRPr="00230C3A" w:rsidRDefault="007A0CE5" w:rsidP="00833F11">
      <w:pPr>
        <w:widowControl w:val="0"/>
        <w:autoSpaceDE w:val="0"/>
        <w:autoSpaceDN w:val="0"/>
        <w:adjustRightInd w:val="0"/>
        <w:spacing w:after="300"/>
        <w:rPr>
          <w:rFonts w:ascii="Times New Roman" w:hAnsi="Times New Roman" w:cs="Times New Roman"/>
          <w:color w:val="262626"/>
        </w:rPr>
      </w:pPr>
      <w:r w:rsidRPr="007A0CE5">
        <w:rPr>
          <w:rFonts w:ascii="Times New Roman" w:hAnsi="Times New Roman" w:cs="Times New Roman"/>
          <w:b/>
        </w:rPr>
        <w:t>Strategic Response Domains</w:t>
      </w:r>
      <w:r>
        <w:rPr>
          <w:rFonts w:ascii="Times New Roman" w:hAnsi="Times New Roman" w:cs="Times New Roman"/>
          <w:color w:val="262626"/>
        </w:rPr>
        <w:t xml:space="preserve">: </w:t>
      </w:r>
      <w:r w:rsidR="00493E02" w:rsidRPr="00230C3A">
        <w:rPr>
          <w:rFonts w:ascii="Times New Roman" w:hAnsi="Times New Roman" w:cs="Times New Roman"/>
          <w:color w:val="262626"/>
        </w:rPr>
        <w:t xml:space="preserve">Social conflict and controversy create an environment in which an organization must defend its turf and justify its modus operandi. S.P. </w:t>
      </w:r>
      <w:proofErr w:type="spellStart"/>
      <w:r w:rsidR="00493E02" w:rsidRPr="00230C3A">
        <w:rPr>
          <w:rFonts w:ascii="Times New Roman" w:hAnsi="Times New Roman" w:cs="Times New Roman"/>
          <w:color w:val="262626"/>
        </w:rPr>
        <w:t>Sethi</w:t>
      </w:r>
      <w:proofErr w:type="spellEnd"/>
      <w:r w:rsidR="008B0728">
        <w:rPr>
          <w:rFonts w:ascii="Times New Roman" w:hAnsi="Times New Roman" w:cs="Times New Roman"/>
          <w:color w:val="262626"/>
        </w:rPr>
        <w:t xml:space="preserve"> (</w:t>
      </w:r>
      <w:r w:rsidR="008141AA">
        <w:rPr>
          <w:rFonts w:ascii="Times New Roman" w:hAnsi="Times New Roman" w:cs="Times New Roman"/>
          <w:color w:val="262626"/>
        </w:rPr>
        <w:t>2003</w:t>
      </w:r>
      <w:r w:rsidR="008B0728">
        <w:rPr>
          <w:rFonts w:ascii="Times New Roman" w:hAnsi="Times New Roman" w:cs="Times New Roman"/>
          <w:color w:val="262626"/>
        </w:rPr>
        <w:t>)</w:t>
      </w:r>
      <w:r w:rsidR="00493E02" w:rsidRPr="00230C3A">
        <w:rPr>
          <w:rFonts w:ascii="Times New Roman" w:hAnsi="Times New Roman" w:cs="Times New Roman"/>
          <w:color w:val="262626"/>
        </w:rPr>
        <w:t xml:space="preserve"> has classified the strategic response patter</w:t>
      </w:r>
      <w:r w:rsidR="006C7FCD">
        <w:rPr>
          <w:rFonts w:ascii="Times New Roman" w:hAnsi="Times New Roman" w:cs="Times New Roman"/>
          <w:color w:val="262626"/>
        </w:rPr>
        <w:t>n</w:t>
      </w:r>
      <w:r w:rsidR="00493E02" w:rsidRPr="00230C3A">
        <w:rPr>
          <w:rFonts w:ascii="Times New Roman" w:hAnsi="Times New Roman" w:cs="Times New Roman"/>
          <w:color w:val="262626"/>
        </w:rPr>
        <w:t xml:space="preserve">s </w:t>
      </w:r>
      <w:r w:rsidR="006C7FCD">
        <w:rPr>
          <w:rFonts w:ascii="Times New Roman" w:hAnsi="Times New Roman" w:cs="Times New Roman"/>
          <w:color w:val="262626"/>
        </w:rPr>
        <w:t xml:space="preserve">that </w:t>
      </w:r>
      <w:r w:rsidR="00493E02" w:rsidRPr="00230C3A">
        <w:rPr>
          <w:rFonts w:ascii="Times New Roman" w:hAnsi="Times New Roman" w:cs="Times New Roman"/>
          <w:color w:val="262626"/>
        </w:rPr>
        <w:t>organizatio</w:t>
      </w:r>
      <w:r w:rsidR="008B0728">
        <w:rPr>
          <w:rFonts w:ascii="Times New Roman" w:hAnsi="Times New Roman" w:cs="Times New Roman"/>
          <w:color w:val="262626"/>
        </w:rPr>
        <w:t>ns use into 4 broad categories:</w:t>
      </w:r>
    </w:p>
    <w:p w14:paraId="74B6B4D8" w14:textId="10E9CD77" w:rsidR="00493E02" w:rsidRPr="00230C3A" w:rsidRDefault="00493E02" w:rsidP="00493E02">
      <w:pPr>
        <w:pStyle w:val="ListParagraph"/>
        <w:widowControl w:val="0"/>
        <w:numPr>
          <w:ilvl w:val="0"/>
          <w:numId w:val="8"/>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 xml:space="preserve">Domain defense: a company attempts to maintain the sanctity of its activities domain i.e. its raison </w:t>
      </w:r>
      <w:proofErr w:type="spellStart"/>
      <w:r w:rsidRPr="00230C3A">
        <w:rPr>
          <w:rFonts w:ascii="Times New Roman" w:hAnsi="Times New Roman" w:cs="Times New Roman"/>
          <w:color w:val="262626"/>
        </w:rPr>
        <w:t>d’etre</w:t>
      </w:r>
      <w:proofErr w:type="spellEnd"/>
      <w:r w:rsidRPr="00230C3A">
        <w:rPr>
          <w:rFonts w:ascii="Times New Roman" w:hAnsi="Times New Roman" w:cs="Times New Roman"/>
          <w:color w:val="262626"/>
        </w:rPr>
        <w:t xml:space="preserve"> and goal legitimacy and to preserve its autonomy in choosing </w:t>
      </w:r>
      <w:r w:rsidR="00F76F3B" w:rsidRPr="00230C3A">
        <w:rPr>
          <w:rFonts w:ascii="Times New Roman" w:hAnsi="Times New Roman" w:cs="Times New Roman"/>
          <w:color w:val="262626"/>
        </w:rPr>
        <w:t xml:space="preserve">the </w:t>
      </w:r>
      <w:r w:rsidRPr="00230C3A">
        <w:rPr>
          <w:rFonts w:ascii="Times New Roman" w:hAnsi="Times New Roman" w:cs="Times New Roman"/>
          <w:color w:val="262626"/>
        </w:rPr>
        <w:t>means to a</w:t>
      </w:r>
      <w:r w:rsidR="00C36CFA">
        <w:rPr>
          <w:rFonts w:ascii="Times New Roman" w:hAnsi="Times New Roman" w:cs="Times New Roman"/>
          <w:color w:val="262626"/>
        </w:rPr>
        <w:t>ccomplish organizational goals. I</w:t>
      </w:r>
      <w:r w:rsidRPr="00230C3A">
        <w:rPr>
          <w:rFonts w:ascii="Times New Roman" w:hAnsi="Times New Roman" w:cs="Times New Roman"/>
          <w:color w:val="262626"/>
        </w:rPr>
        <w:t>t uses traditional strategies that have worked in the past.</w:t>
      </w:r>
    </w:p>
    <w:p w14:paraId="2FD35F26" w14:textId="3243DF8B" w:rsidR="00AC6E35" w:rsidRPr="00230C3A" w:rsidRDefault="00AC6E35" w:rsidP="00493E02">
      <w:pPr>
        <w:pStyle w:val="ListParagraph"/>
        <w:widowControl w:val="0"/>
        <w:numPr>
          <w:ilvl w:val="0"/>
          <w:numId w:val="8"/>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Domain offense: encroachment: an organization seeks to stake out</w:t>
      </w:r>
      <w:r w:rsidR="00F76F3B" w:rsidRPr="00230C3A">
        <w:rPr>
          <w:rFonts w:ascii="Times New Roman" w:hAnsi="Times New Roman" w:cs="Times New Roman"/>
          <w:color w:val="262626"/>
        </w:rPr>
        <w:t xml:space="preserve"> a new activity domain or extend</w:t>
      </w:r>
      <w:r w:rsidRPr="00230C3A">
        <w:rPr>
          <w:rFonts w:ascii="Times New Roman" w:hAnsi="Times New Roman" w:cs="Times New Roman"/>
          <w:color w:val="262626"/>
        </w:rPr>
        <w:t xml:space="preserve"> its offerings to a group of people not currently being served. Alternatively, it may attempt to displace another group and take over its activity domain. To succeed, the organization must enhance its influence in the </w:t>
      </w:r>
      <w:r w:rsidRPr="00230C3A">
        <w:rPr>
          <w:rFonts w:ascii="Times New Roman" w:hAnsi="Times New Roman" w:cs="Times New Roman"/>
          <w:color w:val="262626"/>
        </w:rPr>
        <w:lastRenderedPageBreak/>
        <w:t>environment.</w:t>
      </w:r>
    </w:p>
    <w:p w14:paraId="5AF612D7" w14:textId="2C9AADD1" w:rsidR="00AC6E35" w:rsidRPr="00230C3A" w:rsidRDefault="0047629A" w:rsidP="00493E02">
      <w:pPr>
        <w:pStyle w:val="ListParagraph"/>
        <w:widowControl w:val="0"/>
        <w:numPr>
          <w:ilvl w:val="0"/>
          <w:numId w:val="8"/>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Domain expansion: an organization agrees to cooperate with opposing parties in entirely new areas of activity. These activities however consist of marginal and peripheral activities that do not change the organizations primary activity. They have symbolic not substantive value, helping different parties to “save face”.</w:t>
      </w:r>
    </w:p>
    <w:p w14:paraId="4D0B5C38" w14:textId="58E428D6" w:rsidR="0047629A" w:rsidRPr="00230C3A" w:rsidRDefault="0047629A" w:rsidP="00493E02">
      <w:pPr>
        <w:pStyle w:val="ListParagraph"/>
        <w:widowControl w:val="0"/>
        <w:numPr>
          <w:ilvl w:val="0"/>
          <w:numId w:val="8"/>
        </w:numPr>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 xml:space="preserve">Domain integration: opposing </w:t>
      </w:r>
      <w:r w:rsidR="007D5E2F" w:rsidRPr="00230C3A">
        <w:rPr>
          <w:rFonts w:ascii="Times New Roman" w:hAnsi="Times New Roman" w:cs="Times New Roman"/>
          <w:color w:val="262626"/>
        </w:rPr>
        <w:t>parties</w:t>
      </w:r>
      <w:r w:rsidRPr="00230C3A">
        <w:rPr>
          <w:rFonts w:ascii="Times New Roman" w:hAnsi="Times New Roman" w:cs="Times New Roman"/>
          <w:color w:val="262626"/>
        </w:rPr>
        <w:t xml:space="preserve"> seek a proactive approach to conflict resolution. An attempt is made to reconcile conflicting objectives.</w:t>
      </w:r>
    </w:p>
    <w:p w14:paraId="44E1939D" w14:textId="4260C31C" w:rsidR="00C8245A" w:rsidRPr="00230C3A" w:rsidRDefault="00C8245A" w:rsidP="00C8245A">
      <w:pPr>
        <w:widowControl w:val="0"/>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Different issues are handled in different ways</w:t>
      </w:r>
      <w:r w:rsidR="006C7FCD">
        <w:rPr>
          <w:rFonts w:ascii="Times New Roman" w:hAnsi="Times New Roman" w:cs="Times New Roman"/>
          <w:color w:val="262626"/>
        </w:rPr>
        <w:t>, depending on their magnitude.</w:t>
      </w:r>
      <w:r w:rsidR="00551F2F" w:rsidRPr="00230C3A">
        <w:rPr>
          <w:rFonts w:ascii="Times New Roman" w:hAnsi="Times New Roman" w:cs="Times New Roman"/>
          <w:color w:val="262626"/>
        </w:rPr>
        <w:t xml:space="preserve"> In 1999, t</w:t>
      </w:r>
      <w:r w:rsidR="004F22E6" w:rsidRPr="00230C3A">
        <w:rPr>
          <w:rFonts w:ascii="Times New Roman" w:hAnsi="Times New Roman" w:cs="Times New Roman"/>
          <w:color w:val="262626"/>
        </w:rPr>
        <w:t>he Belgium unit of Coca-Cola</w:t>
      </w:r>
      <w:r w:rsidR="00C90CE9">
        <w:rPr>
          <w:rFonts w:ascii="Times New Roman" w:hAnsi="Times New Roman" w:cs="Times New Roman"/>
          <w:color w:val="262626"/>
        </w:rPr>
        <w:t>,</w:t>
      </w:r>
      <w:r w:rsidR="004F22E6" w:rsidRPr="00230C3A">
        <w:rPr>
          <w:rFonts w:ascii="Times New Roman" w:hAnsi="Times New Roman" w:cs="Times New Roman"/>
          <w:color w:val="262626"/>
        </w:rPr>
        <w:t xml:space="preserve"> </w:t>
      </w:r>
      <w:r w:rsidR="00C20D20" w:rsidRPr="00230C3A">
        <w:rPr>
          <w:rFonts w:ascii="Times New Roman" w:hAnsi="Times New Roman" w:cs="Times New Roman"/>
          <w:color w:val="262626"/>
        </w:rPr>
        <w:t xml:space="preserve">under instructions from the Belgium Health </w:t>
      </w:r>
      <w:r w:rsidR="00F7233A" w:rsidRPr="00230C3A">
        <w:rPr>
          <w:rFonts w:ascii="Times New Roman" w:hAnsi="Times New Roman" w:cs="Times New Roman"/>
          <w:color w:val="262626"/>
        </w:rPr>
        <w:t>Authority</w:t>
      </w:r>
      <w:r w:rsidR="00C90CE9">
        <w:rPr>
          <w:rFonts w:ascii="Times New Roman" w:hAnsi="Times New Roman" w:cs="Times New Roman"/>
          <w:color w:val="262626"/>
        </w:rPr>
        <w:t>,</w:t>
      </w:r>
      <w:r w:rsidR="00C20D20" w:rsidRPr="00230C3A">
        <w:rPr>
          <w:rFonts w:ascii="Times New Roman" w:hAnsi="Times New Roman" w:cs="Times New Roman"/>
          <w:color w:val="262626"/>
        </w:rPr>
        <w:t xml:space="preserve"> </w:t>
      </w:r>
      <w:r w:rsidR="006C7FCD">
        <w:rPr>
          <w:rFonts w:ascii="Times New Roman" w:hAnsi="Times New Roman" w:cs="Times New Roman"/>
          <w:color w:val="262626"/>
        </w:rPr>
        <w:t>recalled 2.5 million</w:t>
      </w:r>
      <w:r w:rsidR="004F22E6" w:rsidRPr="00230C3A">
        <w:rPr>
          <w:rFonts w:ascii="Times New Roman" w:hAnsi="Times New Roman" w:cs="Times New Roman"/>
          <w:color w:val="262626"/>
        </w:rPr>
        <w:t xml:space="preserve"> bottle</w:t>
      </w:r>
      <w:r w:rsidR="006C7FCD">
        <w:rPr>
          <w:rFonts w:ascii="Times New Roman" w:hAnsi="Times New Roman" w:cs="Times New Roman"/>
          <w:color w:val="262626"/>
        </w:rPr>
        <w:t>s</w:t>
      </w:r>
      <w:r w:rsidR="004F22E6" w:rsidRPr="00230C3A">
        <w:rPr>
          <w:rFonts w:ascii="Times New Roman" w:hAnsi="Times New Roman" w:cs="Times New Roman"/>
          <w:color w:val="262626"/>
        </w:rPr>
        <w:t xml:space="preserve"> of Coke after about 100 children became ill after drinking Coke. Consumers </w:t>
      </w:r>
      <w:r w:rsidR="00C20D20" w:rsidRPr="00230C3A">
        <w:rPr>
          <w:rFonts w:ascii="Times New Roman" w:hAnsi="Times New Roman" w:cs="Times New Roman"/>
          <w:color w:val="262626"/>
        </w:rPr>
        <w:t>complained</w:t>
      </w:r>
      <w:r w:rsidR="004F22E6" w:rsidRPr="00230C3A">
        <w:rPr>
          <w:rFonts w:ascii="Times New Roman" w:hAnsi="Times New Roman" w:cs="Times New Roman"/>
          <w:color w:val="262626"/>
        </w:rPr>
        <w:t xml:space="preserve"> of an off</w:t>
      </w:r>
      <w:r w:rsidR="006C7FCD">
        <w:rPr>
          <w:rFonts w:ascii="Times New Roman" w:hAnsi="Times New Roman" w:cs="Times New Roman"/>
          <w:color w:val="262626"/>
        </w:rPr>
        <w:t>-</w:t>
      </w:r>
      <w:r w:rsidR="004F22E6" w:rsidRPr="00230C3A">
        <w:rPr>
          <w:rFonts w:ascii="Times New Roman" w:hAnsi="Times New Roman" w:cs="Times New Roman"/>
          <w:color w:val="262626"/>
        </w:rPr>
        <w:t xml:space="preserve">taste. The </w:t>
      </w:r>
      <w:r w:rsidR="00C20D20" w:rsidRPr="00230C3A">
        <w:rPr>
          <w:rFonts w:ascii="Times New Roman" w:hAnsi="Times New Roman" w:cs="Times New Roman"/>
          <w:color w:val="262626"/>
        </w:rPr>
        <w:t>company said a subsequent analysis b</w:t>
      </w:r>
      <w:r w:rsidR="006C7FCD">
        <w:rPr>
          <w:rFonts w:ascii="Times New Roman" w:hAnsi="Times New Roman" w:cs="Times New Roman"/>
          <w:color w:val="262626"/>
        </w:rPr>
        <w:t>y</w:t>
      </w:r>
      <w:r w:rsidR="00C20D20" w:rsidRPr="00230C3A">
        <w:rPr>
          <w:rFonts w:ascii="Times New Roman" w:hAnsi="Times New Roman" w:cs="Times New Roman"/>
          <w:color w:val="262626"/>
        </w:rPr>
        <w:t xml:space="preserve"> an independent lab turned up no harmful substances.</w:t>
      </w:r>
      <w:r w:rsidR="00F7233A" w:rsidRPr="00230C3A">
        <w:rPr>
          <w:rFonts w:ascii="Times New Roman" w:hAnsi="Times New Roman" w:cs="Times New Roman"/>
          <w:color w:val="262626"/>
        </w:rPr>
        <w:t xml:space="preserve"> The company did identify and fix some problems that could have contributed to the </w:t>
      </w:r>
      <w:r w:rsidR="006C7FCD">
        <w:rPr>
          <w:rFonts w:ascii="Times New Roman" w:hAnsi="Times New Roman" w:cs="Times New Roman"/>
          <w:color w:val="262626"/>
        </w:rPr>
        <w:t>tainted bottles</w:t>
      </w:r>
      <w:r w:rsidR="00F7233A" w:rsidRPr="00230C3A">
        <w:rPr>
          <w:rFonts w:ascii="Times New Roman" w:hAnsi="Times New Roman" w:cs="Times New Roman"/>
          <w:color w:val="262626"/>
        </w:rPr>
        <w:t>.</w:t>
      </w:r>
      <w:r w:rsidR="008D32CC" w:rsidRPr="00230C3A">
        <w:rPr>
          <w:rFonts w:ascii="Times New Roman" w:hAnsi="Times New Roman" w:cs="Times New Roman"/>
          <w:color w:val="262626"/>
        </w:rPr>
        <w:t xml:space="preserve"> The Ministry then lifted the ban. Coke did an aggressive marketing campaign to regain consumer trust. Nevertheless, the incident resulted in substantial financial costs to Coca-Cola and damaged its reputation.</w:t>
      </w:r>
      <w:r w:rsidR="005013D6" w:rsidRPr="00230C3A">
        <w:rPr>
          <w:rFonts w:ascii="Times New Roman" w:hAnsi="Times New Roman" w:cs="Times New Roman"/>
          <w:color w:val="262626"/>
        </w:rPr>
        <w:t xml:space="preserve"> </w:t>
      </w:r>
      <w:r w:rsidR="00993273" w:rsidRPr="00230C3A">
        <w:rPr>
          <w:rFonts w:ascii="Times New Roman" w:hAnsi="Times New Roman" w:cs="Times New Roman"/>
          <w:color w:val="262626"/>
        </w:rPr>
        <w:t xml:space="preserve">This is an example of </w:t>
      </w:r>
      <w:r w:rsidR="006C7FCD">
        <w:rPr>
          <w:rFonts w:ascii="Times New Roman" w:hAnsi="Times New Roman" w:cs="Times New Roman"/>
          <w:color w:val="262626"/>
        </w:rPr>
        <w:t>domain i</w:t>
      </w:r>
      <w:r w:rsidR="00993273" w:rsidRPr="00230C3A">
        <w:rPr>
          <w:rFonts w:ascii="Times New Roman" w:hAnsi="Times New Roman" w:cs="Times New Roman"/>
          <w:color w:val="262626"/>
        </w:rPr>
        <w:t xml:space="preserve">ntegration. </w:t>
      </w:r>
    </w:p>
    <w:p w14:paraId="0AEF6899" w14:textId="5D771845" w:rsidR="005561CB" w:rsidRDefault="00233430" w:rsidP="00833F11">
      <w:pPr>
        <w:widowControl w:val="0"/>
        <w:autoSpaceDE w:val="0"/>
        <w:autoSpaceDN w:val="0"/>
        <w:adjustRightInd w:val="0"/>
        <w:spacing w:after="300"/>
        <w:rPr>
          <w:rFonts w:ascii="Times New Roman" w:hAnsi="Times New Roman" w:cs="Times New Roman"/>
          <w:color w:val="262626"/>
        </w:rPr>
      </w:pPr>
      <w:r w:rsidRPr="00230C3A">
        <w:rPr>
          <w:rFonts w:ascii="Times New Roman" w:hAnsi="Times New Roman" w:cs="Times New Roman"/>
          <w:color w:val="262626"/>
        </w:rPr>
        <w:t>For Coca-Cola, t</w:t>
      </w:r>
      <w:r w:rsidR="00C816AE" w:rsidRPr="00230C3A">
        <w:rPr>
          <w:rFonts w:ascii="Times New Roman" w:hAnsi="Times New Roman" w:cs="Times New Roman"/>
          <w:color w:val="262626"/>
        </w:rPr>
        <w:t xml:space="preserve">he </w:t>
      </w:r>
      <w:r w:rsidR="00891136">
        <w:rPr>
          <w:rFonts w:ascii="Times New Roman" w:hAnsi="Times New Roman" w:cs="Times New Roman"/>
          <w:color w:val="262626"/>
        </w:rPr>
        <w:t>g</w:t>
      </w:r>
      <w:r w:rsidR="00C816AE" w:rsidRPr="00230C3A">
        <w:rPr>
          <w:rFonts w:ascii="Times New Roman" w:hAnsi="Times New Roman" w:cs="Times New Roman"/>
          <w:color w:val="262626"/>
        </w:rPr>
        <w:t xml:space="preserve">ay rights </w:t>
      </w:r>
      <w:r w:rsidR="0070784A" w:rsidRPr="00230C3A">
        <w:rPr>
          <w:rFonts w:ascii="Times New Roman" w:hAnsi="Times New Roman" w:cs="Times New Roman"/>
          <w:color w:val="262626"/>
        </w:rPr>
        <w:t>issue differs</w:t>
      </w:r>
      <w:r w:rsidR="00C816AE" w:rsidRPr="00230C3A">
        <w:rPr>
          <w:rFonts w:ascii="Times New Roman" w:hAnsi="Times New Roman" w:cs="Times New Roman"/>
          <w:color w:val="262626"/>
        </w:rPr>
        <w:t xml:space="preserve"> from the tainted product issue. Coke has an excellent reputation for treating its customers and employees fairly</w:t>
      </w:r>
      <w:r w:rsidR="00E204AC" w:rsidRPr="00230C3A">
        <w:rPr>
          <w:rFonts w:ascii="Times New Roman" w:hAnsi="Times New Roman" w:cs="Times New Roman"/>
          <w:color w:val="262626"/>
        </w:rPr>
        <w:t xml:space="preserve"> and having high diversity standards</w:t>
      </w:r>
      <w:r w:rsidR="00C816AE" w:rsidRPr="00230C3A">
        <w:rPr>
          <w:rFonts w:ascii="Times New Roman" w:hAnsi="Times New Roman" w:cs="Times New Roman"/>
          <w:color w:val="262626"/>
        </w:rPr>
        <w:t xml:space="preserve">. The </w:t>
      </w:r>
      <w:r w:rsidR="00891136">
        <w:rPr>
          <w:rFonts w:ascii="Times New Roman" w:hAnsi="Times New Roman" w:cs="Times New Roman"/>
          <w:color w:val="262626"/>
        </w:rPr>
        <w:t>g</w:t>
      </w:r>
      <w:r w:rsidR="00C816AE" w:rsidRPr="00230C3A">
        <w:rPr>
          <w:rFonts w:ascii="Times New Roman" w:hAnsi="Times New Roman" w:cs="Times New Roman"/>
          <w:color w:val="262626"/>
        </w:rPr>
        <w:t>ay rights issue is a legal/cultural issue outside the control of Coke</w:t>
      </w:r>
      <w:r w:rsidR="00357A67" w:rsidRPr="00230C3A">
        <w:rPr>
          <w:rFonts w:ascii="Times New Roman" w:hAnsi="Times New Roman" w:cs="Times New Roman"/>
          <w:color w:val="262626"/>
        </w:rPr>
        <w:t xml:space="preserve"> while the tainted products problem was under the control of Coke.</w:t>
      </w:r>
      <w:r w:rsidR="00FB41E7" w:rsidRPr="00230C3A">
        <w:rPr>
          <w:rFonts w:ascii="Times New Roman" w:hAnsi="Times New Roman" w:cs="Times New Roman"/>
          <w:color w:val="262626"/>
        </w:rPr>
        <w:t xml:space="preserve"> Coke may want to use </w:t>
      </w:r>
      <w:r w:rsidR="00891136">
        <w:rPr>
          <w:rFonts w:ascii="Times New Roman" w:hAnsi="Times New Roman" w:cs="Times New Roman"/>
          <w:color w:val="262626"/>
        </w:rPr>
        <w:t>d</w:t>
      </w:r>
      <w:r w:rsidR="00FB41E7" w:rsidRPr="00230C3A">
        <w:rPr>
          <w:rFonts w:ascii="Times New Roman" w:hAnsi="Times New Roman" w:cs="Times New Roman"/>
          <w:color w:val="262626"/>
        </w:rPr>
        <w:t xml:space="preserve">omain </w:t>
      </w:r>
      <w:r w:rsidR="00891136">
        <w:rPr>
          <w:rFonts w:ascii="Times New Roman" w:hAnsi="Times New Roman" w:cs="Times New Roman"/>
          <w:color w:val="262626"/>
        </w:rPr>
        <w:t>e</w:t>
      </w:r>
      <w:r w:rsidR="00FB41E7" w:rsidRPr="00230C3A">
        <w:rPr>
          <w:rFonts w:ascii="Times New Roman" w:hAnsi="Times New Roman" w:cs="Times New Roman"/>
          <w:color w:val="262626"/>
        </w:rPr>
        <w:t xml:space="preserve">xpansion around the </w:t>
      </w:r>
      <w:r w:rsidR="00891136">
        <w:rPr>
          <w:rFonts w:ascii="Times New Roman" w:hAnsi="Times New Roman" w:cs="Times New Roman"/>
          <w:color w:val="262626"/>
        </w:rPr>
        <w:t>g</w:t>
      </w:r>
      <w:r w:rsidR="00FB41E7" w:rsidRPr="00230C3A">
        <w:rPr>
          <w:rFonts w:ascii="Times New Roman" w:hAnsi="Times New Roman" w:cs="Times New Roman"/>
          <w:color w:val="262626"/>
        </w:rPr>
        <w:t xml:space="preserve">ay </w:t>
      </w:r>
      <w:r w:rsidR="00891136">
        <w:rPr>
          <w:rFonts w:ascii="Times New Roman" w:hAnsi="Times New Roman" w:cs="Times New Roman"/>
          <w:color w:val="262626"/>
        </w:rPr>
        <w:t>r</w:t>
      </w:r>
      <w:r w:rsidR="00FB41E7" w:rsidRPr="00230C3A">
        <w:rPr>
          <w:rFonts w:ascii="Times New Roman" w:hAnsi="Times New Roman" w:cs="Times New Roman"/>
          <w:color w:val="262626"/>
        </w:rPr>
        <w:t>ights issue.</w:t>
      </w:r>
      <w:r w:rsidR="00F8747C">
        <w:rPr>
          <w:rFonts w:ascii="Times New Roman" w:hAnsi="Times New Roman" w:cs="Times New Roman"/>
          <w:color w:val="262626"/>
        </w:rPr>
        <w:t xml:space="preserve"> As noted by MacDonald (2013) in his </w:t>
      </w:r>
      <w:r w:rsidR="00F8747C" w:rsidRPr="00CE6CEF">
        <w:rPr>
          <w:rFonts w:ascii="Times New Roman" w:hAnsi="Times New Roman" w:cs="Times New Roman"/>
          <w:i/>
          <w:color w:val="262626"/>
        </w:rPr>
        <w:t>Business Ethics Blog</w:t>
      </w:r>
      <w:r w:rsidR="00F8747C">
        <w:rPr>
          <w:rFonts w:ascii="Times New Roman" w:hAnsi="Times New Roman" w:cs="Times New Roman"/>
          <w:color w:val="262626"/>
        </w:rPr>
        <w:t xml:space="preserve">, </w:t>
      </w:r>
      <w:proofErr w:type="gramStart"/>
      <w:r w:rsidR="00F8747C">
        <w:rPr>
          <w:rFonts w:ascii="Times New Roman" w:hAnsi="Times New Roman" w:cs="Times New Roman"/>
          <w:color w:val="262626"/>
        </w:rPr>
        <w:t>“.</w:t>
      </w:r>
      <w:proofErr w:type="gramEnd"/>
      <w:r w:rsidR="00F8747C">
        <w:rPr>
          <w:rFonts w:ascii="Times New Roman" w:hAnsi="Times New Roman" w:cs="Times New Roman"/>
          <w:color w:val="262626"/>
        </w:rPr>
        <w:t xml:space="preserve"> . . maybe the IOC and other organizations are truly in a no-win situation. </w:t>
      </w:r>
      <w:proofErr w:type="gramStart"/>
      <w:r w:rsidR="00F8747C">
        <w:rPr>
          <w:rFonts w:ascii="Times New Roman" w:hAnsi="Times New Roman" w:cs="Times New Roman"/>
          <w:color w:val="262626"/>
        </w:rPr>
        <w:t>Or, at least, a situation in which all of the options on the table are fraught with ethical peril.</w:t>
      </w:r>
      <w:proofErr w:type="gramEnd"/>
      <w:r w:rsidR="00F8747C">
        <w:rPr>
          <w:rFonts w:ascii="Times New Roman" w:hAnsi="Times New Roman" w:cs="Times New Roman"/>
          <w:color w:val="262626"/>
        </w:rPr>
        <w:t xml:space="preserve"> In such situations, the meaningful ethical discussions must happen around the edges.”</w:t>
      </w:r>
    </w:p>
    <w:p w14:paraId="740BFC13" w14:textId="08F873B5" w:rsidR="00FF241C" w:rsidRDefault="00FF241C" w:rsidP="00833F11">
      <w:pPr>
        <w:widowControl w:val="0"/>
        <w:autoSpaceDE w:val="0"/>
        <w:autoSpaceDN w:val="0"/>
        <w:adjustRightInd w:val="0"/>
        <w:spacing w:after="300"/>
        <w:rPr>
          <w:rFonts w:ascii="Times New Roman" w:hAnsi="Times New Roman" w:cs="Times New Roman"/>
          <w:color w:val="262626"/>
        </w:rPr>
      </w:pPr>
      <w:r w:rsidRPr="00FF241C">
        <w:rPr>
          <w:rFonts w:ascii="Times New Roman" w:hAnsi="Times New Roman" w:cs="Times New Roman"/>
          <w:b/>
          <w:color w:val="262626"/>
        </w:rPr>
        <w:t>Sponsorship Measurements</w:t>
      </w:r>
      <w:r>
        <w:rPr>
          <w:rFonts w:ascii="Times New Roman" w:hAnsi="Times New Roman" w:cs="Times New Roman"/>
          <w:color w:val="262626"/>
        </w:rPr>
        <w:t xml:space="preserve">: Coke has been an Olympics Sponsor for many years. Should an issue like this </w:t>
      </w:r>
      <w:r w:rsidR="00396DCA">
        <w:rPr>
          <w:rFonts w:ascii="Times New Roman" w:hAnsi="Times New Roman" w:cs="Times New Roman"/>
          <w:color w:val="262626"/>
        </w:rPr>
        <w:t>affect</w:t>
      </w:r>
      <w:r>
        <w:rPr>
          <w:rFonts w:ascii="Times New Roman" w:hAnsi="Times New Roman" w:cs="Times New Roman"/>
          <w:color w:val="262626"/>
        </w:rPr>
        <w:t xml:space="preserve"> </w:t>
      </w:r>
      <w:r w:rsidR="00155DE1">
        <w:rPr>
          <w:rFonts w:ascii="Times New Roman" w:hAnsi="Times New Roman" w:cs="Times New Roman"/>
          <w:color w:val="262626"/>
        </w:rPr>
        <w:t>its</w:t>
      </w:r>
      <w:r>
        <w:rPr>
          <w:rFonts w:ascii="Times New Roman" w:hAnsi="Times New Roman" w:cs="Times New Roman"/>
          <w:color w:val="262626"/>
        </w:rPr>
        <w:t xml:space="preserve"> sponsorship? </w:t>
      </w:r>
      <w:r w:rsidR="00396DCA">
        <w:rPr>
          <w:rFonts w:ascii="Times New Roman" w:hAnsi="Times New Roman" w:cs="Times New Roman"/>
          <w:color w:val="262626"/>
        </w:rPr>
        <w:t>There are many measures of the success of sponsorships.</w:t>
      </w:r>
      <w:r w:rsidR="001019FD">
        <w:rPr>
          <w:rFonts w:ascii="Times New Roman" w:hAnsi="Times New Roman" w:cs="Times New Roman"/>
          <w:color w:val="262626"/>
        </w:rPr>
        <w:t xml:space="preserve"> </w:t>
      </w:r>
      <w:r w:rsidR="00D606BF">
        <w:rPr>
          <w:rFonts w:ascii="Times New Roman" w:hAnsi="Times New Roman" w:cs="Times New Roman"/>
          <w:color w:val="262626"/>
        </w:rPr>
        <w:t xml:space="preserve">Some </w:t>
      </w:r>
      <w:proofErr w:type="gramStart"/>
      <w:r w:rsidR="00D606BF">
        <w:rPr>
          <w:rFonts w:ascii="Times New Roman" w:hAnsi="Times New Roman" w:cs="Times New Roman"/>
          <w:color w:val="262626"/>
        </w:rPr>
        <w:t>that relate</w:t>
      </w:r>
      <w:proofErr w:type="gramEnd"/>
      <w:r w:rsidR="00D606BF">
        <w:rPr>
          <w:rFonts w:ascii="Times New Roman" w:hAnsi="Times New Roman" w:cs="Times New Roman"/>
          <w:color w:val="262626"/>
        </w:rPr>
        <w:t xml:space="preserve"> here are</w:t>
      </w:r>
      <w:r w:rsidR="000C014F">
        <w:rPr>
          <w:rFonts w:ascii="Times New Roman" w:hAnsi="Times New Roman" w:cs="Times New Roman"/>
          <w:color w:val="262626"/>
        </w:rPr>
        <w:t xml:space="preserve"> (Hughes, 2003):</w:t>
      </w:r>
    </w:p>
    <w:p w14:paraId="74F25AB3" w14:textId="4E065DAE" w:rsidR="00396DCA" w:rsidRPr="00396DCA" w:rsidRDefault="00396DCA" w:rsidP="00396DCA">
      <w:pPr>
        <w:widowControl w:val="0"/>
        <w:numPr>
          <w:ilvl w:val="0"/>
          <w:numId w:val="17"/>
        </w:numPr>
        <w:autoSpaceDE w:val="0"/>
        <w:autoSpaceDN w:val="0"/>
        <w:adjustRightInd w:val="0"/>
        <w:spacing w:after="300"/>
        <w:rPr>
          <w:rFonts w:ascii="Times New Roman" w:hAnsi="Times New Roman" w:cs="Times New Roman"/>
          <w:color w:val="262626"/>
        </w:rPr>
      </w:pPr>
      <w:r w:rsidRPr="00396DCA">
        <w:rPr>
          <w:rFonts w:ascii="Times New Roman" w:hAnsi="Times New Roman" w:cs="Times New Roman"/>
          <w:b/>
          <w:bCs/>
          <w:i/>
          <w:iCs/>
          <w:color w:val="262626"/>
        </w:rPr>
        <w:t>Brand Metrics (Awareness, Preference, Selection)</w:t>
      </w:r>
      <w:r w:rsidRPr="00396DCA">
        <w:rPr>
          <w:rFonts w:ascii="Times New Roman" w:hAnsi="Times New Roman" w:cs="Times New Roman"/>
          <w:color w:val="262626"/>
        </w:rPr>
        <w:t xml:space="preserve"> – Numerous studies over the years have shown than sponsorships can move the needle for brand metrics when consumers are aware of the sponsorship.  </w:t>
      </w:r>
    </w:p>
    <w:p w14:paraId="428968FF" w14:textId="48AD1BB5" w:rsidR="00396DCA" w:rsidRPr="00396DCA" w:rsidRDefault="00396DCA" w:rsidP="00396DCA">
      <w:pPr>
        <w:widowControl w:val="0"/>
        <w:numPr>
          <w:ilvl w:val="0"/>
          <w:numId w:val="17"/>
        </w:numPr>
        <w:autoSpaceDE w:val="0"/>
        <w:autoSpaceDN w:val="0"/>
        <w:adjustRightInd w:val="0"/>
        <w:spacing w:after="300"/>
        <w:rPr>
          <w:rFonts w:ascii="Times New Roman" w:hAnsi="Times New Roman" w:cs="Times New Roman"/>
          <w:color w:val="262626"/>
        </w:rPr>
      </w:pPr>
      <w:r w:rsidRPr="00396DCA">
        <w:rPr>
          <w:rFonts w:ascii="Times New Roman" w:hAnsi="Times New Roman" w:cs="Times New Roman"/>
          <w:b/>
          <w:bCs/>
          <w:i/>
          <w:iCs/>
          <w:color w:val="262626"/>
        </w:rPr>
        <w:t>Digital Media (Online, Social, Mobile)</w:t>
      </w:r>
      <w:r w:rsidRPr="00396DCA">
        <w:rPr>
          <w:rFonts w:ascii="Times New Roman" w:hAnsi="Times New Roman" w:cs="Times New Roman"/>
          <w:color w:val="262626"/>
        </w:rPr>
        <w:t xml:space="preserve"> – Brands have increasingly stressed the need to engage consumer beyond t</w:t>
      </w:r>
      <w:r w:rsidR="00570221">
        <w:rPr>
          <w:rFonts w:ascii="Times New Roman" w:hAnsi="Times New Roman" w:cs="Times New Roman"/>
          <w:color w:val="262626"/>
        </w:rPr>
        <w:t>he venue</w:t>
      </w:r>
      <w:r w:rsidRPr="00396DCA">
        <w:rPr>
          <w:rFonts w:ascii="Times New Roman" w:hAnsi="Times New Roman" w:cs="Times New Roman"/>
          <w:color w:val="262626"/>
        </w:rPr>
        <w:t>.</w:t>
      </w:r>
    </w:p>
    <w:p w14:paraId="2C8DDAA6" w14:textId="7694C435" w:rsidR="00396DCA" w:rsidRPr="00396DCA" w:rsidRDefault="00396DCA" w:rsidP="00396DCA">
      <w:pPr>
        <w:widowControl w:val="0"/>
        <w:numPr>
          <w:ilvl w:val="0"/>
          <w:numId w:val="17"/>
        </w:numPr>
        <w:autoSpaceDE w:val="0"/>
        <w:autoSpaceDN w:val="0"/>
        <w:adjustRightInd w:val="0"/>
        <w:spacing w:after="300"/>
        <w:rPr>
          <w:rFonts w:ascii="Times New Roman" w:hAnsi="Times New Roman" w:cs="Times New Roman"/>
          <w:color w:val="262626"/>
        </w:rPr>
      </w:pPr>
      <w:r w:rsidRPr="00396DCA">
        <w:rPr>
          <w:rFonts w:ascii="Times New Roman" w:hAnsi="Times New Roman" w:cs="Times New Roman"/>
          <w:b/>
          <w:bCs/>
          <w:i/>
          <w:iCs/>
          <w:color w:val="262626"/>
        </w:rPr>
        <w:t>Sales Metrics (Both New &amp; Retained)</w:t>
      </w:r>
      <w:r w:rsidRPr="00396DCA">
        <w:rPr>
          <w:rFonts w:ascii="Times New Roman" w:hAnsi="Times New Roman" w:cs="Times New Roman"/>
          <w:color w:val="262626"/>
        </w:rPr>
        <w:t xml:space="preserve"> –</w:t>
      </w:r>
      <w:r w:rsidR="00FE3FDA">
        <w:rPr>
          <w:rFonts w:ascii="Times New Roman" w:hAnsi="Times New Roman" w:cs="Times New Roman"/>
          <w:color w:val="262626"/>
        </w:rPr>
        <w:t xml:space="preserve"> </w:t>
      </w:r>
      <w:r w:rsidRPr="00396DCA">
        <w:rPr>
          <w:rFonts w:ascii="Times New Roman" w:hAnsi="Times New Roman" w:cs="Times New Roman"/>
          <w:color w:val="262626"/>
        </w:rPr>
        <w:t>How did your sponsorship impact the broade</w:t>
      </w:r>
      <w:r w:rsidR="00FE3FDA">
        <w:rPr>
          <w:rFonts w:ascii="Times New Roman" w:hAnsi="Times New Roman" w:cs="Times New Roman"/>
          <w:color w:val="262626"/>
        </w:rPr>
        <w:t>r market? How does the sponsorship affect sales?</w:t>
      </w:r>
    </w:p>
    <w:p w14:paraId="5909EE3E" w14:textId="7E4E8867" w:rsidR="00396DCA" w:rsidRPr="00396DCA" w:rsidRDefault="00396DCA" w:rsidP="00396DCA">
      <w:pPr>
        <w:widowControl w:val="0"/>
        <w:numPr>
          <w:ilvl w:val="0"/>
          <w:numId w:val="17"/>
        </w:numPr>
        <w:autoSpaceDE w:val="0"/>
        <w:autoSpaceDN w:val="0"/>
        <w:adjustRightInd w:val="0"/>
        <w:spacing w:after="300"/>
        <w:rPr>
          <w:rFonts w:ascii="Times New Roman" w:hAnsi="Times New Roman" w:cs="Times New Roman"/>
          <w:color w:val="262626"/>
        </w:rPr>
      </w:pPr>
      <w:r w:rsidRPr="00396DCA">
        <w:rPr>
          <w:rFonts w:ascii="Times New Roman" w:hAnsi="Times New Roman" w:cs="Times New Roman"/>
          <w:b/>
          <w:bCs/>
          <w:i/>
          <w:iCs/>
          <w:color w:val="262626"/>
        </w:rPr>
        <w:t>Hospitality</w:t>
      </w:r>
      <w:r w:rsidR="00C64CE5">
        <w:rPr>
          <w:rFonts w:ascii="Times New Roman" w:hAnsi="Times New Roman" w:cs="Times New Roman"/>
          <w:color w:val="262626"/>
        </w:rPr>
        <w:t xml:space="preserve"> – H</w:t>
      </w:r>
      <w:r w:rsidRPr="00396DCA">
        <w:rPr>
          <w:rFonts w:ascii="Times New Roman" w:hAnsi="Times New Roman" w:cs="Times New Roman"/>
          <w:color w:val="262626"/>
        </w:rPr>
        <w:t xml:space="preserve">ow valuable </w:t>
      </w:r>
      <w:r w:rsidR="00C64CE5">
        <w:rPr>
          <w:rFonts w:ascii="Times New Roman" w:hAnsi="Times New Roman" w:cs="Times New Roman"/>
          <w:color w:val="262626"/>
        </w:rPr>
        <w:t>is the sponsorship to the people you’re inviting</w:t>
      </w:r>
      <w:r w:rsidRPr="00396DCA">
        <w:rPr>
          <w:rFonts w:ascii="Times New Roman" w:hAnsi="Times New Roman" w:cs="Times New Roman"/>
          <w:color w:val="262626"/>
        </w:rPr>
        <w:t xml:space="preserve"> and h</w:t>
      </w:r>
      <w:r w:rsidR="006C35C8">
        <w:rPr>
          <w:rFonts w:ascii="Times New Roman" w:hAnsi="Times New Roman" w:cs="Times New Roman"/>
          <w:color w:val="262626"/>
        </w:rPr>
        <w:t xml:space="preserve">ow much additional business </w:t>
      </w:r>
      <w:r w:rsidRPr="00396DCA">
        <w:rPr>
          <w:rFonts w:ascii="Times New Roman" w:hAnsi="Times New Roman" w:cs="Times New Roman"/>
          <w:color w:val="262626"/>
        </w:rPr>
        <w:t xml:space="preserve">are </w:t>
      </w:r>
      <w:r w:rsidR="006C35C8">
        <w:rPr>
          <w:rFonts w:ascii="Times New Roman" w:hAnsi="Times New Roman" w:cs="Times New Roman"/>
          <w:color w:val="262626"/>
        </w:rPr>
        <w:t>you able to generate from them?</w:t>
      </w:r>
    </w:p>
    <w:p w14:paraId="6D05957D" w14:textId="48A87D4F" w:rsidR="00396DCA" w:rsidRPr="00396DCA" w:rsidRDefault="00396DCA" w:rsidP="00396DCA">
      <w:pPr>
        <w:widowControl w:val="0"/>
        <w:numPr>
          <w:ilvl w:val="0"/>
          <w:numId w:val="17"/>
        </w:numPr>
        <w:autoSpaceDE w:val="0"/>
        <w:autoSpaceDN w:val="0"/>
        <w:adjustRightInd w:val="0"/>
        <w:spacing w:after="300"/>
        <w:rPr>
          <w:rFonts w:ascii="Times New Roman" w:hAnsi="Times New Roman" w:cs="Times New Roman"/>
          <w:color w:val="262626"/>
        </w:rPr>
      </w:pPr>
      <w:r w:rsidRPr="00396DCA">
        <w:rPr>
          <w:rFonts w:ascii="Times New Roman" w:hAnsi="Times New Roman" w:cs="Times New Roman"/>
          <w:b/>
          <w:bCs/>
          <w:i/>
          <w:iCs/>
          <w:color w:val="262626"/>
        </w:rPr>
        <w:t>Customer Engagement</w:t>
      </w:r>
      <w:r w:rsidRPr="00396DCA">
        <w:rPr>
          <w:rFonts w:ascii="Times New Roman" w:hAnsi="Times New Roman" w:cs="Times New Roman"/>
          <w:color w:val="262626"/>
        </w:rPr>
        <w:t xml:space="preserve"> –</w:t>
      </w:r>
      <w:r w:rsidR="006C35C8">
        <w:rPr>
          <w:rFonts w:ascii="Times New Roman" w:hAnsi="Times New Roman" w:cs="Times New Roman"/>
          <w:color w:val="262626"/>
        </w:rPr>
        <w:t>Are your customers positive to</w:t>
      </w:r>
      <w:r w:rsidR="009D03E7">
        <w:rPr>
          <w:rFonts w:ascii="Times New Roman" w:hAnsi="Times New Roman" w:cs="Times New Roman"/>
          <w:color w:val="262626"/>
        </w:rPr>
        <w:t>wards the sponsorship</w:t>
      </w:r>
      <w:r w:rsidR="006C35C8">
        <w:rPr>
          <w:rFonts w:ascii="Times New Roman" w:hAnsi="Times New Roman" w:cs="Times New Roman"/>
          <w:color w:val="262626"/>
        </w:rPr>
        <w:t>?</w:t>
      </w:r>
    </w:p>
    <w:p w14:paraId="0AD25167" w14:textId="1E250475" w:rsidR="00FF241C" w:rsidRPr="008F4D6B" w:rsidRDefault="00396DCA" w:rsidP="00833F11">
      <w:pPr>
        <w:widowControl w:val="0"/>
        <w:numPr>
          <w:ilvl w:val="0"/>
          <w:numId w:val="17"/>
        </w:numPr>
        <w:autoSpaceDE w:val="0"/>
        <w:autoSpaceDN w:val="0"/>
        <w:adjustRightInd w:val="0"/>
        <w:spacing w:after="300"/>
        <w:rPr>
          <w:rFonts w:ascii="Times New Roman" w:hAnsi="Times New Roman" w:cs="Times New Roman"/>
          <w:color w:val="262626"/>
        </w:rPr>
      </w:pPr>
      <w:r w:rsidRPr="00396DCA">
        <w:rPr>
          <w:rFonts w:ascii="Times New Roman" w:hAnsi="Times New Roman" w:cs="Times New Roman"/>
          <w:b/>
          <w:bCs/>
          <w:i/>
          <w:iCs/>
          <w:color w:val="262626"/>
        </w:rPr>
        <w:lastRenderedPageBreak/>
        <w:t>Employee Engagement</w:t>
      </w:r>
      <w:r w:rsidRPr="00396DCA">
        <w:rPr>
          <w:rFonts w:ascii="Times New Roman" w:hAnsi="Times New Roman" w:cs="Times New Roman"/>
          <w:color w:val="262626"/>
        </w:rPr>
        <w:t xml:space="preserve"> – Do you use you sponsorship to motivate employees?  How much more productivity to you get from employees with higher morale?  Does it have an impact on employee retention?</w:t>
      </w:r>
    </w:p>
    <w:p w14:paraId="1D8C6491" w14:textId="3747CD3E" w:rsidR="005561CB" w:rsidRPr="00230C3A" w:rsidRDefault="00230C3A" w:rsidP="00230C3A">
      <w:pPr>
        <w:widowControl w:val="0"/>
        <w:autoSpaceDE w:val="0"/>
        <w:autoSpaceDN w:val="0"/>
        <w:adjustRightInd w:val="0"/>
        <w:spacing w:after="300"/>
        <w:jc w:val="center"/>
        <w:rPr>
          <w:rFonts w:ascii="Times New Roman" w:hAnsi="Times New Roman" w:cs="Times New Roman"/>
          <w:b/>
          <w:color w:val="262626"/>
        </w:rPr>
      </w:pPr>
      <w:r>
        <w:rPr>
          <w:rFonts w:ascii="Times New Roman" w:hAnsi="Times New Roman" w:cs="Times New Roman"/>
          <w:b/>
          <w:color w:val="262626"/>
        </w:rPr>
        <w:t>References</w:t>
      </w:r>
    </w:p>
    <w:p w14:paraId="686D47DE" w14:textId="34AD1A75" w:rsidR="00F36285" w:rsidRPr="00230C3A" w:rsidRDefault="00F36285" w:rsidP="00F36285">
      <w:pPr>
        <w:widowControl w:val="0"/>
        <w:autoSpaceDE w:val="0"/>
        <w:autoSpaceDN w:val="0"/>
        <w:adjustRightInd w:val="0"/>
        <w:spacing w:after="300"/>
        <w:rPr>
          <w:rFonts w:ascii="Times New Roman" w:hAnsi="Times New Roman" w:cs="Times New Roman"/>
          <w:color w:val="262626"/>
        </w:rPr>
      </w:pPr>
      <w:proofErr w:type="spellStart"/>
      <w:r>
        <w:rPr>
          <w:rFonts w:ascii="Times New Roman" w:hAnsi="Times New Roman" w:cs="Times New Roman"/>
        </w:rPr>
        <w:t>Badash</w:t>
      </w:r>
      <w:proofErr w:type="spellEnd"/>
      <w:r>
        <w:rPr>
          <w:rFonts w:ascii="Times New Roman" w:hAnsi="Times New Roman" w:cs="Times New Roman"/>
        </w:rPr>
        <w:t xml:space="preserve">, D (2013, August 30). From Coke to Visa, HRC gets tough with top sponsors of Sochi Olympics. </w:t>
      </w:r>
      <w:r w:rsidRPr="00F36285">
        <w:rPr>
          <w:rFonts w:ascii="Times New Roman" w:hAnsi="Times New Roman" w:cs="Times New Roman"/>
          <w:i/>
        </w:rPr>
        <w:t>The New Civil Rights Movement,</w:t>
      </w:r>
      <w:r>
        <w:rPr>
          <w:rFonts w:ascii="Times New Roman" w:hAnsi="Times New Roman" w:cs="Times New Roman"/>
        </w:rPr>
        <w:t xml:space="preserve"> </w:t>
      </w:r>
      <w:r w:rsidRPr="00F36285">
        <w:rPr>
          <w:rFonts w:ascii="Times New Roman" w:hAnsi="Times New Roman" w:cs="Times New Roman"/>
        </w:rPr>
        <w:t>http://thenewcivilrightsmovement.com/from-coke-to-visa-hrc-gets-tough-with-top-sponsors-of-sochi-olympics/news/2013/08/30/74213#</w:t>
      </w:r>
      <w:proofErr w:type="gramStart"/>
      <w:r w:rsidRPr="00F36285">
        <w:rPr>
          <w:rFonts w:ascii="Times New Roman" w:hAnsi="Times New Roman" w:cs="Times New Roman"/>
        </w:rPr>
        <w:t>.Um9G7Ch5hIg</w:t>
      </w:r>
      <w:proofErr w:type="gramEnd"/>
    </w:p>
    <w:p w14:paraId="16FB490A" w14:textId="77777777" w:rsidR="00DF4D5C" w:rsidRPr="00A8692D" w:rsidRDefault="00DF4D5C" w:rsidP="00DF4D5C">
      <w:pPr>
        <w:widowControl w:val="0"/>
        <w:autoSpaceDE w:val="0"/>
        <w:autoSpaceDN w:val="0"/>
        <w:adjustRightInd w:val="0"/>
        <w:spacing w:after="300"/>
        <w:rPr>
          <w:rFonts w:ascii="Times New Roman" w:hAnsi="Times New Roman" w:cs="Times New Roman"/>
        </w:rPr>
      </w:pPr>
      <w:proofErr w:type="gramStart"/>
      <w:r>
        <w:rPr>
          <w:rFonts w:ascii="Times New Roman" w:hAnsi="Times New Roman" w:cs="Times New Roman"/>
        </w:rPr>
        <w:t>Best global brands 2013 (2014).</w:t>
      </w:r>
      <w:proofErr w:type="gramEnd"/>
      <w:r>
        <w:rPr>
          <w:rFonts w:ascii="Times New Roman" w:hAnsi="Times New Roman" w:cs="Times New Roman"/>
        </w:rPr>
        <w:t xml:space="preserve"> </w:t>
      </w:r>
      <w:proofErr w:type="spellStart"/>
      <w:r>
        <w:rPr>
          <w:rFonts w:ascii="Times New Roman" w:hAnsi="Times New Roman" w:cs="Times New Roman"/>
        </w:rPr>
        <w:t>Interbrand</w:t>
      </w:r>
      <w:proofErr w:type="spellEnd"/>
      <w:r>
        <w:rPr>
          <w:rFonts w:ascii="Times New Roman" w:hAnsi="Times New Roman" w:cs="Times New Roman"/>
        </w:rPr>
        <w:t xml:space="preserve">, </w:t>
      </w:r>
      <w:r w:rsidRPr="007609FB">
        <w:rPr>
          <w:rFonts w:ascii="Times New Roman" w:hAnsi="Times New Roman" w:cs="Times New Roman"/>
        </w:rPr>
        <w:t>http://www.interbrand.com/it/best-global-brands/2013/Coca-Cola</w:t>
      </w:r>
    </w:p>
    <w:p w14:paraId="45128F83" w14:textId="52F1AC73" w:rsidR="00F36285" w:rsidRDefault="00F36285" w:rsidP="00F36285">
      <w:pPr>
        <w:widowControl w:val="0"/>
        <w:autoSpaceDE w:val="0"/>
        <w:autoSpaceDN w:val="0"/>
        <w:adjustRightInd w:val="0"/>
        <w:spacing w:after="300"/>
        <w:rPr>
          <w:rFonts w:ascii="Times New Roman" w:hAnsi="Times New Roman" w:cs="Times New Roman"/>
        </w:rPr>
      </w:pPr>
      <w:proofErr w:type="gramStart"/>
      <w:r>
        <w:rPr>
          <w:rFonts w:ascii="Times New Roman" w:hAnsi="Times New Roman" w:cs="Times New Roman"/>
        </w:rPr>
        <w:t>Elliott, S (2013, September 29).</w:t>
      </w:r>
      <w:proofErr w:type="gramEnd"/>
      <w:r>
        <w:rPr>
          <w:rFonts w:ascii="Times New Roman" w:hAnsi="Times New Roman" w:cs="Times New Roman"/>
        </w:rPr>
        <w:t xml:space="preserve"> Apple passes Coca-Cola as most valuable brand. The New York Times, </w:t>
      </w:r>
      <w:r w:rsidRPr="00F36285">
        <w:rPr>
          <w:rFonts w:ascii="Times New Roman" w:hAnsi="Times New Roman" w:cs="Times New Roman"/>
        </w:rPr>
        <w:t>http://www.nytimes.com/2013/09/30/business/media/apple-passes-coca-cola-as-most-valuable-brand.html</w:t>
      </w:r>
      <w:proofErr w:type="gramStart"/>
      <w:r w:rsidRPr="00F36285">
        <w:rPr>
          <w:rFonts w:ascii="Times New Roman" w:hAnsi="Times New Roman" w:cs="Times New Roman"/>
        </w:rPr>
        <w:t>?_</w:t>
      </w:r>
      <w:proofErr w:type="gramEnd"/>
      <w:r w:rsidRPr="00F36285">
        <w:rPr>
          <w:rFonts w:ascii="Times New Roman" w:hAnsi="Times New Roman" w:cs="Times New Roman"/>
        </w:rPr>
        <w:t>r=0</w:t>
      </w:r>
    </w:p>
    <w:p w14:paraId="75EA940E" w14:textId="70CF320E" w:rsidR="00F36285" w:rsidRPr="00230C3A" w:rsidRDefault="00F36285" w:rsidP="00F36285">
      <w:pPr>
        <w:widowControl w:val="0"/>
        <w:autoSpaceDE w:val="0"/>
        <w:autoSpaceDN w:val="0"/>
        <w:adjustRightInd w:val="0"/>
        <w:spacing w:after="300"/>
        <w:rPr>
          <w:rFonts w:ascii="Times New Roman" w:hAnsi="Times New Roman" w:cs="Times New Roman"/>
          <w:color w:val="262626"/>
        </w:rPr>
      </w:pPr>
      <w:r>
        <w:rPr>
          <w:rFonts w:ascii="Times New Roman" w:hAnsi="Times New Roman" w:cs="Times New Roman"/>
        </w:rPr>
        <w:t xml:space="preserve">Hall, E, &amp; </w:t>
      </w:r>
      <w:proofErr w:type="spellStart"/>
      <w:r>
        <w:rPr>
          <w:rFonts w:ascii="Times New Roman" w:hAnsi="Times New Roman" w:cs="Times New Roman"/>
        </w:rPr>
        <w:t>Pathak</w:t>
      </w:r>
      <w:proofErr w:type="spellEnd"/>
      <w:r>
        <w:rPr>
          <w:rFonts w:ascii="Times New Roman" w:hAnsi="Times New Roman" w:cs="Times New Roman"/>
        </w:rPr>
        <w:t xml:space="preserve">, S (2013, October 4). How Coke teaches the world to sing. </w:t>
      </w:r>
      <w:r w:rsidRPr="00891136">
        <w:rPr>
          <w:rFonts w:ascii="Times New Roman" w:hAnsi="Times New Roman" w:cs="Times New Roman"/>
          <w:i/>
        </w:rPr>
        <w:t>Advertising Age</w:t>
      </w:r>
      <w:r>
        <w:rPr>
          <w:rFonts w:ascii="Times New Roman" w:hAnsi="Times New Roman" w:cs="Times New Roman"/>
        </w:rPr>
        <w:t xml:space="preserve">, </w:t>
      </w:r>
      <w:r w:rsidRPr="00891136">
        <w:rPr>
          <w:rFonts w:ascii="Times New Roman" w:hAnsi="Times New Roman" w:cs="Times New Roman"/>
        </w:rPr>
        <w:t>http://adage.com/article/special-report-music-and-marketing/coke-teaches-world-sing/244483/</w:t>
      </w:r>
    </w:p>
    <w:p w14:paraId="261803C6" w14:textId="77777777" w:rsidR="000C014F" w:rsidRDefault="000C014F" w:rsidP="000C014F">
      <w:pPr>
        <w:widowControl w:val="0"/>
        <w:autoSpaceDE w:val="0"/>
        <w:autoSpaceDN w:val="0"/>
        <w:adjustRightInd w:val="0"/>
        <w:spacing w:after="300"/>
        <w:rPr>
          <w:rFonts w:ascii="Times New Roman" w:hAnsi="Times New Roman" w:cs="Times New Roman"/>
        </w:rPr>
      </w:pPr>
      <w:r w:rsidRPr="00436C9B">
        <w:rPr>
          <w:rFonts w:ascii="Times New Roman" w:hAnsi="Times New Roman" w:cs="Times New Roman"/>
        </w:rPr>
        <w:t>Hughes, T</w:t>
      </w:r>
      <w:r>
        <w:rPr>
          <w:rFonts w:ascii="Times New Roman" w:hAnsi="Times New Roman" w:cs="Times New Roman"/>
        </w:rPr>
        <w:t xml:space="preserve"> (</w:t>
      </w:r>
      <w:r w:rsidRPr="00436C9B">
        <w:rPr>
          <w:rFonts w:ascii="Times New Roman" w:hAnsi="Times New Roman" w:cs="Times New Roman"/>
        </w:rPr>
        <w:t>2013</w:t>
      </w:r>
      <w:r>
        <w:rPr>
          <w:rFonts w:ascii="Times New Roman" w:hAnsi="Times New Roman" w:cs="Times New Roman"/>
        </w:rPr>
        <w:t xml:space="preserve">, September 2). </w:t>
      </w:r>
      <w:proofErr w:type="gramStart"/>
      <w:r>
        <w:rPr>
          <w:rFonts w:ascii="Times New Roman" w:hAnsi="Times New Roman" w:cs="Times New Roman"/>
        </w:rPr>
        <w:t>Sponsorship success is defined by the numbers you m</w:t>
      </w:r>
      <w:r w:rsidRPr="00511FE6">
        <w:rPr>
          <w:rFonts w:ascii="Times New Roman" w:hAnsi="Times New Roman" w:cs="Times New Roman"/>
        </w:rPr>
        <w:t>easure</w:t>
      </w:r>
      <w:r>
        <w:rPr>
          <w:rStyle w:val="Hyperlink"/>
          <w:rFonts w:ascii="Times New Roman" w:hAnsi="Times New Roman" w:cs="Times New Roman"/>
          <w:color w:val="auto"/>
          <w:u w:val="none"/>
        </w:rPr>
        <w:t xml:space="preserve">, </w:t>
      </w:r>
      <w:r w:rsidRPr="00511FE6">
        <w:rPr>
          <w:rStyle w:val="Hyperlink"/>
          <w:rFonts w:ascii="Times New Roman" w:hAnsi="Times New Roman" w:cs="Times New Roman"/>
          <w:i/>
          <w:color w:val="auto"/>
          <w:u w:val="none"/>
        </w:rPr>
        <w:t>Baylor S3 Report</w:t>
      </w:r>
      <w:r>
        <w:rPr>
          <w:rStyle w:val="Hyperlink"/>
          <w:rFonts w:ascii="Times New Roman" w:hAnsi="Times New Roman" w:cs="Times New Roman"/>
          <w:color w:val="auto"/>
          <w:u w:val="none"/>
        </w:rPr>
        <w:t>,</w:t>
      </w:r>
      <w:r w:rsidRPr="00436C9B">
        <w:rPr>
          <w:rFonts w:ascii="Times New Roman" w:hAnsi="Times New Roman" w:cs="Times New Roman"/>
        </w:rPr>
        <w:t xml:space="preserve"> </w:t>
      </w:r>
      <w:r w:rsidRPr="007609FB">
        <w:rPr>
          <w:rFonts w:ascii="Times New Roman" w:hAnsi="Times New Roman" w:cs="Times New Roman"/>
        </w:rPr>
        <w:t>http://baylors3.com/sponsorship-success-metrics/</w:t>
      </w:r>
      <w:proofErr w:type="gramEnd"/>
    </w:p>
    <w:p w14:paraId="4DA04490" w14:textId="44A1D022" w:rsidR="00F36285" w:rsidRPr="00230C3A" w:rsidRDefault="00F36285" w:rsidP="00F36285">
      <w:pPr>
        <w:widowControl w:val="0"/>
        <w:autoSpaceDE w:val="0"/>
        <w:autoSpaceDN w:val="0"/>
        <w:adjustRightInd w:val="0"/>
        <w:spacing w:after="300"/>
        <w:rPr>
          <w:rFonts w:ascii="Times New Roman" w:hAnsi="Times New Roman" w:cs="Times New Roman"/>
          <w:color w:val="262626"/>
        </w:rPr>
      </w:pPr>
      <w:r>
        <w:rPr>
          <w:rFonts w:ascii="Times New Roman" w:hAnsi="Times New Roman" w:cs="Times New Roman"/>
        </w:rPr>
        <w:t xml:space="preserve">Johnson, K (2013, October 29). Olympic countdown: Tough sledding for Sochi organizers. </w:t>
      </w:r>
      <w:r w:rsidRPr="00F36285">
        <w:rPr>
          <w:rFonts w:ascii="Times New Roman" w:hAnsi="Times New Roman" w:cs="Times New Roman"/>
          <w:i/>
        </w:rPr>
        <w:t>USA Today,</w:t>
      </w:r>
      <w:r>
        <w:rPr>
          <w:rFonts w:ascii="Times New Roman" w:hAnsi="Times New Roman" w:cs="Times New Roman"/>
        </w:rPr>
        <w:t xml:space="preserve"> </w:t>
      </w:r>
      <w:r w:rsidRPr="00F36285">
        <w:rPr>
          <w:rFonts w:ascii="Times New Roman" w:hAnsi="Times New Roman" w:cs="Times New Roman"/>
        </w:rPr>
        <w:t>http://www.usatoday.com/story/sports/olympics/</w:t>
      </w:r>
      <w:r>
        <w:rPr>
          <w:rFonts w:ascii="Times New Roman" w:hAnsi="Times New Roman" w:cs="Times New Roman"/>
        </w:rPr>
        <w:t xml:space="preserve"> </w:t>
      </w:r>
      <w:r w:rsidRPr="00F36285">
        <w:rPr>
          <w:rFonts w:ascii="Times New Roman" w:hAnsi="Times New Roman" w:cs="Times New Roman"/>
        </w:rPr>
        <w:t>2013/10/28/sochi-olympics-countdown-security-construction-challenges/3290175/</w:t>
      </w:r>
      <w:r>
        <w:rPr>
          <w:rFonts w:ascii="Times New Roman" w:hAnsi="Times New Roman" w:cs="Times New Roman"/>
          <w:color w:val="262626"/>
        </w:rPr>
        <w:t xml:space="preserve"> </w:t>
      </w:r>
    </w:p>
    <w:p w14:paraId="51277379" w14:textId="4A93884F" w:rsidR="000912CD" w:rsidRDefault="00FA7221" w:rsidP="00976F15">
      <w:pPr>
        <w:rPr>
          <w:rFonts w:ascii="Times New Roman" w:hAnsi="Times New Roman" w:cs="Times New Roman"/>
        </w:rPr>
      </w:pPr>
      <w:r>
        <w:rPr>
          <w:rFonts w:ascii="Times New Roman" w:hAnsi="Times New Roman" w:cs="Times New Roman"/>
        </w:rPr>
        <w:t xml:space="preserve">Lawrence, AT &amp; Weber, J (2014). </w:t>
      </w:r>
      <w:r w:rsidRPr="009144E5">
        <w:rPr>
          <w:rFonts w:ascii="Times New Roman" w:hAnsi="Times New Roman" w:cs="Times New Roman"/>
          <w:i/>
        </w:rPr>
        <w:t>Business</w:t>
      </w:r>
      <w:r w:rsidR="000912CD" w:rsidRPr="009144E5">
        <w:rPr>
          <w:rFonts w:ascii="Times New Roman" w:hAnsi="Times New Roman" w:cs="Times New Roman"/>
          <w:i/>
        </w:rPr>
        <w:t xml:space="preserve"> and Society: Stakeholders, Ethics, </w:t>
      </w:r>
      <w:proofErr w:type="gramStart"/>
      <w:r w:rsidR="000912CD" w:rsidRPr="009144E5">
        <w:rPr>
          <w:rFonts w:ascii="Times New Roman" w:hAnsi="Times New Roman" w:cs="Times New Roman"/>
          <w:i/>
        </w:rPr>
        <w:t>Public</w:t>
      </w:r>
      <w:proofErr w:type="gramEnd"/>
      <w:r w:rsidR="000912CD" w:rsidRPr="009144E5">
        <w:rPr>
          <w:rFonts w:ascii="Times New Roman" w:hAnsi="Times New Roman" w:cs="Times New Roman"/>
          <w:i/>
        </w:rPr>
        <w:t xml:space="preserve"> Policy</w:t>
      </w:r>
      <w:r w:rsidR="000912CD">
        <w:rPr>
          <w:rFonts w:ascii="Times New Roman" w:hAnsi="Times New Roman" w:cs="Times New Roman"/>
        </w:rPr>
        <w:t>.</w:t>
      </w:r>
      <w:r>
        <w:rPr>
          <w:rFonts w:ascii="Times New Roman" w:hAnsi="Times New Roman" w:cs="Times New Roman"/>
        </w:rPr>
        <w:t xml:space="preserve"> </w:t>
      </w:r>
      <w:r w:rsidR="000912CD">
        <w:rPr>
          <w:rFonts w:ascii="Times New Roman" w:hAnsi="Times New Roman" w:cs="Times New Roman"/>
        </w:rPr>
        <w:t>McGraw-Hill Irwin.</w:t>
      </w:r>
    </w:p>
    <w:p w14:paraId="33F65920" w14:textId="77777777" w:rsidR="000912CD" w:rsidRDefault="000912CD" w:rsidP="00976F15">
      <w:pPr>
        <w:rPr>
          <w:rFonts w:ascii="Times New Roman" w:hAnsi="Times New Roman" w:cs="Times New Roman"/>
        </w:rPr>
      </w:pPr>
    </w:p>
    <w:p w14:paraId="02557D87" w14:textId="0F50AE3F" w:rsidR="000C014F" w:rsidRDefault="000C014F" w:rsidP="00976F15">
      <w:pPr>
        <w:rPr>
          <w:rFonts w:ascii="Times New Roman" w:hAnsi="Times New Roman" w:cs="Times New Roman"/>
        </w:rPr>
      </w:pPr>
      <w:r>
        <w:rPr>
          <w:rFonts w:ascii="Times New Roman" w:hAnsi="Times New Roman" w:cs="Times New Roman"/>
        </w:rPr>
        <w:t xml:space="preserve">MacDonald, C </w:t>
      </w:r>
      <w:r w:rsidR="00DF4882">
        <w:rPr>
          <w:rFonts w:ascii="Times New Roman" w:hAnsi="Times New Roman" w:cs="Times New Roman"/>
        </w:rPr>
        <w:t xml:space="preserve">(2014, February 6). </w:t>
      </w:r>
      <w:proofErr w:type="gramStart"/>
      <w:r w:rsidR="00DF4882">
        <w:rPr>
          <w:rFonts w:ascii="Times New Roman" w:hAnsi="Times New Roman" w:cs="Times New Roman"/>
        </w:rPr>
        <w:t>Business, the Sochi Olympics, and g</w:t>
      </w:r>
      <w:r>
        <w:rPr>
          <w:rFonts w:ascii="Times New Roman" w:hAnsi="Times New Roman" w:cs="Times New Roman"/>
        </w:rPr>
        <w:t xml:space="preserve">ay </w:t>
      </w:r>
      <w:r w:rsidR="00DF4882">
        <w:rPr>
          <w:rFonts w:ascii="Times New Roman" w:hAnsi="Times New Roman" w:cs="Times New Roman"/>
        </w:rPr>
        <w:t>rights.</w:t>
      </w:r>
      <w:proofErr w:type="gramEnd"/>
      <w:r w:rsidR="00DF4882">
        <w:rPr>
          <w:rFonts w:ascii="Times New Roman" w:hAnsi="Times New Roman" w:cs="Times New Roman"/>
        </w:rPr>
        <w:t xml:space="preserve"> </w:t>
      </w:r>
      <w:proofErr w:type="gramStart"/>
      <w:r w:rsidR="00DF4882">
        <w:rPr>
          <w:rFonts w:ascii="Times New Roman" w:hAnsi="Times New Roman" w:cs="Times New Roman"/>
        </w:rPr>
        <w:t>The Business Ethics Blog.</w:t>
      </w:r>
      <w:proofErr w:type="gramEnd"/>
      <w:r w:rsidR="00DF4882">
        <w:rPr>
          <w:rFonts w:ascii="Times New Roman" w:hAnsi="Times New Roman" w:cs="Times New Roman"/>
        </w:rPr>
        <w:t xml:space="preserve"> http://businessethicsblog.com/2013/08/09/business-the-sochi-olympics-and-gay-rights/</w:t>
      </w:r>
    </w:p>
    <w:p w14:paraId="0F129826" w14:textId="77777777" w:rsidR="000C014F" w:rsidRDefault="000C014F" w:rsidP="00976F15">
      <w:pPr>
        <w:rPr>
          <w:rFonts w:ascii="Times New Roman" w:hAnsi="Times New Roman" w:cs="Times New Roman"/>
        </w:rPr>
      </w:pPr>
    </w:p>
    <w:p w14:paraId="179F8078" w14:textId="24BD592B" w:rsidR="00976F15" w:rsidRDefault="00976F15" w:rsidP="00976F15">
      <w:pPr>
        <w:rPr>
          <w:rFonts w:ascii="Times New Roman" w:hAnsi="Times New Roman" w:cs="Times New Roman"/>
        </w:rPr>
      </w:pPr>
      <w:r>
        <w:rPr>
          <w:rFonts w:ascii="Times New Roman" w:hAnsi="Times New Roman" w:cs="Times New Roman"/>
        </w:rPr>
        <w:t xml:space="preserve">Miller, MJ (2013, October 24). Coke executives weigh input on gay rights at Olympics.  </w:t>
      </w:r>
      <w:proofErr w:type="spellStart"/>
      <w:r>
        <w:rPr>
          <w:rFonts w:ascii="Times New Roman" w:hAnsi="Times New Roman" w:cs="Times New Roman"/>
        </w:rPr>
        <w:t>Interbrand’s</w:t>
      </w:r>
      <w:proofErr w:type="spellEnd"/>
      <w:r>
        <w:rPr>
          <w:rFonts w:ascii="Times New Roman" w:hAnsi="Times New Roman" w:cs="Times New Roman"/>
        </w:rPr>
        <w:t xml:space="preserve"> </w:t>
      </w:r>
      <w:proofErr w:type="spellStart"/>
      <w:r w:rsidRPr="00923B34">
        <w:rPr>
          <w:rFonts w:ascii="Times New Roman" w:hAnsi="Times New Roman" w:cs="Times New Roman"/>
          <w:i/>
        </w:rPr>
        <w:t>brandchannel</w:t>
      </w:r>
      <w:proofErr w:type="spellEnd"/>
      <w:r>
        <w:rPr>
          <w:rFonts w:ascii="Times New Roman" w:hAnsi="Times New Roman" w:cs="Times New Roman"/>
        </w:rPr>
        <w:t xml:space="preserve">, </w:t>
      </w:r>
      <w:r w:rsidRPr="007609FB">
        <w:rPr>
          <w:rFonts w:ascii="Times New Roman" w:hAnsi="Times New Roman" w:cs="Times New Roman"/>
        </w:rPr>
        <w:t>http://www.brandchannel.com/home/post/Coke-Gay-Rights-Olympics-102413.aspx</w:t>
      </w:r>
    </w:p>
    <w:p w14:paraId="334BB7B7" w14:textId="77777777" w:rsidR="00976F15" w:rsidRDefault="00976F15" w:rsidP="00976F15">
      <w:pPr>
        <w:rPr>
          <w:rFonts w:ascii="Times New Roman" w:hAnsi="Times New Roman" w:cs="Times New Roman"/>
        </w:rPr>
      </w:pPr>
    </w:p>
    <w:p w14:paraId="6A2366F3" w14:textId="7FE2AD5A" w:rsidR="00BA2571" w:rsidRDefault="002F14CF" w:rsidP="00BA2571">
      <w:pPr>
        <w:rPr>
          <w:rFonts w:ascii="Times New Roman" w:hAnsi="Times New Roman" w:cs="Times New Roman"/>
        </w:rPr>
      </w:pPr>
      <w:r>
        <w:rPr>
          <w:rFonts w:ascii="Times New Roman" w:hAnsi="Times New Roman" w:cs="Times New Roman"/>
        </w:rPr>
        <w:t xml:space="preserve">Oliphant, R (2013, October 30). Sochi Winter Olympics 2014: Rising </w:t>
      </w:r>
      <w:r w:rsidR="009817C1">
        <w:rPr>
          <w:rFonts w:ascii="Times New Roman" w:hAnsi="Times New Roman" w:cs="Times New Roman"/>
        </w:rPr>
        <w:t xml:space="preserve">concerns over games mar 100-days-to-go celebrations. </w:t>
      </w:r>
      <w:r w:rsidR="009817C1" w:rsidRPr="009817C1">
        <w:rPr>
          <w:rFonts w:ascii="Times New Roman" w:hAnsi="Times New Roman" w:cs="Times New Roman"/>
          <w:i/>
        </w:rPr>
        <w:t>The Telegraph</w:t>
      </w:r>
      <w:r w:rsidR="009817C1">
        <w:rPr>
          <w:rFonts w:ascii="Times New Roman" w:hAnsi="Times New Roman" w:cs="Times New Roman"/>
        </w:rPr>
        <w:t xml:space="preserve">, </w:t>
      </w:r>
      <w:r w:rsidR="00BA2571" w:rsidRPr="007609FB">
        <w:rPr>
          <w:rFonts w:ascii="Times New Roman" w:hAnsi="Times New Roman" w:cs="Times New Roman"/>
        </w:rPr>
        <w:t>http://www.telegraph.co.uk/sport/othersports/winter-olympics/10416297/Sochi-Winter-Olympics-2014-rising-concerns-over-Games-mar-100-days-to-go-celebrations.html</w:t>
      </w:r>
    </w:p>
    <w:p w14:paraId="61F8FC63" w14:textId="77777777" w:rsidR="00BA2571" w:rsidRDefault="00BA2571" w:rsidP="00BA2571">
      <w:pPr>
        <w:rPr>
          <w:rFonts w:ascii="Times New Roman" w:hAnsi="Times New Roman" w:cs="Times New Roman"/>
        </w:rPr>
      </w:pPr>
    </w:p>
    <w:p w14:paraId="66FEEACB" w14:textId="6B3170AF" w:rsidR="008141AA" w:rsidRDefault="008141AA" w:rsidP="00BA2571">
      <w:pPr>
        <w:rPr>
          <w:rFonts w:ascii="Times New Roman" w:hAnsi="Times New Roman" w:cs="Times New Roman"/>
        </w:rPr>
      </w:pPr>
      <w:proofErr w:type="spellStart"/>
      <w:r>
        <w:rPr>
          <w:rFonts w:ascii="Times New Roman" w:hAnsi="Times New Roman" w:cs="Times New Roman"/>
        </w:rPr>
        <w:lastRenderedPageBreak/>
        <w:t>Sethi</w:t>
      </w:r>
      <w:proofErr w:type="spellEnd"/>
      <w:r>
        <w:rPr>
          <w:rFonts w:ascii="Times New Roman" w:hAnsi="Times New Roman" w:cs="Times New Roman"/>
        </w:rPr>
        <w:t xml:space="preserve">, SP (2003). </w:t>
      </w:r>
      <w:r w:rsidRPr="00ED5582">
        <w:rPr>
          <w:rFonts w:ascii="Times New Roman" w:hAnsi="Times New Roman" w:cs="Times New Roman"/>
          <w:i/>
        </w:rPr>
        <w:t xml:space="preserve">Setting Global Standards: Guidelines for Creating </w:t>
      </w:r>
      <w:r w:rsidR="00ED5582" w:rsidRPr="00ED5582">
        <w:rPr>
          <w:rFonts w:ascii="Times New Roman" w:hAnsi="Times New Roman" w:cs="Times New Roman"/>
          <w:i/>
        </w:rPr>
        <w:t>Codes of Conduct in Multinational Corporations</w:t>
      </w:r>
      <w:r w:rsidR="00ED5582">
        <w:rPr>
          <w:rFonts w:ascii="Times New Roman" w:hAnsi="Times New Roman" w:cs="Times New Roman"/>
        </w:rPr>
        <w:t xml:space="preserve">. NJ: Wiley. </w:t>
      </w:r>
    </w:p>
    <w:p w14:paraId="27F759C7" w14:textId="77777777" w:rsidR="00BA2571" w:rsidRDefault="00BA2571" w:rsidP="00BA2571">
      <w:pPr>
        <w:rPr>
          <w:rFonts w:ascii="Times New Roman" w:hAnsi="Times New Roman" w:cs="Times New Roman"/>
        </w:rPr>
      </w:pPr>
    </w:p>
    <w:p w14:paraId="0E68476E" w14:textId="64DCBF73" w:rsidR="002D76EF" w:rsidRDefault="00CE219F" w:rsidP="00833F11">
      <w:pPr>
        <w:widowControl w:val="0"/>
        <w:autoSpaceDE w:val="0"/>
        <w:autoSpaceDN w:val="0"/>
        <w:adjustRightInd w:val="0"/>
        <w:spacing w:after="300"/>
        <w:rPr>
          <w:rFonts w:ascii="Times New Roman" w:hAnsi="Times New Roman" w:cs="Times New Roman"/>
        </w:rPr>
      </w:pPr>
      <w:proofErr w:type="spellStart"/>
      <w:r>
        <w:rPr>
          <w:rFonts w:ascii="Times New Roman" w:hAnsi="Times New Roman" w:cs="Times New Roman"/>
        </w:rPr>
        <w:t>Shockman</w:t>
      </w:r>
      <w:proofErr w:type="spellEnd"/>
      <w:r>
        <w:rPr>
          <w:rFonts w:ascii="Times New Roman" w:hAnsi="Times New Roman" w:cs="Times New Roman"/>
        </w:rPr>
        <w:t xml:space="preserve">, E, </w:t>
      </w:r>
      <w:proofErr w:type="spellStart"/>
      <w:r>
        <w:rPr>
          <w:rFonts w:ascii="Times New Roman" w:hAnsi="Times New Roman" w:cs="Times New Roman"/>
        </w:rPr>
        <w:t>Dyomkin</w:t>
      </w:r>
      <w:proofErr w:type="spellEnd"/>
      <w:r>
        <w:rPr>
          <w:rFonts w:ascii="Times New Roman" w:hAnsi="Times New Roman" w:cs="Times New Roman"/>
        </w:rPr>
        <w:t xml:space="preserve">, D, &amp; de </w:t>
      </w:r>
      <w:proofErr w:type="spellStart"/>
      <w:r>
        <w:rPr>
          <w:rFonts w:ascii="Times New Roman" w:hAnsi="Times New Roman" w:cs="Times New Roman"/>
        </w:rPr>
        <w:t>Carbonnel</w:t>
      </w:r>
      <w:proofErr w:type="spellEnd"/>
      <w:r>
        <w:rPr>
          <w:rFonts w:ascii="Times New Roman" w:hAnsi="Times New Roman" w:cs="Times New Roman"/>
        </w:rPr>
        <w:t>, A (2013). Olympic-sized corruption plagues Sochi Winter Games, report claims</w:t>
      </w:r>
      <w:r w:rsidR="002D76EF">
        <w:rPr>
          <w:rFonts w:ascii="Times New Roman" w:hAnsi="Times New Roman" w:cs="Times New Roman"/>
        </w:rPr>
        <w:t xml:space="preserve">, </w:t>
      </w:r>
      <w:r w:rsidR="002D76EF" w:rsidRPr="002D76EF">
        <w:rPr>
          <w:rFonts w:ascii="Times New Roman" w:hAnsi="Times New Roman" w:cs="Times New Roman"/>
          <w:i/>
        </w:rPr>
        <w:t>NBCNews.com</w:t>
      </w:r>
      <w:r w:rsidR="002D76EF">
        <w:rPr>
          <w:rFonts w:ascii="Times New Roman" w:hAnsi="Times New Roman" w:cs="Times New Roman"/>
        </w:rPr>
        <w:t xml:space="preserve">, </w:t>
      </w:r>
      <w:r w:rsidR="002D76EF" w:rsidRPr="002D76EF">
        <w:rPr>
          <w:rFonts w:ascii="Times New Roman" w:hAnsi="Times New Roman" w:cs="Times New Roman"/>
        </w:rPr>
        <w:t>http://worldnews.nbcnews.com/_news/2013/05/30/18631119-olympic-sized-corruption-plagues-sochi-winter-games-report-claims</w:t>
      </w:r>
    </w:p>
    <w:p w14:paraId="00BDB5C2" w14:textId="3989F77A" w:rsidR="00E71B78" w:rsidRDefault="008141AA" w:rsidP="00833F11">
      <w:pPr>
        <w:widowControl w:val="0"/>
        <w:autoSpaceDE w:val="0"/>
        <w:autoSpaceDN w:val="0"/>
        <w:adjustRightInd w:val="0"/>
        <w:spacing w:after="300"/>
        <w:rPr>
          <w:rFonts w:ascii="Times New Roman" w:hAnsi="Times New Roman" w:cs="Times New Roman"/>
        </w:rPr>
      </w:pPr>
      <w:proofErr w:type="gramStart"/>
      <w:r>
        <w:rPr>
          <w:rFonts w:ascii="Times New Roman" w:hAnsi="Times New Roman" w:cs="Times New Roman"/>
        </w:rPr>
        <w:t>Social Olympics sponsorship (2013, August 28).</w:t>
      </w:r>
      <w:proofErr w:type="gramEnd"/>
      <w:r>
        <w:rPr>
          <w:rFonts w:ascii="Times New Roman" w:hAnsi="Times New Roman" w:cs="Times New Roman"/>
        </w:rPr>
        <w:t xml:space="preserve"> </w:t>
      </w:r>
      <w:r w:rsidR="00396DCA" w:rsidRPr="007609FB">
        <w:rPr>
          <w:rFonts w:ascii="Times New Roman" w:hAnsi="Times New Roman" w:cs="Times New Roman"/>
        </w:rPr>
        <w:t>http://www.coca-colacompany.com/press-center/company-statements/sochi-olympics-sponsorship</w:t>
      </w:r>
    </w:p>
    <w:sectPr w:rsidR="00E71B78" w:rsidSect="001B4A00">
      <w:headerReference w:type="default" r:id="rId8"/>
      <w:footerReference w:type="even"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802A5" w14:textId="77777777" w:rsidR="00B03A17" w:rsidRDefault="00B03A17" w:rsidP="00AE459D">
      <w:r>
        <w:separator/>
      </w:r>
    </w:p>
  </w:endnote>
  <w:endnote w:type="continuationSeparator" w:id="0">
    <w:p w14:paraId="356BF623" w14:textId="77777777" w:rsidR="00B03A17" w:rsidRDefault="00B03A17" w:rsidP="00AE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569D7" w14:textId="77777777" w:rsidR="00B03A17" w:rsidRDefault="00B03A17" w:rsidP="002849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42D515" w14:textId="77777777" w:rsidR="00B03A17" w:rsidRDefault="00B03A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C5F55" w14:textId="77777777" w:rsidR="00B03A17" w:rsidRDefault="00B03A17" w:rsidP="00AE459D">
      <w:r>
        <w:separator/>
      </w:r>
    </w:p>
  </w:footnote>
  <w:footnote w:type="continuationSeparator" w:id="0">
    <w:p w14:paraId="1CB749D0" w14:textId="77777777" w:rsidR="00B03A17" w:rsidRDefault="00B03A17" w:rsidP="00AE45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D799C" w14:textId="532322AE" w:rsidR="00B03A17" w:rsidRDefault="00B03A17" w:rsidP="00811406">
    <w:pPr>
      <w:pStyle w:val="Header"/>
      <w:ind w:left="6120"/>
    </w:pPr>
    <w:r>
      <w:rPr>
        <w:rStyle w:val="PageNumber"/>
      </w:rPr>
      <w:t>Coca-Cola TN-</w:t>
    </w:r>
    <w:r>
      <w:rPr>
        <w:rStyle w:val="PageNumber"/>
      </w:rPr>
      <w:fldChar w:fldCharType="begin"/>
    </w:r>
    <w:r>
      <w:rPr>
        <w:rStyle w:val="PageNumber"/>
      </w:rPr>
      <w:instrText xml:space="preserve"> PAGE </w:instrText>
    </w:r>
    <w:r>
      <w:rPr>
        <w:rStyle w:val="PageNumber"/>
      </w:rPr>
      <w:fldChar w:fldCharType="separate"/>
    </w:r>
    <w:r w:rsidR="0060589F">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F37BE"/>
    <w:multiLevelType w:val="hybridMultilevel"/>
    <w:tmpl w:val="40BAB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E68D0"/>
    <w:multiLevelType w:val="hybridMultilevel"/>
    <w:tmpl w:val="8AEE64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24E06"/>
    <w:multiLevelType w:val="hybridMultilevel"/>
    <w:tmpl w:val="E9EEE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C94149"/>
    <w:multiLevelType w:val="hybridMultilevel"/>
    <w:tmpl w:val="B650B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E386F"/>
    <w:multiLevelType w:val="hybridMultilevel"/>
    <w:tmpl w:val="59AA3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35BFB"/>
    <w:multiLevelType w:val="hybridMultilevel"/>
    <w:tmpl w:val="04E875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5447D8"/>
    <w:multiLevelType w:val="hybridMultilevel"/>
    <w:tmpl w:val="E4CCF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24416C"/>
    <w:multiLevelType w:val="hybridMultilevel"/>
    <w:tmpl w:val="3E1C4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4747F6"/>
    <w:multiLevelType w:val="hybridMultilevel"/>
    <w:tmpl w:val="D3702A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F3218E"/>
    <w:multiLevelType w:val="hybridMultilevel"/>
    <w:tmpl w:val="0B66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D94EE0"/>
    <w:multiLevelType w:val="hybridMultilevel"/>
    <w:tmpl w:val="69A0BF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2F11D6"/>
    <w:multiLevelType w:val="hybridMultilevel"/>
    <w:tmpl w:val="CEBA5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9151B2"/>
    <w:multiLevelType w:val="hybridMultilevel"/>
    <w:tmpl w:val="52562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4288D9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71F52"/>
    <w:multiLevelType w:val="hybridMultilevel"/>
    <w:tmpl w:val="76028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347D8"/>
    <w:multiLevelType w:val="hybridMultilevel"/>
    <w:tmpl w:val="AAAE6B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437B88"/>
    <w:multiLevelType w:val="hybridMultilevel"/>
    <w:tmpl w:val="B08EA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03DE2"/>
    <w:multiLevelType w:val="hybridMultilevel"/>
    <w:tmpl w:val="85C20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7D4148"/>
    <w:multiLevelType w:val="hybridMultilevel"/>
    <w:tmpl w:val="E9EEE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CC177C"/>
    <w:multiLevelType w:val="hybridMultilevel"/>
    <w:tmpl w:val="4C8E61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13"/>
  </w:num>
  <w:num w:numId="5">
    <w:abstractNumId w:val="14"/>
  </w:num>
  <w:num w:numId="6">
    <w:abstractNumId w:val="12"/>
  </w:num>
  <w:num w:numId="7">
    <w:abstractNumId w:val="19"/>
  </w:num>
  <w:num w:numId="8">
    <w:abstractNumId w:val="2"/>
  </w:num>
  <w:num w:numId="9">
    <w:abstractNumId w:val="3"/>
  </w:num>
  <w:num w:numId="10">
    <w:abstractNumId w:val="15"/>
  </w:num>
  <w:num w:numId="11">
    <w:abstractNumId w:val="8"/>
  </w:num>
  <w:num w:numId="12">
    <w:abstractNumId w:val="11"/>
  </w:num>
  <w:num w:numId="13">
    <w:abstractNumId w:val="18"/>
  </w:num>
  <w:num w:numId="14">
    <w:abstractNumId w:val="9"/>
  </w:num>
  <w:num w:numId="15">
    <w:abstractNumId w:val="6"/>
  </w:num>
  <w:num w:numId="16">
    <w:abstractNumId w:val="17"/>
  </w:num>
  <w:num w:numId="17">
    <w:abstractNumId w:val="0"/>
  </w:num>
  <w:num w:numId="18">
    <w:abstractNumId w:val="7"/>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25B"/>
    <w:rsid w:val="00006C32"/>
    <w:rsid w:val="0002177A"/>
    <w:rsid w:val="00026E76"/>
    <w:rsid w:val="00034399"/>
    <w:rsid w:val="00046ABA"/>
    <w:rsid w:val="0005002B"/>
    <w:rsid w:val="00052EAD"/>
    <w:rsid w:val="00061A1A"/>
    <w:rsid w:val="00066449"/>
    <w:rsid w:val="000747C9"/>
    <w:rsid w:val="000912CD"/>
    <w:rsid w:val="00091F0F"/>
    <w:rsid w:val="00094A30"/>
    <w:rsid w:val="000B4AFC"/>
    <w:rsid w:val="000C014F"/>
    <w:rsid w:val="000D603E"/>
    <w:rsid w:val="000E4F19"/>
    <w:rsid w:val="000F3ECD"/>
    <w:rsid w:val="000F530C"/>
    <w:rsid w:val="000F5347"/>
    <w:rsid w:val="000F55D5"/>
    <w:rsid w:val="001019FD"/>
    <w:rsid w:val="00102DA6"/>
    <w:rsid w:val="00105D33"/>
    <w:rsid w:val="00107A54"/>
    <w:rsid w:val="0011366B"/>
    <w:rsid w:val="00117B6A"/>
    <w:rsid w:val="00123EA3"/>
    <w:rsid w:val="001314DA"/>
    <w:rsid w:val="00132FC3"/>
    <w:rsid w:val="00133001"/>
    <w:rsid w:val="001335C1"/>
    <w:rsid w:val="00146F17"/>
    <w:rsid w:val="00155DE1"/>
    <w:rsid w:val="0016240E"/>
    <w:rsid w:val="0016287A"/>
    <w:rsid w:val="0017095F"/>
    <w:rsid w:val="00177463"/>
    <w:rsid w:val="00177868"/>
    <w:rsid w:val="00182520"/>
    <w:rsid w:val="00193808"/>
    <w:rsid w:val="001A2CE6"/>
    <w:rsid w:val="001A3505"/>
    <w:rsid w:val="001B2525"/>
    <w:rsid w:val="001B4A00"/>
    <w:rsid w:val="001B582E"/>
    <w:rsid w:val="001C0A72"/>
    <w:rsid w:val="001C21D4"/>
    <w:rsid w:val="001D28F7"/>
    <w:rsid w:val="001D3B4C"/>
    <w:rsid w:val="001D563B"/>
    <w:rsid w:val="001E7A18"/>
    <w:rsid w:val="001F270D"/>
    <w:rsid w:val="001F5835"/>
    <w:rsid w:val="00204315"/>
    <w:rsid w:val="00207CFB"/>
    <w:rsid w:val="002105E9"/>
    <w:rsid w:val="002105F0"/>
    <w:rsid w:val="0021412F"/>
    <w:rsid w:val="0022001F"/>
    <w:rsid w:val="00225784"/>
    <w:rsid w:val="00230C3A"/>
    <w:rsid w:val="00232EE1"/>
    <w:rsid w:val="00233430"/>
    <w:rsid w:val="002346F8"/>
    <w:rsid w:val="00241872"/>
    <w:rsid w:val="0025149D"/>
    <w:rsid w:val="00261A02"/>
    <w:rsid w:val="00270E94"/>
    <w:rsid w:val="0028495F"/>
    <w:rsid w:val="00292A3C"/>
    <w:rsid w:val="00296453"/>
    <w:rsid w:val="002A3E89"/>
    <w:rsid w:val="002C1C8D"/>
    <w:rsid w:val="002C3E3E"/>
    <w:rsid w:val="002C6DA8"/>
    <w:rsid w:val="002D5A6C"/>
    <w:rsid w:val="002D76EF"/>
    <w:rsid w:val="002E7598"/>
    <w:rsid w:val="002F14CF"/>
    <w:rsid w:val="00306CCF"/>
    <w:rsid w:val="003155EF"/>
    <w:rsid w:val="00333BEF"/>
    <w:rsid w:val="003350DA"/>
    <w:rsid w:val="00354BBC"/>
    <w:rsid w:val="00357A67"/>
    <w:rsid w:val="00361EA1"/>
    <w:rsid w:val="00365177"/>
    <w:rsid w:val="003661A8"/>
    <w:rsid w:val="0036719D"/>
    <w:rsid w:val="00372B84"/>
    <w:rsid w:val="00372EC2"/>
    <w:rsid w:val="00381532"/>
    <w:rsid w:val="003876A2"/>
    <w:rsid w:val="00390420"/>
    <w:rsid w:val="00396DCA"/>
    <w:rsid w:val="003A266C"/>
    <w:rsid w:val="003B0F43"/>
    <w:rsid w:val="003B52C8"/>
    <w:rsid w:val="003B7137"/>
    <w:rsid w:val="003C05CC"/>
    <w:rsid w:val="003D1887"/>
    <w:rsid w:val="003D29CB"/>
    <w:rsid w:val="003D7070"/>
    <w:rsid w:val="003F1010"/>
    <w:rsid w:val="003F323F"/>
    <w:rsid w:val="003F324B"/>
    <w:rsid w:val="004115EC"/>
    <w:rsid w:val="00411ADB"/>
    <w:rsid w:val="0042734C"/>
    <w:rsid w:val="0043025D"/>
    <w:rsid w:val="00430417"/>
    <w:rsid w:val="00432B75"/>
    <w:rsid w:val="00436C9B"/>
    <w:rsid w:val="004534AA"/>
    <w:rsid w:val="004569C3"/>
    <w:rsid w:val="00462AA5"/>
    <w:rsid w:val="00462B12"/>
    <w:rsid w:val="00462BFB"/>
    <w:rsid w:val="004668D2"/>
    <w:rsid w:val="0047629A"/>
    <w:rsid w:val="00477682"/>
    <w:rsid w:val="00481653"/>
    <w:rsid w:val="00485C61"/>
    <w:rsid w:val="00491A0E"/>
    <w:rsid w:val="00493E02"/>
    <w:rsid w:val="00493FE8"/>
    <w:rsid w:val="00496FB6"/>
    <w:rsid w:val="004B00F6"/>
    <w:rsid w:val="004B0BCA"/>
    <w:rsid w:val="004B1C36"/>
    <w:rsid w:val="004D4D04"/>
    <w:rsid w:val="004E221F"/>
    <w:rsid w:val="004F22E6"/>
    <w:rsid w:val="005013D6"/>
    <w:rsid w:val="0050704F"/>
    <w:rsid w:val="00511FE6"/>
    <w:rsid w:val="0051722C"/>
    <w:rsid w:val="00525C73"/>
    <w:rsid w:val="00534F65"/>
    <w:rsid w:val="00551F2F"/>
    <w:rsid w:val="005543EA"/>
    <w:rsid w:val="00554B8E"/>
    <w:rsid w:val="00554BB9"/>
    <w:rsid w:val="005561CB"/>
    <w:rsid w:val="00570221"/>
    <w:rsid w:val="00572B23"/>
    <w:rsid w:val="0057340F"/>
    <w:rsid w:val="005742DC"/>
    <w:rsid w:val="00574956"/>
    <w:rsid w:val="00575816"/>
    <w:rsid w:val="005849BC"/>
    <w:rsid w:val="00593430"/>
    <w:rsid w:val="005A21EB"/>
    <w:rsid w:val="005A74DB"/>
    <w:rsid w:val="005C0548"/>
    <w:rsid w:val="005D30D8"/>
    <w:rsid w:val="005D3E79"/>
    <w:rsid w:val="005E122F"/>
    <w:rsid w:val="005E36C5"/>
    <w:rsid w:val="005E4E07"/>
    <w:rsid w:val="005F7523"/>
    <w:rsid w:val="0060250C"/>
    <w:rsid w:val="0060589F"/>
    <w:rsid w:val="00611571"/>
    <w:rsid w:val="006169AB"/>
    <w:rsid w:val="00617CD2"/>
    <w:rsid w:val="006234BD"/>
    <w:rsid w:val="006309D3"/>
    <w:rsid w:val="0065017D"/>
    <w:rsid w:val="00655776"/>
    <w:rsid w:val="00670539"/>
    <w:rsid w:val="006733B8"/>
    <w:rsid w:val="0068317A"/>
    <w:rsid w:val="00684453"/>
    <w:rsid w:val="00692411"/>
    <w:rsid w:val="006934AF"/>
    <w:rsid w:val="006943CD"/>
    <w:rsid w:val="00696B83"/>
    <w:rsid w:val="006C3458"/>
    <w:rsid w:val="006C35C8"/>
    <w:rsid w:val="006C6FA0"/>
    <w:rsid w:val="006C7FCD"/>
    <w:rsid w:val="006E3BCD"/>
    <w:rsid w:val="007012E2"/>
    <w:rsid w:val="0070784A"/>
    <w:rsid w:val="0071062F"/>
    <w:rsid w:val="007353E8"/>
    <w:rsid w:val="00752C2C"/>
    <w:rsid w:val="007609FB"/>
    <w:rsid w:val="007626B8"/>
    <w:rsid w:val="00763553"/>
    <w:rsid w:val="00787EF1"/>
    <w:rsid w:val="00793CAB"/>
    <w:rsid w:val="0079710B"/>
    <w:rsid w:val="007A0CE5"/>
    <w:rsid w:val="007A35C4"/>
    <w:rsid w:val="007C0FD5"/>
    <w:rsid w:val="007C6927"/>
    <w:rsid w:val="007D43AC"/>
    <w:rsid w:val="007D5E2F"/>
    <w:rsid w:val="007E0844"/>
    <w:rsid w:val="007F2BBC"/>
    <w:rsid w:val="008044D1"/>
    <w:rsid w:val="00811406"/>
    <w:rsid w:val="0081193B"/>
    <w:rsid w:val="008141AA"/>
    <w:rsid w:val="008177AD"/>
    <w:rsid w:val="00824289"/>
    <w:rsid w:val="008262E1"/>
    <w:rsid w:val="0083040A"/>
    <w:rsid w:val="00833F11"/>
    <w:rsid w:val="00855E80"/>
    <w:rsid w:val="00862882"/>
    <w:rsid w:val="008757FD"/>
    <w:rsid w:val="00875C3C"/>
    <w:rsid w:val="00876B9A"/>
    <w:rsid w:val="00880DAD"/>
    <w:rsid w:val="00881024"/>
    <w:rsid w:val="00884273"/>
    <w:rsid w:val="00891136"/>
    <w:rsid w:val="00894EB2"/>
    <w:rsid w:val="008A5206"/>
    <w:rsid w:val="008B0728"/>
    <w:rsid w:val="008B38A6"/>
    <w:rsid w:val="008B4693"/>
    <w:rsid w:val="008B61F9"/>
    <w:rsid w:val="008B77ED"/>
    <w:rsid w:val="008C351D"/>
    <w:rsid w:val="008C3B37"/>
    <w:rsid w:val="008D32CC"/>
    <w:rsid w:val="008F0724"/>
    <w:rsid w:val="008F4D6B"/>
    <w:rsid w:val="009016E0"/>
    <w:rsid w:val="00901F5E"/>
    <w:rsid w:val="00903219"/>
    <w:rsid w:val="00911229"/>
    <w:rsid w:val="009144E5"/>
    <w:rsid w:val="00922FA1"/>
    <w:rsid w:val="00924EC9"/>
    <w:rsid w:val="00924F2E"/>
    <w:rsid w:val="009273C9"/>
    <w:rsid w:val="00940329"/>
    <w:rsid w:val="00941CA6"/>
    <w:rsid w:val="009421F5"/>
    <w:rsid w:val="00942ED0"/>
    <w:rsid w:val="00944076"/>
    <w:rsid w:val="00955AFC"/>
    <w:rsid w:val="00955D05"/>
    <w:rsid w:val="00965CE4"/>
    <w:rsid w:val="00967D5A"/>
    <w:rsid w:val="00976F15"/>
    <w:rsid w:val="009817C1"/>
    <w:rsid w:val="0098569A"/>
    <w:rsid w:val="00985AA9"/>
    <w:rsid w:val="009871AD"/>
    <w:rsid w:val="009912C0"/>
    <w:rsid w:val="00992860"/>
    <w:rsid w:val="00993273"/>
    <w:rsid w:val="009A41AA"/>
    <w:rsid w:val="009A44DC"/>
    <w:rsid w:val="009B502F"/>
    <w:rsid w:val="009B65EC"/>
    <w:rsid w:val="009C2130"/>
    <w:rsid w:val="009C5132"/>
    <w:rsid w:val="009D03E7"/>
    <w:rsid w:val="009D174C"/>
    <w:rsid w:val="009D45B2"/>
    <w:rsid w:val="009D712B"/>
    <w:rsid w:val="00A050B8"/>
    <w:rsid w:val="00A21EDA"/>
    <w:rsid w:val="00A24E3D"/>
    <w:rsid w:val="00A271E5"/>
    <w:rsid w:val="00A31F28"/>
    <w:rsid w:val="00A34653"/>
    <w:rsid w:val="00A37517"/>
    <w:rsid w:val="00A4301C"/>
    <w:rsid w:val="00A72F17"/>
    <w:rsid w:val="00A80DA7"/>
    <w:rsid w:val="00A8378E"/>
    <w:rsid w:val="00A8692D"/>
    <w:rsid w:val="00A95B6F"/>
    <w:rsid w:val="00A97283"/>
    <w:rsid w:val="00AB097B"/>
    <w:rsid w:val="00AC6E35"/>
    <w:rsid w:val="00AD0B5C"/>
    <w:rsid w:val="00AE114F"/>
    <w:rsid w:val="00AE459D"/>
    <w:rsid w:val="00AE7B5F"/>
    <w:rsid w:val="00AF6B7B"/>
    <w:rsid w:val="00B03A17"/>
    <w:rsid w:val="00B0523B"/>
    <w:rsid w:val="00B052AC"/>
    <w:rsid w:val="00B05561"/>
    <w:rsid w:val="00B068ED"/>
    <w:rsid w:val="00B12B58"/>
    <w:rsid w:val="00B14C95"/>
    <w:rsid w:val="00B15E8D"/>
    <w:rsid w:val="00B27751"/>
    <w:rsid w:val="00B31607"/>
    <w:rsid w:val="00B4089A"/>
    <w:rsid w:val="00B44B31"/>
    <w:rsid w:val="00B46122"/>
    <w:rsid w:val="00B55212"/>
    <w:rsid w:val="00B64BD9"/>
    <w:rsid w:val="00B8525B"/>
    <w:rsid w:val="00B9089C"/>
    <w:rsid w:val="00B93343"/>
    <w:rsid w:val="00BA07B8"/>
    <w:rsid w:val="00BA2571"/>
    <w:rsid w:val="00BB13EF"/>
    <w:rsid w:val="00BB2C01"/>
    <w:rsid w:val="00BC5784"/>
    <w:rsid w:val="00BD10BA"/>
    <w:rsid w:val="00BD32D1"/>
    <w:rsid w:val="00BD72F4"/>
    <w:rsid w:val="00BE1D10"/>
    <w:rsid w:val="00BE657E"/>
    <w:rsid w:val="00C01203"/>
    <w:rsid w:val="00C053FE"/>
    <w:rsid w:val="00C14F1B"/>
    <w:rsid w:val="00C158C5"/>
    <w:rsid w:val="00C20D20"/>
    <w:rsid w:val="00C235FC"/>
    <w:rsid w:val="00C241FC"/>
    <w:rsid w:val="00C244E3"/>
    <w:rsid w:val="00C26A18"/>
    <w:rsid w:val="00C27FF0"/>
    <w:rsid w:val="00C35638"/>
    <w:rsid w:val="00C36CFA"/>
    <w:rsid w:val="00C41624"/>
    <w:rsid w:val="00C43FE5"/>
    <w:rsid w:val="00C44D79"/>
    <w:rsid w:val="00C57C0F"/>
    <w:rsid w:val="00C64CE5"/>
    <w:rsid w:val="00C660FA"/>
    <w:rsid w:val="00C71C38"/>
    <w:rsid w:val="00C741CF"/>
    <w:rsid w:val="00C75180"/>
    <w:rsid w:val="00C757AD"/>
    <w:rsid w:val="00C816AE"/>
    <w:rsid w:val="00C8245A"/>
    <w:rsid w:val="00C90CE9"/>
    <w:rsid w:val="00C975B6"/>
    <w:rsid w:val="00CA12A2"/>
    <w:rsid w:val="00CB5D11"/>
    <w:rsid w:val="00CD0A13"/>
    <w:rsid w:val="00CD1318"/>
    <w:rsid w:val="00CD7FB3"/>
    <w:rsid w:val="00CE219F"/>
    <w:rsid w:val="00CE774B"/>
    <w:rsid w:val="00CF1806"/>
    <w:rsid w:val="00CF7BF7"/>
    <w:rsid w:val="00D0189C"/>
    <w:rsid w:val="00D163C5"/>
    <w:rsid w:val="00D401F3"/>
    <w:rsid w:val="00D41A56"/>
    <w:rsid w:val="00D55300"/>
    <w:rsid w:val="00D606BF"/>
    <w:rsid w:val="00D67EB0"/>
    <w:rsid w:val="00D706AB"/>
    <w:rsid w:val="00D71A9A"/>
    <w:rsid w:val="00D7730C"/>
    <w:rsid w:val="00D8094D"/>
    <w:rsid w:val="00D81EA8"/>
    <w:rsid w:val="00D8224A"/>
    <w:rsid w:val="00D85DEE"/>
    <w:rsid w:val="00D933CF"/>
    <w:rsid w:val="00D96C0F"/>
    <w:rsid w:val="00D97225"/>
    <w:rsid w:val="00DB1594"/>
    <w:rsid w:val="00DB666E"/>
    <w:rsid w:val="00DC7AFC"/>
    <w:rsid w:val="00DD19AF"/>
    <w:rsid w:val="00DD798E"/>
    <w:rsid w:val="00DE21A2"/>
    <w:rsid w:val="00DF42E0"/>
    <w:rsid w:val="00DF4882"/>
    <w:rsid w:val="00DF4D5C"/>
    <w:rsid w:val="00DF5167"/>
    <w:rsid w:val="00E117D3"/>
    <w:rsid w:val="00E15A03"/>
    <w:rsid w:val="00E16E27"/>
    <w:rsid w:val="00E204AC"/>
    <w:rsid w:val="00E27166"/>
    <w:rsid w:val="00E31124"/>
    <w:rsid w:val="00E370AE"/>
    <w:rsid w:val="00E43C72"/>
    <w:rsid w:val="00E458FC"/>
    <w:rsid w:val="00E71B78"/>
    <w:rsid w:val="00E733B6"/>
    <w:rsid w:val="00E749B6"/>
    <w:rsid w:val="00E765C4"/>
    <w:rsid w:val="00E814BA"/>
    <w:rsid w:val="00E85C38"/>
    <w:rsid w:val="00E937A5"/>
    <w:rsid w:val="00E94E84"/>
    <w:rsid w:val="00E95703"/>
    <w:rsid w:val="00EA55B1"/>
    <w:rsid w:val="00EA7C31"/>
    <w:rsid w:val="00EB0EBB"/>
    <w:rsid w:val="00EC33D1"/>
    <w:rsid w:val="00EC7B42"/>
    <w:rsid w:val="00ED32F4"/>
    <w:rsid w:val="00ED5582"/>
    <w:rsid w:val="00ED70C9"/>
    <w:rsid w:val="00EE57EA"/>
    <w:rsid w:val="00EE7FD7"/>
    <w:rsid w:val="00EF0F33"/>
    <w:rsid w:val="00EF3FDE"/>
    <w:rsid w:val="00EF4041"/>
    <w:rsid w:val="00F14573"/>
    <w:rsid w:val="00F17169"/>
    <w:rsid w:val="00F179C5"/>
    <w:rsid w:val="00F26D53"/>
    <w:rsid w:val="00F30908"/>
    <w:rsid w:val="00F35EAA"/>
    <w:rsid w:val="00F36285"/>
    <w:rsid w:val="00F47E93"/>
    <w:rsid w:val="00F5127A"/>
    <w:rsid w:val="00F533F3"/>
    <w:rsid w:val="00F55B38"/>
    <w:rsid w:val="00F60C75"/>
    <w:rsid w:val="00F616AD"/>
    <w:rsid w:val="00F7233A"/>
    <w:rsid w:val="00F7575B"/>
    <w:rsid w:val="00F76F3B"/>
    <w:rsid w:val="00F819C2"/>
    <w:rsid w:val="00F8747C"/>
    <w:rsid w:val="00F96234"/>
    <w:rsid w:val="00FA7221"/>
    <w:rsid w:val="00FA744F"/>
    <w:rsid w:val="00FB41E7"/>
    <w:rsid w:val="00FB553E"/>
    <w:rsid w:val="00FC531F"/>
    <w:rsid w:val="00FD0B9B"/>
    <w:rsid w:val="00FD274E"/>
    <w:rsid w:val="00FE3FDA"/>
    <w:rsid w:val="00FE42FC"/>
    <w:rsid w:val="00FF241C"/>
    <w:rsid w:val="00FF45C0"/>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11BD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3EF"/>
    <w:rPr>
      <w:color w:val="0000FF" w:themeColor="hyperlink"/>
      <w:u w:val="single"/>
    </w:rPr>
  </w:style>
  <w:style w:type="paragraph" w:styleId="ListParagraph">
    <w:name w:val="List Paragraph"/>
    <w:basedOn w:val="Normal"/>
    <w:uiPriority w:val="34"/>
    <w:qFormat/>
    <w:rsid w:val="00833F11"/>
    <w:pPr>
      <w:ind w:left="720"/>
      <w:contextualSpacing/>
    </w:pPr>
  </w:style>
  <w:style w:type="character" w:styleId="FollowedHyperlink">
    <w:name w:val="FollowedHyperlink"/>
    <w:basedOn w:val="DefaultParagraphFont"/>
    <w:uiPriority w:val="99"/>
    <w:semiHidden/>
    <w:unhideWhenUsed/>
    <w:rsid w:val="00ED70C9"/>
    <w:rPr>
      <w:color w:val="800080" w:themeColor="followedHyperlink"/>
      <w:u w:val="single"/>
    </w:rPr>
  </w:style>
  <w:style w:type="paragraph" w:styleId="Footer">
    <w:name w:val="footer"/>
    <w:basedOn w:val="Normal"/>
    <w:link w:val="FooterChar"/>
    <w:uiPriority w:val="99"/>
    <w:unhideWhenUsed/>
    <w:rsid w:val="00AE459D"/>
    <w:pPr>
      <w:tabs>
        <w:tab w:val="center" w:pos="4320"/>
        <w:tab w:val="right" w:pos="8640"/>
      </w:tabs>
    </w:pPr>
  </w:style>
  <w:style w:type="character" w:customStyle="1" w:styleId="FooterChar">
    <w:name w:val="Footer Char"/>
    <w:basedOn w:val="DefaultParagraphFont"/>
    <w:link w:val="Footer"/>
    <w:uiPriority w:val="99"/>
    <w:rsid w:val="00AE459D"/>
  </w:style>
  <w:style w:type="character" w:styleId="PageNumber">
    <w:name w:val="page number"/>
    <w:basedOn w:val="DefaultParagraphFont"/>
    <w:uiPriority w:val="99"/>
    <w:semiHidden/>
    <w:unhideWhenUsed/>
    <w:rsid w:val="00AE459D"/>
  </w:style>
  <w:style w:type="paragraph" w:styleId="Header">
    <w:name w:val="header"/>
    <w:basedOn w:val="Normal"/>
    <w:link w:val="HeaderChar"/>
    <w:uiPriority w:val="99"/>
    <w:unhideWhenUsed/>
    <w:rsid w:val="00811406"/>
    <w:pPr>
      <w:tabs>
        <w:tab w:val="center" w:pos="4320"/>
        <w:tab w:val="right" w:pos="8640"/>
      </w:tabs>
    </w:pPr>
  </w:style>
  <w:style w:type="character" w:customStyle="1" w:styleId="HeaderChar">
    <w:name w:val="Header Char"/>
    <w:basedOn w:val="DefaultParagraphFont"/>
    <w:link w:val="Header"/>
    <w:uiPriority w:val="99"/>
    <w:rsid w:val="008114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3EF"/>
    <w:rPr>
      <w:color w:val="0000FF" w:themeColor="hyperlink"/>
      <w:u w:val="single"/>
    </w:rPr>
  </w:style>
  <w:style w:type="paragraph" w:styleId="ListParagraph">
    <w:name w:val="List Paragraph"/>
    <w:basedOn w:val="Normal"/>
    <w:uiPriority w:val="34"/>
    <w:qFormat/>
    <w:rsid w:val="00833F11"/>
    <w:pPr>
      <w:ind w:left="720"/>
      <w:contextualSpacing/>
    </w:pPr>
  </w:style>
  <w:style w:type="character" w:styleId="FollowedHyperlink">
    <w:name w:val="FollowedHyperlink"/>
    <w:basedOn w:val="DefaultParagraphFont"/>
    <w:uiPriority w:val="99"/>
    <w:semiHidden/>
    <w:unhideWhenUsed/>
    <w:rsid w:val="00ED70C9"/>
    <w:rPr>
      <w:color w:val="800080" w:themeColor="followedHyperlink"/>
      <w:u w:val="single"/>
    </w:rPr>
  </w:style>
  <w:style w:type="paragraph" w:styleId="Footer">
    <w:name w:val="footer"/>
    <w:basedOn w:val="Normal"/>
    <w:link w:val="FooterChar"/>
    <w:uiPriority w:val="99"/>
    <w:unhideWhenUsed/>
    <w:rsid w:val="00AE459D"/>
    <w:pPr>
      <w:tabs>
        <w:tab w:val="center" w:pos="4320"/>
        <w:tab w:val="right" w:pos="8640"/>
      </w:tabs>
    </w:pPr>
  </w:style>
  <w:style w:type="character" w:customStyle="1" w:styleId="FooterChar">
    <w:name w:val="Footer Char"/>
    <w:basedOn w:val="DefaultParagraphFont"/>
    <w:link w:val="Footer"/>
    <w:uiPriority w:val="99"/>
    <w:rsid w:val="00AE459D"/>
  </w:style>
  <w:style w:type="character" w:styleId="PageNumber">
    <w:name w:val="page number"/>
    <w:basedOn w:val="DefaultParagraphFont"/>
    <w:uiPriority w:val="99"/>
    <w:semiHidden/>
    <w:unhideWhenUsed/>
    <w:rsid w:val="00AE459D"/>
  </w:style>
  <w:style w:type="paragraph" w:styleId="Header">
    <w:name w:val="header"/>
    <w:basedOn w:val="Normal"/>
    <w:link w:val="HeaderChar"/>
    <w:uiPriority w:val="99"/>
    <w:unhideWhenUsed/>
    <w:rsid w:val="00811406"/>
    <w:pPr>
      <w:tabs>
        <w:tab w:val="center" w:pos="4320"/>
        <w:tab w:val="right" w:pos="8640"/>
      </w:tabs>
    </w:pPr>
  </w:style>
  <w:style w:type="character" w:customStyle="1" w:styleId="HeaderChar">
    <w:name w:val="Header Char"/>
    <w:basedOn w:val="DefaultParagraphFont"/>
    <w:link w:val="Header"/>
    <w:uiPriority w:val="99"/>
    <w:rsid w:val="00811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3282</Words>
  <Characters>18329</Characters>
  <Application>Microsoft Macintosh Word</Application>
  <DocSecurity>0</DocSecurity>
  <Lines>338</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xxxxxxx</dc:creator>
  <cp:keywords/>
  <dc:description/>
  <cp:lastModifiedBy>xxxx xxxx</cp:lastModifiedBy>
  <cp:revision>2</cp:revision>
  <cp:lastPrinted>2014-04-03T20:11:00Z</cp:lastPrinted>
  <dcterms:created xsi:type="dcterms:W3CDTF">2014-04-24T01:43:00Z</dcterms:created>
  <dcterms:modified xsi:type="dcterms:W3CDTF">2014-04-24T01:43:00Z</dcterms:modified>
  <cp:category/>
</cp:coreProperties>
</file>