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DC" w:rsidRDefault="00285B65" w:rsidP="00285B65">
      <w:pPr>
        <w:spacing w:line="240" w:lineRule="auto"/>
        <w:contextualSpacing/>
      </w:pPr>
      <w:bookmarkStart w:id="0" w:name="_GoBack"/>
      <w:bookmarkEnd w:id="0"/>
      <w:r>
        <w:t>Comments from Conference (and how addressed)* for “Harassment: I’ve Left, Do I Still Come Forward?</w:t>
      </w:r>
      <w:r w:rsidR="006E78CF">
        <w:t>” Now titled “I’ve Left, Do I Still Come Forward”</w:t>
      </w:r>
    </w:p>
    <w:p w:rsidR="00285B65" w:rsidRDefault="00285B65" w:rsidP="00285B65">
      <w:pPr>
        <w:spacing w:line="240" w:lineRule="auto"/>
        <w:contextualSpacing/>
      </w:pPr>
    </w:p>
    <w:p w:rsidR="00285B65" w:rsidRPr="00AD22EE" w:rsidRDefault="00285B65" w:rsidP="00285B65">
      <w:pPr>
        <w:spacing w:line="240" w:lineRule="auto"/>
        <w:contextualSpacing/>
        <w:rPr>
          <w:u w:val="single"/>
        </w:rPr>
      </w:pPr>
      <w:r w:rsidRPr="00AD22EE">
        <w:rPr>
          <w:u w:val="single"/>
        </w:rPr>
        <w:t>Critical Incident</w:t>
      </w:r>
    </w:p>
    <w:p w:rsidR="00285B65" w:rsidRDefault="00285B65" w:rsidP="00285B65">
      <w:pPr>
        <w:spacing w:line="240" w:lineRule="auto"/>
        <w:contextualSpacing/>
      </w:pPr>
    </w:p>
    <w:p w:rsidR="00AD22EE" w:rsidRPr="00C114F5" w:rsidRDefault="00C114F5" w:rsidP="00AD22EE">
      <w:pPr>
        <w:pStyle w:val="ListParagraph"/>
        <w:numPr>
          <w:ilvl w:val="0"/>
          <w:numId w:val="1"/>
        </w:numPr>
        <w:spacing w:line="240" w:lineRule="auto"/>
        <w:rPr>
          <w:u w:val="single"/>
        </w:rPr>
      </w:pPr>
      <w:r>
        <w:t>Start with 1st</w:t>
      </w:r>
      <w:r w:rsidR="00AD22EE">
        <w:t xml:space="preserve"> person, you finished with third*</w:t>
      </w:r>
    </w:p>
    <w:p w:rsidR="00C114F5" w:rsidRPr="00C114F5" w:rsidRDefault="00C114F5" w:rsidP="00C114F5">
      <w:pPr>
        <w:spacing w:line="240" w:lineRule="auto"/>
        <w:ind w:left="360"/>
        <w:rPr>
          <w:i/>
        </w:rPr>
      </w:pPr>
      <w:r>
        <w:rPr>
          <w:i/>
        </w:rPr>
        <w:t>We have reviewed the critical incident and made sure everything was in the third person.</w:t>
      </w:r>
    </w:p>
    <w:p w:rsidR="00AD22EE" w:rsidRPr="00C114F5" w:rsidRDefault="00AD22EE" w:rsidP="00AD22EE">
      <w:pPr>
        <w:pStyle w:val="ListParagraph"/>
        <w:numPr>
          <w:ilvl w:val="0"/>
          <w:numId w:val="1"/>
        </w:numPr>
        <w:spacing w:line="240" w:lineRule="auto"/>
        <w:rPr>
          <w:u w:val="single"/>
        </w:rPr>
      </w:pPr>
      <w:r>
        <w:t>Maybe compact further</w:t>
      </w:r>
    </w:p>
    <w:p w:rsidR="00C114F5" w:rsidRPr="00C114F5" w:rsidRDefault="00C114F5" w:rsidP="00C114F5">
      <w:pPr>
        <w:spacing w:line="240" w:lineRule="auto"/>
        <w:ind w:left="360"/>
        <w:rPr>
          <w:i/>
        </w:rPr>
      </w:pPr>
      <w:r>
        <w:rPr>
          <w:i/>
        </w:rPr>
        <w:t xml:space="preserve">Per the reviews, we have tightened up the language. </w:t>
      </w:r>
    </w:p>
    <w:p w:rsidR="00AD22EE" w:rsidRPr="00AD22EE" w:rsidRDefault="00AD22EE" w:rsidP="00AD22EE">
      <w:pPr>
        <w:pStyle w:val="ListParagraph"/>
        <w:numPr>
          <w:ilvl w:val="0"/>
          <w:numId w:val="1"/>
        </w:numPr>
        <w:spacing w:line="240" w:lineRule="auto"/>
        <w:rPr>
          <w:u w:val="single"/>
        </w:rPr>
      </w:pPr>
      <w:r>
        <w:t>Could go in direction of case</w:t>
      </w:r>
    </w:p>
    <w:p w:rsidR="00AD22EE" w:rsidRPr="00AD22EE" w:rsidRDefault="00AD22EE" w:rsidP="00AD22EE">
      <w:pPr>
        <w:pStyle w:val="ListParagraph"/>
        <w:numPr>
          <w:ilvl w:val="1"/>
          <w:numId w:val="1"/>
        </w:numPr>
        <w:spacing w:line="240" w:lineRule="auto"/>
        <w:rPr>
          <w:u w:val="single"/>
        </w:rPr>
      </w:pPr>
      <w:r>
        <w:t>Nepotism</w:t>
      </w:r>
    </w:p>
    <w:p w:rsidR="00AD22EE" w:rsidRPr="00AD22EE" w:rsidRDefault="00AD22EE" w:rsidP="00AD22EE">
      <w:pPr>
        <w:pStyle w:val="ListParagraph"/>
        <w:numPr>
          <w:ilvl w:val="1"/>
          <w:numId w:val="1"/>
        </w:numPr>
        <w:spacing w:line="240" w:lineRule="auto"/>
        <w:rPr>
          <w:u w:val="single"/>
        </w:rPr>
      </w:pPr>
      <w:r>
        <w:t>Harassment religion/weight</w:t>
      </w:r>
    </w:p>
    <w:p w:rsidR="00AD22EE" w:rsidRPr="00C114F5" w:rsidRDefault="00AD22EE" w:rsidP="00AD22EE">
      <w:pPr>
        <w:pStyle w:val="ListParagraph"/>
        <w:numPr>
          <w:ilvl w:val="1"/>
          <w:numId w:val="1"/>
        </w:numPr>
        <w:spacing w:line="240" w:lineRule="auto"/>
        <w:rPr>
          <w:u w:val="single"/>
        </w:rPr>
      </w:pPr>
      <w:r>
        <w:t>Whistleblowing (ethical decision)</w:t>
      </w:r>
    </w:p>
    <w:p w:rsidR="00C114F5" w:rsidRPr="00C114F5" w:rsidRDefault="00C114F5" w:rsidP="00C114F5">
      <w:pPr>
        <w:spacing w:line="240" w:lineRule="auto"/>
        <w:ind w:left="360"/>
        <w:rPr>
          <w:b/>
        </w:rPr>
      </w:pPr>
      <w:r>
        <w:rPr>
          <w:i/>
        </w:rPr>
        <w:t xml:space="preserve">As suggested by reviewers, we have eliminated the nepotism aspect and concentrated on the harassment and ethical decision making. </w:t>
      </w:r>
    </w:p>
    <w:p w:rsidR="00AD22EE" w:rsidRPr="00243D0B" w:rsidRDefault="00AD22EE" w:rsidP="00AD22EE">
      <w:pPr>
        <w:pStyle w:val="ListParagraph"/>
        <w:numPr>
          <w:ilvl w:val="0"/>
          <w:numId w:val="1"/>
        </w:numPr>
        <w:spacing w:line="240" w:lineRule="auto"/>
        <w:rPr>
          <w:u w:val="single"/>
        </w:rPr>
      </w:pPr>
      <w:r>
        <w:t>CI need to pick 1 focal point</w:t>
      </w:r>
    </w:p>
    <w:p w:rsidR="00243D0B" w:rsidRPr="006E78CF" w:rsidRDefault="00243D0B" w:rsidP="00243D0B">
      <w:pPr>
        <w:pStyle w:val="ListParagraph"/>
        <w:spacing w:line="240" w:lineRule="auto"/>
        <w:rPr>
          <w:i/>
        </w:rPr>
      </w:pPr>
    </w:p>
    <w:p w:rsidR="00C114F5" w:rsidRPr="00C114F5" w:rsidRDefault="00243D0B" w:rsidP="006E78CF">
      <w:pPr>
        <w:pStyle w:val="ListParagraph"/>
        <w:spacing w:line="240" w:lineRule="auto"/>
      </w:pPr>
      <w:r w:rsidRPr="006E78CF">
        <w:rPr>
          <w:i/>
        </w:rPr>
        <w:t>We decided to focus on Harassment issues and the ethical decision making.  We believe that decision makes the CI more focused.</w:t>
      </w:r>
      <w:r w:rsidR="005D1709" w:rsidRPr="006E78CF">
        <w:rPr>
          <w:i/>
        </w:rPr>
        <w:t xml:space="preserve">  This was not an essential discussion </w:t>
      </w:r>
      <w:r w:rsidR="00651518">
        <w:rPr>
          <w:i/>
        </w:rPr>
        <w:t xml:space="preserve">point </w:t>
      </w:r>
      <w:r w:rsidR="005D1709" w:rsidRPr="006E78CF">
        <w:rPr>
          <w:i/>
        </w:rPr>
        <w:t>and we thought keeping the harassment and ethical decision aspects could make the CI appealing to a broader range of classes.</w:t>
      </w:r>
    </w:p>
    <w:p w:rsidR="00AD22EE" w:rsidRPr="00C114F5" w:rsidRDefault="00AD22EE" w:rsidP="00AD22EE">
      <w:pPr>
        <w:pStyle w:val="ListParagraph"/>
        <w:numPr>
          <w:ilvl w:val="0"/>
          <w:numId w:val="1"/>
        </w:numPr>
        <w:spacing w:line="240" w:lineRule="auto"/>
        <w:rPr>
          <w:u w:val="single"/>
        </w:rPr>
      </w:pPr>
      <w:r>
        <w:t>Paragraph 1 of intro combine with paragraph 1 of experience = good hook</w:t>
      </w:r>
    </w:p>
    <w:p w:rsidR="00C114F5" w:rsidRPr="00C114F5" w:rsidRDefault="00C114F5" w:rsidP="00C05C9C">
      <w:pPr>
        <w:spacing w:line="240" w:lineRule="auto"/>
        <w:ind w:firstLine="360"/>
        <w:rPr>
          <w:i/>
        </w:rPr>
      </w:pPr>
      <w:r>
        <w:rPr>
          <w:i/>
        </w:rPr>
        <w:t xml:space="preserve">We combined the two paragraphs and moved the experience heading. </w:t>
      </w:r>
    </w:p>
    <w:p w:rsidR="00AD22EE" w:rsidRPr="00A73BDC" w:rsidRDefault="00AD22EE" w:rsidP="00AD22EE">
      <w:pPr>
        <w:pStyle w:val="ListParagraph"/>
        <w:numPr>
          <w:ilvl w:val="0"/>
          <w:numId w:val="1"/>
        </w:numPr>
        <w:spacing w:line="240" w:lineRule="auto"/>
        <w:rPr>
          <w:u w:val="single"/>
        </w:rPr>
      </w:pPr>
      <w:r>
        <w:t>Separate fact from opinion*</w:t>
      </w:r>
    </w:p>
    <w:p w:rsidR="00A73BDC" w:rsidRPr="00A73BDC" w:rsidRDefault="00A73BDC" w:rsidP="00A73BDC">
      <w:pPr>
        <w:spacing w:line="240" w:lineRule="auto"/>
        <w:ind w:left="360"/>
        <w:rPr>
          <w:i/>
        </w:rPr>
      </w:pPr>
      <w:r>
        <w:rPr>
          <w:i/>
        </w:rPr>
        <w:t xml:space="preserve">Introduced more quotes from inferred opinion. </w:t>
      </w:r>
    </w:p>
    <w:p w:rsidR="00AD22EE" w:rsidRPr="00A73BDC" w:rsidRDefault="00AD22EE" w:rsidP="00AD22EE">
      <w:pPr>
        <w:pStyle w:val="ListParagraph"/>
        <w:numPr>
          <w:ilvl w:val="0"/>
          <w:numId w:val="1"/>
        </w:numPr>
        <w:spacing w:line="240" w:lineRule="auto"/>
        <w:rPr>
          <w:u w:val="single"/>
        </w:rPr>
      </w:pPr>
      <w:r>
        <w:t>What did Jenna do along the way helpful</w:t>
      </w:r>
    </w:p>
    <w:p w:rsidR="00AD22EE" w:rsidRPr="006E78CF" w:rsidRDefault="00892928" w:rsidP="006E78CF">
      <w:pPr>
        <w:spacing w:line="240" w:lineRule="auto"/>
        <w:ind w:left="360"/>
        <w:rPr>
          <w:i/>
        </w:rPr>
      </w:pPr>
      <w:r w:rsidRPr="006E78CF">
        <w:rPr>
          <w:i/>
        </w:rPr>
        <w:t xml:space="preserve">We added more detail about </w:t>
      </w:r>
      <w:proofErr w:type="gramStart"/>
      <w:r w:rsidRPr="006E78CF">
        <w:rPr>
          <w:i/>
        </w:rPr>
        <w:t>Jen(</w:t>
      </w:r>
      <w:proofErr w:type="spellStart"/>
      <w:proofErr w:type="gramEnd"/>
      <w:r w:rsidRPr="006E78CF">
        <w:rPr>
          <w:i/>
        </w:rPr>
        <w:t>na</w:t>
      </w:r>
      <w:proofErr w:type="spellEnd"/>
      <w:r w:rsidRPr="006E78CF">
        <w:rPr>
          <w:i/>
        </w:rPr>
        <w:t>) contacting and discussing her treatment by the coach with her teammates, family, assistant coaches and finally the Athletic Director.  We are not in possession of any other information that indicates what other steps she may have taken to resolve her problems with the coach.</w:t>
      </w:r>
    </w:p>
    <w:p w:rsidR="00AD22EE" w:rsidRDefault="00AD22EE" w:rsidP="00AD22EE">
      <w:pPr>
        <w:spacing w:line="240" w:lineRule="auto"/>
        <w:rPr>
          <w:u w:val="single"/>
        </w:rPr>
      </w:pPr>
      <w:r>
        <w:rPr>
          <w:u w:val="single"/>
        </w:rPr>
        <w:t>Teaching Note</w:t>
      </w:r>
    </w:p>
    <w:p w:rsidR="00AD22EE" w:rsidRDefault="00AD22EE" w:rsidP="00AD22EE">
      <w:pPr>
        <w:pStyle w:val="ListParagraph"/>
        <w:numPr>
          <w:ilvl w:val="0"/>
          <w:numId w:val="2"/>
        </w:numPr>
        <w:spacing w:line="240" w:lineRule="auto"/>
      </w:pPr>
      <w:r>
        <w:t>Clean up Learning Objectives, number, overlap</w:t>
      </w:r>
      <w:r w:rsidR="000E1956">
        <w:t>*</w:t>
      </w:r>
    </w:p>
    <w:p w:rsidR="00A73BDC" w:rsidRPr="00A73BDC" w:rsidRDefault="00A73BDC" w:rsidP="00A73BDC">
      <w:pPr>
        <w:spacing w:line="240" w:lineRule="auto"/>
        <w:ind w:left="360"/>
        <w:rPr>
          <w:i/>
        </w:rPr>
      </w:pPr>
      <w:r>
        <w:rPr>
          <w:i/>
        </w:rPr>
        <w:t xml:space="preserve">We took the suggestions from the discussants at the session and reduced the overlap (fewer objectives) and introduced used Bloom’s taxonomy to restate the remaining objectives. </w:t>
      </w:r>
    </w:p>
    <w:p w:rsidR="00AD22EE" w:rsidRDefault="000E1956" w:rsidP="00AD22EE">
      <w:pPr>
        <w:pStyle w:val="ListParagraph"/>
        <w:numPr>
          <w:ilvl w:val="0"/>
          <w:numId w:val="2"/>
        </w:numPr>
        <w:spacing w:line="240" w:lineRule="auto"/>
      </w:pPr>
      <w:r>
        <w:t>Question 6—problem to answer</w:t>
      </w:r>
    </w:p>
    <w:p w:rsidR="00A73BDC" w:rsidRPr="00A73BDC" w:rsidRDefault="00A73BDC" w:rsidP="00A73BDC">
      <w:pPr>
        <w:spacing w:line="240" w:lineRule="auto"/>
        <w:ind w:left="360"/>
        <w:rPr>
          <w:i/>
        </w:rPr>
      </w:pPr>
      <w:r>
        <w:rPr>
          <w:i/>
        </w:rPr>
        <w:lastRenderedPageBreak/>
        <w:t xml:space="preserve">We eliminated this question when we focused the </w:t>
      </w:r>
      <w:r w:rsidR="00C05C9C">
        <w:rPr>
          <w:i/>
        </w:rPr>
        <w:t>CI</w:t>
      </w:r>
      <w:r>
        <w:rPr>
          <w:i/>
        </w:rPr>
        <w:t xml:space="preserve">.  Nepotism is no longer discussed. </w:t>
      </w:r>
    </w:p>
    <w:p w:rsidR="000E1956" w:rsidRDefault="000E1956" w:rsidP="00AD22EE">
      <w:pPr>
        <w:pStyle w:val="ListParagraph"/>
        <w:numPr>
          <w:ilvl w:val="0"/>
          <w:numId w:val="2"/>
        </w:numPr>
        <w:spacing w:line="240" w:lineRule="auto"/>
      </w:pPr>
      <w:r>
        <w:t>Combine Questions 1 &amp; 2</w:t>
      </w:r>
    </w:p>
    <w:p w:rsidR="00A73BDC" w:rsidRPr="00A73BDC" w:rsidRDefault="00A73BDC" w:rsidP="00A73BDC">
      <w:pPr>
        <w:spacing w:line="240" w:lineRule="auto"/>
        <w:ind w:left="360"/>
        <w:rPr>
          <w:i/>
        </w:rPr>
      </w:pPr>
      <w:r>
        <w:rPr>
          <w:i/>
        </w:rPr>
        <w:t xml:space="preserve">We combined 1 and 2 in the learning objectives and questions. </w:t>
      </w:r>
    </w:p>
    <w:p w:rsidR="000E1956" w:rsidRDefault="000E1956" w:rsidP="00AD22EE">
      <w:pPr>
        <w:pStyle w:val="ListParagraph"/>
        <w:numPr>
          <w:ilvl w:val="0"/>
          <w:numId w:val="2"/>
        </w:numPr>
        <w:spacing w:line="240" w:lineRule="auto"/>
      </w:pPr>
      <w:r>
        <w:t>Select direction—if choose nepotism must expand on nepotism a lot.*</w:t>
      </w:r>
    </w:p>
    <w:p w:rsidR="00A73BDC" w:rsidRPr="00A73BDC" w:rsidRDefault="00A73BDC" w:rsidP="00A73BDC">
      <w:pPr>
        <w:spacing w:line="240" w:lineRule="auto"/>
        <w:ind w:left="360"/>
        <w:rPr>
          <w:i/>
        </w:rPr>
      </w:pPr>
      <w:r>
        <w:rPr>
          <w:i/>
        </w:rPr>
        <w:t xml:space="preserve">We eliminated nepotism to keep the </w:t>
      </w:r>
      <w:r w:rsidR="00C05C9C">
        <w:rPr>
          <w:i/>
        </w:rPr>
        <w:t>CI</w:t>
      </w:r>
      <w:r>
        <w:rPr>
          <w:i/>
        </w:rPr>
        <w:t xml:space="preserve"> focused.</w:t>
      </w:r>
    </w:p>
    <w:p w:rsidR="000E1956" w:rsidRDefault="000E1956" w:rsidP="00AD22EE">
      <w:pPr>
        <w:pStyle w:val="ListParagraph"/>
        <w:numPr>
          <w:ilvl w:val="0"/>
          <w:numId w:val="2"/>
        </w:numPr>
        <w:spacing w:line="240" w:lineRule="auto"/>
      </w:pPr>
      <w:r>
        <w:t>Lots of good court cases available on religious discrimination</w:t>
      </w:r>
    </w:p>
    <w:p w:rsidR="00A73BDC" w:rsidRPr="00A73BDC" w:rsidRDefault="00A73BDC" w:rsidP="00A73BDC">
      <w:pPr>
        <w:spacing w:line="240" w:lineRule="auto"/>
        <w:ind w:left="360"/>
        <w:rPr>
          <w:i/>
        </w:rPr>
      </w:pPr>
      <w:r>
        <w:rPr>
          <w:i/>
        </w:rPr>
        <w:t xml:space="preserve">We have included </w:t>
      </w:r>
      <w:r w:rsidR="00E83196">
        <w:rPr>
          <w:i/>
        </w:rPr>
        <w:t xml:space="preserve">a couple of </w:t>
      </w:r>
      <w:r>
        <w:rPr>
          <w:i/>
        </w:rPr>
        <w:t>religious discrimination cases in the references</w:t>
      </w:r>
      <w:r w:rsidR="00C05C9C">
        <w:rPr>
          <w:i/>
        </w:rPr>
        <w:t xml:space="preserve"> as well as </w:t>
      </w:r>
      <w:r w:rsidR="00651518">
        <w:rPr>
          <w:i/>
        </w:rPr>
        <w:t xml:space="preserve">information from </w:t>
      </w:r>
      <w:r w:rsidR="00C05C9C">
        <w:rPr>
          <w:i/>
        </w:rPr>
        <w:t>a longer review article on religious discrimination.</w:t>
      </w:r>
      <w:r>
        <w:rPr>
          <w:i/>
        </w:rPr>
        <w:t xml:space="preserve"> </w:t>
      </w:r>
    </w:p>
    <w:p w:rsidR="000E1956" w:rsidRDefault="000E1956" w:rsidP="00AD22EE">
      <w:pPr>
        <w:pStyle w:val="ListParagraph"/>
        <w:numPr>
          <w:ilvl w:val="0"/>
          <w:numId w:val="2"/>
        </w:numPr>
        <w:spacing w:line="240" w:lineRule="auto"/>
      </w:pPr>
      <w:r>
        <w:t>Sports management potential course</w:t>
      </w:r>
    </w:p>
    <w:p w:rsidR="00A73BDC" w:rsidRPr="00A73BDC" w:rsidRDefault="00A73BDC" w:rsidP="00A73BDC">
      <w:pPr>
        <w:spacing w:line="240" w:lineRule="auto"/>
        <w:ind w:left="360"/>
        <w:rPr>
          <w:i/>
        </w:rPr>
      </w:pPr>
      <w:r>
        <w:rPr>
          <w:i/>
        </w:rPr>
        <w:t>We mention this as a potential course.  However the focus is on ethical decision-making and harassment.</w:t>
      </w:r>
    </w:p>
    <w:p w:rsidR="000E1956" w:rsidRDefault="000E1956" w:rsidP="00AD22EE">
      <w:pPr>
        <w:pStyle w:val="ListParagraph"/>
        <w:numPr>
          <w:ilvl w:val="0"/>
          <w:numId w:val="2"/>
        </w:numPr>
        <w:spacing w:line="240" w:lineRule="auto"/>
      </w:pPr>
      <w:r>
        <w:t>Identify model in question.  Combine 1 &amp; 2, Eliminate 4 &amp; 5, Combine 3 and 6</w:t>
      </w:r>
    </w:p>
    <w:p w:rsidR="00A73BDC" w:rsidRPr="00A73BDC" w:rsidRDefault="00A73BDC" w:rsidP="00A73BDC">
      <w:pPr>
        <w:spacing w:line="240" w:lineRule="auto"/>
        <w:ind w:left="360"/>
        <w:rPr>
          <w:i/>
        </w:rPr>
      </w:pPr>
      <w:r>
        <w:rPr>
          <w:i/>
        </w:rPr>
        <w:t>We have combined the questions as suggested. We have eliminated 4 and 5 per suggestions as they were focused on nepotism.</w:t>
      </w:r>
    </w:p>
    <w:p w:rsidR="000E1956" w:rsidRDefault="000E1956" w:rsidP="00AD22EE">
      <w:pPr>
        <w:pStyle w:val="ListParagraph"/>
        <w:numPr>
          <w:ilvl w:val="0"/>
          <w:numId w:val="2"/>
        </w:numPr>
        <w:spacing w:line="240" w:lineRule="auto"/>
      </w:pPr>
      <w:r>
        <w:t>APA and Guidelines*</w:t>
      </w:r>
    </w:p>
    <w:p w:rsidR="00A73BDC" w:rsidRPr="00A73BDC" w:rsidRDefault="00A73BDC" w:rsidP="00A73BDC">
      <w:pPr>
        <w:spacing w:line="240" w:lineRule="auto"/>
        <w:ind w:left="360"/>
        <w:rPr>
          <w:i/>
        </w:rPr>
      </w:pPr>
      <w:r>
        <w:rPr>
          <w:i/>
        </w:rPr>
        <w:t>We have revised the References so they are in APA style. We have reviewed and conformed to the Guidelines of SCR.</w:t>
      </w:r>
    </w:p>
    <w:p w:rsidR="000E1956" w:rsidRDefault="000E1956" w:rsidP="000E1956">
      <w:pPr>
        <w:spacing w:line="240" w:lineRule="auto"/>
      </w:pPr>
    </w:p>
    <w:p w:rsidR="000E1956" w:rsidRDefault="000E1956" w:rsidP="000E1956">
      <w:pPr>
        <w:pStyle w:val="ListParagraph"/>
        <w:spacing w:line="240" w:lineRule="auto"/>
      </w:pPr>
      <w:r>
        <w:t xml:space="preserve">*Considered essential for revision. </w:t>
      </w:r>
    </w:p>
    <w:p w:rsidR="0077543D" w:rsidRPr="006E78CF" w:rsidRDefault="0077543D" w:rsidP="00892928">
      <w:pPr>
        <w:spacing w:line="240" w:lineRule="auto"/>
        <w:rPr>
          <w:u w:val="single"/>
        </w:rPr>
      </w:pPr>
    </w:p>
    <w:p w:rsidR="0077543D" w:rsidRPr="006E78CF" w:rsidRDefault="0077543D" w:rsidP="00892928">
      <w:pPr>
        <w:spacing w:line="240" w:lineRule="auto"/>
        <w:rPr>
          <w:u w:val="single"/>
        </w:rPr>
      </w:pPr>
      <w:r w:rsidRPr="006E78CF">
        <w:rPr>
          <w:u w:val="single"/>
        </w:rPr>
        <w:t>Additional Changes</w:t>
      </w:r>
    </w:p>
    <w:p w:rsidR="0077543D" w:rsidRDefault="0077543D" w:rsidP="00892928">
      <w:pPr>
        <w:pStyle w:val="ListParagraph"/>
        <w:numPr>
          <w:ilvl w:val="0"/>
          <w:numId w:val="5"/>
        </w:numPr>
        <w:spacing w:line="240" w:lineRule="auto"/>
      </w:pPr>
      <w:r>
        <w:t>Removed “harassment” from title, one participant suggested it gave away too much and should be part of the class analysis/discussion.</w:t>
      </w:r>
    </w:p>
    <w:p w:rsidR="00892928" w:rsidRPr="00AD22EE" w:rsidRDefault="00892928" w:rsidP="00892928">
      <w:pPr>
        <w:pStyle w:val="ListParagraph"/>
        <w:numPr>
          <w:ilvl w:val="0"/>
          <w:numId w:val="5"/>
        </w:numPr>
        <w:spacing w:line="240" w:lineRule="auto"/>
      </w:pPr>
      <w:r>
        <w:t>We also changed the names of the parties involved in order to better hide their identities.</w:t>
      </w:r>
    </w:p>
    <w:p w:rsidR="00285B65" w:rsidRDefault="00285B65" w:rsidP="00285B65">
      <w:pPr>
        <w:spacing w:line="240" w:lineRule="auto"/>
        <w:contextualSpacing/>
      </w:pPr>
    </w:p>
    <w:sectPr w:rsidR="00285B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D50" w:rsidRDefault="00300D50" w:rsidP="002C67A7">
      <w:pPr>
        <w:spacing w:after="0" w:line="240" w:lineRule="auto"/>
      </w:pPr>
      <w:r>
        <w:separator/>
      </w:r>
    </w:p>
  </w:endnote>
  <w:endnote w:type="continuationSeparator" w:id="0">
    <w:p w:rsidR="00300D50" w:rsidRDefault="00300D50" w:rsidP="002C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D50" w:rsidRDefault="00300D50" w:rsidP="002C67A7">
      <w:pPr>
        <w:spacing w:after="0" w:line="240" w:lineRule="auto"/>
      </w:pPr>
      <w:r>
        <w:separator/>
      </w:r>
    </w:p>
  </w:footnote>
  <w:footnote w:type="continuationSeparator" w:id="0">
    <w:p w:rsidR="00300D50" w:rsidRDefault="00300D50" w:rsidP="002C67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74" w:rsidRDefault="00C57D74">
    <w:pPr>
      <w:pStyle w:val="Header"/>
      <w:jc w:val="right"/>
    </w:pPr>
    <w:r>
      <w:t xml:space="preserve"> I’ve Left </w:t>
    </w:r>
    <w:sdt>
      <w:sdtPr>
        <w:id w:val="-8253494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075C1">
          <w:rPr>
            <w:noProof/>
          </w:rPr>
          <w:t>1</w:t>
        </w:r>
        <w:r>
          <w:rPr>
            <w:noProof/>
          </w:rPr>
          <w:fldChar w:fldCharType="end"/>
        </w:r>
      </w:sdtContent>
    </w:sdt>
  </w:p>
  <w:p w:rsidR="002C67A7" w:rsidRDefault="002C67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807C9"/>
    <w:multiLevelType w:val="hybridMultilevel"/>
    <w:tmpl w:val="79D8BF28"/>
    <w:lvl w:ilvl="0" w:tplc="F90CC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AE250A8"/>
    <w:multiLevelType w:val="hybridMultilevel"/>
    <w:tmpl w:val="40823558"/>
    <w:lvl w:ilvl="0" w:tplc="02E67274">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C06483"/>
    <w:multiLevelType w:val="hybridMultilevel"/>
    <w:tmpl w:val="8C007A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29580C"/>
    <w:multiLevelType w:val="hybridMultilevel"/>
    <w:tmpl w:val="28E2E16E"/>
    <w:lvl w:ilvl="0" w:tplc="70CA67D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91058A"/>
    <w:multiLevelType w:val="hybridMultilevel"/>
    <w:tmpl w:val="0910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B65"/>
    <w:rsid w:val="00067794"/>
    <w:rsid w:val="000E1956"/>
    <w:rsid w:val="00114EDC"/>
    <w:rsid w:val="00243D0B"/>
    <w:rsid w:val="00285B65"/>
    <w:rsid w:val="002C67A7"/>
    <w:rsid w:val="00300D50"/>
    <w:rsid w:val="0031363E"/>
    <w:rsid w:val="005D1709"/>
    <w:rsid w:val="00651518"/>
    <w:rsid w:val="0068129D"/>
    <w:rsid w:val="006E78CF"/>
    <w:rsid w:val="0077543D"/>
    <w:rsid w:val="00800787"/>
    <w:rsid w:val="00821386"/>
    <w:rsid w:val="00892928"/>
    <w:rsid w:val="008E5F68"/>
    <w:rsid w:val="00A20B64"/>
    <w:rsid w:val="00A73BDC"/>
    <w:rsid w:val="00AD22EE"/>
    <w:rsid w:val="00B15565"/>
    <w:rsid w:val="00B57A1C"/>
    <w:rsid w:val="00C05C9C"/>
    <w:rsid w:val="00C114F5"/>
    <w:rsid w:val="00C57D74"/>
    <w:rsid w:val="00C84641"/>
    <w:rsid w:val="00D04572"/>
    <w:rsid w:val="00D075C1"/>
    <w:rsid w:val="00E83196"/>
    <w:rsid w:val="00E9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2EE"/>
    <w:pPr>
      <w:ind w:left="720"/>
      <w:contextualSpacing/>
    </w:pPr>
  </w:style>
  <w:style w:type="character" w:styleId="CommentReference">
    <w:name w:val="annotation reference"/>
    <w:basedOn w:val="DefaultParagraphFont"/>
    <w:uiPriority w:val="99"/>
    <w:semiHidden/>
    <w:unhideWhenUsed/>
    <w:rsid w:val="00243D0B"/>
    <w:rPr>
      <w:sz w:val="16"/>
      <w:szCs w:val="16"/>
    </w:rPr>
  </w:style>
  <w:style w:type="paragraph" w:styleId="CommentText">
    <w:name w:val="annotation text"/>
    <w:basedOn w:val="Normal"/>
    <w:link w:val="CommentTextChar"/>
    <w:uiPriority w:val="99"/>
    <w:semiHidden/>
    <w:unhideWhenUsed/>
    <w:rsid w:val="00243D0B"/>
    <w:pPr>
      <w:spacing w:line="240" w:lineRule="auto"/>
    </w:pPr>
    <w:rPr>
      <w:sz w:val="20"/>
      <w:szCs w:val="20"/>
    </w:rPr>
  </w:style>
  <w:style w:type="character" w:customStyle="1" w:styleId="CommentTextChar">
    <w:name w:val="Comment Text Char"/>
    <w:basedOn w:val="DefaultParagraphFont"/>
    <w:link w:val="CommentText"/>
    <w:uiPriority w:val="99"/>
    <w:semiHidden/>
    <w:rsid w:val="00243D0B"/>
    <w:rPr>
      <w:sz w:val="20"/>
      <w:szCs w:val="20"/>
    </w:rPr>
  </w:style>
  <w:style w:type="paragraph" w:styleId="CommentSubject">
    <w:name w:val="annotation subject"/>
    <w:basedOn w:val="CommentText"/>
    <w:next w:val="CommentText"/>
    <w:link w:val="CommentSubjectChar"/>
    <w:uiPriority w:val="99"/>
    <w:semiHidden/>
    <w:unhideWhenUsed/>
    <w:rsid w:val="00243D0B"/>
    <w:rPr>
      <w:b/>
      <w:bCs/>
    </w:rPr>
  </w:style>
  <w:style w:type="character" w:customStyle="1" w:styleId="CommentSubjectChar">
    <w:name w:val="Comment Subject Char"/>
    <w:basedOn w:val="CommentTextChar"/>
    <w:link w:val="CommentSubject"/>
    <w:uiPriority w:val="99"/>
    <w:semiHidden/>
    <w:rsid w:val="00243D0B"/>
    <w:rPr>
      <w:b/>
      <w:bCs/>
      <w:sz w:val="20"/>
      <w:szCs w:val="20"/>
    </w:rPr>
  </w:style>
  <w:style w:type="paragraph" w:styleId="BalloonText">
    <w:name w:val="Balloon Text"/>
    <w:basedOn w:val="Normal"/>
    <w:link w:val="BalloonTextChar"/>
    <w:uiPriority w:val="99"/>
    <w:semiHidden/>
    <w:unhideWhenUsed/>
    <w:rsid w:val="00243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D0B"/>
    <w:rPr>
      <w:rFonts w:ascii="Tahoma" w:hAnsi="Tahoma" w:cs="Tahoma"/>
      <w:sz w:val="16"/>
      <w:szCs w:val="16"/>
    </w:rPr>
  </w:style>
  <w:style w:type="paragraph" w:styleId="Header">
    <w:name w:val="header"/>
    <w:basedOn w:val="Normal"/>
    <w:link w:val="HeaderChar"/>
    <w:uiPriority w:val="99"/>
    <w:unhideWhenUsed/>
    <w:rsid w:val="002C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A7"/>
  </w:style>
  <w:style w:type="paragraph" w:styleId="Footer">
    <w:name w:val="footer"/>
    <w:basedOn w:val="Normal"/>
    <w:link w:val="FooterChar"/>
    <w:uiPriority w:val="99"/>
    <w:unhideWhenUsed/>
    <w:rsid w:val="002C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2EE"/>
    <w:pPr>
      <w:ind w:left="720"/>
      <w:contextualSpacing/>
    </w:pPr>
  </w:style>
  <w:style w:type="character" w:styleId="CommentReference">
    <w:name w:val="annotation reference"/>
    <w:basedOn w:val="DefaultParagraphFont"/>
    <w:uiPriority w:val="99"/>
    <w:semiHidden/>
    <w:unhideWhenUsed/>
    <w:rsid w:val="00243D0B"/>
    <w:rPr>
      <w:sz w:val="16"/>
      <w:szCs w:val="16"/>
    </w:rPr>
  </w:style>
  <w:style w:type="paragraph" w:styleId="CommentText">
    <w:name w:val="annotation text"/>
    <w:basedOn w:val="Normal"/>
    <w:link w:val="CommentTextChar"/>
    <w:uiPriority w:val="99"/>
    <w:semiHidden/>
    <w:unhideWhenUsed/>
    <w:rsid w:val="00243D0B"/>
    <w:pPr>
      <w:spacing w:line="240" w:lineRule="auto"/>
    </w:pPr>
    <w:rPr>
      <w:sz w:val="20"/>
      <w:szCs w:val="20"/>
    </w:rPr>
  </w:style>
  <w:style w:type="character" w:customStyle="1" w:styleId="CommentTextChar">
    <w:name w:val="Comment Text Char"/>
    <w:basedOn w:val="DefaultParagraphFont"/>
    <w:link w:val="CommentText"/>
    <w:uiPriority w:val="99"/>
    <w:semiHidden/>
    <w:rsid w:val="00243D0B"/>
    <w:rPr>
      <w:sz w:val="20"/>
      <w:szCs w:val="20"/>
    </w:rPr>
  </w:style>
  <w:style w:type="paragraph" w:styleId="CommentSubject">
    <w:name w:val="annotation subject"/>
    <w:basedOn w:val="CommentText"/>
    <w:next w:val="CommentText"/>
    <w:link w:val="CommentSubjectChar"/>
    <w:uiPriority w:val="99"/>
    <w:semiHidden/>
    <w:unhideWhenUsed/>
    <w:rsid w:val="00243D0B"/>
    <w:rPr>
      <w:b/>
      <w:bCs/>
    </w:rPr>
  </w:style>
  <w:style w:type="character" w:customStyle="1" w:styleId="CommentSubjectChar">
    <w:name w:val="Comment Subject Char"/>
    <w:basedOn w:val="CommentTextChar"/>
    <w:link w:val="CommentSubject"/>
    <w:uiPriority w:val="99"/>
    <w:semiHidden/>
    <w:rsid w:val="00243D0B"/>
    <w:rPr>
      <w:b/>
      <w:bCs/>
      <w:sz w:val="20"/>
      <w:szCs w:val="20"/>
    </w:rPr>
  </w:style>
  <w:style w:type="paragraph" w:styleId="BalloonText">
    <w:name w:val="Balloon Text"/>
    <w:basedOn w:val="Normal"/>
    <w:link w:val="BalloonTextChar"/>
    <w:uiPriority w:val="99"/>
    <w:semiHidden/>
    <w:unhideWhenUsed/>
    <w:rsid w:val="00243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D0B"/>
    <w:rPr>
      <w:rFonts w:ascii="Tahoma" w:hAnsi="Tahoma" w:cs="Tahoma"/>
      <w:sz w:val="16"/>
      <w:szCs w:val="16"/>
    </w:rPr>
  </w:style>
  <w:style w:type="paragraph" w:styleId="Header">
    <w:name w:val="header"/>
    <w:basedOn w:val="Normal"/>
    <w:link w:val="HeaderChar"/>
    <w:uiPriority w:val="99"/>
    <w:unhideWhenUsed/>
    <w:rsid w:val="002C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7A7"/>
  </w:style>
  <w:style w:type="paragraph" w:styleId="Footer">
    <w:name w:val="footer"/>
    <w:basedOn w:val="Normal"/>
    <w:link w:val="FooterChar"/>
    <w:uiPriority w:val="99"/>
    <w:unhideWhenUsed/>
    <w:rsid w:val="002C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Lizabeth A. Barclay</dc:creator>
  <cp:lastModifiedBy>Jennifer C. Thor</cp:lastModifiedBy>
  <cp:revision>2</cp:revision>
  <dcterms:created xsi:type="dcterms:W3CDTF">2014-04-15T15:00:00Z</dcterms:created>
  <dcterms:modified xsi:type="dcterms:W3CDTF">2014-04-15T15:00:00Z</dcterms:modified>
</cp:coreProperties>
</file>