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430" w:rsidRPr="00A9500E" w:rsidRDefault="00215430" w:rsidP="00A9500E">
      <w:pPr>
        <w:spacing w:line="480" w:lineRule="auto"/>
        <w:jc w:val="center"/>
        <w:rPr>
          <w:rFonts w:ascii="Times New Roman" w:hAnsi="Times New Roman"/>
          <w:b/>
          <w:sz w:val="24"/>
          <w:szCs w:val="24"/>
        </w:rPr>
      </w:pPr>
      <w:r w:rsidRPr="00A9500E">
        <w:rPr>
          <w:rFonts w:ascii="Times New Roman" w:hAnsi="Times New Roman"/>
          <w:b/>
          <w:sz w:val="24"/>
          <w:szCs w:val="24"/>
        </w:rPr>
        <w:t>South East Exhibitions: Filling Big Shoes</w:t>
      </w:r>
    </w:p>
    <w:p w:rsidR="00215430" w:rsidRDefault="00215430" w:rsidP="00A9500E">
      <w:pPr>
        <w:spacing w:line="240" w:lineRule="auto"/>
        <w:rPr>
          <w:rFonts w:ascii="Times New Roman" w:hAnsi="Times New Roman"/>
          <w:sz w:val="24"/>
          <w:szCs w:val="24"/>
        </w:rPr>
      </w:pPr>
      <w:r>
        <w:rPr>
          <w:rFonts w:ascii="Times New Roman" w:hAnsi="Times New Roman"/>
          <w:sz w:val="24"/>
          <w:szCs w:val="24"/>
        </w:rPr>
        <w:t>Jason Kirkpatrick, president of South East Exhibitions, had a problem</w:t>
      </w:r>
      <w:r w:rsidR="004F1748">
        <w:rPr>
          <w:rFonts w:ascii="Times New Roman" w:hAnsi="Times New Roman"/>
          <w:sz w:val="24"/>
          <w:szCs w:val="24"/>
        </w:rPr>
        <w:t>.</w:t>
      </w:r>
      <w:r w:rsidRPr="005850C4">
        <w:rPr>
          <w:rFonts w:ascii="Times New Roman" w:hAnsi="Times New Roman"/>
          <w:sz w:val="24"/>
          <w:szCs w:val="24"/>
        </w:rPr>
        <w:t xml:space="preserve"> </w:t>
      </w:r>
      <w:r w:rsidR="004F1748">
        <w:rPr>
          <w:rFonts w:ascii="Times New Roman" w:hAnsi="Times New Roman"/>
          <w:sz w:val="24"/>
          <w:szCs w:val="24"/>
        </w:rPr>
        <w:t xml:space="preserve">He </w:t>
      </w:r>
      <w:r>
        <w:rPr>
          <w:rFonts w:ascii="Times New Roman" w:hAnsi="Times New Roman"/>
          <w:sz w:val="24"/>
          <w:szCs w:val="24"/>
        </w:rPr>
        <w:t xml:space="preserve">had just </w:t>
      </w:r>
      <w:r w:rsidR="004F1748">
        <w:rPr>
          <w:rFonts w:ascii="Times New Roman" w:hAnsi="Times New Roman"/>
          <w:sz w:val="24"/>
          <w:szCs w:val="24"/>
        </w:rPr>
        <w:t>met</w:t>
      </w:r>
      <w:r>
        <w:rPr>
          <w:rFonts w:ascii="Times New Roman" w:hAnsi="Times New Roman"/>
          <w:sz w:val="24"/>
          <w:szCs w:val="24"/>
        </w:rPr>
        <w:t xml:space="preserve"> with Diane</w:t>
      </w:r>
      <w:r w:rsidRPr="005850C4">
        <w:rPr>
          <w:rFonts w:ascii="Times New Roman" w:hAnsi="Times New Roman"/>
          <w:sz w:val="24"/>
          <w:szCs w:val="24"/>
        </w:rPr>
        <w:t xml:space="preserve"> </w:t>
      </w:r>
      <w:r>
        <w:rPr>
          <w:rFonts w:ascii="Times New Roman" w:hAnsi="Times New Roman"/>
          <w:sz w:val="24"/>
          <w:szCs w:val="24"/>
        </w:rPr>
        <w:t>Aldridge, the president of Women’s Shows</w:t>
      </w:r>
      <w:r w:rsidR="00FA1198">
        <w:rPr>
          <w:rFonts w:ascii="Times New Roman" w:hAnsi="Times New Roman"/>
          <w:sz w:val="24"/>
          <w:szCs w:val="24"/>
        </w:rPr>
        <w:t xml:space="preserve"> (a division of South East Exhibitions).  Diane was</w:t>
      </w:r>
      <w:r>
        <w:rPr>
          <w:rFonts w:ascii="Times New Roman" w:hAnsi="Times New Roman"/>
          <w:sz w:val="24"/>
          <w:szCs w:val="24"/>
        </w:rPr>
        <w:t xml:space="preserve"> a</w:t>
      </w:r>
      <w:r w:rsidRPr="005850C4">
        <w:rPr>
          <w:rFonts w:ascii="Times New Roman" w:hAnsi="Times New Roman"/>
          <w:sz w:val="24"/>
          <w:szCs w:val="24"/>
        </w:rPr>
        <w:t xml:space="preserve"> 28 year</w:t>
      </w:r>
      <w:r>
        <w:rPr>
          <w:rFonts w:ascii="Times New Roman" w:hAnsi="Times New Roman"/>
          <w:sz w:val="24"/>
          <w:szCs w:val="24"/>
        </w:rPr>
        <w:t xml:space="preserve"> veteran with South East </w:t>
      </w:r>
      <w:r w:rsidRPr="005850C4">
        <w:rPr>
          <w:rFonts w:ascii="Times New Roman" w:hAnsi="Times New Roman"/>
          <w:sz w:val="24"/>
          <w:szCs w:val="24"/>
        </w:rPr>
        <w:t xml:space="preserve">and </w:t>
      </w:r>
      <w:r>
        <w:rPr>
          <w:rFonts w:ascii="Times New Roman" w:hAnsi="Times New Roman"/>
          <w:sz w:val="24"/>
          <w:szCs w:val="24"/>
        </w:rPr>
        <w:t xml:space="preserve">one of the firm’s best and most versatile employees.  For the </w:t>
      </w:r>
      <w:r w:rsidR="008B5596">
        <w:rPr>
          <w:rFonts w:ascii="Times New Roman" w:hAnsi="Times New Roman"/>
          <w:sz w:val="24"/>
          <w:szCs w:val="24"/>
        </w:rPr>
        <w:t xml:space="preserve">previous </w:t>
      </w:r>
      <w:r>
        <w:rPr>
          <w:rFonts w:ascii="Times New Roman" w:hAnsi="Times New Roman"/>
          <w:sz w:val="24"/>
          <w:szCs w:val="24"/>
        </w:rPr>
        <w:t xml:space="preserve">three years, Diane had been considering semi-retirement – relinquishing her position and taking </w:t>
      </w:r>
      <w:r w:rsidR="002A5A37">
        <w:rPr>
          <w:rFonts w:ascii="Times New Roman" w:hAnsi="Times New Roman"/>
          <w:sz w:val="24"/>
          <w:szCs w:val="24"/>
        </w:rPr>
        <w:t xml:space="preserve">on </w:t>
      </w:r>
      <w:r>
        <w:rPr>
          <w:rFonts w:ascii="Times New Roman" w:hAnsi="Times New Roman"/>
          <w:sz w:val="24"/>
          <w:szCs w:val="24"/>
        </w:rPr>
        <w:t xml:space="preserve">a </w:t>
      </w:r>
      <w:r w:rsidR="002A5A37">
        <w:rPr>
          <w:rFonts w:ascii="Times New Roman" w:hAnsi="Times New Roman"/>
          <w:sz w:val="24"/>
          <w:szCs w:val="24"/>
        </w:rPr>
        <w:t xml:space="preserve">lesser </w:t>
      </w:r>
      <w:r>
        <w:rPr>
          <w:rFonts w:ascii="Times New Roman" w:hAnsi="Times New Roman"/>
          <w:sz w:val="24"/>
          <w:szCs w:val="24"/>
        </w:rPr>
        <w:t xml:space="preserve">position she could work from home – but </w:t>
      </w:r>
      <w:r w:rsidR="004F1748">
        <w:rPr>
          <w:rFonts w:ascii="Times New Roman" w:hAnsi="Times New Roman"/>
          <w:sz w:val="24"/>
          <w:szCs w:val="24"/>
        </w:rPr>
        <w:t xml:space="preserve">she </w:t>
      </w:r>
      <w:r>
        <w:rPr>
          <w:rFonts w:ascii="Times New Roman" w:hAnsi="Times New Roman"/>
          <w:sz w:val="24"/>
          <w:szCs w:val="24"/>
        </w:rPr>
        <w:t xml:space="preserve">had just given Jason a firm date in which she would step down as Women’s Shows president.  Jason </w:t>
      </w:r>
      <w:r w:rsidR="002A5A37">
        <w:rPr>
          <w:rFonts w:ascii="Times New Roman" w:hAnsi="Times New Roman"/>
          <w:sz w:val="24"/>
          <w:szCs w:val="24"/>
        </w:rPr>
        <w:t xml:space="preserve">had been dreading this day, as he </w:t>
      </w:r>
      <w:r>
        <w:rPr>
          <w:rFonts w:ascii="Times New Roman" w:hAnsi="Times New Roman"/>
          <w:sz w:val="24"/>
          <w:szCs w:val="24"/>
        </w:rPr>
        <w:t xml:space="preserve">felt that </w:t>
      </w:r>
      <w:r w:rsidRPr="005850C4">
        <w:rPr>
          <w:rFonts w:ascii="Times New Roman" w:hAnsi="Times New Roman"/>
          <w:sz w:val="24"/>
          <w:szCs w:val="24"/>
        </w:rPr>
        <w:t>no</w:t>
      </w:r>
      <w:r w:rsidR="002A5A37">
        <w:rPr>
          <w:rFonts w:ascii="Times New Roman" w:hAnsi="Times New Roman"/>
          <w:sz w:val="24"/>
          <w:szCs w:val="24"/>
        </w:rPr>
        <w:t xml:space="preserve">ne of the </w:t>
      </w:r>
      <w:r w:rsidR="006E0ECE">
        <w:rPr>
          <w:rFonts w:ascii="Times New Roman" w:hAnsi="Times New Roman"/>
          <w:sz w:val="24"/>
          <w:szCs w:val="24"/>
        </w:rPr>
        <w:t xml:space="preserve">current show managers </w:t>
      </w:r>
      <w:r w:rsidR="002A5A37">
        <w:rPr>
          <w:rFonts w:ascii="Times New Roman" w:hAnsi="Times New Roman"/>
          <w:sz w:val="24"/>
          <w:szCs w:val="24"/>
        </w:rPr>
        <w:t xml:space="preserve">could </w:t>
      </w:r>
      <w:r w:rsidR="006E0ECE">
        <w:rPr>
          <w:rFonts w:ascii="Times New Roman" w:hAnsi="Times New Roman"/>
          <w:sz w:val="24"/>
          <w:szCs w:val="24"/>
        </w:rPr>
        <w:t xml:space="preserve">step into that position and </w:t>
      </w:r>
      <w:r w:rsidR="002A5A37">
        <w:rPr>
          <w:rFonts w:ascii="Times New Roman" w:hAnsi="Times New Roman"/>
          <w:sz w:val="24"/>
          <w:szCs w:val="24"/>
        </w:rPr>
        <w:t xml:space="preserve">match Diane’s diverse skill set, </w:t>
      </w:r>
      <w:r>
        <w:rPr>
          <w:rFonts w:ascii="Times New Roman" w:hAnsi="Times New Roman"/>
          <w:sz w:val="24"/>
          <w:szCs w:val="24"/>
        </w:rPr>
        <w:t>a</w:t>
      </w:r>
      <w:r w:rsidRPr="005850C4">
        <w:rPr>
          <w:rFonts w:ascii="Times New Roman" w:hAnsi="Times New Roman"/>
          <w:sz w:val="24"/>
          <w:szCs w:val="24"/>
        </w:rPr>
        <w:t xml:space="preserve">nd </w:t>
      </w:r>
      <w:r>
        <w:rPr>
          <w:rFonts w:ascii="Times New Roman" w:hAnsi="Times New Roman"/>
          <w:sz w:val="24"/>
          <w:szCs w:val="24"/>
        </w:rPr>
        <w:t>Jason</w:t>
      </w:r>
      <w:r w:rsidRPr="005850C4">
        <w:rPr>
          <w:rFonts w:ascii="Times New Roman" w:hAnsi="Times New Roman"/>
          <w:sz w:val="24"/>
          <w:szCs w:val="24"/>
        </w:rPr>
        <w:t xml:space="preserve"> </w:t>
      </w:r>
      <w:r w:rsidR="00676A80">
        <w:rPr>
          <w:rFonts w:ascii="Times New Roman" w:hAnsi="Times New Roman"/>
          <w:sz w:val="24"/>
          <w:szCs w:val="24"/>
        </w:rPr>
        <w:t>himself</w:t>
      </w:r>
      <w:r w:rsidRPr="005850C4">
        <w:rPr>
          <w:rFonts w:ascii="Times New Roman" w:hAnsi="Times New Roman"/>
          <w:sz w:val="24"/>
          <w:szCs w:val="24"/>
        </w:rPr>
        <w:t xml:space="preserve"> didn’t have time to take on any more responsibilities. </w:t>
      </w:r>
      <w:r w:rsidR="00925136">
        <w:rPr>
          <w:rFonts w:ascii="Times New Roman" w:hAnsi="Times New Roman"/>
          <w:sz w:val="24"/>
          <w:szCs w:val="24"/>
        </w:rPr>
        <w:t>Jason</w:t>
      </w:r>
      <w:r w:rsidR="001C45EE">
        <w:rPr>
          <w:rFonts w:ascii="Times New Roman" w:hAnsi="Times New Roman"/>
          <w:sz w:val="24"/>
          <w:szCs w:val="24"/>
        </w:rPr>
        <w:t xml:space="preserve"> was concerned that </w:t>
      </w:r>
      <w:r w:rsidR="00C77F6D">
        <w:rPr>
          <w:rFonts w:ascii="Times New Roman" w:hAnsi="Times New Roman"/>
          <w:sz w:val="24"/>
          <w:szCs w:val="24"/>
        </w:rPr>
        <w:t xml:space="preserve">the process </w:t>
      </w:r>
      <w:r w:rsidR="00925136">
        <w:rPr>
          <w:rFonts w:ascii="Times New Roman" w:hAnsi="Times New Roman"/>
          <w:sz w:val="24"/>
          <w:szCs w:val="24"/>
        </w:rPr>
        <w:t xml:space="preserve">of replacing Diane </w:t>
      </w:r>
      <w:r w:rsidR="001C45EE">
        <w:rPr>
          <w:rFonts w:ascii="Times New Roman" w:hAnsi="Times New Roman"/>
          <w:sz w:val="24"/>
          <w:szCs w:val="24"/>
        </w:rPr>
        <w:t>would</w:t>
      </w:r>
      <w:r>
        <w:rPr>
          <w:rFonts w:ascii="Times New Roman" w:hAnsi="Times New Roman"/>
          <w:sz w:val="24"/>
          <w:szCs w:val="24"/>
        </w:rPr>
        <w:t xml:space="preserve"> </w:t>
      </w:r>
      <w:r w:rsidR="002A5A37">
        <w:rPr>
          <w:rFonts w:ascii="Times New Roman" w:hAnsi="Times New Roman"/>
          <w:sz w:val="24"/>
          <w:szCs w:val="24"/>
        </w:rPr>
        <w:t xml:space="preserve">disrupt the </w:t>
      </w:r>
      <w:r w:rsidRPr="005850C4">
        <w:rPr>
          <w:rFonts w:ascii="Times New Roman" w:hAnsi="Times New Roman"/>
          <w:sz w:val="24"/>
          <w:szCs w:val="24"/>
        </w:rPr>
        <w:t xml:space="preserve">peaceful work environment that his company enjoyed. </w:t>
      </w:r>
      <w:r w:rsidR="001C45EE">
        <w:rPr>
          <w:rFonts w:ascii="Times New Roman" w:hAnsi="Times New Roman"/>
          <w:sz w:val="24"/>
          <w:szCs w:val="24"/>
        </w:rPr>
        <w:t xml:space="preserve"> </w:t>
      </w:r>
      <w:r w:rsidR="00925136">
        <w:rPr>
          <w:rFonts w:ascii="Times New Roman" w:hAnsi="Times New Roman"/>
          <w:sz w:val="24"/>
          <w:szCs w:val="24"/>
        </w:rPr>
        <w:t>He</w:t>
      </w:r>
      <w:r w:rsidR="008B5596">
        <w:rPr>
          <w:rFonts w:ascii="Times New Roman" w:hAnsi="Times New Roman"/>
          <w:sz w:val="24"/>
          <w:szCs w:val="24"/>
        </w:rPr>
        <w:t xml:space="preserve"> strongly desired </w:t>
      </w:r>
      <w:r w:rsidR="001C45EE">
        <w:rPr>
          <w:rFonts w:ascii="Times New Roman" w:hAnsi="Times New Roman"/>
          <w:sz w:val="24"/>
          <w:szCs w:val="24"/>
        </w:rPr>
        <w:t xml:space="preserve">to make the decision </w:t>
      </w:r>
      <w:r w:rsidR="008B5596">
        <w:rPr>
          <w:rFonts w:ascii="Times New Roman" w:hAnsi="Times New Roman"/>
          <w:sz w:val="24"/>
          <w:szCs w:val="24"/>
        </w:rPr>
        <w:t>with minimal disruption</w:t>
      </w:r>
      <w:r w:rsidR="001C45EE">
        <w:rPr>
          <w:rFonts w:ascii="Times New Roman" w:hAnsi="Times New Roman"/>
          <w:sz w:val="24"/>
          <w:szCs w:val="24"/>
        </w:rPr>
        <w:t xml:space="preserve"> </w:t>
      </w:r>
      <w:r w:rsidR="008B5596">
        <w:rPr>
          <w:rFonts w:ascii="Times New Roman" w:hAnsi="Times New Roman"/>
          <w:sz w:val="24"/>
          <w:szCs w:val="24"/>
        </w:rPr>
        <w:t>to</w:t>
      </w:r>
      <w:r w:rsidR="001C45EE">
        <w:rPr>
          <w:rFonts w:ascii="Times New Roman" w:hAnsi="Times New Roman"/>
          <w:sz w:val="24"/>
          <w:szCs w:val="24"/>
        </w:rPr>
        <w:t xml:space="preserve"> the smooth working group</w:t>
      </w:r>
      <w:r w:rsidR="008B5596">
        <w:rPr>
          <w:rFonts w:ascii="Times New Roman" w:hAnsi="Times New Roman"/>
          <w:sz w:val="24"/>
          <w:szCs w:val="24"/>
        </w:rPr>
        <w:t xml:space="preserve">.  </w:t>
      </w:r>
      <w:r w:rsidR="00925136">
        <w:rPr>
          <w:rFonts w:ascii="Times New Roman" w:hAnsi="Times New Roman"/>
          <w:sz w:val="24"/>
          <w:szCs w:val="24"/>
        </w:rPr>
        <w:t>He</w:t>
      </w:r>
      <w:r w:rsidR="008B5596">
        <w:rPr>
          <w:rFonts w:ascii="Times New Roman" w:hAnsi="Times New Roman"/>
          <w:sz w:val="24"/>
          <w:szCs w:val="24"/>
        </w:rPr>
        <w:t xml:space="preserve"> knew </w:t>
      </w:r>
      <w:r w:rsidR="001C45EE">
        <w:rPr>
          <w:rFonts w:ascii="Times New Roman" w:hAnsi="Times New Roman"/>
          <w:sz w:val="24"/>
          <w:szCs w:val="24"/>
        </w:rPr>
        <w:t xml:space="preserve">he needed to </w:t>
      </w:r>
      <w:r w:rsidR="00925136">
        <w:rPr>
          <w:rFonts w:ascii="Times New Roman" w:hAnsi="Times New Roman"/>
          <w:sz w:val="24"/>
          <w:szCs w:val="24"/>
        </w:rPr>
        <w:t>make a decision</w:t>
      </w:r>
      <w:r w:rsidR="001C45EE">
        <w:rPr>
          <w:rFonts w:ascii="Times New Roman" w:hAnsi="Times New Roman"/>
          <w:sz w:val="24"/>
          <w:szCs w:val="24"/>
        </w:rPr>
        <w:t xml:space="preserve"> </w:t>
      </w:r>
      <w:r w:rsidR="008B5596">
        <w:rPr>
          <w:rFonts w:ascii="Times New Roman" w:hAnsi="Times New Roman"/>
          <w:sz w:val="24"/>
          <w:szCs w:val="24"/>
        </w:rPr>
        <w:t>immediately.</w:t>
      </w:r>
    </w:p>
    <w:p w:rsidR="00215430" w:rsidRPr="005850C4" w:rsidRDefault="00215430" w:rsidP="00A9500E">
      <w:pPr>
        <w:spacing w:line="240" w:lineRule="auto"/>
        <w:jc w:val="center"/>
        <w:rPr>
          <w:rFonts w:ascii="Times New Roman" w:hAnsi="Times New Roman"/>
          <w:b/>
          <w:sz w:val="24"/>
          <w:szCs w:val="24"/>
        </w:rPr>
      </w:pPr>
      <w:r w:rsidRPr="005850C4">
        <w:rPr>
          <w:rFonts w:ascii="Times New Roman" w:hAnsi="Times New Roman"/>
          <w:b/>
          <w:sz w:val="24"/>
          <w:szCs w:val="24"/>
        </w:rPr>
        <w:t>A Change in Management</w:t>
      </w:r>
    </w:p>
    <w:p w:rsidR="00215430" w:rsidRPr="005850C4" w:rsidRDefault="00215430" w:rsidP="00A9500E">
      <w:pPr>
        <w:spacing w:line="240" w:lineRule="auto"/>
        <w:rPr>
          <w:rFonts w:ascii="Times New Roman" w:hAnsi="Times New Roman"/>
          <w:sz w:val="24"/>
          <w:szCs w:val="24"/>
        </w:rPr>
      </w:pPr>
      <w:r>
        <w:rPr>
          <w:rFonts w:ascii="Times New Roman" w:hAnsi="Times New Roman"/>
          <w:sz w:val="24"/>
          <w:szCs w:val="24"/>
        </w:rPr>
        <w:t>Kate</w:t>
      </w:r>
      <w:r w:rsidRPr="005850C4">
        <w:rPr>
          <w:rFonts w:ascii="Times New Roman" w:hAnsi="Times New Roman"/>
          <w:sz w:val="24"/>
          <w:szCs w:val="24"/>
        </w:rPr>
        <w:t xml:space="preserve"> and </w:t>
      </w:r>
      <w:r>
        <w:rPr>
          <w:rFonts w:ascii="Times New Roman" w:hAnsi="Times New Roman"/>
          <w:sz w:val="24"/>
          <w:szCs w:val="24"/>
        </w:rPr>
        <w:t>Michael</w:t>
      </w:r>
      <w:r w:rsidRPr="005850C4">
        <w:rPr>
          <w:rFonts w:ascii="Times New Roman" w:hAnsi="Times New Roman"/>
          <w:sz w:val="24"/>
          <w:szCs w:val="24"/>
        </w:rPr>
        <w:t xml:space="preserve"> </w:t>
      </w:r>
      <w:r>
        <w:rPr>
          <w:rFonts w:ascii="Times New Roman" w:hAnsi="Times New Roman"/>
          <w:sz w:val="24"/>
          <w:szCs w:val="24"/>
        </w:rPr>
        <w:t>Kirkpatrick</w:t>
      </w:r>
      <w:r w:rsidRPr="005850C4">
        <w:rPr>
          <w:rFonts w:ascii="Times New Roman" w:hAnsi="Times New Roman"/>
          <w:sz w:val="24"/>
          <w:szCs w:val="24"/>
        </w:rPr>
        <w:t xml:space="preserve"> started </w:t>
      </w:r>
      <w:r>
        <w:rPr>
          <w:rFonts w:ascii="Times New Roman" w:hAnsi="Times New Roman"/>
          <w:sz w:val="24"/>
          <w:szCs w:val="24"/>
        </w:rPr>
        <w:t>South East Exhibitions</w:t>
      </w:r>
      <w:r w:rsidRPr="005850C4">
        <w:rPr>
          <w:rFonts w:ascii="Times New Roman" w:hAnsi="Times New Roman"/>
          <w:sz w:val="24"/>
          <w:szCs w:val="24"/>
        </w:rPr>
        <w:t xml:space="preserve"> in 1959 in </w:t>
      </w:r>
      <w:r>
        <w:rPr>
          <w:rFonts w:ascii="Times New Roman" w:hAnsi="Times New Roman"/>
          <w:sz w:val="24"/>
          <w:szCs w:val="24"/>
        </w:rPr>
        <w:t>Durham</w:t>
      </w:r>
      <w:r w:rsidRPr="005850C4">
        <w:rPr>
          <w:rFonts w:ascii="Times New Roman" w:hAnsi="Times New Roman"/>
          <w:sz w:val="24"/>
          <w:szCs w:val="24"/>
        </w:rPr>
        <w:t xml:space="preserve">, NC, </w:t>
      </w:r>
      <w:r w:rsidR="00C466BF">
        <w:rPr>
          <w:rFonts w:ascii="Times New Roman" w:hAnsi="Times New Roman"/>
          <w:sz w:val="24"/>
          <w:szCs w:val="24"/>
        </w:rPr>
        <w:t>before</w:t>
      </w:r>
      <w:r w:rsidR="00C466BF" w:rsidRPr="005850C4">
        <w:rPr>
          <w:rFonts w:ascii="Times New Roman" w:hAnsi="Times New Roman"/>
          <w:sz w:val="24"/>
          <w:szCs w:val="24"/>
        </w:rPr>
        <w:t xml:space="preserve"> mov</w:t>
      </w:r>
      <w:r w:rsidR="00C466BF">
        <w:rPr>
          <w:rFonts w:ascii="Times New Roman" w:hAnsi="Times New Roman"/>
          <w:sz w:val="24"/>
          <w:szCs w:val="24"/>
        </w:rPr>
        <w:t>ing</w:t>
      </w:r>
      <w:r w:rsidR="00C466BF" w:rsidRPr="005850C4">
        <w:rPr>
          <w:rFonts w:ascii="Times New Roman" w:hAnsi="Times New Roman"/>
          <w:sz w:val="24"/>
          <w:szCs w:val="24"/>
        </w:rPr>
        <w:t xml:space="preserve"> </w:t>
      </w:r>
      <w:r w:rsidRPr="005850C4">
        <w:rPr>
          <w:rFonts w:ascii="Times New Roman" w:hAnsi="Times New Roman"/>
          <w:sz w:val="24"/>
          <w:szCs w:val="24"/>
        </w:rPr>
        <w:t xml:space="preserve">to </w:t>
      </w:r>
      <w:r>
        <w:rPr>
          <w:rFonts w:ascii="Times New Roman" w:hAnsi="Times New Roman"/>
          <w:sz w:val="24"/>
          <w:szCs w:val="24"/>
        </w:rPr>
        <w:t>Atlanta</w:t>
      </w:r>
      <w:r w:rsidRPr="005850C4">
        <w:rPr>
          <w:rFonts w:ascii="Times New Roman" w:hAnsi="Times New Roman"/>
          <w:sz w:val="24"/>
          <w:szCs w:val="24"/>
        </w:rPr>
        <w:t xml:space="preserve"> three years later. Their first show was a garden exhibition, and by 1983 they were producing 5 </w:t>
      </w:r>
      <w:r w:rsidR="00676A80">
        <w:rPr>
          <w:rFonts w:ascii="Times New Roman" w:hAnsi="Times New Roman"/>
          <w:sz w:val="24"/>
          <w:szCs w:val="24"/>
        </w:rPr>
        <w:t xml:space="preserve">annual </w:t>
      </w:r>
      <w:r w:rsidRPr="005850C4">
        <w:rPr>
          <w:rFonts w:ascii="Times New Roman" w:hAnsi="Times New Roman"/>
          <w:sz w:val="24"/>
          <w:szCs w:val="24"/>
        </w:rPr>
        <w:t xml:space="preserve">shows. </w:t>
      </w:r>
      <w:r w:rsidR="00A06B42">
        <w:rPr>
          <w:rFonts w:ascii="Times New Roman" w:hAnsi="Times New Roman"/>
          <w:sz w:val="24"/>
          <w:szCs w:val="24"/>
        </w:rPr>
        <w:t xml:space="preserve">Their son, </w:t>
      </w:r>
      <w:r>
        <w:rPr>
          <w:rFonts w:ascii="Times New Roman" w:hAnsi="Times New Roman"/>
          <w:sz w:val="24"/>
          <w:szCs w:val="24"/>
        </w:rPr>
        <w:t>Jason</w:t>
      </w:r>
      <w:r w:rsidRPr="005850C4">
        <w:rPr>
          <w:rFonts w:ascii="Times New Roman" w:hAnsi="Times New Roman"/>
          <w:sz w:val="24"/>
          <w:szCs w:val="24"/>
        </w:rPr>
        <w:t xml:space="preserve"> </w:t>
      </w:r>
      <w:r>
        <w:rPr>
          <w:rFonts w:ascii="Times New Roman" w:hAnsi="Times New Roman"/>
          <w:sz w:val="24"/>
          <w:szCs w:val="24"/>
        </w:rPr>
        <w:t>Kirkpatrick</w:t>
      </w:r>
      <w:r w:rsidR="00A06B42">
        <w:rPr>
          <w:rFonts w:ascii="Times New Roman" w:hAnsi="Times New Roman"/>
          <w:sz w:val="24"/>
          <w:szCs w:val="24"/>
        </w:rPr>
        <w:t xml:space="preserve">, </w:t>
      </w:r>
      <w:r w:rsidRPr="005850C4">
        <w:rPr>
          <w:rFonts w:ascii="Times New Roman" w:hAnsi="Times New Roman"/>
          <w:sz w:val="24"/>
          <w:szCs w:val="24"/>
        </w:rPr>
        <w:t xml:space="preserve">finished graduate school </w:t>
      </w:r>
      <w:r w:rsidR="00A06B42">
        <w:rPr>
          <w:rFonts w:ascii="Times New Roman" w:hAnsi="Times New Roman"/>
          <w:sz w:val="24"/>
          <w:szCs w:val="24"/>
        </w:rPr>
        <w:t>in 1983 and joined the family business.</w:t>
      </w:r>
      <w:r w:rsidRPr="005850C4">
        <w:rPr>
          <w:rFonts w:ascii="Times New Roman" w:hAnsi="Times New Roman"/>
          <w:sz w:val="24"/>
          <w:szCs w:val="24"/>
        </w:rPr>
        <w:t xml:space="preserve"> He worked first as an assistant show manager and then a show manager for 17 years while his mother and </w:t>
      </w:r>
      <w:r>
        <w:rPr>
          <w:rFonts w:ascii="Times New Roman" w:hAnsi="Times New Roman"/>
          <w:sz w:val="24"/>
          <w:szCs w:val="24"/>
        </w:rPr>
        <w:t>Diane</w:t>
      </w:r>
      <w:r w:rsidRPr="005850C4">
        <w:rPr>
          <w:rFonts w:ascii="Times New Roman" w:hAnsi="Times New Roman"/>
          <w:sz w:val="24"/>
          <w:szCs w:val="24"/>
        </w:rPr>
        <w:t xml:space="preserve"> </w:t>
      </w:r>
      <w:r>
        <w:rPr>
          <w:rFonts w:ascii="Times New Roman" w:hAnsi="Times New Roman"/>
          <w:sz w:val="24"/>
          <w:szCs w:val="24"/>
        </w:rPr>
        <w:t xml:space="preserve">Aldridge </w:t>
      </w:r>
      <w:r w:rsidRPr="005850C4">
        <w:rPr>
          <w:rFonts w:ascii="Times New Roman" w:hAnsi="Times New Roman"/>
          <w:sz w:val="24"/>
          <w:szCs w:val="24"/>
        </w:rPr>
        <w:t xml:space="preserve">oversaw the women’s shows. In 1999, </w:t>
      </w:r>
      <w:r>
        <w:rPr>
          <w:rFonts w:ascii="Times New Roman" w:hAnsi="Times New Roman"/>
          <w:sz w:val="24"/>
          <w:szCs w:val="24"/>
        </w:rPr>
        <w:t>Kate</w:t>
      </w:r>
      <w:r w:rsidRPr="005850C4">
        <w:rPr>
          <w:rFonts w:ascii="Times New Roman" w:hAnsi="Times New Roman"/>
          <w:sz w:val="24"/>
          <w:szCs w:val="24"/>
        </w:rPr>
        <w:t xml:space="preserve"> stepped down and named </w:t>
      </w:r>
      <w:r>
        <w:rPr>
          <w:rFonts w:ascii="Times New Roman" w:hAnsi="Times New Roman"/>
          <w:sz w:val="24"/>
          <w:szCs w:val="24"/>
        </w:rPr>
        <w:t>Jason</w:t>
      </w:r>
      <w:r w:rsidRPr="005850C4">
        <w:rPr>
          <w:rFonts w:ascii="Times New Roman" w:hAnsi="Times New Roman"/>
          <w:sz w:val="24"/>
          <w:szCs w:val="24"/>
        </w:rPr>
        <w:t xml:space="preserve"> as </w:t>
      </w:r>
      <w:r w:rsidR="001870AC">
        <w:rPr>
          <w:rFonts w:ascii="Times New Roman" w:hAnsi="Times New Roman"/>
          <w:sz w:val="24"/>
          <w:szCs w:val="24"/>
        </w:rPr>
        <w:t>p</w:t>
      </w:r>
      <w:r w:rsidRPr="005850C4">
        <w:rPr>
          <w:rFonts w:ascii="Times New Roman" w:hAnsi="Times New Roman"/>
          <w:sz w:val="24"/>
          <w:szCs w:val="24"/>
        </w:rPr>
        <w:t xml:space="preserve">resident of </w:t>
      </w:r>
      <w:r>
        <w:rPr>
          <w:rFonts w:ascii="Times New Roman" w:hAnsi="Times New Roman"/>
          <w:sz w:val="24"/>
          <w:szCs w:val="24"/>
        </w:rPr>
        <w:t>South East Exhibitions</w:t>
      </w:r>
      <w:r w:rsidRPr="005850C4">
        <w:rPr>
          <w:rFonts w:ascii="Times New Roman" w:hAnsi="Times New Roman"/>
          <w:sz w:val="24"/>
          <w:szCs w:val="24"/>
        </w:rPr>
        <w:t xml:space="preserve">. As </w:t>
      </w:r>
      <w:r w:rsidR="001870AC">
        <w:rPr>
          <w:rFonts w:ascii="Times New Roman" w:hAnsi="Times New Roman"/>
          <w:sz w:val="24"/>
          <w:szCs w:val="24"/>
        </w:rPr>
        <w:t>p</w:t>
      </w:r>
      <w:r w:rsidRPr="005850C4">
        <w:rPr>
          <w:rFonts w:ascii="Times New Roman" w:hAnsi="Times New Roman"/>
          <w:sz w:val="24"/>
          <w:szCs w:val="24"/>
        </w:rPr>
        <w:t xml:space="preserve">resident, </w:t>
      </w:r>
      <w:r>
        <w:rPr>
          <w:rFonts w:ascii="Times New Roman" w:hAnsi="Times New Roman"/>
          <w:sz w:val="24"/>
          <w:szCs w:val="24"/>
        </w:rPr>
        <w:t>Jason</w:t>
      </w:r>
      <w:r w:rsidRPr="005850C4">
        <w:rPr>
          <w:rFonts w:ascii="Times New Roman" w:hAnsi="Times New Roman"/>
          <w:sz w:val="24"/>
          <w:szCs w:val="24"/>
        </w:rPr>
        <w:t xml:space="preserve"> </w:t>
      </w:r>
      <w:r w:rsidR="00C466BF">
        <w:rPr>
          <w:rFonts w:ascii="Times New Roman" w:hAnsi="Times New Roman"/>
          <w:sz w:val="24"/>
          <w:szCs w:val="24"/>
        </w:rPr>
        <w:t>began</w:t>
      </w:r>
      <w:r w:rsidRPr="005850C4">
        <w:rPr>
          <w:rFonts w:ascii="Times New Roman" w:hAnsi="Times New Roman"/>
          <w:sz w:val="24"/>
          <w:szCs w:val="24"/>
        </w:rPr>
        <w:t xml:space="preserve"> overseeing all of the shows except the women’s shows, which </w:t>
      </w:r>
      <w:r>
        <w:rPr>
          <w:rFonts w:ascii="Times New Roman" w:hAnsi="Times New Roman"/>
          <w:sz w:val="24"/>
          <w:szCs w:val="24"/>
        </w:rPr>
        <w:t>Diane</w:t>
      </w:r>
      <w:r w:rsidRPr="005850C4">
        <w:rPr>
          <w:rFonts w:ascii="Times New Roman" w:hAnsi="Times New Roman"/>
          <w:sz w:val="24"/>
          <w:szCs w:val="24"/>
        </w:rPr>
        <w:t xml:space="preserve"> continued to oversee. </w:t>
      </w:r>
      <w:r>
        <w:rPr>
          <w:rFonts w:ascii="Times New Roman" w:hAnsi="Times New Roman"/>
          <w:sz w:val="24"/>
          <w:szCs w:val="24"/>
        </w:rPr>
        <w:t>Kate</w:t>
      </w:r>
      <w:r w:rsidRPr="005850C4">
        <w:rPr>
          <w:rFonts w:ascii="Times New Roman" w:hAnsi="Times New Roman"/>
          <w:sz w:val="24"/>
          <w:szCs w:val="24"/>
        </w:rPr>
        <w:t xml:space="preserve"> </w:t>
      </w:r>
      <w:r>
        <w:rPr>
          <w:rFonts w:ascii="Times New Roman" w:hAnsi="Times New Roman"/>
          <w:sz w:val="24"/>
          <w:szCs w:val="24"/>
        </w:rPr>
        <w:t>Kirkpatrick</w:t>
      </w:r>
      <w:r w:rsidRPr="005850C4">
        <w:rPr>
          <w:rFonts w:ascii="Times New Roman" w:hAnsi="Times New Roman"/>
          <w:sz w:val="24"/>
          <w:szCs w:val="24"/>
        </w:rPr>
        <w:t xml:space="preserve"> stayed on as CEO of the company and </w:t>
      </w:r>
      <w:r>
        <w:rPr>
          <w:rFonts w:ascii="Times New Roman" w:hAnsi="Times New Roman"/>
          <w:sz w:val="24"/>
          <w:szCs w:val="24"/>
        </w:rPr>
        <w:t>Michael</w:t>
      </w:r>
      <w:r w:rsidRPr="005850C4">
        <w:rPr>
          <w:rFonts w:ascii="Times New Roman" w:hAnsi="Times New Roman"/>
          <w:sz w:val="24"/>
          <w:szCs w:val="24"/>
        </w:rPr>
        <w:t xml:space="preserve"> </w:t>
      </w:r>
      <w:r>
        <w:rPr>
          <w:rFonts w:ascii="Times New Roman" w:hAnsi="Times New Roman"/>
          <w:sz w:val="24"/>
          <w:szCs w:val="24"/>
        </w:rPr>
        <w:t>Kirkpatrick</w:t>
      </w:r>
      <w:r w:rsidRPr="005850C4">
        <w:rPr>
          <w:rFonts w:ascii="Times New Roman" w:hAnsi="Times New Roman"/>
          <w:sz w:val="24"/>
          <w:szCs w:val="24"/>
        </w:rPr>
        <w:t xml:space="preserve"> maintained his role as company visionary. </w:t>
      </w:r>
    </w:p>
    <w:p w:rsidR="00215430" w:rsidRPr="005850C4" w:rsidRDefault="00215430" w:rsidP="00A9500E">
      <w:pPr>
        <w:spacing w:line="240" w:lineRule="auto"/>
        <w:jc w:val="center"/>
        <w:rPr>
          <w:rFonts w:ascii="Times New Roman" w:hAnsi="Times New Roman"/>
          <w:b/>
          <w:sz w:val="24"/>
          <w:szCs w:val="24"/>
        </w:rPr>
      </w:pPr>
      <w:r w:rsidRPr="005850C4">
        <w:rPr>
          <w:rFonts w:ascii="Times New Roman" w:hAnsi="Times New Roman"/>
          <w:b/>
          <w:sz w:val="24"/>
          <w:szCs w:val="24"/>
        </w:rPr>
        <w:t>The Company</w:t>
      </w:r>
    </w:p>
    <w:p w:rsidR="00215430" w:rsidRPr="005850C4" w:rsidRDefault="00215430" w:rsidP="00A9500E">
      <w:pPr>
        <w:spacing w:line="240" w:lineRule="auto"/>
        <w:rPr>
          <w:rFonts w:ascii="Times New Roman" w:hAnsi="Times New Roman"/>
          <w:sz w:val="24"/>
          <w:szCs w:val="24"/>
        </w:rPr>
      </w:pPr>
      <w:r>
        <w:rPr>
          <w:rFonts w:ascii="Times New Roman" w:hAnsi="Times New Roman"/>
          <w:sz w:val="24"/>
          <w:szCs w:val="24"/>
        </w:rPr>
        <w:t xml:space="preserve">South East Exhibitions </w:t>
      </w:r>
      <w:r w:rsidR="00293C44">
        <w:rPr>
          <w:rFonts w:ascii="Times New Roman" w:hAnsi="Times New Roman"/>
          <w:sz w:val="24"/>
          <w:szCs w:val="24"/>
        </w:rPr>
        <w:t>Inc.</w:t>
      </w:r>
      <w:r>
        <w:rPr>
          <w:rFonts w:ascii="Times New Roman" w:hAnsi="Times New Roman"/>
          <w:sz w:val="24"/>
          <w:szCs w:val="24"/>
        </w:rPr>
        <w:t xml:space="preserve">, </w:t>
      </w:r>
      <w:r w:rsidRPr="005850C4">
        <w:rPr>
          <w:rFonts w:ascii="Times New Roman" w:hAnsi="Times New Roman"/>
          <w:sz w:val="24"/>
          <w:szCs w:val="24"/>
        </w:rPr>
        <w:t>a privately held corporation</w:t>
      </w:r>
      <w:r>
        <w:rPr>
          <w:rFonts w:ascii="Times New Roman" w:hAnsi="Times New Roman"/>
          <w:sz w:val="24"/>
          <w:szCs w:val="24"/>
        </w:rPr>
        <w:t xml:space="preserve">, </w:t>
      </w:r>
      <w:r w:rsidRPr="005850C4">
        <w:rPr>
          <w:rFonts w:ascii="Times New Roman" w:hAnsi="Times New Roman"/>
          <w:sz w:val="24"/>
          <w:szCs w:val="24"/>
        </w:rPr>
        <w:t xml:space="preserve">organized and produced several shows each year under a general theme, such as “Ideal Home” that provided an interface for exhibitors and consumers. From the beginning, </w:t>
      </w:r>
      <w:r>
        <w:rPr>
          <w:rFonts w:ascii="Times New Roman" w:hAnsi="Times New Roman"/>
          <w:sz w:val="24"/>
          <w:szCs w:val="24"/>
        </w:rPr>
        <w:t xml:space="preserve">South East </w:t>
      </w:r>
      <w:r w:rsidR="001870AC">
        <w:rPr>
          <w:rFonts w:ascii="Times New Roman" w:hAnsi="Times New Roman"/>
          <w:sz w:val="24"/>
          <w:szCs w:val="24"/>
        </w:rPr>
        <w:t xml:space="preserve">sought </w:t>
      </w:r>
      <w:r w:rsidRPr="005850C4">
        <w:rPr>
          <w:rFonts w:ascii="Times New Roman" w:hAnsi="Times New Roman"/>
          <w:sz w:val="24"/>
          <w:szCs w:val="24"/>
        </w:rPr>
        <w:t xml:space="preserve">middle and upper class women, regardless of age or ethnicity, as its target market, preferring a more affluent clientele to attract exhibitors. </w:t>
      </w:r>
      <w:r w:rsidR="00A06B42">
        <w:rPr>
          <w:rFonts w:ascii="Times New Roman" w:hAnsi="Times New Roman"/>
          <w:sz w:val="24"/>
          <w:szCs w:val="24"/>
        </w:rPr>
        <w:t>T</w:t>
      </w:r>
      <w:r w:rsidRPr="005850C4">
        <w:rPr>
          <w:rFonts w:ascii="Times New Roman" w:hAnsi="Times New Roman"/>
          <w:sz w:val="24"/>
          <w:szCs w:val="24"/>
        </w:rPr>
        <w:t xml:space="preserve">he business concept for </w:t>
      </w:r>
      <w:r>
        <w:rPr>
          <w:rFonts w:ascii="Times New Roman" w:hAnsi="Times New Roman"/>
          <w:sz w:val="24"/>
          <w:szCs w:val="24"/>
        </w:rPr>
        <w:t>South East Exhibitions</w:t>
      </w:r>
      <w:r w:rsidRPr="005850C4">
        <w:rPr>
          <w:rFonts w:ascii="Times New Roman" w:hAnsi="Times New Roman"/>
          <w:sz w:val="24"/>
          <w:szCs w:val="24"/>
        </w:rPr>
        <w:t xml:space="preserve"> was based on matching consumers with disposable income to high-quality and reputable businesses, such as landscapers, home improvers,</w:t>
      </w:r>
      <w:r>
        <w:rPr>
          <w:rFonts w:ascii="Times New Roman" w:hAnsi="Times New Roman"/>
          <w:sz w:val="24"/>
          <w:szCs w:val="24"/>
        </w:rPr>
        <w:t xml:space="preserve"> and interior designers</w:t>
      </w:r>
      <w:r w:rsidRPr="005850C4">
        <w:rPr>
          <w:rFonts w:ascii="Times New Roman" w:hAnsi="Times New Roman"/>
          <w:sz w:val="24"/>
          <w:szCs w:val="24"/>
        </w:rPr>
        <w:t xml:space="preserve">. The management at </w:t>
      </w:r>
      <w:r>
        <w:rPr>
          <w:rFonts w:ascii="Times New Roman" w:hAnsi="Times New Roman"/>
          <w:sz w:val="24"/>
          <w:szCs w:val="24"/>
        </w:rPr>
        <w:t>South East Exhibitions</w:t>
      </w:r>
      <w:r w:rsidRPr="005850C4">
        <w:rPr>
          <w:rFonts w:ascii="Times New Roman" w:hAnsi="Times New Roman"/>
          <w:sz w:val="24"/>
          <w:szCs w:val="24"/>
        </w:rPr>
        <w:t xml:space="preserve"> believed that success would come through understanding and anticipating the needs of the exhibitors and of the public by creating innovative expositions and services that met both sets of needs. </w:t>
      </w:r>
    </w:p>
    <w:p w:rsidR="00215430" w:rsidRDefault="00215430" w:rsidP="00A9500E">
      <w:pPr>
        <w:spacing w:line="240" w:lineRule="auto"/>
        <w:rPr>
          <w:rFonts w:ascii="Times New Roman" w:hAnsi="Times New Roman"/>
          <w:sz w:val="24"/>
          <w:szCs w:val="24"/>
        </w:rPr>
      </w:pPr>
      <w:r w:rsidRPr="005850C4">
        <w:rPr>
          <w:rFonts w:ascii="Times New Roman" w:hAnsi="Times New Roman"/>
          <w:sz w:val="24"/>
          <w:szCs w:val="24"/>
        </w:rPr>
        <w:t>As of 2009</w:t>
      </w:r>
      <w:r w:rsidR="00293C44">
        <w:rPr>
          <w:rFonts w:ascii="Times New Roman" w:hAnsi="Times New Roman"/>
          <w:sz w:val="24"/>
          <w:szCs w:val="24"/>
        </w:rPr>
        <w:t>,</w:t>
      </w:r>
      <w:r w:rsidRPr="005850C4">
        <w:rPr>
          <w:rFonts w:ascii="Times New Roman" w:hAnsi="Times New Roman"/>
          <w:sz w:val="24"/>
          <w:szCs w:val="24"/>
        </w:rPr>
        <w:t xml:space="preserve"> </w:t>
      </w:r>
      <w:r>
        <w:rPr>
          <w:rFonts w:ascii="Times New Roman" w:hAnsi="Times New Roman"/>
          <w:sz w:val="24"/>
          <w:szCs w:val="24"/>
        </w:rPr>
        <w:t xml:space="preserve">South East </w:t>
      </w:r>
      <w:r w:rsidRPr="005850C4">
        <w:rPr>
          <w:rFonts w:ascii="Times New Roman" w:hAnsi="Times New Roman"/>
          <w:sz w:val="24"/>
          <w:szCs w:val="24"/>
        </w:rPr>
        <w:t>produced 18 separate shows in 11 different markets, with a combined attendance of over 600,000. The largest moneymakers were Spring Shows, Home Shows, Christmas Shows, and Women’s Shows. The company ha</w:t>
      </w:r>
      <w:r>
        <w:rPr>
          <w:rFonts w:ascii="Times New Roman" w:hAnsi="Times New Roman"/>
          <w:sz w:val="24"/>
          <w:szCs w:val="24"/>
        </w:rPr>
        <w:t xml:space="preserve">d </w:t>
      </w:r>
      <w:r w:rsidR="00A155E1">
        <w:rPr>
          <w:rFonts w:ascii="Times New Roman" w:hAnsi="Times New Roman"/>
          <w:sz w:val="24"/>
          <w:szCs w:val="24"/>
        </w:rPr>
        <w:t>considered</w:t>
      </w:r>
      <w:r w:rsidRPr="005850C4">
        <w:rPr>
          <w:rFonts w:ascii="Times New Roman" w:hAnsi="Times New Roman"/>
          <w:sz w:val="24"/>
          <w:szCs w:val="24"/>
        </w:rPr>
        <w:t xml:space="preserve"> produci</w:t>
      </w:r>
      <w:r>
        <w:rPr>
          <w:rFonts w:ascii="Times New Roman" w:hAnsi="Times New Roman"/>
          <w:sz w:val="24"/>
          <w:szCs w:val="24"/>
        </w:rPr>
        <w:t>ng more shows, but as Jason said,</w:t>
      </w:r>
      <w:r w:rsidRPr="005850C4">
        <w:rPr>
          <w:rFonts w:ascii="Times New Roman" w:hAnsi="Times New Roman"/>
          <w:sz w:val="24"/>
          <w:szCs w:val="24"/>
        </w:rPr>
        <w:t xml:space="preserve"> “</w:t>
      </w:r>
      <w:r w:rsidR="004224BC">
        <w:rPr>
          <w:rFonts w:ascii="Times New Roman" w:hAnsi="Times New Roman"/>
          <w:sz w:val="24"/>
          <w:szCs w:val="24"/>
        </w:rPr>
        <w:t>W</w:t>
      </w:r>
      <w:r w:rsidR="004224BC" w:rsidRPr="005850C4">
        <w:rPr>
          <w:rFonts w:ascii="Times New Roman" w:hAnsi="Times New Roman"/>
          <w:sz w:val="24"/>
          <w:szCs w:val="24"/>
        </w:rPr>
        <w:t xml:space="preserve">e’ve </w:t>
      </w:r>
      <w:r w:rsidRPr="005850C4">
        <w:rPr>
          <w:rFonts w:ascii="Times New Roman" w:hAnsi="Times New Roman"/>
          <w:sz w:val="24"/>
          <w:szCs w:val="24"/>
        </w:rPr>
        <w:t>reached a point of saturation</w:t>
      </w:r>
      <w:r w:rsidR="008F7E60">
        <w:rPr>
          <w:rFonts w:ascii="Times New Roman" w:hAnsi="Times New Roman"/>
          <w:sz w:val="24"/>
          <w:szCs w:val="24"/>
        </w:rPr>
        <w:t>.</w:t>
      </w:r>
      <w:r w:rsidRPr="005850C4">
        <w:rPr>
          <w:rFonts w:ascii="Times New Roman" w:hAnsi="Times New Roman"/>
          <w:sz w:val="24"/>
          <w:szCs w:val="24"/>
        </w:rPr>
        <w:t xml:space="preserve"> </w:t>
      </w:r>
      <w:r w:rsidR="008F7E60">
        <w:rPr>
          <w:rFonts w:ascii="Times New Roman" w:hAnsi="Times New Roman"/>
          <w:sz w:val="24"/>
          <w:szCs w:val="24"/>
        </w:rPr>
        <w:t>I</w:t>
      </w:r>
      <w:r w:rsidRPr="005850C4">
        <w:rPr>
          <w:rFonts w:ascii="Times New Roman" w:hAnsi="Times New Roman"/>
          <w:sz w:val="24"/>
          <w:szCs w:val="24"/>
        </w:rPr>
        <w:t>f we were to grow any more, we would be forced to change our entire structure</w:t>
      </w:r>
      <w:r w:rsidR="00C466BF">
        <w:rPr>
          <w:rFonts w:ascii="Times New Roman" w:hAnsi="Times New Roman"/>
          <w:sz w:val="24"/>
          <w:szCs w:val="24"/>
        </w:rPr>
        <w:t>.</w:t>
      </w:r>
      <w:r w:rsidRPr="005850C4">
        <w:rPr>
          <w:rFonts w:ascii="Times New Roman" w:hAnsi="Times New Roman"/>
          <w:sz w:val="24"/>
          <w:szCs w:val="24"/>
        </w:rPr>
        <w:t>”</w:t>
      </w:r>
    </w:p>
    <w:p w:rsidR="00215430" w:rsidRPr="005850C4" w:rsidRDefault="00A06B42" w:rsidP="00A9500E">
      <w:pPr>
        <w:spacing w:line="240" w:lineRule="auto"/>
        <w:rPr>
          <w:rFonts w:ascii="Times New Roman" w:hAnsi="Times New Roman"/>
          <w:b/>
          <w:sz w:val="24"/>
          <w:szCs w:val="24"/>
        </w:rPr>
      </w:pPr>
      <w:r>
        <w:rPr>
          <w:rFonts w:ascii="Times New Roman" w:hAnsi="Times New Roman"/>
          <w:sz w:val="24"/>
          <w:szCs w:val="24"/>
        </w:rPr>
        <w:t>T</w:t>
      </w:r>
      <w:r w:rsidR="00215430" w:rsidRPr="005850C4">
        <w:rPr>
          <w:rFonts w:ascii="Times New Roman" w:hAnsi="Times New Roman"/>
          <w:sz w:val="24"/>
          <w:szCs w:val="24"/>
        </w:rPr>
        <w:t xml:space="preserve">he company made its largest percentage of revenue from exhibitors who </w:t>
      </w:r>
      <w:r>
        <w:rPr>
          <w:rFonts w:ascii="Times New Roman" w:hAnsi="Times New Roman"/>
          <w:sz w:val="24"/>
          <w:szCs w:val="24"/>
        </w:rPr>
        <w:t>displayed</w:t>
      </w:r>
      <w:r w:rsidR="00215430" w:rsidRPr="005850C4">
        <w:rPr>
          <w:rFonts w:ascii="Times New Roman" w:hAnsi="Times New Roman"/>
          <w:sz w:val="24"/>
          <w:szCs w:val="24"/>
        </w:rPr>
        <w:t xml:space="preserve"> their goods and services to the demographically appealing </w:t>
      </w:r>
      <w:r w:rsidR="00215430">
        <w:rPr>
          <w:rFonts w:ascii="Times New Roman" w:hAnsi="Times New Roman"/>
          <w:sz w:val="24"/>
          <w:szCs w:val="24"/>
        </w:rPr>
        <w:t>South East Exhibitions</w:t>
      </w:r>
      <w:r w:rsidR="00215430" w:rsidRPr="005850C4">
        <w:rPr>
          <w:rFonts w:ascii="Times New Roman" w:hAnsi="Times New Roman"/>
          <w:sz w:val="24"/>
          <w:szCs w:val="24"/>
        </w:rPr>
        <w:t xml:space="preserve"> audiences. </w:t>
      </w:r>
      <w:r>
        <w:rPr>
          <w:rFonts w:ascii="Times New Roman" w:hAnsi="Times New Roman"/>
          <w:sz w:val="24"/>
          <w:szCs w:val="24"/>
        </w:rPr>
        <w:t>E</w:t>
      </w:r>
      <w:r w:rsidR="00215430" w:rsidRPr="005850C4">
        <w:rPr>
          <w:rFonts w:ascii="Times New Roman" w:hAnsi="Times New Roman"/>
          <w:sz w:val="24"/>
          <w:szCs w:val="24"/>
        </w:rPr>
        <w:t xml:space="preserve">xhibitors </w:t>
      </w:r>
      <w:r>
        <w:rPr>
          <w:rFonts w:ascii="Times New Roman" w:hAnsi="Times New Roman"/>
          <w:sz w:val="24"/>
          <w:szCs w:val="24"/>
        </w:rPr>
        <w:lastRenderedPageBreak/>
        <w:t xml:space="preserve">generally </w:t>
      </w:r>
      <w:r w:rsidR="00215430" w:rsidRPr="005850C4">
        <w:rPr>
          <w:rFonts w:ascii="Times New Roman" w:hAnsi="Times New Roman"/>
          <w:sz w:val="24"/>
          <w:szCs w:val="24"/>
        </w:rPr>
        <w:t xml:space="preserve">paid </w:t>
      </w:r>
      <w:r>
        <w:rPr>
          <w:rFonts w:ascii="Times New Roman" w:hAnsi="Times New Roman"/>
          <w:sz w:val="24"/>
          <w:szCs w:val="24"/>
        </w:rPr>
        <w:t>a standard rate</w:t>
      </w:r>
      <w:r w:rsidR="00215430" w:rsidRPr="005850C4">
        <w:rPr>
          <w:rFonts w:ascii="Times New Roman" w:hAnsi="Times New Roman"/>
          <w:sz w:val="24"/>
          <w:szCs w:val="24"/>
        </w:rPr>
        <w:t xml:space="preserve"> based on square foot of exhibit space. The exhibitors were also </w:t>
      </w:r>
      <w:r w:rsidR="00676A80">
        <w:rPr>
          <w:rFonts w:ascii="Times New Roman" w:hAnsi="Times New Roman"/>
          <w:sz w:val="24"/>
          <w:szCs w:val="24"/>
        </w:rPr>
        <w:t>vital</w:t>
      </w:r>
      <w:r w:rsidR="00215430" w:rsidRPr="005850C4">
        <w:rPr>
          <w:rFonts w:ascii="Times New Roman" w:hAnsi="Times New Roman"/>
          <w:sz w:val="24"/>
          <w:szCs w:val="24"/>
        </w:rPr>
        <w:t xml:space="preserve"> to </w:t>
      </w:r>
      <w:r w:rsidR="00A155E1">
        <w:rPr>
          <w:rFonts w:ascii="Times New Roman" w:hAnsi="Times New Roman"/>
          <w:sz w:val="24"/>
          <w:szCs w:val="24"/>
        </w:rPr>
        <w:t>another</w:t>
      </w:r>
      <w:r w:rsidR="00215430" w:rsidRPr="005850C4">
        <w:rPr>
          <w:rFonts w:ascii="Times New Roman" w:hAnsi="Times New Roman"/>
          <w:sz w:val="24"/>
          <w:szCs w:val="24"/>
        </w:rPr>
        <w:t xml:space="preserve"> source of revenue, </w:t>
      </w:r>
      <w:r w:rsidR="00676A80">
        <w:rPr>
          <w:rFonts w:ascii="Times New Roman" w:hAnsi="Times New Roman"/>
          <w:sz w:val="24"/>
          <w:szCs w:val="24"/>
        </w:rPr>
        <w:t>as they provided</w:t>
      </w:r>
      <w:r w:rsidR="00215430" w:rsidRPr="005850C4">
        <w:rPr>
          <w:rFonts w:ascii="Times New Roman" w:hAnsi="Times New Roman"/>
          <w:sz w:val="24"/>
          <w:szCs w:val="24"/>
        </w:rPr>
        <w:t xml:space="preserve"> an excellent outlet for ticket distribution. </w:t>
      </w:r>
      <w:r w:rsidR="00215430">
        <w:rPr>
          <w:rFonts w:ascii="Times New Roman" w:hAnsi="Times New Roman"/>
          <w:sz w:val="24"/>
          <w:szCs w:val="24"/>
        </w:rPr>
        <w:t xml:space="preserve">South East </w:t>
      </w:r>
      <w:r w:rsidR="00215430" w:rsidRPr="005850C4">
        <w:rPr>
          <w:rFonts w:ascii="Times New Roman" w:hAnsi="Times New Roman"/>
          <w:sz w:val="24"/>
          <w:szCs w:val="24"/>
        </w:rPr>
        <w:t xml:space="preserve">consigned tickets to exhibitors in advance </w:t>
      </w:r>
      <w:r w:rsidR="00925136">
        <w:rPr>
          <w:rFonts w:ascii="Times New Roman" w:hAnsi="Times New Roman"/>
          <w:sz w:val="24"/>
          <w:szCs w:val="24"/>
        </w:rPr>
        <w:t xml:space="preserve">who often offered them to </w:t>
      </w:r>
      <w:r w:rsidR="00215430" w:rsidRPr="005850C4">
        <w:rPr>
          <w:rFonts w:ascii="Times New Roman" w:hAnsi="Times New Roman"/>
          <w:sz w:val="24"/>
          <w:szCs w:val="24"/>
        </w:rPr>
        <w:t>VIP</w:t>
      </w:r>
      <w:r w:rsidR="00925136">
        <w:rPr>
          <w:rFonts w:ascii="Times New Roman" w:hAnsi="Times New Roman"/>
          <w:sz w:val="24"/>
          <w:szCs w:val="24"/>
        </w:rPr>
        <w:t xml:space="preserve"> customer</w:t>
      </w:r>
      <w:r w:rsidR="00215430" w:rsidRPr="005850C4">
        <w:rPr>
          <w:rFonts w:ascii="Times New Roman" w:hAnsi="Times New Roman"/>
          <w:sz w:val="24"/>
          <w:szCs w:val="24"/>
        </w:rPr>
        <w:t>s. Sponsors provided another source of revenue</w:t>
      </w:r>
      <w:r w:rsidR="00925136">
        <w:rPr>
          <w:rFonts w:ascii="Times New Roman" w:hAnsi="Times New Roman"/>
          <w:sz w:val="24"/>
          <w:szCs w:val="24"/>
        </w:rPr>
        <w:t>, as</w:t>
      </w:r>
      <w:r w:rsidR="00215430" w:rsidRPr="005850C4">
        <w:rPr>
          <w:rFonts w:ascii="Times New Roman" w:hAnsi="Times New Roman"/>
          <w:sz w:val="24"/>
          <w:szCs w:val="24"/>
        </w:rPr>
        <w:t xml:space="preserve"> </w:t>
      </w:r>
      <w:r w:rsidR="00215430">
        <w:rPr>
          <w:rFonts w:ascii="Times New Roman" w:hAnsi="Times New Roman"/>
          <w:sz w:val="24"/>
          <w:szCs w:val="24"/>
        </w:rPr>
        <w:t>South East</w:t>
      </w:r>
      <w:r w:rsidR="00925136">
        <w:rPr>
          <w:rFonts w:ascii="Times New Roman" w:hAnsi="Times New Roman"/>
          <w:sz w:val="24"/>
          <w:szCs w:val="24"/>
        </w:rPr>
        <w:t xml:space="preserve"> </w:t>
      </w:r>
      <w:r w:rsidR="00215430" w:rsidRPr="005850C4">
        <w:rPr>
          <w:rFonts w:ascii="Times New Roman" w:hAnsi="Times New Roman"/>
          <w:sz w:val="24"/>
          <w:szCs w:val="24"/>
        </w:rPr>
        <w:t xml:space="preserve">provided a large stage on which </w:t>
      </w:r>
      <w:r w:rsidR="00925136">
        <w:rPr>
          <w:rFonts w:ascii="Times New Roman" w:hAnsi="Times New Roman"/>
          <w:sz w:val="24"/>
          <w:szCs w:val="24"/>
        </w:rPr>
        <w:t>a</w:t>
      </w:r>
      <w:r w:rsidR="00925136" w:rsidRPr="005850C4">
        <w:rPr>
          <w:rFonts w:ascii="Times New Roman" w:hAnsi="Times New Roman"/>
          <w:sz w:val="24"/>
          <w:szCs w:val="24"/>
        </w:rPr>
        <w:t xml:space="preserve"> </w:t>
      </w:r>
      <w:r w:rsidR="00215430" w:rsidRPr="005850C4">
        <w:rPr>
          <w:rFonts w:ascii="Times New Roman" w:hAnsi="Times New Roman"/>
          <w:sz w:val="24"/>
          <w:szCs w:val="24"/>
        </w:rPr>
        <w:t xml:space="preserve">sponsor could </w:t>
      </w:r>
      <w:r w:rsidR="00676A80">
        <w:rPr>
          <w:rFonts w:ascii="Times New Roman" w:hAnsi="Times New Roman"/>
          <w:sz w:val="24"/>
          <w:szCs w:val="24"/>
        </w:rPr>
        <w:t>promote their products</w:t>
      </w:r>
      <w:r w:rsidR="00215430" w:rsidRPr="005850C4">
        <w:rPr>
          <w:rFonts w:ascii="Times New Roman" w:hAnsi="Times New Roman"/>
          <w:sz w:val="24"/>
          <w:szCs w:val="24"/>
        </w:rPr>
        <w:t xml:space="preserve">. Each sponsor was also encouraged to advertise its brand throughout the event site. </w:t>
      </w:r>
    </w:p>
    <w:p w:rsidR="00215430" w:rsidRPr="005850C4" w:rsidRDefault="00215430" w:rsidP="00A9500E">
      <w:pPr>
        <w:spacing w:line="240" w:lineRule="auto"/>
        <w:rPr>
          <w:rFonts w:ascii="Times New Roman" w:hAnsi="Times New Roman"/>
          <w:sz w:val="24"/>
          <w:szCs w:val="24"/>
        </w:rPr>
      </w:pPr>
      <w:r>
        <w:rPr>
          <w:rFonts w:ascii="Times New Roman" w:hAnsi="Times New Roman"/>
          <w:sz w:val="24"/>
          <w:szCs w:val="24"/>
        </w:rPr>
        <w:t xml:space="preserve">South East </w:t>
      </w:r>
      <w:r w:rsidR="0049003D">
        <w:rPr>
          <w:rFonts w:ascii="Times New Roman" w:hAnsi="Times New Roman"/>
          <w:sz w:val="24"/>
          <w:szCs w:val="24"/>
        </w:rPr>
        <w:t xml:space="preserve">enjoyed good relationships with </w:t>
      </w:r>
      <w:r w:rsidR="00FA1198">
        <w:rPr>
          <w:rFonts w:ascii="Times New Roman" w:hAnsi="Times New Roman"/>
          <w:sz w:val="24"/>
          <w:szCs w:val="24"/>
        </w:rPr>
        <w:t xml:space="preserve">its </w:t>
      </w:r>
      <w:r w:rsidR="0049003D">
        <w:rPr>
          <w:rFonts w:ascii="Times New Roman" w:hAnsi="Times New Roman"/>
          <w:sz w:val="24"/>
          <w:szCs w:val="24"/>
        </w:rPr>
        <w:t>employees, as evidenced by the</w:t>
      </w:r>
      <w:r w:rsidRPr="005850C4">
        <w:rPr>
          <w:rFonts w:ascii="Times New Roman" w:hAnsi="Times New Roman"/>
          <w:sz w:val="24"/>
          <w:szCs w:val="24"/>
        </w:rPr>
        <w:t xml:space="preserve"> fact that most of </w:t>
      </w:r>
      <w:r w:rsidR="00FA1198">
        <w:rPr>
          <w:rFonts w:ascii="Times New Roman" w:hAnsi="Times New Roman"/>
          <w:sz w:val="24"/>
          <w:szCs w:val="24"/>
        </w:rPr>
        <w:t>its</w:t>
      </w:r>
      <w:r w:rsidR="00FA1198" w:rsidRPr="005850C4">
        <w:rPr>
          <w:rFonts w:ascii="Times New Roman" w:hAnsi="Times New Roman"/>
          <w:sz w:val="24"/>
          <w:szCs w:val="24"/>
        </w:rPr>
        <w:t xml:space="preserve"> </w:t>
      </w:r>
      <w:r w:rsidRPr="005850C4">
        <w:rPr>
          <w:rFonts w:ascii="Times New Roman" w:hAnsi="Times New Roman"/>
          <w:sz w:val="24"/>
          <w:szCs w:val="24"/>
        </w:rPr>
        <w:t xml:space="preserve">show managers </w:t>
      </w:r>
      <w:r w:rsidR="0049003D">
        <w:rPr>
          <w:rFonts w:ascii="Times New Roman" w:hAnsi="Times New Roman"/>
          <w:sz w:val="24"/>
          <w:szCs w:val="24"/>
        </w:rPr>
        <w:t>were veterans with more than 20 years of experience.</w:t>
      </w:r>
      <w:r w:rsidRPr="005850C4">
        <w:rPr>
          <w:rFonts w:ascii="Times New Roman" w:hAnsi="Times New Roman"/>
          <w:sz w:val="24"/>
          <w:szCs w:val="24"/>
        </w:rPr>
        <w:t xml:space="preserve"> The company pride</w:t>
      </w:r>
      <w:r>
        <w:rPr>
          <w:rFonts w:ascii="Times New Roman" w:hAnsi="Times New Roman"/>
          <w:sz w:val="24"/>
          <w:szCs w:val="24"/>
        </w:rPr>
        <w:t>d</w:t>
      </w:r>
      <w:r w:rsidR="0049003D">
        <w:rPr>
          <w:rFonts w:ascii="Times New Roman" w:hAnsi="Times New Roman"/>
          <w:sz w:val="24"/>
          <w:szCs w:val="24"/>
        </w:rPr>
        <w:t xml:space="preserve"> itself on </w:t>
      </w:r>
      <w:r w:rsidRPr="005850C4">
        <w:rPr>
          <w:rFonts w:ascii="Times New Roman" w:hAnsi="Times New Roman"/>
          <w:sz w:val="24"/>
          <w:szCs w:val="24"/>
        </w:rPr>
        <w:t xml:space="preserve">open </w:t>
      </w:r>
      <w:r w:rsidR="0049003D">
        <w:rPr>
          <w:rFonts w:ascii="Times New Roman" w:hAnsi="Times New Roman"/>
          <w:sz w:val="24"/>
          <w:szCs w:val="24"/>
        </w:rPr>
        <w:t xml:space="preserve">communication </w:t>
      </w:r>
      <w:r w:rsidRPr="005850C4">
        <w:rPr>
          <w:rFonts w:ascii="Times New Roman" w:hAnsi="Times New Roman"/>
          <w:sz w:val="24"/>
          <w:szCs w:val="24"/>
        </w:rPr>
        <w:t xml:space="preserve">between the different divisions and </w:t>
      </w:r>
      <w:r w:rsidR="00FA1198">
        <w:rPr>
          <w:rFonts w:ascii="Times New Roman" w:hAnsi="Times New Roman"/>
          <w:sz w:val="24"/>
          <w:szCs w:val="24"/>
        </w:rPr>
        <w:t xml:space="preserve">on </w:t>
      </w:r>
      <w:r w:rsidRPr="005850C4">
        <w:rPr>
          <w:rFonts w:ascii="Times New Roman" w:hAnsi="Times New Roman"/>
          <w:sz w:val="24"/>
          <w:szCs w:val="24"/>
        </w:rPr>
        <w:t xml:space="preserve">everyone taking responsibility for the company as a whole. </w:t>
      </w:r>
      <w:r w:rsidR="00FA1198">
        <w:rPr>
          <w:rFonts w:ascii="Times New Roman" w:hAnsi="Times New Roman"/>
          <w:sz w:val="24"/>
          <w:szCs w:val="24"/>
        </w:rPr>
        <w:t xml:space="preserve">Each prospective </w:t>
      </w:r>
      <w:r>
        <w:rPr>
          <w:rFonts w:ascii="Times New Roman" w:hAnsi="Times New Roman"/>
          <w:sz w:val="24"/>
          <w:szCs w:val="24"/>
        </w:rPr>
        <w:t xml:space="preserve">manager </w:t>
      </w:r>
      <w:r w:rsidR="00FA1198">
        <w:rPr>
          <w:rFonts w:ascii="Times New Roman" w:hAnsi="Times New Roman"/>
          <w:sz w:val="24"/>
          <w:szCs w:val="24"/>
        </w:rPr>
        <w:t>was</w:t>
      </w:r>
      <w:r w:rsidR="00FA1198" w:rsidRPr="005850C4">
        <w:rPr>
          <w:rFonts w:ascii="Times New Roman" w:hAnsi="Times New Roman"/>
          <w:sz w:val="24"/>
          <w:szCs w:val="24"/>
        </w:rPr>
        <w:t xml:space="preserve"> </w:t>
      </w:r>
      <w:r w:rsidRPr="005850C4">
        <w:rPr>
          <w:rFonts w:ascii="Times New Roman" w:hAnsi="Times New Roman"/>
          <w:sz w:val="24"/>
          <w:szCs w:val="24"/>
        </w:rPr>
        <w:t xml:space="preserve">first interviewed by the person </w:t>
      </w:r>
      <w:r w:rsidR="00FA1198">
        <w:rPr>
          <w:rFonts w:ascii="Times New Roman" w:hAnsi="Times New Roman"/>
          <w:sz w:val="24"/>
          <w:szCs w:val="24"/>
        </w:rPr>
        <w:t xml:space="preserve">he or she </w:t>
      </w:r>
      <w:r>
        <w:rPr>
          <w:rFonts w:ascii="Times New Roman" w:hAnsi="Times New Roman"/>
          <w:sz w:val="24"/>
          <w:szCs w:val="24"/>
        </w:rPr>
        <w:t>would</w:t>
      </w:r>
      <w:r w:rsidRPr="005850C4">
        <w:rPr>
          <w:rFonts w:ascii="Times New Roman" w:hAnsi="Times New Roman"/>
          <w:sz w:val="24"/>
          <w:szCs w:val="24"/>
        </w:rPr>
        <w:t xml:space="preserve"> be replacing. “This way,” </w:t>
      </w:r>
      <w:r>
        <w:rPr>
          <w:rFonts w:ascii="Times New Roman" w:hAnsi="Times New Roman"/>
          <w:sz w:val="24"/>
          <w:szCs w:val="24"/>
        </w:rPr>
        <w:t>Kate</w:t>
      </w:r>
      <w:r w:rsidR="00FA1198">
        <w:rPr>
          <w:rFonts w:ascii="Times New Roman" w:hAnsi="Times New Roman"/>
          <w:sz w:val="24"/>
          <w:szCs w:val="24"/>
        </w:rPr>
        <w:t xml:space="preserve"> said</w:t>
      </w:r>
      <w:r w:rsidRPr="005850C4">
        <w:rPr>
          <w:rFonts w:ascii="Times New Roman" w:hAnsi="Times New Roman"/>
          <w:sz w:val="24"/>
          <w:szCs w:val="24"/>
        </w:rPr>
        <w:t>, “they learn the good, the bad and the ugly of the job, and determine if it would be a fit for them.” The interview process continue</w:t>
      </w:r>
      <w:r>
        <w:rPr>
          <w:rFonts w:ascii="Times New Roman" w:hAnsi="Times New Roman"/>
          <w:sz w:val="24"/>
          <w:szCs w:val="24"/>
        </w:rPr>
        <w:t>d</w:t>
      </w:r>
      <w:r w:rsidRPr="005850C4">
        <w:rPr>
          <w:rFonts w:ascii="Times New Roman" w:hAnsi="Times New Roman"/>
          <w:sz w:val="24"/>
          <w:szCs w:val="24"/>
        </w:rPr>
        <w:t xml:space="preserve"> with </w:t>
      </w:r>
      <w:r w:rsidR="00FA1198">
        <w:rPr>
          <w:rFonts w:ascii="Times New Roman" w:hAnsi="Times New Roman"/>
          <w:sz w:val="24"/>
          <w:szCs w:val="24"/>
        </w:rPr>
        <w:t>the</w:t>
      </w:r>
      <w:r w:rsidR="00FA1198" w:rsidRPr="005850C4">
        <w:rPr>
          <w:rFonts w:ascii="Times New Roman" w:hAnsi="Times New Roman"/>
          <w:sz w:val="24"/>
          <w:szCs w:val="24"/>
        </w:rPr>
        <w:t xml:space="preserve"> </w:t>
      </w:r>
      <w:r w:rsidRPr="005850C4">
        <w:rPr>
          <w:rFonts w:ascii="Times New Roman" w:hAnsi="Times New Roman"/>
          <w:sz w:val="24"/>
          <w:szCs w:val="24"/>
        </w:rPr>
        <w:t xml:space="preserve">candidate meeting the people </w:t>
      </w:r>
      <w:r w:rsidR="00FA1198">
        <w:rPr>
          <w:rFonts w:ascii="Times New Roman" w:hAnsi="Times New Roman"/>
          <w:sz w:val="24"/>
          <w:szCs w:val="24"/>
        </w:rPr>
        <w:t>he or she</w:t>
      </w:r>
      <w:r w:rsidRPr="005850C4">
        <w:rPr>
          <w:rFonts w:ascii="Times New Roman" w:hAnsi="Times New Roman"/>
          <w:sz w:val="24"/>
          <w:szCs w:val="24"/>
        </w:rPr>
        <w:t xml:space="preserve"> would work with, senior management, and then either </w:t>
      </w:r>
      <w:r>
        <w:rPr>
          <w:rFonts w:ascii="Times New Roman" w:hAnsi="Times New Roman"/>
          <w:sz w:val="24"/>
          <w:szCs w:val="24"/>
        </w:rPr>
        <w:t>Jason</w:t>
      </w:r>
      <w:r w:rsidRPr="005850C4">
        <w:rPr>
          <w:rFonts w:ascii="Times New Roman" w:hAnsi="Times New Roman"/>
          <w:sz w:val="24"/>
          <w:szCs w:val="24"/>
        </w:rPr>
        <w:t xml:space="preserve">, </w:t>
      </w:r>
      <w:r>
        <w:rPr>
          <w:rFonts w:ascii="Times New Roman" w:hAnsi="Times New Roman"/>
          <w:sz w:val="24"/>
          <w:szCs w:val="24"/>
        </w:rPr>
        <w:t>Diane</w:t>
      </w:r>
      <w:r w:rsidRPr="005850C4">
        <w:rPr>
          <w:rFonts w:ascii="Times New Roman" w:hAnsi="Times New Roman"/>
          <w:sz w:val="24"/>
          <w:szCs w:val="24"/>
        </w:rPr>
        <w:t xml:space="preserve">, or </w:t>
      </w:r>
      <w:r>
        <w:rPr>
          <w:rFonts w:ascii="Times New Roman" w:hAnsi="Times New Roman"/>
          <w:sz w:val="24"/>
          <w:szCs w:val="24"/>
        </w:rPr>
        <w:t>Kate</w:t>
      </w:r>
      <w:r w:rsidRPr="005850C4">
        <w:rPr>
          <w:rFonts w:ascii="Times New Roman" w:hAnsi="Times New Roman"/>
          <w:sz w:val="24"/>
          <w:szCs w:val="24"/>
        </w:rPr>
        <w:t>. T</w:t>
      </w:r>
      <w:r>
        <w:rPr>
          <w:rFonts w:ascii="Times New Roman" w:hAnsi="Times New Roman"/>
          <w:sz w:val="24"/>
          <w:szCs w:val="24"/>
        </w:rPr>
        <w:t>he unusual process seemed to work, as Kate proudly stated,</w:t>
      </w:r>
      <w:r w:rsidRPr="005850C4">
        <w:rPr>
          <w:rFonts w:ascii="Times New Roman" w:hAnsi="Times New Roman"/>
          <w:sz w:val="24"/>
          <w:szCs w:val="24"/>
        </w:rPr>
        <w:t xml:space="preserve"> “we are incredibly fortunate with the staff we have surrounding us. Just think of it, the huge spaces, huge amounts of people, huge amounts of work, and after just a couple shows we send them off and say – ‘Go do it!’ They come back to us only when they need our help with something.” </w:t>
      </w:r>
    </w:p>
    <w:p w:rsidR="00215430" w:rsidRPr="005850C4" w:rsidRDefault="00215430" w:rsidP="00A9500E">
      <w:pPr>
        <w:spacing w:line="240" w:lineRule="auto"/>
        <w:rPr>
          <w:rFonts w:ascii="Times New Roman" w:hAnsi="Times New Roman"/>
          <w:sz w:val="24"/>
          <w:szCs w:val="24"/>
        </w:rPr>
      </w:pPr>
      <w:r w:rsidRPr="005850C4">
        <w:rPr>
          <w:rFonts w:ascii="Times New Roman" w:hAnsi="Times New Roman"/>
          <w:sz w:val="24"/>
          <w:szCs w:val="24"/>
        </w:rPr>
        <w:t>Internally, the compan</w:t>
      </w:r>
      <w:r>
        <w:rPr>
          <w:rFonts w:ascii="Times New Roman" w:hAnsi="Times New Roman"/>
          <w:sz w:val="24"/>
          <w:szCs w:val="24"/>
        </w:rPr>
        <w:t>y ran</w:t>
      </w:r>
      <w:r w:rsidRPr="005850C4">
        <w:rPr>
          <w:rFonts w:ascii="Times New Roman" w:hAnsi="Times New Roman"/>
          <w:sz w:val="24"/>
          <w:szCs w:val="24"/>
        </w:rPr>
        <w:t xml:space="preserve"> each show like an individual business, with managers having ownership of the shows</w:t>
      </w:r>
      <w:r>
        <w:rPr>
          <w:rFonts w:ascii="Times New Roman" w:hAnsi="Times New Roman"/>
          <w:sz w:val="24"/>
          <w:szCs w:val="24"/>
        </w:rPr>
        <w:t xml:space="preserve"> they produce. The shows wer</w:t>
      </w:r>
      <w:r w:rsidRPr="005850C4">
        <w:rPr>
          <w:rFonts w:ascii="Times New Roman" w:hAnsi="Times New Roman"/>
          <w:sz w:val="24"/>
          <w:szCs w:val="24"/>
        </w:rPr>
        <w:t xml:space="preserve">e broken into two categories, Women’s Shows </w:t>
      </w:r>
      <w:r w:rsidR="008F7E60">
        <w:rPr>
          <w:rFonts w:ascii="Times New Roman" w:hAnsi="Times New Roman"/>
          <w:sz w:val="24"/>
          <w:szCs w:val="24"/>
        </w:rPr>
        <w:t xml:space="preserve">(overseen by Diane) </w:t>
      </w:r>
      <w:r w:rsidRPr="005850C4">
        <w:rPr>
          <w:rFonts w:ascii="Times New Roman" w:hAnsi="Times New Roman"/>
          <w:sz w:val="24"/>
          <w:szCs w:val="24"/>
        </w:rPr>
        <w:t>and</w:t>
      </w:r>
      <w:r>
        <w:rPr>
          <w:rFonts w:ascii="Times New Roman" w:hAnsi="Times New Roman"/>
          <w:sz w:val="24"/>
          <w:szCs w:val="24"/>
        </w:rPr>
        <w:t xml:space="preserve"> Home Shows</w:t>
      </w:r>
      <w:r w:rsidR="008F7E60">
        <w:rPr>
          <w:rFonts w:ascii="Times New Roman" w:hAnsi="Times New Roman"/>
          <w:sz w:val="24"/>
          <w:szCs w:val="24"/>
        </w:rPr>
        <w:t xml:space="preserve"> (overseen by Jason).</w:t>
      </w:r>
      <w:r w:rsidRPr="005850C4">
        <w:rPr>
          <w:rFonts w:ascii="Times New Roman" w:hAnsi="Times New Roman"/>
          <w:sz w:val="24"/>
          <w:szCs w:val="24"/>
        </w:rPr>
        <w:t xml:space="preserve"> Within the Women’s Shows </w:t>
      </w:r>
      <w:r w:rsidR="00FA1198">
        <w:rPr>
          <w:rFonts w:ascii="Times New Roman" w:hAnsi="Times New Roman"/>
          <w:sz w:val="24"/>
          <w:szCs w:val="24"/>
        </w:rPr>
        <w:t>D</w:t>
      </w:r>
      <w:r w:rsidR="00FA1198" w:rsidRPr="005850C4">
        <w:rPr>
          <w:rFonts w:ascii="Times New Roman" w:hAnsi="Times New Roman"/>
          <w:sz w:val="24"/>
          <w:szCs w:val="24"/>
        </w:rPr>
        <w:t>ivision</w:t>
      </w:r>
      <w:r w:rsidRPr="005850C4">
        <w:rPr>
          <w:rFonts w:ascii="Times New Roman" w:hAnsi="Times New Roman"/>
          <w:sz w:val="24"/>
          <w:szCs w:val="24"/>
        </w:rPr>
        <w:t xml:space="preserve">, </w:t>
      </w:r>
      <w:r>
        <w:rPr>
          <w:rFonts w:ascii="Times New Roman" w:hAnsi="Times New Roman"/>
          <w:sz w:val="24"/>
          <w:szCs w:val="24"/>
        </w:rPr>
        <w:t>Diane</w:t>
      </w:r>
      <w:r w:rsidRPr="005850C4">
        <w:rPr>
          <w:rFonts w:ascii="Times New Roman" w:hAnsi="Times New Roman"/>
          <w:sz w:val="24"/>
          <w:szCs w:val="24"/>
        </w:rPr>
        <w:t xml:space="preserve"> </w:t>
      </w:r>
      <w:r>
        <w:rPr>
          <w:rFonts w:ascii="Times New Roman" w:hAnsi="Times New Roman"/>
          <w:sz w:val="24"/>
          <w:szCs w:val="24"/>
        </w:rPr>
        <w:t>oversaw</w:t>
      </w:r>
      <w:r w:rsidRPr="005850C4">
        <w:rPr>
          <w:rFonts w:ascii="Times New Roman" w:hAnsi="Times New Roman"/>
          <w:sz w:val="24"/>
          <w:szCs w:val="24"/>
        </w:rPr>
        <w:t xml:space="preserve"> six different managers </w:t>
      </w:r>
      <w:r w:rsidR="00704405">
        <w:rPr>
          <w:rFonts w:ascii="Times New Roman" w:hAnsi="Times New Roman"/>
          <w:sz w:val="24"/>
          <w:szCs w:val="24"/>
        </w:rPr>
        <w:t>who</w:t>
      </w:r>
      <w:r w:rsidR="00704405" w:rsidRPr="005850C4">
        <w:rPr>
          <w:rFonts w:ascii="Times New Roman" w:hAnsi="Times New Roman"/>
          <w:sz w:val="24"/>
          <w:szCs w:val="24"/>
        </w:rPr>
        <w:t xml:space="preserve"> </w:t>
      </w:r>
      <w:r w:rsidRPr="005850C4">
        <w:rPr>
          <w:rFonts w:ascii="Times New Roman" w:hAnsi="Times New Roman"/>
          <w:sz w:val="24"/>
          <w:szCs w:val="24"/>
        </w:rPr>
        <w:t>each r</w:t>
      </w:r>
      <w:r>
        <w:rPr>
          <w:rFonts w:ascii="Times New Roman" w:hAnsi="Times New Roman"/>
          <w:sz w:val="24"/>
          <w:szCs w:val="24"/>
        </w:rPr>
        <w:t>an two shows a year. The shows we</w:t>
      </w:r>
      <w:r w:rsidRPr="005850C4">
        <w:rPr>
          <w:rFonts w:ascii="Times New Roman" w:hAnsi="Times New Roman"/>
          <w:sz w:val="24"/>
          <w:szCs w:val="24"/>
        </w:rPr>
        <w:t xml:space="preserve">re broken into </w:t>
      </w:r>
      <w:r w:rsidR="004D4B79">
        <w:rPr>
          <w:rFonts w:ascii="Times New Roman" w:hAnsi="Times New Roman"/>
          <w:sz w:val="24"/>
          <w:szCs w:val="24"/>
        </w:rPr>
        <w:t>f</w:t>
      </w:r>
      <w:r w:rsidR="004D4B79" w:rsidRPr="005850C4">
        <w:rPr>
          <w:rFonts w:ascii="Times New Roman" w:hAnsi="Times New Roman"/>
          <w:sz w:val="24"/>
          <w:szCs w:val="24"/>
        </w:rPr>
        <w:t xml:space="preserve">all </w:t>
      </w:r>
      <w:r w:rsidRPr="005850C4">
        <w:rPr>
          <w:rFonts w:ascii="Times New Roman" w:hAnsi="Times New Roman"/>
          <w:sz w:val="24"/>
          <w:szCs w:val="24"/>
        </w:rPr>
        <w:t xml:space="preserve">and </w:t>
      </w:r>
      <w:r w:rsidR="004D4B79">
        <w:rPr>
          <w:rFonts w:ascii="Times New Roman" w:hAnsi="Times New Roman"/>
          <w:sz w:val="24"/>
          <w:szCs w:val="24"/>
        </w:rPr>
        <w:t>s</w:t>
      </w:r>
      <w:r w:rsidR="004D4B79" w:rsidRPr="005850C4">
        <w:rPr>
          <w:rFonts w:ascii="Times New Roman" w:hAnsi="Times New Roman"/>
          <w:sz w:val="24"/>
          <w:szCs w:val="24"/>
        </w:rPr>
        <w:t xml:space="preserve">pring </w:t>
      </w:r>
      <w:r w:rsidRPr="005850C4">
        <w:rPr>
          <w:rFonts w:ascii="Times New Roman" w:hAnsi="Times New Roman"/>
          <w:sz w:val="24"/>
          <w:szCs w:val="24"/>
        </w:rPr>
        <w:t xml:space="preserve">seasons, </w:t>
      </w:r>
      <w:r>
        <w:rPr>
          <w:rFonts w:ascii="Times New Roman" w:hAnsi="Times New Roman"/>
          <w:sz w:val="24"/>
          <w:szCs w:val="24"/>
        </w:rPr>
        <w:t xml:space="preserve">with </w:t>
      </w:r>
      <w:r w:rsidRPr="005850C4">
        <w:rPr>
          <w:rFonts w:ascii="Times New Roman" w:hAnsi="Times New Roman"/>
          <w:sz w:val="24"/>
          <w:szCs w:val="24"/>
        </w:rPr>
        <w:t>a team of one manage</w:t>
      </w:r>
      <w:r>
        <w:rPr>
          <w:rFonts w:ascii="Times New Roman" w:hAnsi="Times New Roman"/>
          <w:sz w:val="24"/>
          <w:szCs w:val="24"/>
        </w:rPr>
        <w:t xml:space="preserve">r and one assistant manager </w:t>
      </w:r>
      <w:r w:rsidRPr="005850C4">
        <w:rPr>
          <w:rFonts w:ascii="Times New Roman" w:hAnsi="Times New Roman"/>
          <w:sz w:val="24"/>
          <w:szCs w:val="24"/>
        </w:rPr>
        <w:t xml:space="preserve">assigned to run each show independently. </w:t>
      </w:r>
      <w:r w:rsidR="00FF516A">
        <w:rPr>
          <w:rFonts w:ascii="Times New Roman" w:hAnsi="Times New Roman"/>
          <w:sz w:val="24"/>
          <w:szCs w:val="24"/>
        </w:rPr>
        <w:t>The</w:t>
      </w:r>
      <w:r w:rsidRPr="005850C4">
        <w:rPr>
          <w:rFonts w:ascii="Times New Roman" w:hAnsi="Times New Roman"/>
          <w:sz w:val="24"/>
          <w:szCs w:val="24"/>
        </w:rPr>
        <w:t xml:space="preserve"> show managers, </w:t>
      </w:r>
      <w:r>
        <w:rPr>
          <w:rFonts w:ascii="Times New Roman" w:hAnsi="Times New Roman"/>
          <w:sz w:val="24"/>
          <w:szCs w:val="24"/>
        </w:rPr>
        <w:t>Alice</w:t>
      </w:r>
      <w:r w:rsidRPr="005850C4">
        <w:rPr>
          <w:rFonts w:ascii="Times New Roman" w:hAnsi="Times New Roman"/>
          <w:sz w:val="24"/>
          <w:szCs w:val="24"/>
        </w:rPr>
        <w:t xml:space="preserve">, </w:t>
      </w:r>
      <w:proofErr w:type="spellStart"/>
      <w:r>
        <w:rPr>
          <w:rFonts w:ascii="Times New Roman" w:hAnsi="Times New Roman"/>
          <w:sz w:val="24"/>
          <w:szCs w:val="24"/>
        </w:rPr>
        <w:t>Cari</w:t>
      </w:r>
      <w:proofErr w:type="spellEnd"/>
      <w:r w:rsidRPr="005850C4">
        <w:rPr>
          <w:rFonts w:ascii="Times New Roman" w:hAnsi="Times New Roman"/>
          <w:sz w:val="24"/>
          <w:szCs w:val="24"/>
        </w:rPr>
        <w:t xml:space="preserve">, </w:t>
      </w:r>
      <w:r>
        <w:rPr>
          <w:rFonts w:ascii="Times New Roman" w:hAnsi="Times New Roman"/>
          <w:sz w:val="24"/>
          <w:szCs w:val="24"/>
        </w:rPr>
        <w:t>Melissa, Jane, Jen, and Amy had</w:t>
      </w:r>
      <w:r w:rsidRPr="005850C4">
        <w:rPr>
          <w:rFonts w:ascii="Times New Roman" w:hAnsi="Times New Roman"/>
          <w:sz w:val="24"/>
          <w:szCs w:val="24"/>
        </w:rPr>
        <w:t xml:space="preserve"> almost complete cont</w:t>
      </w:r>
      <w:r>
        <w:rPr>
          <w:rFonts w:ascii="Times New Roman" w:hAnsi="Times New Roman"/>
          <w:sz w:val="24"/>
          <w:szCs w:val="24"/>
        </w:rPr>
        <w:t>rol over the shows they operated. They we</w:t>
      </w:r>
      <w:r w:rsidRPr="005850C4">
        <w:rPr>
          <w:rFonts w:ascii="Times New Roman" w:hAnsi="Times New Roman"/>
          <w:sz w:val="24"/>
          <w:szCs w:val="24"/>
        </w:rPr>
        <w:t xml:space="preserve">re in charge of the overall creative concept of each show, and </w:t>
      </w:r>
      <w:r w:rsidR="00704405" w:rsidRPr="005850C4">
        <w:rPr>
          <w:rFonts w:ascii="Times New Roman" w:hAnsi="Times New Roman"/>
          <w:sz w:val="24"/>
          <w:szCs w:val="24"/>
        </w:rPr>
        <w:t>the</w:t>
      </w:r>
      <w:r w:rsidR="00704405">
        <w:rPr>
          <w:rFonts w:ascii="Times New Roman" w:hAnsi="Times New Roman"/>
          <w:sz w:val="24"/>
          <w:szCs w:val="24"/>
        </w:rPr>
        <w:t>y</w:t>
      </w:r>
      <w:r w:rsidR="00704405" w:rsidRPr="005850C4">
        <w:rPr>
          <w:rFonts w:ascii="Times New Roman" w:hAnsi="Times New Roman"/>
          <w:sz w:val="24"/>
          <w:szCs w:val="24"/>
        </w:rPr>
        <w:t xml:space="preserve"> </w:t>
      </w:r>
      <w:r w:rsidRPr="005850C4">
        <w:rPr>
          <w:rFonts w:ascii="Times New Roman" w:hAnsi="Times New Roman"/>
          <w:sz w:val="24"/>
          <w:szCs w:val="24"/>
        </w:rPr>
        <w:t>work</w:t>
      </w:r>
      <w:r>
        <w:rPr>
          <w:rFonts w:ascii="Times New Roman" w:hAnsi="Times New Roman"/>
          <w:sz w:val="24"/>
          <w:szCs w:val="24"/>
        </w:rPr>
        <w:t>ed</w:t>
      </w:r>
      <w:r w:rsidRPr="005850C4">
        <w:rPr>
          <w:rFonts w:ascii="Times New Roman" w:hAnsi="Times New Roman"/>
          <w:sz w:val="24"/>
          <w:szCs w:val="24"/>
        </w:rPr>
        <w:t xml:space="preserve"> within budgets to create a comprehensive plan for each show. </w:t>
      </w:r>
    </w:p>
    <w:p w:rsidR="00215430" w:rsidRPr="005850C4" w:rsidRDefault="00215430" w:rsidP="00A9500E">
      <w:pPr>
        <w:spacing w:line="240" w:lineRule="auto"/>
        <w:jc w:val="center"/>
        <w:rPr>
          <w:rFonts w:ascii="Times New Roman" w:hAnsi="Times New Roman"/>
          <w:b/>
          <w:sz w:val="24"/>
          <w:szCs w:val="24"/>
        </w:rPr>
      </w:pPr>
      <w:r>
        <w:rPr>
          <w:rFonts w:ascii="Times New Roman" w:hAnsi="Times New Roman"/>
          <w:b/>
          <w:sz w:val="24"/>
          <w:szCs w:val="24"/>
        </w:rPr>
        <w:t>Diane Aldridge</w:t>
      </w:r>
    </w:p>
    <w:p w:rsidR="00215430" w:rsidRDefault="00215430" w:rsidP="00A9500E">
      <w:pPr>
        <w:spacing w:line="240" w:lineRule="auto"/>
        <w:rPr>
          <w:rFonts w:ascii="Times New Roman" w:hAnsi="Times New Roman"/>
          <w:sz w:val="24"/>
          <w:szCs w:val="24"/>
        </w:rPr>
      </w:pPr>
      <w:r>
        <w:rPr>
          <w:rFonts w:ascii="Times New Roman" w:hAnsi="Times New Roman"/>
          <w:sz w:val="24"/>
          <w:szCs w:val="24"/>
        </w:rPr>
        <w:t>Diane</w:t>
      </w:r>
      <w:r w:rsidRPr="005850C4">
        <w:rPr>
          <w:rFonts w:ascii="Times New Roman" w:hAnsi="Times New Roman"/>
          <w:sz w:val="24"/>
          <w:szCs w:val="24"/>
        </w:rPr>
        <w:t xml:space="preserve"> </w:t>
      </w:r>
      <w:r w:rsidR="008F7E60">
        <w:rPr>
          <w:rFonts w:ascii="Times New Roman" w:hAnsi="Times New Roman"/>
          <w:sz w:val="24"/>
          <w:szCs w:val="24"/>
        </w:rPr>
        <w:t>had been</w:t>
      </w:r>
      <w:r w:rsidRPr="005850C4">
        <w:rPr>
          <w:rFonts w:ascii="Times New Roman" w:hAnsi="Times New Roman"/>
          <w:sz w:val="24"/>
          <w:szCs w:val="24"/>
        </w:rPr>
        <w:t xml:space="preserve"> hired by </w:t>
      </w:r>
      <w:r>
        <w:rPr>
          <w:rFonts w:ascii="Times New Roman" w:hAnsi="Times New Roman"/>
          <w:sz w:val="24"/>
          <w:szCs w:val="24"/>
        </w:rPr>
        <w:t>Kate Kirkpatrick</w:t>
      </w:r>
      <w:r w:rsidRPr="005850C4">
        <w:rPr>
          <w:rFonts w:ascii="Times New Roman" w:hAnsi="Times New Roman"/>
          <w:sz w:val="24"/>
          <w:szCs w:val="24"/>
        </w:rPr>
        <w:t xml:space="preserve"> in 1982 when she moved to </w:t>
      </w:r>
      <w:r>
        <w:rPr>
          <w:rFonts w:ascii="Times New Roman" w:hAnsi="Times New Roman"/>
          <w:sz w:val="24"/>
          <w:szCs w:val="24"/>
        </w:rPr>
        <w:t>Atlanta</w:t>
      </w:r>
      <w:r w:rsidRPr="005850C4">
        <w:rPr>
          <w:rFonts w:ascii="Times New Roman" w:hAnsi="Times New Roman"/>
          <w:sz w:val="24"/>
          <w:szCs w:val="24"/>
        </w:rPr>
        <w:t xml:space="preserve"> from Canada with her husband</w:t>
      </w:r>
      <w:r>
        <w:rPr>
          <w:rFonts w:ascii="Times New Roman" w:hAnsi="Times New Roman"/>
          <w:sz w:val="24"/>
          <w:szCs w:val="24"/>
        </w:rPr>
        <w:t xml:space="preserve">. Diane had </w:t>
      </w:r>
      <w:r w:rsidRPr="005850C4">
        <w:rPr>
          <w:rFonts w:ascii="Times New Roman" w:hAnsi="Times New Roman"/>
          <w:sz w:val="24"/>
          <w:szCs w:val="24"/>
        </w:rPr>
        <w:t>previously wor</w:t>
      </w:r>
      <w:r>
        <w:rPr>
          <w:rFonts w:ascii="Times New Roman" w:hAnsi="Times New Roman"/>
          <w:sz w:val="24"/>
          <w:szCs w:val="24"/>
        </w:rPr>
        <w:t xml:space="preserve">ked with Sports Shows in </w:t>
      </w:r>
      <w:smartTag w:uri="urn:schemas-microsoft-com:office:smarttags" w:element="country-region">
        <w:r>
          <w:rPr>
            <w:rFonts w:ascii="Times New Roman" w:hAnsi="Times New Roman"/>
            <w:sz w:val="24"/>
            <w:szCs w:val="24"/>
          </w:rPr>
          <w:t>Canada</w:t>
        </w:r>
      </w:smartTag>
      <w:r>
        <w:rPr>
          <w:rFonts w:ascii="Times New Roman" w:hAnsi="Times New Roman"/>
          <w:sz w:val="24"/>
          <w:szCs w:val="24"/>
        </w:rPr>
        <w:t xml:space="preserve"> and</w:t>
      </w:r>
      <w:r w:rsidRPr="005850C4">
        <w:rPr>
          <w:rFonts w:ascii="Times New Roman" w:hAnsi="Times New Roman"/>
          <w:sz w:val="24"/>
          <w:szCs w:val="24"/>
        </w:rPr>
        <w:t xml:space="preserve"> </w:t>
      </w:r>
      <w:r>
        <w:rPr>
          <w:rFonts w:ascii="Times New Roman" w:hAnsi="Times New Roman"/>
          <w:sz w:val="24"/>
          <w:szCs w:val="24"/>
        </w:rPr>
        <w:t>South East Exhibitions was the only company</w:t>
      </w:r>
      <w:r w:rsidRPr="005850C4">
        <w:rPr>
          <w:rFonts w:ascii="Times New Roman" w:hAnsi="Times New Roman"/>
          <w:sz w:val="24"/>
          <w:szCs w:val="24"/>
        </w:rPr>
        <w:t xml:space="preserve"> in </w:t>
      </w:r>
      <w:smartTag w:uri="urn:schemas-microsoft-com:office:smarttags" w:element="place">
        <w:smartTag w:uri="urn:schemas-microsoft-com:office:smarttags" w:element="City">
          <w:r>
            <w:rPr>
              <w:rFonts w:ascii="Times New Roman" w:hAnsi="Times New Roman"/>
              <w:sz w:val="24"/>
              <w:szCs w:val="24"/>
            </w:rPr>
            <w:t>Atlanta</w:t>
          </w:r>
        </w:smartTag>
      </w:smartTag>
      <w:r w:rsidRPr="005850C4">
        <w:rPr>
          <w:rFonts w:ascii="Times New Roman" w:hAnsi="Times New Roman"/>
          <w:sz w:val="24"/>
          <w:szCs w:val="24"/>
        </w:rPr>
        <w:t xml:space="preserve"> in a similar field. </w:t>
      </w:r>
      <w:r w:rsidR="00FF516A">
        <w:rPr>
          <w:rFonts w:ascii="Times New Roman" w:hAnsi="Times New Roman"/>
          <w:sz w:val="24"/>
          <w:szCs w:val="24"/>
        </w:rPr>
        <w:t xml:space="preserve"> </w:t>
      </w:r>
      <w:r w:rsidRPr="005850C4">
        <w:rPr>
          <w:rFonts w:ascii="Times New Roman" w:hAnsi="Times New Roman"/>
          <w:sz w:val="24"/>
          <w:szCs w:val="24"/>
        </w:rPr>
        <w:t>As the company grew</w:t>
      </w:r>
      <w:r w:rsidR="00FF516A">
        <w:rPr>
          <w:rFonts w:ascii="Times New Roman" w:hAnsi="Times New Roman"/>
          <w:sz w:val="24"/>
          <w:szCs w:val="24"/>
        </w:rPr>
        <w:t>,</w:t>
      </w:r>
      <w:r w:rsidRPr="005850C4">
        <w:rPr>
          <w:rFonts w:ascii="Times New Roman" w:hAnsi="Times New Roman"/>
          <w:sz w:val="24"/>
          <w:szCs w:val="24"/>
        </w:rPr>
        <w:t xml:space="preserve"> </w:t>
      </w:r>
      <w:r w:rsidR="008F7E60">
        <w:rPr>
          <w:rFonts w:ascii="Times New Roman" w:hAnsi="Times New Roman"/>
          <w:sz w:val="24"/>
          <w:szCs w:val="24"/>
        </w:rPr>
        <w:t>she</w:t>
      </w:r>
      <w:r w:rsidR="008F7E60" w:rsidRPr="005850C4">
        <w:rPr>
          <w:rFonts w:ascii="Times New Roman" w:hAnsi="Times New Roman"/>
          <w:sz w:val="24"/>
          <w:szCs w:val="24"/>
        </w:rPr>
        <w:t xml:space="preserve"> </w:t>
      </w:r>
      <w:r w:rsidRPr="005850C4">
        <w:rPr>
          <w:rFonts w:ascii="Times New Roman" w:hAnsi="Times New Roman"/>
          <w:sz w:val="24"/>
          <w:szCs w:val="24"/>
        </w:rPr>
        <w:t>began taking on more responsibilities with the Women’s Shows</w:t>
      </w:r>
      <w:r w:rsidR="004D4B79">
        <w:rPr>
          <w:rFonts w:ascii="Times New Roman" w:hAnsi="Times New Roman"/>
          <w:sz w:val="24"/>
          <w:szCs w:val="24"/>
        </w:rPr>
        <w:t xml:space="preserve"> before</w:t>
      </w:r>
      <w:r w:rsidRPr="005850C4">
        <w:rPr>
          <w:rFonts w:ascii="Times New Roman" w:hAnsi="Times New Roman"/>
          <w:sz w:val="24"/>
          <w:szCs w:val="24"/>
        </w:rPr>
        <w:t xml:space="preserve"> she was named Presid</w:t>
      </w:r>
      <w:r>
        <w:rPr>
          <w:rFonts w:ascii="Times New Roman" w:hAnsi="Times New Roman"/>
          <w:sz w:val="24"/>
          <w:szCs w:val="24"/>
        </w:rPr>
        <w:t>ent of Women’s Shows</w:t>
      </w:r>
      <w:r w:rsidR="004D4B79">
        <w:rPr>
          <w:rFonts w:ascii="Times New Roman" w:hAnsi="Times New Roman"/>
          <w:sz w:val="24"/>
          <w:szCs w:val="24"/>
        </w:rPr>
        <w:t xml:space="preserve"> in 2000</w:t>
      </w:r>
      <w:r>
        <w:rPr>
          <w:rFonts w:ascii="Times New Roman" w:hAnsi="Times New Roman"/>
          <w:sz w:val="24"/>
          <w:szCs w:val="24"/>
        </w:rPr>
        <w:t xml:space="preserve">. </w:t>
      </w:r>
      <w:r w:rsidR="008F7E60">
        <w:rPr>
          <w:rFonts w:ascii="Times New Roman" w:hAnsi="Times New Roman"/>
          <w:sz w:val="24"/>
          <w:szCs w:val="24"/>
        </w:rPr>
        <w:t>I</w:t>
      </w:r>
      <w:r>
        <w:rPr>
          <w:rFonts w:ascii="Times New Roman" w:hAnsi="Times New Roman"/>
          <w:sz w:val="24"/>
          <w:szCs w:val="24"/>
        </w:rPr>
        <w:t>n 2007</w:t>
      </w:r>
      <w:r w:rsidR="008F7E60">
        <w:rPr>
          <w:rFonts w:ascii="Times New Roman" w:hAnsi="Times New Roman"/>
          <w:sz w:val="24"/>
          <w:szCs w:val="24"/>
        </w:rPr>
        <w:t>, however,</w:t>
      </w:r>
      <w:r>
        <w:rPr>
          <w:rFonts w:ascii="Times New Roman" w:hAnsi="Times New Roman"/>
          <w:sz w:val="24"/>
          <w:szCs w:val="24"/>
        </w:rPr>
        <w:t xml:space="preserve"> she </w:t>
      </w:r>
      <w:r w:rsidR="00704405">
        <w:rPr>
          <w:rFonts w:ascii="Times New Roman" w:hAnsi="Times New Roman"/>
          <w:sz w:val="24"/>
          <w:szCs w:val="24"/>
        </w:rPr>
        <w:t xml:space="preserve">informed </w:t>
      </w:r>
      <w:r>
        <w:rPr>
          <w:rFonts w:ascii="Times New Roman" w:hAnsi="Times New Roman"/>
          <w:sz w:val="24"/>
          <w:szCs w:val="24"/>
        </w:rPr>
        <w:t xml:space="preserve">Jason that her husband had retired and they planned to move their permanent residence to a beach house three hours away. Diane didn’t want to leave South East Exhibitions entirely, but instead explained that she would like to take on a different role with less responsibility. </w:t>
      </w:r>
      <w:r w:rsidRPr="005850C4">
        <w:rPr>
          <w:rFonts w:ascii="Times New Roman" w:hAnsi="Times New Roman"/>
          <w:sz w:val="24"/>
          <w:szCs w:val="24"/>
        </w:rPr>
        <w:t xml:space="preserve">She was interested in still doing sponsorship sales, but only if she could </w:t>
      </w:r>
      <w:r>
        <w:rPr>
          <w:rFonts w:ascii="Times New Roman" w:hAnsi="Times New Roman"/>
          <w:sz w:val="24"/>
          <w:szCs w:val="24"/>
        </w:rPr>
        <w:t xml:space="preserve">work </w:t>
      </w:r>
      <w:r w:rsidRPr="005850C4">
        <w:rPr>
          <w:rFonts w:ascii="Times New Roman" w:hAnsi="Times New Roman"/>
          <w:sz w:val="24"/>
          <w:szCs w:val="24"/>
        </w:rPr>
        <w:t>from the beach</w:t>
      </w:r>
      <w:r>
        <w:rPr>
          <w:rFonts w:ascii="Times New Roman" w:hAnsi="Times New Roman"/>
          <w:sz w:val="24"/>
          <w:szCs w:val="24"/>
        </w:rPr>
        <w:t xml:space="preserve"> and have no additional responsibilities in </w:t>
      </w:r>
      <w:smartTag w:uri="urn:schemas-microsoft-com:office:smarttags" w:element="place">
        <w:smartTag w:uri="urn:schemas-microsoft-com:office:smarttags" w:element="City">
          <w:r>
            <w:rPr>
              <w:rFonts w:ascii="Times New Roman" w:hAnsi="Times New Roman"/>
              <w:sz w:val="24"/>
              <w:szCs w:val="24"/>
            </w:rPr>
            <w:t>Atlanta</w:t>
          </w:r>
        </w:smartTag>
      </w:smartTag>
      <w:r>
        <w:rPr>
          <w:rFonts w:ascii="Times New Roman" w:hAnsi="Times New Roman"/>
          <w:sz w:val="24"/>
          <w:szCs w:val="24"/>
        </w:rPr>
        <w:t>.</w:t>
      </w:r>
    </w:p>
    <w:p w:rsidR="00704405" w:rsidRDefault="00215430" w:rsidP="00A9500E">
      <w:pPr>
        <w:spacing w:line="240" w:lineRule="auto"/>
        <w:rPr>
          <w:rFonts w:ascii="Times New Roman" w:hAnsi="Times New Roman"/>
          <w:sz w:val="24"/>
          <w:szCs w:val="24"/>
        </w:rPr>
      </w:pPr>
      <w:r>
        <w:rPr>
          <w:rFonts w:ascii="Times New Roman" w:hAnsi="Times New Roman"/>
          <w:sz w:val="24"/>
          <w:szCs w:val="24"/>
        </w:rPr>
        <w:t>Diane</w:t>
      </w:r>
      <w:r w:rsidRPr="005850C4">
        <w:rPr>
          <w:rFonts w:ascii="Times New Roman" w:hAnsi="Times New Roman"/>
          <w:sz w:val="24"/>
          <w:szCs w:val="24"/>
        </w:rPr>
        <w:t xml:space="preserve">’s decision to leave would </w:t>
      </w:r>
      <w:r w:rsidR="004D4B79">
        <w:rPr>
          <w:rFonts w:ascii="Times New Roman" w:hAnsi="Times New Roman"/>
          <w:sz w:val="24"/>
          <w:szCs w:val="24"/>
        </w:rPr>
        <w:t>affe</w:t>
      </w:r>
      <w:r w:rsidR="004D4B79" w:rsidRPr="005850C4">
        <w:rPr>
          <w:rFonts w:ascii="Times New Roman" w:hAnsi="Times New Roman"/>
          <w:sz w:val="24"/>
          <w:szCs w:val="24"/>
        </w:rPr>
        <w:t>ct</w:t>
      </w:r>
      <w:r w:rsidR="00704405" w:rsidRPr="005850C4">
        <w:rPr>
          <w:rFonts w:ascii="Times New Roman" w:hAnsi="Times New Roman"/>
          <w:sz w:val="24"/>
          <w:szCs w:val="24"/>
        </w:rPr>
        <w:t xml:space="preserve"> </w:t>
      </w:r>
      <w:r w:rsidRPr="005850C4">
        <w:rPr>
          <w:rFonts w:ascii="Times New Roman" w:hAnsi="Times New Roman"/>
          <w:sz w:val="24"/>
          <w:szCs w:val="24"/>
        </w:rPr>
        <w:t xml:space="preserve">the entire company. </w:t>
      </w:r>
      <w:r w:rsidR="00704405">
        <w:rPr>
          <w:rFonts w:ascii="Times New Roman" w:hAnsi="Times New Roman"/>
          <w:sz w:val="24"/>
          <w:szCs w:val="24"/>
        </w:rPr>
        <w:t>S</w:t>
      </w:r>
      <w:r w:rsidRPr="005850C4">
        <w:rPr>
          <w:rFonts w:ascii="Times New Roman" w:hAnsi="Times New Roman"/>
          <w:sz w:val="24"/>
          <w:szCs w:val="24"/>
        </w:rPr>
        <w:t xml:space="preserve">he had built </w:t>
      </w:r>
      <w:r w:rsidR="00704405">
        <w:rPr>
          <w:rFonts w:ascii="Times New Roman" w:hAnsi="Times New Roman"/>
          <w:sz w:val="24"/>
          <w:szCs w:val="24"/>
        </w:rPr>
        <w:t xml:space="preserve">strong </w:t>
      </w:r>
      <w:r w:rsidRPr="005850C4">
        <w:rPr>
          <w:rFonts w:ascii="Times New Roman" w:hAnsi="Times New Roman"/>
          <w:sz w:val="24"/>
          <w:szCs w:val="24"/>
        </w:rPr>
        <w:t xml:space="preserve">relationships with each of </w:t>
      </w:r>
      <w:r w:rsidR="00704405">
        <w:rPr>
          <w:rFonts w:ascii="Times New Roman" w:hAnsi="Times New Roman"/>
          <w:sz w:val="24"/>
          <w:szCs w:val="24"/>
        </w:rPr>
        <w:t>her managers</w:t>
      </w:r>
      <w:r w:rsidRPr="005850C4">
        <w:rPr>
          <w:rFonts w:ascii="Times New Roman" w:hAnsi="Times New Roman"/>
          <w:sz w:val="24"/>
          <w:szCs w:val="24"/>
        </w:rPr>
        <w:t xml:space="preserve">, as well as with the exhibitors and sponsors of each show. </w:t>
      </w:r>
      <w:proofErr w:type="spellStart"/>
      <w:r>
        <w:rPr>
          <w:rFonts w:ascii="Times New Roman" w:hAnsi="Times New Roman"/>
          <w:sz w:val="24"/>
          <w:szCs w:val="24"/>
        </w:rPr>
        <w:t>Cari</w:t>
      </w:r>
      <w:proofErr w:type="spellEnd"/>
      <w:r w:rsidRPr="005850C4">
        <w:rPr>
          <w:rFonts w:ascii="Times New Roman" w:hAnsi="Times New Roman"/>
          <w:sz w:val="24"/>
          <w:szCs w:val="24"/>
        </w:rPr>
        <w:t xml:space="preserve">, one of the show managers, said “I love </w:t>
      </w:r>
      <w:r>
        <w:rPr>
          <w:rFonts w:ascii="Times New Roman" w:hAnsi="Times New Roman"/>
          <w:sz w:val="24"/>
          <w:szCs w:val="24"/>
        </w:rPr>
        <w:t>Diane</w:t>
      </w:r>
      <w:r w:rsidRPr="005850C4">
        <w:rPr>
          <w:rFonts w:ascii="Times New Roman" w:hAnsi="Times New Roman"/>
          <w:sz w:val="24"/>
          <w:szCs w:val="24"/>
        </w:rPr>
        <w:t xml:space="preserve"> because she is always diplomatic when making decisions, and she doesn’t micromanage us</w:t>
      </w:r>
      <w:r w:rsidR="004D4B79">
        <w:rPr>
          <w:rFonts w:ascii="Times New Roman" w:hAnsi="Times New Roman"/>
          <w:sz w:val="24"/>
          <w:szCs w:val="24"/>
        </w:rPr>
        <w:t>.</w:t>
      </w:r>
      <w:r w:rsidRPr="005850C4">
        <w:rPr>
          <w:rFonts w:ascii="Times New Roman" w:hAnsi="Times New Roman"/>
          <w:sz w:val="24"/>
          <w:szCs w:val="24"/>
        </w:rPr>
        <w:t xml:space="preserve">” </w:t>
      </w:r>
      <w:r w:rsidR="002A5A37">
        <w:rPr>
          <w:rFonts w:ascii="Times New Roman" w:hAnsi="Times New Roman"/>
          <w:sz w:val="24"/>
          <w:szCs w:val="24"/>
        </w:rPr>
        <w:t>Jen</w:t>
      </w:r>
      <w:r w:rsidRPr="005850C4">
        <w:rPr>
          <w:rFonts w:ascii="Times New Roman" w:hAnsi="Times New Roman"/>
          <w:sz w:val="24"/>
          <w:szCs w:val="24"/>
        </w:rPr>
        <w:t xml:space="preserve">, another show manager, loved </w:t>
      </w:r>
      <w:r>
        <w:rPr>
          <w:rFonts w:ascii="Times New Roman" w:hAnsi="Times New Roman"/>
          <w:sz w:val="24"/>
          <w:szCs w:val="24"/>
        </w:rPr>
        <w:t>Diane</w:t>
      </w:r>
      <w:r w:rsidRPr="005850C4">
        <w:rPr>
          <w:rFonts w:ascii="Times New Roman" w:hAnsi="Times New Roman"/>
          <w:sz w:val="24"/>
          <w:szCs w:val="24"/>
        </w:rPr>
        <w:t xml:space="preserve"> because “she was an enthusiastic cheerleader, extremely creative in her approach with customers/exhibitors and she always has the attitude of ‘let’s make it happen</w:t>
      </w:r>
      <w:r w:rsidR="00704405">
        <w:rPr>
          <w:rFonts w:ascii="Times New Roman" w:hAnsi="Times New Roman"/>
          <w:sz w:val="24"/>
          <w:szCs w:val="24"/>
        </w:rPr>
        <w:t>.</w:t>
      </w:r>
      <w:r w:rsidRPr="005850C4">
        <w:rPr>
          <w:rFonts w:ascii="Times New Roman" w:hAnsi="Times New Roman"/>
          <w:sz w:val="24"/>
          <w:szCs w:val="24"/>
        </w:rPr>
        <w:t>’”</w:t>
      </w:r>
      <w:r>
        <w:rPr>
          <w:rFonts w:ascii="Times New Roman" w:hAnsi="Times New Roman"/>
          <w:sz w:val="24"/>
          <w:szCs w:val="24"/>
        </w:rPr>
        <w:t xml:space="preserve"> </w:t>
      </w:r>
    </w:p>
    <w:p w:rsidR="00215430" w:rsidRPr="005850C4" w:rsidRDefault="00215430" w:rsidP="00A9500E">
      <w:pPr>
        <w:spacing w:line="240" w:lineRule="auto"/>
        <w:rPr>
          <w:rFonts w:ascii="Times New Roman" w:hAnsi="Times New Roman"/>
          <w:sz w:val="24"/>
          <w:szCs w:val="24"/>
        </w:rPr>
      </w:pPr>
      <w:r>
        <w:rPr>
          <w:rFonts w:ascii="Times New Roman" w:hAnsi="Times New Roman"/>
          <w:sz w:val="24"/>
          <w:szCs w:val="24"/>
        </w:rPr>
        <w:lastRenderedPageBreak/>
        <w:t>T</w:t>
      </w:r>
      <w:r w:rsidRPr="005850C4">
        <w:rPr>
          <w:rFonts w:ascii="Times New Roman" w:hAnsi="Times New Roman"/>
          <w:sz w:val="24"/>
          <w:szCs w:val="24"/>
        </w:rPr>
        <w:t xml:space="preserve">he decision was </w:t>
      </w:r>
      <w:r w:rsidR="00FF516A">
        <w:rPr>
          <w:rFonts w:ascii="Times New Roman" w:hAnsi="Times New Roman"/>
          <w:sz w:val="24"/>
          <w:szCs w:val="24"/>
        </w:rPr>
        <w:t xml:space="preserve">also </w:t>
      </w:r>
      <w:r w:rsidRPr="005850C4">
        <w:rPr>
          <w:rFonts w:ascii="Times New Roman" w:hAnsi="Times New Roman"/>
          <w:sz w:val="24"/>
          <w:szCs w:val="24"/>
        </w:rPr>
        <w:t xml:space="preserve">a bit scary </w:t>
      </w:r>
      <w:r w:rsidR="00FF516A">
        <w:rPr>
          <w:rFonts w:ascii="Times New Roman" w:hAnsi="Times New Roman"/>
          <w:sz w:val="24"/>
          <w:szCs w:val="24"/>
        </w:rPr>
        <w:t>for</w:t>
      </w:r>
      <w:r w:rsidRPr="005850C4">
        <w:rPr>
          <w:rFonts w:ascii="Times New Roman" w:hAnsi="Times New Roman"/>
          <w:sz w:val="24"/>
          <w:szCs w:val="24"/>
        </w:rPr>
        <w:t xml:space="preserve"> </w:t>
      </w:r>
      <w:r>
        <w:rPr>
          <w:rFonts w:ascii="Times New Roman" w:hAnsi="Times New Roman"/>
          <w:sz w:val="24"/>
          <w:szCs w:val="24"/>
        </w:rPr>
        <w:t>Diane</w:t>
      </w:r>
      <w:r w:rsidR="00704405">
        <w:rPr>
          <w:rFonts w:ascii="Times New Roman" w:hAnsi="Times New Roman"/>
          <w:sz w:val="24"/>
          <w:szCs w:val="24"/>
        </w:rPr>
        <w:t xml:space="preserve">. Although </w:t>
      </w:r>
      <w:r>
        <w:rPr>
          <w:rFonts w:ascii="Times New Roman" w:hAnsi="Times New Roman"/>
          <w:sz w:val="24"/>
          <w:szCs w:val="24"/>
        </w:rPr>
        <w:t>she wanted to move to the beach with her husband</w:t>
      </w:r>
      <w:r w:rsidR="00704405">
        <w:rPr>
          <w:rFonts w:ascii="Times New Roman" w:hAnsi="Times New Roman"/>
          <w:sz w:val="24"/>
          <w:szCs w:val="24"/>
        </w:rPr>
        <w:t xml:space="preserve">, she </w:t>
      </w:r>
      <w:r>
        <w:rPr>
          <w:rFonts w:ascii="Times New Roman" w:hAnsi="Times New Roman"/>
          <w:sz w:val="24"/>
          <w:szCs w:val="24"/>
        </w:rPr>
        <w:t>was</w:t>
      </w:r>
      <w:r w:rsidR="0035133A">
        <w:rPr>
          <w:rFonts w:ascii="Times New Roman" w:hAnsi="Times New Roman"/>
          <w:sz w:val="24"/>
          <w:szCs w:val="24"/>
        </w:rPr>
        <w:t xml:space="preserve"> also</w:t>
      </w:r>
      <w:r>
        <w:rPr>
          <w:rFonts w:ascii="Times New Roman" w:hAnsi="Times New Roman"/>
          <w:sz w:val="24"/>
          <w:szCs w:val="24"/>
        </w:rPr>
        <w:t xml:space="preserve"> reluctant to leave a position that she had worked so hard to attain. So when Jason asked her to wait, she acquiesced. Jason spent the time thinking about his options, but when nothing seemed to fit, he asked Diane to stay a little longer. In truth, he just didn’t want her to leave. “I tried to stal</w:t>
      </w:r>
      <w:r w:rsidR="00676A80">
        <w:rPr>
          <w:rFonts w:ascii="Times New Roman" w:hAnsi="Times New Roman"/>
          <w:sz w:val="24"/>
          <w:szCs w:val="24"/>
        </w:rPr>
        <w:t>l her as long as I could, plead</w:t>
      </w:r>
      <w:r>
        <w:rPr>
          <w:rFonts w:ascii="Times New Roman" w:hAnsi="Times New Roman"/>
          <w:sz w:val="24"/>
          <w:szCs w:val="24"/>
        </w:rPr>
        <w:t xml:space="preserve">ing </w:t>
      </w:r>
      <w:r w:rsidR="00676A80">
        <w:rPr>
          <w:rFonts w:ascii="Times New Roman" w:hAnsi="Times New Roman"/>
          <w:sz w:val="24"/>
          <w:szCs w:val="24"/>
        </w:rPr>
        <w:t xml:space="preserve">with </w:t>
      </w:r>
      <w:r>
        <w:rPr>
          <w:rFonts w:ascii="Times New Roman" w:hAnsi="Times New Roman"/>
          <w:sz w:val="24"/>
          <w:szCs w:val="24"/>
        </w:rPr>
        <w:t>her to stay through the next big show, and then the next and the next.” Finally, in early 2010, after three years of waiting, Diane let Jason</w:t>
      </w:r>
      <w:r w:rsidRPr="005850C4">
        <w:rPr>
          <w:rFonts w:ascii="Times New Roman" w:hAnsi="Times New Roman"/>
          <w:sz w:val="24"/>
          <w:szCs w:val="24"/>
        </w:rPr>
        <w:t xml:space="preserve"> know that June 1 would be her last da</w:t>
      </w:r>
      <w:r>
        <w:rPr>
          <w:rFonts w:ascii="Times New Roman" w:hAnsi="Times New Roman"/>
          <w:sz w:val="24"/>
          <w:szCs w:val="24"/>
        </w:rPr>
        <w:t xml:space="preserve">y in her current role, and </w:t>
      </w:r>
      <w:r w:rsidRPr="005850C4">
        <w:rPr>
          <w:rFonts w:ascii="Times New Roman" w:hAnsi="Times New Roman"/>
          <w:sz w:val="24"/>
          <w:szCs w:val="24"/>
        </w:rPr>
        <w:t xml:space="preserve">after that she would work strictly on sponsorships. </w:t>
      </w:r>
    </w:p>
    <w:p w:rsidR="00215430" w:rsidRPr="005850C4" w:rsidRDefault="00215430" w:rsidP="00A9500E">
      <w:pPr>
        <w:spacing w:line="240" w:lineRule="auto"/>
        <w:jc w:val="center"/>
        <w:rPr>
          <w:rFonts w:ascii="Times New Roman" w:hAnsi="Times New Roman"/>
          <w:b/>
          <w:sz w:val="24"/>
          <w:szCs w:val="24"/>
        </w:rPr>
      </w:pPr>
      <w:r>
        <w:rPr>
          <w:rFonts w:ascii="Times New Roman" w:hAnsi="Times New Roman"/>
          <w:b/>
          <w:sz w:val="24"/>
          <w:szCs w:val="24"/>
        </w:rPr>
        <w:t>Jason</w:t>
      </w:r>
      <w:r w:rsidRPr="005850C4">
        <w:rPr>
          <w:rFonts w:ascii="Times New Roman" w:hAnsi="Times New Roman"/>
          <w:b/>
          <w:sz w:val="24"/>
          <w:szCs w:val="24"/>
        </w:rPr>
        <w:t xml:space="preserve">’s </w:t>
      </w:r>
      <w:r w:rsidR="000C1541">
        <w:rPr>
          <w:rFonts w:ascii="Times New Roman" w:hAnsi="Times New Roman"/>
          <w:b/>
          <w:sz w:val="24"/>
          <w:szCs w:val="24"/>
        </w:rPr>
        <w:t>Dilemma</w:t>
      </w:r>
    </w:p>
    <w:p w:rsidR="000C1541" w:rsidRDefault="00A0486B" w:rsidP="00A9500E">
      <w:pPr>
        <w:spacing w:line="240" w:lineRule="auto"/>
        <w:rPr>
          <w:rFonts w:ascii="Times New Roman" w:hAnsi="Times New Roman"/>
          <w:sz w:val="24"/>
          <w:szCs w:val="24"/>
        </w:rPr>
      </w:pPr>
      <w:r>
        <w:rPr>
          <w:rFonts w:ascii="Times New Roman" w:hAnsi="Times New Roman"/>
          <w:sz w:val="24"/>
          <w:szCs w:val="24"/>
        </w:rPr>
        <w:t>Now faced with a firm departure date, different options</w:t>
      </w:r>
      <w:r w:rsidRPr="005850C4">
        <w:rPr>
          <w:rFonts w:ascii="Times New Roman" w:hAnsi="Times New Roman"/>
          <w:sz w:val="24"/>
          <w:szCs w:val="24"/>
        </w:rPr>
        <w:t xml:space="preserve"> </w:t>
      </w:r>
      <w:r w:rsidR="002872F0">
        <w:rPr>
          <w:rFonts w:ascii="Times New Roman" w:hAnsi="Times New Roman"/>
          <w:sz w:val="24"/>
          <w:szCs w:val="24"/>
        </w:rPr>
        <w:t>rolled</w:t>
      </w:r>
      <w:r w:rsidRPr="005850C4">
        <w:rPr>
          <w:rFonts w:ascii="Times New Roman" w:hAnsi="Times New Roman"/>
          <w:sz w:val="24"/>
          <w:szCs w:val="24"/>
        </w:rPr>
        <w:t xml:space="preserve"> through </w:t>
      </w:r>
      <w:r>
        <w:rPr>
          <w:rFonts w:ascii="Times New Roman" w:hAnsi="Times New Roman"/>
          <w:sz w:val="24"/>
          <w:szCs w:val="24"/>
        </w:rPr>
        <w:t>Jason</w:t>
      </w:r>
      <w:r w:rsidRPr="005850C4">
        <w:rPr>
          <w:rFonts w:ascii="Times New Roman" w:hAnsi="Times New Roman"/>
          <w:sz w:val="24"/>
          <w:szCs w:val="24"/>
        </w:rPr>
        <w:t>’s mind</w:t>
      </w:r>
      <w:r>
        <w:rPr>
          <w:rFonts w:ascii="Times New Roman" w:hAnsi="Times New Roman"/>
          <w:sz w:val="24"/>
          <w:szCs w:val="24"/>
        </w:rPr>
        <w:t xml:space="preserve">.  </w:t>
      </w:r>
      <w:r w:rsidR="00215430" w:rsidRPr="005850C4">
        <w:rPr>
          <w:rFonts w:ascii="Times New Roman" w:hAnsi="Times New Roman"/>
          <w:sz w:val="24"/>
          <w:szCs w:val="24"/>
        </w:rPr>
        <w:t xml:space="preserve">He </w:t>
      </w:r>
      <w:r w:rsidR="002872F0">
        <w:rPr>
          <w:rFonts w:ascii="Times New Roman" w:hAnsi="Times New Roman"/>
          <w:sz w:val="24"/>
          <w:szCs w:val="24"/>
        </w:rPr>
        <w:t xml:space="preserve">knew </w:t>
      </w:r>
      <w:r>
        <w:rPr>
          <w:rFonts w:ascii="Times New Roman" w:hAnsi="Times New Roman"/>
          <w:sz w:val="24"/>
          <w:szCs w:val="24"/>
        </w:rPr>
        <w:t xml:space="preserve">if </w:t>
      </w:r>
      <w:r w:rsidR="001C14E7">
        <w:rPr>
          <w:rFonts w:ascii="Times New Roman" w:hAnsi="Times New Roman"/>
          <w:sz w:val="24"/>
          <w:szCs w:val="24"/>
        </w:rPr>
        <w:t>he</w:t>
      </w:r>
      <w:r>
        <w:rPr>
          <w:rFonts w:ascii="Times New Roman" w:hAnsi="Times New Roman"/>
          <w:sz w:val="24"/>
          <w:szCs w:val="24"/>
        </w:rPr>
        <w:t xml:space="preserve"> </w:t>
      </w:r>
      <w:r w:rsidR="00215430" w:rsidRPr="005850C4">
        <w:rPr>
          <w:rFonts w:ascii="Times New Roman" w:hAnsi="Times New Roman"/>
          <w:sz w:val="24"/>
          <w:szCs w:val="24"/>
        </w:rPr>
        <w:t>promote</w:t>
      </w:r>
      <w:r w:rsidR="001C14E7">
        <w:rPr>
          <w:rFonts w:ascii="Times New Roman" w:hAnsi="Times New Roman"/>
          <w:sz w:val="24"/>
          <w:szCs w:val="24"/>
        </w:rPr>
        <w:t>d</w:t>
      </w:r>
      <w:r w:rsidR="00215430" w:rsidRPr="005850C4">
        <w:rPr>
          <w:rFonts w:ascii="Times New Roman" w:hAnsi="Times New Roman"/>
          <w:sz w:val="24"/>
          <w:szCs w:val="24"/>
        </w:rPr>
        <w:t xml:space="preserve"> </w:t>
      </w:r>
      <w:r w:rsidR="001C14E7">
        <w:rPr>
          <w:rFonts w:ascii="Times New Roman" w:hAnsi="Times New Roman"/>
          <w:sz w:val="24"/>
          <w:szCs w:val="24"/>
        </w:rPr>
        <w:t>another Southeast manager</w:t>
      </w:r>
      <w:r w:rsidR="001C14E7" w:rsidRPr="005850C4" w:rsidDel="001C14E7">
        <w:rPr>
          <w:rFonts w:ascii="Times New Roman" w:hAnsi="Times New Roman"/>
          <w:sz w:val="24"/>
          <w:szCs w:val="24"/>
        </w:rPr>
        <w:t xml:space="preserve"> </w:t>
      </w:r>
      <w:r w:rsidR="001C14E7">
        <w:rPr>
          <w:rFonts w:ascii="Times New Roman" w:hAnsi="Times New Roman"/>
          <w:sz w:val="24"/>
          <w:szCs w:val="24"/>
        </w:rPr>
        <w:t xml:space="preserve">to </w:t>
      </w:r>
      <w:r w:rsidR="00215430" w:rsidRPr="005850C4">
        <w:rPr>
          <w:rFonts w:ascii="Times New Roman" w:hAnsi="Times New Roman"/>
          <w:sz w:val="24"/>
          <w:szCs w:val="24"/>
        </w:rPr>
        <w:t xml:space="preserve">fill </w:t>
      </w:r>
      <w:r w:rsidR="00215430">
        <w:rPr>
          <w:rFonts w:ascii="Times New Roman" w:hAnsi="Times New Roman"/>
          <w:sz w:val="24"/>
          <w:szCs w:val="24"/>
        </w:rPr>
        <w:t>Diane</w:t>
      </w:r>
      <w:r w:rsidR="00215430" w:rsidRPr="005850C4">
        <w:rPr>
          <w:rFonts w:ascii="Times New Roman" w:hAnsi="Times New Roman"/>
          <w:sz w:val="24"/>
          <w:szCs w:val="24"/>
        </w:rPr>
        <w:t>’s p</w:t>
      </w:r>
      <w:r w:rsidR="00FF516A">
        <w:rPr>
          <w:rFonts w:ascii="Times New Roman" w:hAnsi="Times New Roman"/>
          <w:sz w:val="24"/>
          <w:szCs w:val="24"/>
        </w:rPr>
        <w:t xml:space="preserve">osition </w:t>
      </w:r>
      <w:r>
        <w:rPr>
          <w:rFonts w:ascii="Times New Roman" w:hAnsi="Times New Roman"/>
          <w:sz w:val="24"/>
          <w:szCs w:val="24"/>
        </w:rPr>
        <w:t>s</w:t>
      </w:r>
      <w:r w:rsidR="00FF516A">
        <w:rPr>
          <w:rFonts w:ascii="Times New Roman" w:hAnsi="Times New Roman"/>
          <w:sz w:val="24"/>
          <w:szCs w:val="24"/>
        </w:rPr>
        <w:t>he</w:t>
      </w:r>
      <w:r w:rsidR="00215430" w:rsidRPr="005850C4">
        <w:rPr>
          <w:rFonts w:ascii="Times New Roman" w:hAnsi="Times New Roman"/>
          <w:sz w:val="24"/>
          <w:szCs w:val="24"/>
        </w:rPr>
        <w:t xml:space="preserve"> would know the process and understand the ins and outs of the company</w:t>
      </w:r>
      <w:r>
        <w:rPr>
          <w:rFonts w:ascii="Times New Roman" w:hAnsi="Times New Roman"/>
          <w:sz w:val="24"/>
          <w:szCs w:val="24"/>
        </w:rPr>
        <w:t>.</w:t>
      </w:r>
      <w:r w:rsidRPr="005850C4">
        <w:rPr>
          <w:rFonts w:ascii="Times New Roman" w:hAnsi="Times New Roman"/>
          <w:sz w:val="24"/>
          <w:szCs w:val="24"/>
        </w:rPr>
        <w:t xml:space="preserve"> </w:t>
      </w:r>
      <w:r>
        <w:rPr>
          <w:rFonts w:ascii="Times New Roman" w:hAnsi="Times New Roman"/>
          <w:sz w:val="24"/>
          <w:szCs w:val="24"/>
        </w:rPr>
        <w:t xml:space="preserve"> </w:t>
      </w:r>
      <w:r w:rsidR="000C1541">
        <w:rPr>
          <w:rFonts w:ascii="Times New Roman" w:hAnsi="Times New Roman"/>
          <w:sz w:val="24"/>
          <w:szCs w:val="24"/>
        </w:rPr>
        <w:t>No one person</w:t>
      </w:r>
      <w:r>
        <w:rPr>
          <w:rFonts w:ascii="Times New Roman" w:hAnsi="Times New Roman"/>
          <w:sz w:val="24"/>
          <w:szCs w:val="24"/>
        </w:rPr>
        <w:t xml:space="preserve">, however, </w:t>
      </w:r>
      <w:r w:rsidR="00215430" w:rsidRPr="005850C4">
        <w:rPr>
          <w:rFonts w:ascii="Times New Roman" w:hAnsi="Times New Roman"/>
          <w:sz w:val="24"/>
          <w:szCs w:val="24"/>
        </w:rPr>
        <w:t xml:space="preserve">stood out as </w:t>
      </w:r>
      <w:r w:rsidR="0035133A" w:rsidRPr="005850C4">
        <w:rPr>
          <w:rFonts w:ascii="Times New Roman" w:hAnsi="Times New Roman"/>
          <w:sz w:val="24"/>
          <w:szCs w:val="24"/>
        </w:rPr>
        <w:t>an</w:t>
      </w:r>
      <w:r w:rsidR="00215430" w:rsidRPr="005850C4">
        <w:rPr>
          <w:rFonts w:ascii="Times New Roman" w:hAnsi="Times New Roman"/>
          <w:sz w:val="24"/>
          <w:szCs w:val="24"/>
        </w:rPr>
        <w:t xml:space="preserve"> heir apparent. </w:t>
      </w:r>
      <w:r w:rsidR="002A5A37">
        <w:rPr>
          <w:rFonts w:ascii="Times New Roman" w:hAnsi="Times New Roman"/>
          <w:sz w:val="24"/>
          <w:szCs w:val="24"/>
        </w:rPr>
        <w:t xml:space="preserve">For example, Jason loved Amy’s energy and enthusiasm, but felt she had trouble staying on task; Jen was great with detail and organization, but lacked creativity. </w:t>
      </w:r>
      <w:r w:rsidR="00215430" w:rsidRPr="005850C4">
        <w:rPr>
          <w:rFonts w:ascii="Times New Roman" w:hAnsi="Times New Roman"/>
          <w:sz w:val="24"/>
          <w:szCs w:val="24"/>
        </w:rPr>
        <w:t xml:space="preserve">Even </w:t>
      </w:r>
      <w:r w:rsidR="002A5A37">
        <w:rPr>
          <w:rFonts w:ascii="Times New Roman" w:hAnsi="Times New Roman"/>
          <w:sz w:val="24"/>
          <w:szCs w:val="24"/>
        </w:rPr>
        <w:t>Jane</w:t>
      </w:r>
      <w:r w:rsidR="00215430" w:rsidRPr="005850C4">
        <w:rPr>
          <w:rFonts w:ascii="Times New Roman" w:hAnsi="Times New Roman"/>
          <w:sz w:val="24"/>
          <w:szCs w:val="24"/>
        </w:rPr>
        <w:t>, a 27</w:t>
      </w:r>
      <w:r w:rsidR="00215430">
        <w:rPr>
          <w:rFonts w:ascii="Times New Roman" w:hAnsi="Times New Roman"/>
          <w:sz w:val="24"/>
          <w:szCs w:val="24"/>
        </w:rPr>
        <w:t>-</w:t>
      </w:r>
      <w:r w:rsidR="00215430" w:rsidRPr="005850C4">
        <w:rPr>
          <w:rFonts w:ascii="Times New Roman" w:hAnsi="Times New Roman"/>
          <w:sz w:val="24"/>
          <w:szCs w:val="24"/>
        </w:rPr>
        <w:t>year veteran with the company said “I really don’t think anyone could take her place, including my</w:t>
      </w:r>
      <w:r w:rsidR="00215430">
        <w:rPr>
          <w:rFonts w:ascii="Times New Roman" w:hAnsi="Times New Roman"/>
          <w:sz w:val="24"/>
          <w:szCs w:val="24"/>
        </w:rPr>
        <w:t xml:space="preserve">self.” </w:t>
      </w:r>
      <w:r w:rsidR="000C1541">
        <w:rPr>
          <w:rFonts w:ascii="Times New Roman" w:hAnsi="Times New Roman"/>
          <w:sz w:val="24"/>
          <w:szCs w:val="24"/>
        </w:rPr>
        <w:t>Some</w:t>
      </w:r>
      <w:r w:rsidR="00215430">
        <w:rPr>
          <w:rFonts w:ascii="Times New Roman" w:hAnsi="Times New Roman"/>
          <w:sz w:val="24"/>
          <w:szCs w:val="24"/>
        </w:rPr>
        <w:t xml:space="preserve"> managers</w:t>
      </w:r>
      <w:r w:rsidR="000C1541">
        <w:rPr>
          <w:rFonts w:ascii="Times New Roman" w:hAnsi="Times New Roman"/>
          <w:sz w:val="24"/>
          <w:szCs w:val="24"/>
        </w:rPr>
        <w:t>, however,</w:t>
      </w:r>
      <w:r w:rsidR="00215430">
        <w:rPr>
          <w:rFonts w:ascii="Times New Roman" w:hAnsi="Times New Roman"/>
          <w:sz w:val="24"/>
          <w:szCs w:val="24"/>
        </w:rPr>
        <w:t xml:space="preserve"> </w:t>
      </w:r>
      <w:r w:rsidR="002872F0">
        <w:rPr>
          <w:rFonts w:ascii="Times New Roman" w:hAnsi="Times New Roman"/>
          <w:sz w:val="24"/>
          <w:szCs w:val="24"/>
        </w:rPr>
        <w:t>identified</w:t>
      </w:r>
      <w:r w:rsidR="00215430" w:rsidRPr="005850C4">
        <w:rPr>
          <w:rFonts w:ascii="Times New Roman" w:hAnsi="Times New Roman"/>
          <w:sz w:val="24"/>
          <w:szCs w:val="24"/>
        </w:rPr>
        <w:t xml:space="preserve"> </w:t>
      </w:r>
      <w:r w:rsidR="002872F0">
        <w:rPr>
          <w:rFonts w:ascii="Times New Roman" w:hAnsi="Times New Roman"/>
          <w:sz w:val="24"/>
          <w:szCs w:val="24"/>
        </w:rPr>
        <w:t>Alice, a</w:t>
      </w:r>
      <w:r w:rsidR="002872F0" w:rsidRPr="005850C4">
        <w:rPr>
          <w:rFonts w:ascii="Times New Roman" w:hAnsi="Times New Roman"/>
          <w:sz w:val="24"/>
          <w:szCs w:val="24"/>
        </w:rPr>
        <w:t xml:space="preserve"> </w:t>
      </w:r>
      <w:r w:rsidR="00215430" w:rsidRPr="005850C4">
        <w:rPr>
          <w:rFonts w:ascii="Times New Roman" w:hAnsi="Times New Roman"/>
          <w:sz w:val="24"/>
          <w:szCs w:val="24"/>
        </w:rPr>
        <w:t xml:space="preserve">seasoned manager, </w:t>
      </w:r>
      <w:r w:rsidR="002872F0">
        <w:rPr>
          <w:rFonts w:ascii="Times New Roman" w:hAnsi="Times New Roman"/>
          <w:sz w:val="24"/>
          <w:szCs w:val="24"/>
        </w:rPr>
        <w:t xml:space="preserve">as a candidate for the job. </w:t>
      </w:r>
      <w:r w:rsidR="00C77F6D">
        <w:rPr>
          <w:rFonts w:ascii="Times New Roman" w:hAnsi="Times New Roman"/>
          <w:sz w:val="24"/>
          <w:szCs w:val="24"/>
        </w:rPr>
        <w:t>One</w:t>
      </w:r>
      <w:r w:rsidR="00C77F6D" w:rsidRPr="005850C4">
        <w:rPr>
          <w:rFonts w:ascii="Times New Roman" w:hAnsi="Times New Roman"/>
          <w:sz w:val="24"/>
          <w:szCs w:val="24"/>
        </w:rPr>
        <w:t xml:space="preserve"> </w:t>
      </w:r>
      <w:r w:rsidR="00215430" w:rsidRPr="005850C4">
        <w:rPr>
          <w:rFonts w:ascii="Times New Roman" w:hAnsi="Times New Roman"/>
          <w:sz w:val="24"/>
          <w:szCs w:val="24"/>
        </w:rPr>
        <w:t xml:space="preserve">manager, </w:t>
      </w:r>
      <w:r w:rsidR="00215430">
        <w:rPr>
          <w:rFonts w:ascii="Times New Roman" w:hAnsi="Times New Roman"/>
          <w:sz w:val="24"/>
          <w:szCs w:val="24"/>
        </w:rPr>
        <w:t>Melissa</w:t>
      </w:r>
      <w:r w:rsidR="00215430" w:rsidRPr="005850C4">
        <w:rPr>
          <w:rFonts w:ascii="Times New Roman" w:hAnsi="Times New Roman"/>
          <w:sz w:val="24"/>
          <w:szCs w:val="24"/>
        </w:rPr>
        <w:t xml:space="preserve">, said “I would like to think I could take on </w:t>
      </w:r>
      <w:r w:rsidR="00215430">
        <w:rPr>
          <w:rFonts w:ascii="Times New Roman" w:hAnsi="Times New Roman"/>
          <w:sz w:val="24"/>
          <w:szCs w:val="24"/>
        </w:rPr>
        <w:t>Diane</w:t>
      </w:r>
      <w:r w:rsidR="00215430" w:rsidRPr="005850C4">
        <w:rPr>
          <w:rFonts w:ascii="Times New Roman" w:hAnsi="Times New Roman"/>
          <w:sz w:val="24"/>
          <w:szCs w:val="24"/>
        </w:rPr>
        <w:t xml:space="preserve">'s role” and also mentioned </w:t>
      </w:r>
      <w:r w:rsidR="00215430">
        <w:rPr>
          <w:rFonts w:ascii="Times New Roman" w:hAnsi="Times New Roman"/>
          <w:sz w:val="24"/>
          <w:szCs w:val="24"/>
        </w:rPr>
        <w:t>Alice</w:t>
      </w:r>
      <w:r w:rsidR="00215430" w:rsidRPr="005850C4">
        <w:rPr>
          <w:rFonts w:ascii="Times New Roman" w:hAnsi="Times New Roman"/>
          <w:sz w:val="24"/>
          <w:szCs w:val="24"/>
        </w:rPr>
        <w:t xml:space="preserve"> as a suitable replacement. </w:t>
      </w:r>
      <w:r w:rsidR="00C77F6D">
        <w:rPr>
          <w:rFonts w:ascii="Times New Roman" w:hAnsi="Times New Roman"/>
          <w:sz w:val="24"/>
          <w:szCs w:val="24"/>
        </w:rPr>
        <w:t>Still o</w:t>
      </w:r>
      <w:r w:rsidR="00C77F6D" w:rsidRPr="005850C4">
        <w:rPr>
          <w:rFonts w:ascii="Times New Roman" w:hAnsi="Times New Roman"/>
          <w:sz w:val="24"/>
          <w:szCs w:val="24"/>
        </w:rPr>
        <w:t xml:space="preserve">thers </w:t>
      </w:r>
      <w:r w:rsidR="00215430" w:rsidRPr="005850C4">
        <w:rPr>
          <w:rFonts w:ascii="Times New Roman" w:hAnsi="Times New Roman"/>
          <w:sz w:val="24"/>
          <w:szCs w:val="24"/>
        </w:rPr>
        <w:t xml:space="preserve">expressed reluctance </w:t>
      </w:r>
      <w:r w:rsidR="001C14E7">
        <w:rPr>
          <w:rFonts w:ascii="Times New Roman" w:hAnsi="Times New Roman"/>
          <w:sz w:val="24"/>
          <w:szCs w:val="24"/>
        </w:rPr>
        <w:t>to</w:t>
      </w:r>
      <w:r w:rsidR="00215430" w:rsidRPr="005850C4">
        <w:rPr>
          <w:rFonts w:ascii="Times New Roman" w:hAnsi="Times New Roman"/>
          <w:sz w:val="24"/>
          <w:szCs w:val="24"/>
        </w:rPr>
        <w:t xml:space="preserve"> promoting </w:t>
      </w:r>
      <w:r w:rsidR="00C77F6D">
        <w:rPr>
          <w:rFonts w:ascii="Times New Roman" w:hAnsi="Times New Roman"/>
          <w:sz w:val="24"/>
          <w:szCs w:val="24"/>
        </w:rPr>
        <w:t xml:space="preserve">anyone </w:t>
      </w:r>
      <w:r w:rsidR="00215430" w:rsidRPr="005850C4">
        <w:rPr>
          <w:rFonts w:ascii="Times New Roman" w:hAnsi="Times New Roman"/>
          <w:sz w:val="24"/>
          <w:szCs w:val="24"/>
        </w:rPr>
        <w:t xml:space="preserve">from within. </w:t>
      </w:r>
      <w:r w:rsidR="00302563">
        <w:rPr>
          <w:rFonts w:ascii="Times New Roman" w:hAnsi="Times New Roman"/>
          <w:sz w:val="24"/>
          <w:szCs w:val="24"/>
        </w:rPr>
        <w:t xml:space="preserve"> </w:t>
      </w:r>
      <w:proofErr w:type="spellStart"/>
      <w:r w:rsidR="00215430">
        <w:rPr>
          <w:rFonts w:ascii="Times New Roman" w:hAnsi="Times New Roman"/>
          <w:sz w:val="24"/>
          <w:szCs w:val="24"/>
        </w:rPr>
        <w:t>Cari</w:t>
      </w:r>
      <w:proofErr w:type="spellEnd"/>
      <w:r w:rsidR="00215430" w:rsidRPr="005850C4">
        <w:rPr>
          <w:rFonts w:ascii="Times New Roman" w:hAnsi="Times New Roman"/>
          <w:sz w:val="24"/>
          <w:szCs w:val="24"/>
        </w:rPr>
        <w:t xml:space="preserve"> believed that “If </w:t>
      </w:r>
      <w:r w:rsidR="001C14E7">
        <w:rPr>
          <w:rFonts w:ascii="Times New Roman" w:hAnsi="Times New Roman"/>
          <w:sz w:val="24"/>
          <w:szCs w:val="24"/>
        </w:rPr>
        <w:t>some</w:t>
      </w:r>
      <w:r w:rsidR="00215430" w:rsidRPr="005850C4">
        <w:rPr>
          <w:rFonts w:ascii="Times New Roman" w:hAnsi="Times New Roman"/>
          <w:sz w:val="24"/>
          <w:szCs w:val="24"/>
        </w:rPr>
        <w:t xml:space="preserve">one currently working here </w:t>
      </w:r>
      <w:r w:rsidR="001C14E7">
        <w:rPr>
          <w:rFonts w:ascii="Times New Roman" w:hAnsi="Times New Roman"/>
          <w:sz w:val="24"/>
          <w:szCs w:val="24"/>
        </w:rPr>
        <w:t>were to get</w:t>
      </w:r>
      <w:r w:rsidR="00215430" w:rsidRPr="005850C4">
        <w:rPr>
          <w:rFonts w:ascii="Times New Roman" w:hAnsi="Times New Roman"/>
          <w:sz w:val="24"/>
          <w:szCs w:val="24"/>
        </w:rPr>
        <w:t xml:space="preserve"> </w:t>
      </w:r>
      <w:r w:rsidR="00215430">
        <w:rPr>
          <w:rFonts w:ascii="Times New Roman" w:hAnsi="Times New Roman"/>
          <w:sz w:val="24"/>
          <w:szCs w:val="24"/>
        </w:rPr>
        <w:t>Diane</w:t>
      </w:r>
      <w:r w:rsidR="00215430" w:rsidRPr="005850C4">
        <w:rPr>
          <w:rFonts w:ascii="Times New Roman" w:hAnsi="Times New Roman"/>
          <w:sz w:val="24"/>
          <w:szCs w:val="24"/>
        </w:rPr>
        <w:t xml:space="preserve">’s title, I think there would </w:t>
      </w:r>
      <w:r w:rsidR="001C14E7">
        <w:rPr>
          <w:rFonts w:ascii="Times New Roman" w:hAnsi="Times New Roman"/>
          <w:sz w:val="24"/>
          <w:szCs w:val="24"/>
        </w:rPr>
        <w:t>be</w:t>
      </w:r>
      <w:r w:rsidR="00215430" w:rsidRPr="005850C4">
        <w:rPr>
          <w:rFonts w:ascii="Times New Roman" w:hAnsi="Times New Roman"/>
          <w:sz w:val="24"/>
          <w:szCs w:val="24"/>
        </w:rPr>
        <w:t xml:space="preserve"> an uprising among a couple of managers who did not get the job.  These managers angry about not getting the position would </w:t>
      </w:r>
      <w:r w:rsidR="001C14E7">
        <w:rPr>
          <w:rFonts w:ascii="Times New Roman" w:hAnsi="Times New Roman"/>
          <w:sz w:val="24"/>
          <w:szCs w:val="24"/>
        </w:rPr>
        <w:t>try</w:t>
      </w:r>
      <w:r w:rsidR="00215430" w:rsidRPr="005850C4">
        <w:rPr>
          <w:rFonts w:ascii="Times New Roman" w:hAnsi="Times New Roman"/>
          <w:sz w:val="24"/>
          <w:szCs w:val="24"/>
        </w:rPr>
        <w:t xml:space="preserve"> to sabotage the person who was promoted or </w:t>
      </w:r>
      <w:r w:rsidR="001C14E7">
        <w:rPr>
          <w:rFonts w:ascii="Times New Roman" w:hAnsi="Times New Roman"/>
          <w:sz w:val="24"/>
          <w:szCs w:val="24"/>
        </w:rPr>
        <w:t xml:space="preserve">would </w:t>
      </w:r>
      <w:r w:rsidR="00215430" w:rsidRPr="005850C4">
        <w:rPr>
          <w:rFonts w:ascii="Times New Roman" w:hAnsi="Times New Roman"/>
          <w:sz w:val="24"/>
          <w:szCs w:val="24"/>
        </w:rPr>
        <w:t xml:space="preserve">constantly disagree with that person </w:t>
      </w:r>
      <w:r w:rsidR="001C14E7">
        <w:rPr>
          <w:rFonts w:ascii="Times New Roman" w:hAnsi="Times New Roman"/>
          <w:sz w:val="24"/>
          <w:szCs w:val="24"/>
        </w:rPr>
        <w:t xml:space="preserve">to </w:t>
      </w:r>
      <w:r w:rsidR="001C14E7" w:rsidRPr="005850C4">
        <w:rPr>
          <w:rFonts w:ascii="Times New Roman" w:hAnsi="Times New Roman"/>
          <w:sz w:val="24"/>
          <w:szCs w:val="24"/>
        </w:rPr>
        <w:t>mak</w:t>
      </w:r>
      <w:r w:rsidR="001C14E7">
        <w:rPr>
          <w:rFonts w:ascii="Times New Roman" w:hAnsi="Times New Roman"/>
          <w:sz w:val="24"/>
          <w:szCs w:val="24"/>
        </w:rPr>
        <w:t>e</w:t>
      </w:r>
      <w:r w:rsidR="001C14E7" w:rsidRPr="005850C4">
        <w:rPr>
          <w:rFonts w:ascii="Times New Roman" w:hAnsi="Times New Roman"/>
          <w:sz w:val="24"/>
          <w:szCs w:val="24"/>
        </w:rPr>
        <w:t xml:space="preserve"> </w:t>
      </w:r>
      <w:r w:rsidR="00215430" w:rsidRPr="005850C4">
        <w:rPr>
          <w:rFonts w:ascii="Times New Roman" w:hAnsi="Times New Roman"/>
          <w:sz w:val="24"/>
          <w:szCs w:val="24"/>
        </w:rPr>
        <w:t>it hard for them to do their job.”</w:t>
      </w:r>
      <w:r w:rsidR="00215430">
        <w:rPr>
          <w:rFonts w:ascii="Times New Roman" w:hAnsi="Times New Roman"/>
          <w:sz w:val="24"/>
          <w:szCs w:val="24"/>
        </w:rPr>
        <w:softHyphen/>
      </w:r>
      <w:r w:rsidR="00215430">
        <w:rPr>
          <w:rFonts w:ascii="Times New Roman" w:hAnsi="Times New Roman"/>
          <w:sz w:val="24"/>
          <w:szCs w:val="24"/>
        </w:rPr>
        <w:softHyphen/>
      </w:r>
      <w:r w:rsidR="00215430">
        <w:rPr>
          <w:rFonts w:ascii="Times New Roman" w:hAnsi="Times New Roman"/>
          <w:sz w:val="24"/>
          <w:szCs w:val="24"/>
        </w:rPr>
        <w:softHyphen/>
      </w:r>
    </w:p>
    <w:p w:rsidR="00215430" w:rsidRPr="005850C4" w:rsidRDefault="008C6D2F" w:rsidP="00A9500E">
      <w:pPr>
        <w:spacing w:line="240" w:lineRule="auto"/>
        <w:rPr>
          <w:rFonts w:ascii="Times New Roman" w:hAnsi="Times New Roman"/>
          <w:sz w:val="24"/>
          <w:szCs w:val="24"/>
        </w:rPr>
      </w:pPr>
      <w:r>
        <w:rPr>
          <w:rFonts w:ascii="Times New Roman" w:hAnsi="Times New Roman"/>
          <w:sz w:val="24"/>
          <w:szCs w:val="24"/>
        </w:rPr>
        <w:t xml:space="preserve">Alternatively, </w:t>
      </w:r>
      <w:r w:rsidR="004D4B79">
        <w:rPr>
          <w:rFonts w:ascii="Times New Roman" w:hAnsi="Times New Roman"/>
          <w:sz w:val="24"/>
          <w:szCs w:val="24"/>
        </w:rPr>
        <w:t xml:space="preserve">Jason </w:t>
      </w:r>
      <w:r w:rsidR="00215430">
        <w:rPr>
          <w:rFonts w:ascii="Times New Roman" w:hAnsi="Times New Roman"/>
          <w:sz w:val="24"/>
          <w:szCs w:val="24"/>
        </w:rPr>
        <w:t xml:space="preserve">could hire from outside. </w:t>
      </w:r>
      <w:r w:rsidR="00302563">
        <w:rPr>
          <w:rFonts w:ascii="Times New Roman" w:hAnsi="Times New Roman"/>
          <w:sz w:val="24"/>
          <w:szCs w:val="24"/>
        </w:rPr>
        <w:t xml:space="preserve"> </w:t>
      </w:r>
      <w:r w:rsidR="00215430">
        <w:rPr>
          <w:rFonts w:ascii="Times New Roman" w:hAnsi="Times New Roman"/>
          <w:sz w:val="24"/>
          <w:szCs w:val="24"/>
        </w:rPr>
        <w:t>Jason</w:t>
      </w:r>
      <w:r>
        <w:rPr>
          <w:rFonts w:ascii="Times New Roman" w:hAnsi="Times New Roman"/>
          <w:sz w:val="24"/>
          <w:szCs w:val="24"/>
        </w:rPr>
        <w:t>, however,</w:t>
      </w:r>
      <w:r w:rsidR="00215430">
        <w:rPr>
          <w:rFonts w:ascii="Times New Roman" w:hAnsi="Times New Roman"/>
          <w:sz w:val="24"/>
          <w:szCs w:val="24"/>
        </w:rPr>
        <w:t xml:space="preserve"> felt there could be reluctance </w:t>
      </w:r>
      <w:r>
        <w:rPr>
          <w:rFonts w:ascii="Times New Roman" w:hAnsi="Times New Roman"/>
          <w:sz w:val="24"/>
          <w:szCs w:val="24"/>
        </w:rPr>
        <w:t>among</w:t>
      </w:r>
      <w:r w:rsidR="00215430">
        <w:rPr>
          <w:rFonts w:ascii="Times New Roman" w:hAnsi="Times New Roman"/>
          <w:sz w:val="24"/>
          <w:szCs w:val="24"/>
        </w:rPr>
        <w:t xml:space="preserve"> the other employees to accept an “outsider</w:t>
      </w:r>
      <w:r>
        <w:rPr>
          <w:rFonts w:ascii="Times New Roman" w:hAnsi="Times New Roman"/>
          <w:sz w:val="24"/>
          <w:szCs w:val="24"/>
        </w:rPr>
        <w:t>,</w:t>
      </w:r>
      <w:r w:rsidR="00215430">
        <w:rPr>
          <w:rFonts w:ascii="Times New Roman" w:hAnsi="Times New Roman"/>
          <w:sz w:val="24"/>
          <w:szCs w:val="24"/>
        </w:rPr>
        <w:t xml:space="preserve">” and </w:t>
      </w:r>
      <w:r w:rsidR="004D4B79">
        <w:rPr>
          <w:rFonts w:ascii="Times New Roman" w:hAnsi="Times New Roman"/>
          <w:sz w:val="24"/>
          <w:szCs w:val="24"/>
        </w:rPr>
        <w:t xml:space="preserve">he </w:t>
      </w:r>
      <w:r w:rsidR="00215430">
        <w:rPr>
          <w:rFonts w:ascii="Times New Roman" w:hAnsi="Times New Roman"/>
          <w:sz w:val="24"/>
          <w:szCs w:val="24"/>
        </w:rPr>
        <w:t>worried it would disrupt the structure that had successfully existed since the company’s inception.</w:t>
      </w:r>
      <w:r w:rsidR="00FB3D8C">
        <w:rPr>
          <w:rFonts w:ascii="Times New Roman" w:hAnsi="Times New Roman"/>
          <w:sz w:val="24"/>
          <w:szCs w:val="24"/>
        </w:rPr>
        <w:t xml:space="preserve"> </w:t>
      </w:r>
    </w:p>
    <w:p w:rsidR="0071600A" w:rsidRDefault="00C77F6D" w:rsidP="0071600A">
      <w:pPr>
        <w:spacing w:line="240" w:lineRule="auto"/>
        <w:rPr>
          <w:rFonts w:ascii="Times New Roman" w:hAnsi="Times New Roman"/>
          <w:sz w:val="24"/>
          <w:szCs w:val="24"/>
        </w:rPr>
      </w:pPr>
      <w:r>
        <w:rPr>
          <w:rFonts w:ascii="Times New Roman" w:hAnsi="Times New Roman"/>
          <w:sz w:val="24"/>
          <w:szCs w:val="24"/>
        </w:rPr>
        <w:t>With</w:t>
      </w:r>
      <w:r w:rsidR="00302563">
        <w:rPr>
          <w:rFonts w:ascii="Times New Roman" w:hAnsi="Times New Roman"/>
          <w:sz w:val="24"/>
          <w:szCs w:val="24"/>
        </w:rPr>
        <w:t xml:space="preserve"> </w:t>
      </w:r>
      <w:r w:rsidR="002872F0">
        <w:rPr>
          <w:rFonts w:ascii="Times New Roman" w:hAnsi="Times New Roman"/>
          <w:sz w:val="24"/>
          <w:szCs w:val="24"/>
        </w:rPr>
        <w:t>such a risky decision,</w:t>
      </w:r>
      <w:r w:rsidR="00302563">
        <w:rPr>
          <w:rFonts w:ascii="Times New Roman" w:hAnsi="Times New Roman"/>
          <w:sz w:val="24"/>
          <w:szCs w:val="24"/>
        </w:rPr>
        <w:t xml:space="preserve"> Jason </w:t>
      </w:r>
      <w:r w:rsidR="0071600A">
        <w:rPr>
          <w:rFonts w:ascii="Times New Roman" w:hAnsi="Times New Roman"/>
          <w:sz w:val="24"/>
          <w:szCs w:val="24"/>
        </w:rPr>
        <w:t>wondered</w:t>
      </w:r>
      <w:r w:rsidR="00302563">
        <w:rPr>
          <w:rFonts w:ascii="Times New Roman" w:hAnsi="Times New Roman"/>
          <w:sz w:val="24"/>
          <w:szCs w:val="24"/>
        </w:rPr>
        <w:t xml:space="preserve"> </w:t>
      </w:r>
      <w:r w:rsidR="000C1541">
        <w:rPr>
          <w:rFonts w:ascii="Times New Roman" w:hAnsi="Times New Roman"/>
          <w:sz w:val="24"/>
          <w:szCs w:val="24"/>
        </w:rPr>
        <w:t xml:space="preserve">how </w:t>
      </w:r>
      <w:r>
        <w:rPr>
          <w:rFonts w:ascii="Times New Roman" w:hAnsi="Times New Roman"/>
          <w:sz w:val="24"/>
          <w:szCs w:val="24"/>
        </w:rPr>
        <w:t xml:space="preserve">best </w:t>
      </w:r>
      <w:r w:rsidR="000C1541">
        <w:rPr>
          <w:rFonts w:ascii="Times New Roman" w:hAnsi="Times New Roman"/>
          <w:sz w:val="24"/>
          <w:szCs w:val="24"/>
        </w:rPr>
        <w:t xml:space="preserve">to communicate information with his employees.  </w:t>
      </w:r>
      <w:r w:rsidR="00302563">
        <w:rPr>
          <w:rFonts w:ascii="Times New Roman" w:hAnsi="Times New Roman"/>
          <w:sz w:val="24"/>
          <w:szCs w:val="24"/>
        </w:rPr>
        <w:t>He considered</w:t>
      </w:r>
      <w:r w:rsidR="0071600A">
        <w:rPr>
          <w:rFonts w:ascii="Times New Roman" w:hAnsi="Times New Roman"/>
          <w:sz w:val="24"/>
          <w:szCs w:val="24"/>
        </w:rPr>
        <w:t xml:space="preserve">, for example, if he should communicate all information to his entire staff throughout the process, or if he should be judicious about when to communicate information and to which </w:t>
      </w:r>
      <w:r w:rsidR="002872F0">
        <w:rPr>
          <w:rFonts w:ascii="Times New Roman" w:hAnsi="Times New Roman"/>
          <w:sz w:val="24"/>
          <w:szCs w:val="24"/>
        </w:rPr>
        <w:t>specific</w:t>
      </w:r>
      <w:r w:rsidR="0071600A">
        <w:rPr>
          <w:rFonts w:ascii="Times New Roman" w:hAnsi="Times New Roman"/>
          <w:sz w:val="24"/>
          <w:szCs w:val="24"/>
        </w:rPr>
        <w:t xml:space="preserve"> employees. </w:t>
      </w:r>
    </w:p>
    <w:p w:rsidR="0071600A" w:rsidRDefault="000C1541" w:rsidP="0071600A">
      <w:pPr>
        <w:spacing w:line="240" w:lineRule="auto"/>
        <w:rPr>
          <w:rFonts w:ascii="Times New Roman" w:hAnsi="Times New Roman"/>
          <w:sz w:val="24"/>
          <w:szCs w:val="24"/>
        </w:rPr>
      </w:pPr>
      <w:r>
        <w:rPr>
          <w:rFonts w:ascii="Times New Roman" w:hAnsi="Times New Roman"/>
          <w:sz w:val="24"/>
          <w:szCs w:val="24"/>
        </w:rPr>
        <w:t xml:space="preserve">He also </w:t>
      </w:r>
      <w:r w:rsidR="00293C44">
        <w:rPr>
          <w:rFonts w:ascii="Times New Roman" w:hAnsi="Times New Roman"/>
          <w:sz w:val="24"/>
          <w:szCs w:val="24"/>
        </w:rPr>
        <w:t>contemplated</w:t>
      </w:r>
      <w:r>
        <w:rPr>
          <w:rFonts w:ascii="Times New Roman" w:hAnsi="Times New Roman"/>
          <w:sz w:val="24"/>
          <w:szCs w:val="24"/>
        </w:rPr>
        <w:t xml:space="preserve"> how much participation the employees should have in the decision.  </w:t>
      </w:r>
      <w:r w:rsidR="0071600A">
        <w:rPr>
          <w:rFonts w:ascii="Times New Roman" w:hAnsi="Times New Roman"/>
          <w:sz w:val="24"/>
          <w:szCs w:val="24"/>
        </w:rPr>
        <w:t>One alternative was to make the decision himself without involving the staff.  This option would be clean and efficient but it might affect the team morale that Diane had been so</w:t>
      </w:r>
      <w:r w:rsidR="00C77F6D">
        <w:rPr>
          <w:rFonts w:ascii="Times New Roman" w:hAnsi="Times New Roman"/>
          <w:sz w:val="24"/>
          <w:szCs w:val="24"/>
        </w:rPr>
        <w:t xml:space="preserve"> good at instilling</w:t>
      </w:r>
      <w:r w:rsidR="0071600A">
        <w:rPr>
          <w:rFonts w:ascii="Times New Roman" w:hAnsi="Times New Roman"/>
          <w:sz w:val="24"/>
          <w:szCs w:val="24"/>
        </w:rPr>
        <w:t xml:space="preserve">.  </w:t>
      </w:r>
      <w:r w:rsidR="002872F0">
        <w:rPr>
          <w:rFonts w:ascii="Times New Roman" w:hAnsi="Times New Roman"/>
          <w:sz w:val="24"/>
          <w:szCs w:val="24"/>
        </w:rPr>
        <w:t>Or h</w:t>
      </w:r>
      <w:r w:rsidR="0071600A">
        <w:rPr>
          <w:rFonts w:ascii="Times New Roman" w:hAnsi="Times New Roman"/>
          <w:sz w:val="24"/>
          <w:szCs w:val="24"/>
        </w:rPr>
        <w:t xml:space="preserve">e could involve the staff in the decision, while participating with the hiring </w:t>
      </w:r>
      <w:r w:rsidR="002872F0">
        <w:rPr>
          <w:rFonts w:ascii="Times New Roman" w:hAnsi="Times New Roman"/>
          <w:sz w:val="24"/>
          <w:szCs w:val="24"/>
        </w:rPr>
        <w:t xml:space="preserve">and </w:t>
      </w:r>
      <w:r w:rsidR="0071600A">
        <w:rPr>
          <w:rFonts w:ascii="Times New Roman" w:hAnsi="Times New Roman"/>
          <w:sz w:val="24"/>
          <w:szCs w:val="24"/>
        </w:rPr>
        <w:t>interviewing</w:t>
      </w:r>
      <w:r w:rsidR="002872F0">
        <w:rPr>
          <w:rFonts w:ascii="Times New Roman" w:hAnsi="Times New Roman"/>
          <w:sz w:val="24"/>
          <w:szCs w:val="24"/>
        </w:rPr>
        <w:t xml:space="preserve"> processes</w:t>
      </w:r>
      <w:r w:rsidR="0071600A">
        <w:rPr>
          <w:rFonts w:ascii="Times New Roman" w:hAnsi="Times New Roman"/>
          <w:sz w:val="24"/>
          <w:szCs w:val="24"/>
        </w:rPr>
        <w:t xml:space="preserve">. This option also held risks since it would be unlikely that everyone would agree on one internal or external candidate.  If he were to </w:t>
      </w:r>
      <w:r w:rsidR="00C77F6D">
        <w:rPr>
          <w:rFonts w:ascii="Times New Roman" w:hAnsi="Times New Roman"/>
          <w:sz w:val="24"/>
          <w:szCs w:val="24"/>
        </w:rPr>
        <w:t>involve the staff</w:t>
      </w:r>
      <w:r w:rsidR="0071600A">
        <w:rPr>
          <w:rFonts w:ascii="Times New Roman" w:hAnsi="Times New Roman"/>
          <w:sz w:val="24"/>
          <w:szCs w:val="24"/>
        </w:rPr>
        <w:t xml:space="preserve">, therefore, he was unsure if he should simply take their input before deciding whom to offer the </w:t>
      </w:r>
      <w:r w:rsidR="002872F0">
        <w:rPr>
          <w:rFonts w:ascii="Times New Roman" w:hAnsi="Times New Roman"/>
          <w:sz w:val="24"/>
          <w:szCs w:val="24"/>
        </w:rPr>
        <w:t>position</w:t>
      </w:r>
      <w:r w:rsidR="0071600A">
        <w:rPr>
          <w:rFonts w:ascii="Times New Roman" w:hAnsi="Times New Roman"/>
          <w:sz w:val="24"/>
          <w:szCs w:val="24"/>
        </w:rPr>
        <w:t xml:space="preserve"> or if he should allow a more consensus-based approach </w:t>
      </w:r>
      <w:r w:rsidR="00C77F6D">
        <w:rPr>
          <w:rFonts w:ascii="Times New Roman" w:hAnsi="Times New Roman"/>
          <w:sz w:val="24"/>
          <w:szCs w:val="24"/>
        </w:rPr>
        <w:t>and</w:t>
      </w:r>
      <w:r w:rsidR="0071600A">
        <w:rPr>
          <w:rFonts w:ascii="Times New Roman" w:hAnsi="Times New Roman"/>
          <w:sz w:val="24"/>
          <w:szCs w:val="24"/>
        </w:rPr>
        <w:t xml:space="preserve"> trust the final decision to the majority opinion of the group.</w:t>
      </w:r>
    </w:p>
    <w:p w:rsidR="00A47094" w:rsidRDefault="004D4B79" w:rsidP="0071600A">
      <w:pPr>
        <w:spacing w:line="240" w:lineRule="auto"/>
        <w:rPr>
          <w:rFonts w:ascii="Times New Roman" w:hAnsi="Times New Roman"/>
          <w:sz w:val="24"/>
          <w:szCs w:val="24"/>
        </w:rPr>
      </w:pPr>
      <w:r>
        <w:rPr>
          <w:rFonts w:ascii="Times New Roman" w:hAnsi="Times New Roman"/>
          <w:sz w:val="24"/>
          <w:szCs w:val="24"/>
        </w:rPr>
        <w:t>T</w:t>
      </w:r>
      <w:r w:rsidR="00215430">
        <w:rPr>
          <w:rFonts w:ascii="Times New Roman" w:hAnsi="Times New Roman"/>
          <w:sz w:val="24"/>
          <w:szCs w:val="24"/>
        </w:rPr>
        <w:t xml:space="preserve">he time to make a decision had arrived. Diane </w:t>
      </w:r>
      <w:r w:rsidR="00FB3D8C">
        <w:rPr>
          <w:rFonts w:ascii="Times New Roman" w:hAnsi="Times New Roman"/>
          <w:sz w:val="24"/>
          <w:szCs w:val="24"/>
        </w:rPr>
        <w:t>had made it clear she was stepping down.</w:t>
      </w:r>
      <w:r w:rsidR="00215430">
        <w:rPr>
          <w:rFonts w:ascii="Times New Roman" w:hAnsi="Times New Roman"/>
          <w:sz w:val="24"/>
          <w:szCs w:val="24"/>
        </w:rPr>
        <w:t xml:space="preserve"> </w:t>
      </w:r>
      <w:r w:rsidR="008B5596">
        <w:rPr>
          <w:rFonts w:ascii="Times New Roman" w:hAnsi="Times New Roman"/>
          <w:sz w:val="24"/>
          <w:szCs w:val="24"/>
        </w:rPr>
        <w:t xml:space="preserve"> </w:t>
      </w:r>
      <w:r w:rsidR="00215430">
        <w:rPr>
          <w:rFonts w:ascii="Times New Roman" w:hAnsi="Times New Roman"/>
          <w:sz w:val="24"/>
          <w:szCs w:val="24"/>
        </w:rPr>
        <w:t xml:space="preserve">Jason </w:t>
      </w:r>
      <w:r w:rsidR="00FB3D8C">
        <w:rPr>
          <w:rFonts w:ascii="Times New Roman" w:hAnsi="Times New Roman"/>
          <w:sz w:val="24"/>
          <w:szCs w:val="24"/>
        </w:rPr>
        <w:t xml:space="preserve">knew that whatever </w:t>
      </w:r>
      <w:r w:rsidR="00260B91">
        <w:rPr>
          <w:rFonts w:ascii="Times New Roman" w:hAnsi="Times New Roman"/>
          <w:sz w:val="24"/>
          <w:szCs w:val="24"/>
        </w:rPr>
        <w:t>process</w:t>
      </w:r>
      <w:r w:rsidR="00FB3D8C">
        <w:rPr>
          <w:rFonts w:ascii="Times New Roman" w:hAnsi="Times New Roman"/>
          <w:sz w:val="24"/>
          <w:szCs w:val="24"/>
        </w:rPr>
        <w:t xml:space="preserve"> he </w:t>
      </w:r>
      <w:r w:rsidR="008B5596">
        <w:rPr>
          <w:rFonts w:ascii="Times New Roman" w:hAnsi="Times New Roman"/>
          <w:sz w:val="24"/>
          <w:szCs w:val="24"/>
        </w:rPr>
        <w:t xml:space="preserve">chose </w:t>
      </w:r>
      <w:r w:rsidR="00FB3D8C">
        <w:rPr>
          <w:rFonts w:ascii="Times New Roman" w:hAnsi="Times New Roman"/>
          <w:sz w:val="24"/>
          <w:szCs w:val="24"/>
        </w:rPr>
        <w:t>would upset someone</w:t>
      </w:r>
      <w:r w:rsidR="008B5596">
        <w:rPr>
          <w:rFonts w:ascii="Times New Roman" w:hAnsi="Times New Roman"/>
          <w:sz w:val="24"/>
          <w:szCs w:val="24"/>
        </w:rPr>
        <w:t>.</w:t>
      </w:r>
      <w:r w:rsidR="00FB3D8C">
        <w:rPr>
          <w:rFonts w:ascii="Times New Roman" w:hAnsi="Times New Roman"/>
          <w:sz w:val="24"/>
          <w:szCs w:val="24"/>
        </w:rPr>
        <w:t xml:space="preserve"> </w:t>
      </w:r>
      <w:r w:rsidR="008B5596">
        <w:rPr>
          <w:rFonts w:ascii="Times New Roman" w:hAnsi="Times New Roman"/>
          <w:sz w:val="24"/>
          <w:szCs w:val="24"/>
        </w:rPr>
        <w:t xml:space="preserve"> He struggled with </w:t>
      </w:r>
      <w:r w:rsidR="00FB3D8C">
        <w:rPr>
          <w:rFonts w:ascii="Times New Roman" w:hAnsi="Times New Roman"/>
          <w:sz w:val="24"/>
          <w:szCs w:val="24"/>
        </w:rPr>
        <w:t xml:space="preserve">how </w:t>
      </w:r>
      <w:r w:rsidR="008B5596">
        <w:rPr>
          <w:rFonts w:ascii="Times New Roman" w:hAnsi="Times New Roman"/>
          <w:sz w:val="24"/>
          <w:szCs w:val="24"/>
        </w:rPr>
        <w:t>t</w:t>
      </w:r>
      <w:r w:rsidR="00FB3D8C">
        <w:rPr>
          <w:rFonts w:ascii="Times New Roman" w:hAnsi="Times New Roman"/>
          <w:sz w:val="24"/>
          <w:szCs w:val="24"/>
        </w:rPr>
        <w:t xml:space="preserve">o engineer the process to be </w:t>
      </w:r>
      <w:r w:rsidR="008B5596">
        <w:rPr>
          <w:rFonts w:ascii="Times New Roman" w:hAnsi="Times New Roman"/>
          <w:sz w:val="24"/>
          <w:szCs w:val="24"/>
        </w:rPr>
        <w:t xml:space="preserve">the </w:t>
      </w:r>
      <w:r w:rsidR="00FB3D8C">
        <w:rPr>
          <w:rFonts w:ascii="Times New Roman" w:hAnsi="Times New Roman"/>
          <w:sz w:val="24"/>
          <w:szCs w:val="24"/>
        </w:rPr>
        <w:t xml:space="preserve">least disruptive to the organization and </w:t>
      </w:r>
      <w:r w:rsidR="008B5596">
        <w:rPr>
          <w:rFonts w:ascii="Times New Roman" w:hAnsi="Times New Roman"/>
          <w:sz w:val="24"/>
          <w:szCs w:val="24"/>
        </w:rPr>
        <w:t xml:space="preserve">still </w:t>
      </w:r>
      <w:r w:rsidR="00FB3D8C">
        <w:rPr>
          <w:rFonts w:ascii="Times New Roman" w:hAnsi="Times New Roman"/>
          <w:sz w:val="24"/>
          <w:szCs w:val="24"/>
        </w:rPr>
        <w:t xml:space="preserve">have the greatest positive </w:t>
      </w:r>
      <w:r w:rsidR="008B5596">
        <w:rPr>
          <w:rFonts w:ascii="Times New Roman" w:hAnsi="Times New Roman"/>
          <w:sz w:val="24"/>
          <w:szCs w:val="24"/>
        </w:rPr>
        <w:t>effect</w:t>
      </w:r>
      <w:r w:rsidR="00FB3D8C">
        <w:rPr>
          <w:rFonts w:ascii="Times New Roman" w:hAnsi="Times New Roman"/>
          <w:sz w:val="24"/>
          <w:szCs w:val="24"/>
        </w:rPr>
        <w:t xml:space="preserve"> on future business</w:t>
      </w:r>
      <w:r w:rsidR="008B5596">
        <w:rPr>
          <w:rFonts w:ascii="Times New Roman" w:hAnsi="Times New Roman"/>
          <w:sz w:val="24"/>
          <w:szCs w:val="24"/>
        </w:rPr>
        <w:t>.</w:t>
      </w:r>
      <w:r w:rsidR="00C77F6D">
        <w:rPr>
          <w:rFonts w:ascii="Times New Roman" w:hAnsi="Times New Roman"/>
          <w:sz w:val="24"/>
          <w:szCs w:val="24"/>
        </w:rPr>
        <w:t xml:space="preserve">  </w:t>
      </w:r>
      <w:r w:rsidR="00260B91">
        <w:rPr>
          <w:rFonts w:ascii="Times New Roman" w:hAnsi="Times New Roman"/>
          <w:sz w:val="24"/>
          <w:szCs w:val="24"/>
        </w:rPr>
        <w:t>Time was running out.</w:t>
      </w:r>
      <w:r w:rsidR="00FB3D8C">
        <w:rPr>
          <w:rFonts w:ascii="Times New Roman" w:hAnsi="Times New Roman"/>
          <w:sz w:val="24"/>
          <w:szCs w:val="24"/>
        </w:rPr>
        <w:t xml:space="preserve"> </w:t>
      </w:r>
      <w:r w:rsidR="00215430">
        <w:rPr>
          <w:rFonts w:ascii="Times New Roman" w:hAnsi="Times New Roman"/>
          <w:sz w:val="24"/>
          <w:szCs w:val="24"/>
        </w:rPr>
        <w:t xml:space="preserve"> </w:t>
      </w:r>
      <w:bookmarkStart w:id="0" w:name="_GoBack"/>
      <w:bookmarkEnd w:id="0"/>
    </w:p>
    <w:sectPr w:rsidR="00A47094" w:rsidSect="005A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1BD1"/>
    <w:multiLevelType w:val="hybridMultilevel"/>
    <w:tmpl w:val="B33CA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F337D"/>
    <w:multiLevelType w:val="hybridMultilevel"/>
    <w:tmpl w:val="E362C3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0C053E5"/>
    <w:multiLevelType w:val="hybridMultilevel"/>
    <w:tmpl w:val="9948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457A1"/>
    <w:multiLevelType w:val="hybridMultilevel"/>
    <w:tmpl w:val="249E2750"/>
    <w:lvl w:ilvl="0" w:tplc="329CD0C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3CD33B6E"/>
    <w:multiLevelType w:val="hybridMultilevel"/>
    <w:tmpl w:val="24369BC2"/>
    <w:lvl w:ilvl="0" w:tplc="37CE446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B072190"/>
    <w:multiLevelType w:val="hybridMultilevel"/>
    <w:tmpl w:val="74E0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D04AF"/>
    <w:multiLevelType w:val="hybridMultilevel"/>
    <w:tmpl w:val="4998BF24"/>
    <w:lvl w:ilvl="0" w:tplc="33AA552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C045817"/>
    <w:multiLevelType w:val="hybridMultilevel"/>
    <w:tmpl w:val="74E0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E8"/>
    <w:rsid w:val="000630DA"/>
    <w:rsid w:val="00095977"/>
    <w:rsid w:val="000C06D0"/>
    <w:rsid w:val="000C1541"/>
    <w:rsid w:val="000D2188"/>
    <w:rsid w:val="000E4F3D"/>
    <w:rsid w:val="000F05C4"/>
    <w:rsid w:val="00104A01"/>
    <w:rsid w:val="00156EAC"/>
    <w:rsid w:val="00166855"/>
    <w:rsid w:val="00167A14"/>
    <w:rsid w:val="00183B98"/>
    <w:rsid w:val="001870AC"/>
    <w:rsid w:val="0019774C"/>
    <w:rsid w:val="001A792B"/>
    <w:rsid w:val="001B7112"/>
    <w:rsid w:val="001C14E7"/>
    <w:rsid w:val="001C3AE3"/>
    <w:rsid w:val="001C45EE"/>
    <w:rsid w:val="001C5259"/>
    <w:rsid w:val="001F2377"/>
    <w:rsid w:val="00215430"/>
    <w:rsid w:val="002310AE"/>
    <w:rsid w:val="0023241A"/>
    <w:rsid w:val="00241932"/>
    <w:rsid w:val="00260B91"/>
    <w:rsid w:val="00266B2B"/>
    <w:rsid w:val="00272EC7"/>
    <w:rsid w:val="002872F0"/>
    <w:rsid w:val="00290760"/>
    <w:rsid w:val="00293C44"/>
    <w:rsid w:val="002A0838"/>
    <w:rsid w:val="002A5A37"/>
    <w:rsid w:val="002B2324"/>
    <w:rsid w:val="003012E6"/>
    <w:rsid w:val="00302563"/>
    <w:rsid w:val="00337806"/>
    <w:rsid w:val="00344424"/>
    <w:rsid w:val="0035133A"/>
    <w:rsid w:val="0036067B"/>
    <w:rsid w:val="003628FD"/>
    <w:rsid w:val="00367C91"/>
    <w:rsid w:val="003825CF"/>
    <w:rsid w:val="00387D77"/>
    <w:rsid w:val="00396AA6"/>
    <w:rsid w:val="00397392"/>
    <w:rsid w:val="003B5020"/>
    <w:rsid w:val="003C2D75"/>
    <w:rsid w:val="003D6841"/>
    <w:rsid w:val="004224BC"/>
    <w:rsid w:val="00445429"/>
    <w:rsid w:val="0049003D"/>
    <w:rsid w:val="004A11B0"/>
    <w:rsid w:val="004B249B"/>
    <w:rsid w:val="004D4B79"/>
    <w:rsid w:val="004E40EF"/>
    <w:rsid w:val="004E4C3E"/>
    <w:rsid w:val="004F1748"/>
    <w:rsid w:val="005041EE"/>
    <w:rsid w:val="00525663"/>
    <w:rsid w:val="00530C7D"/>
    <w:rsid w:val="00536F9F"/>
    <w:rsid w:val="005431A5"/>
    <w:rsid w:val="005440D0"/>
    <w:rsid w:val="005548B3"/>
    <w:rsid w:val="005556C0"/>
    <w:rsid w:val="005661F8"/>
    <w:rsid w:val="005850C4"/>
    <w:rsid w:val="0059528D"/>
    <w:rsid w:val="005A1A12"/>
    <w:rsid w:val="005A20EA"/>
    <w:rsid w:val="005A4DB9"/>
    <w:rsid w:val="005D007D"/>
    <w:rsid w:val="005D5354"/>
    <w:rsid w:val="00606D5D"/>
    <w:rsid w:val="006728F9"/>
    <w:rsid w:val="00675059"/>
    <w:rsid w:val="00676015"/>
    <w:rsid w:val="00676A80"/>
    <w:rsid w:val="00682C78"/>
    <w:rsid w:val="006867CC"/>
    <w:rsid w:val="0069560F"/>
    <w:rsid w:val="006A76F7"/>
    <w:rsid w:val="006B416C"/>
    <w:rsid w:val="006E0ECE"/>
    <w:rsid w:val="006E6211"/>
    <w:rsid w:val="006E7ADB"/>
    <w:rsid w:val="006F6159"/>
    <w:rsid w:val="00704405"/>
    <w:rsid w:val="0070498D"/>
    <w:rsid w:val="00713BEB"/>
    <w:rsid w:val="0071600A"/>
    <w:rsid w:val="00716784"/>
    <w:rsid w:val="007250D6"/>
    <w:rsid w:val="00745EA8"/>
    <w:rsid w:val="0074700E"/>
    <w:rsid w:val="00763283"/>
    <w:rsid w:val="00763C54"/>
    <w:rsid w:val="00775A1D"/>
    <w:rsid w:val="00785440"/>
    <w:rsid w:val="007B5F6A"/>
    <w:rsid w:val="007D022B"/>
    <w:rsid w:val="007F4046"/>
    <w:rsid w:val="008679D9"/>
    <w:rsid w:val="008B13CD"/>
    <w:rsid w:val="008B5596"/>
    <w:rsid w:val="008C06C9"/>
    <w:rsid w:val="008C6D2F"/>
    <w:rsid w:val="008D3A54"/>
    <w:rsid w:val="008F59B4"/>
    <w:rsid w:val="008F77D1"/>
    <w:rsid w:val="008F7E60"/>
    <w:rsid w:val="008F7F02"/>
    <w:rsid w:val="00914342"/>
    <w:rsid w:val="00925136"/>
    <w:rsid w:val="00953602"/>
    <w:rsid w:val="0095694B"/>
    <w:rsid w:val="0096480E"/>
    <w:rsid w:val="009A363C"/>
    <w:rsid w:val="009D414E"/>
    <w:rsid w:val="009F78D1"/>
    <w:rsid w:val="00A0486B"/>
    <w:rsid w:val="00A06B42"/>
    <w:rsid w:val="00A155E1"/>
    <w:rsid w:val="00A47094"/>
    <w:rsid w:val="00A550C1"/>
    <w:rsid w:val="00A56F4C"/>
    <w:rsid w:val="00A92605"/>
    <w:rsid w:val="00A93A35"/>
    <w:rsid w:val="00A9500E"/>
    <w:rsid w:val="00A95AE8"/>
    <w:rsid w:val="00AA69F9"/>
    <w:rsid w:val="00AD41D7"/>
    <w:rsid w:val="00AF263E"/>
    <w:rsid w:val="00AF63B1"/>
    <w:rsid w:val="00B15CCC"/>
    <w:rsid w:val="00B429E8"/>
    <w:rsid w:val="00B43E6E"/>
    <w:rsid w:val="00B739F1"/>
    <w:rsid w:val="00BC4189"/>
    <w:rsid w:val="00BD7599"/>
    <w:rsid w:val="00BE6658"/>
    <w:rsid w:val="00C43B58"/>
    <w:rsid w:val="00C466BF"/>
    <w:rsid w:val="00C50062"/>
    <w:rsid w:val="00C674FA"/>
    <w:rsid w:val="00C77F6D"/>
    <w:rsid w:val="00C9781D"/>
    <w:rsid w:val="00CA23CA"/>
    <w:rsid w:val="00D04ED4"/>
    <w:rsid w:val="00D13F1F"/>
    <w:rsid w:val="00D24286"/>
    <w:rsid w:val="00D44F74"/>
    <w:rsid w:val="00D451DA"/>
    <w:rsid w:val="00D52803"/>
    <w:rsid w:val="00D6221F"/>
    <w:rsid w:val="00D80BB3"/>
    <w:rsid w:val="00D90859"/>
    <w:rsid w:val="00D938A2"/>
    <w:rsid w:val="00DC00FA"/>
    <w:rsid w:val="00DC06AF"/>
    <w:rsid w:val="00DC2F79"/>
    <w:rsid w:val="00DE05AE"/>
    <w:rsid w:val="00DE08A6"/>
    <w:rsid w:val="00E07F2E"/>
    <w:rsid w:val="00E14023"/>
    <w:rsid w:val="00E24DC6"/>
    <w:rsid w:val="00E30896"/>
    <w:rsid w:val="00E30D43"/>
    <w:rsid w:val="00E66FE4"/>
    <w:rsid w:val="00E75382"/>
    <w:rsid w:val="00F04D70"/>
    <w:rsid w:val="00F3413D"/>
    <w:rsid w:val="00F41C81"/>
    <w:rsid w:val="00F45E9B"/>
    <w:rsid w:val="00F9795F"/>
    <w:rsid w:val="00FA1198"/>
    <w:rsid w:val="00FB3D8C"/>
    <w:rsid w:val="00FC6BB6"/>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docId w15:val="{866C4F55-0AF1-4EAB-A8CC-3093F6F6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D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4B249B"/>
    <w:rPr>
      <w:rFonts w:cs="Times New Roman"/>
      <w:color w:val="CE8215"/>
      <w:u w:val="none"/>
      <w:effect w:val="none"/>
    </w:rPr>
  </w:style>
  <w:style w:type="character" w:customStyle="1" w:styleId="standard1">
    <w:name w:val="standard1"/>
    <w:basedOn w:val="DefaultParagraphFont"/>
    <w:uiPriority w:val="99"/>
    <w:rsid w:val="004B249B"/>
    <w:rPr>
      <w:rFonts w:ascii="Verdana" w:hAnsi="Verdana" w:cs="Times New Roman"/>
      <w:color w:val="333333"/>
      <w:sz w:val="18"/>
      <w:szCs w:val="18"/>
      <w:u w:val="none"/>
      <w:effect w:val="none"/>
    </w:rPr>
  </w:style>
  <w:style w:type="paragraph" w:styleId="NoSpacing">
    <w:name w:val="No Spacing"/>
    <w:uiPriority w:val="99"/>
    <w:qFormat/>
    <w:rsid w:val="0059528D"/>
  </w:style>
  <w:style w:type="character" w:styleId="CommentReference">
    <w:name w:val="annotation reference"/>
    <w:basedOn w:val="DefaultParagraphFont"/>
    <w:uiPriority w:val="99"/>
    <w:semiHidden/>
    <w:unhideWhenUsed/>
    <w:rsid w:val="00C466BF"/>
    <w:rPr>
      <w:sz w:val="16"/>
      <w:szCs w:val="16"/>
    </w:rPr>
  </w:style>
  <w:style w:type="paragraph" w:styleId="CommentText">
    <w:name w:val="annotation text"/>
    <w:basedOn w:val="Normal"/>
    <w:link w:val="CommentTextChar"/>
    <w:uiPriority w:val="99"/>
    <w:semiHidden/>
    <w:unhideWhenUsed/>
    <w:rsid w:val="00C466BF"/>
    <w:pPr>
      <w:spacing w:line="240" w:lineRule="auto"/>
    </w:pPr>
    <w:rPr>
      <w:sz w:val="20"/>
      <w:szCs w:val="20"/>
    </w:rPr>
  </w:style>
  <w:style w:type="character" w:customStyle="1" w:styleId="CommentTextChar">
    <w:name w:val="Comment Text Char"/>
    <w:basedOn w:val="DefaultParagraphFont"/>
    <w:link w:val="CommentText"/>
    <w:uiPriority w:val="99"/>
    <w:semiHidden/>
    <w:rsid w:val="00C466BF"/>
    <w:rPr>
      <w:sz w:val="20"/>
      <w:szCs w:val="20"/>
    </w:rPr>
  </w:style>
  <w:style w:type="paragraph" w:styleId="CommentSubject">
    <w:name w:val="annotation subject"/>
    <w:basedOn w:val="CommentText"/>
    <w:next w:val="CommentText"/>
    <w:link w:val="CommentSubjectChar"/>
    <w:uiPriority w:val="99"/>
    <w:semiHidden/>
    <w:unhideWhenUsed/>
    <w:rsid w:val="00C466BF"/>
    <w:rPr>
      <w:b/>
      <w:bCs/>
    </w:rPr>
  </w:style>
  <w:style w:type="character" w:customStyle="1" w:styleId="CommentSubjectChar">
    <w:name w:val="Comment Subject Char"/>
    <w:basedOn w:val="CommentTextChar"/>
    <w:link w:val="CommentSubject"/>
    <w:uiPriority w:val="99"/>
    <w:semiHidden/>
    <w:rsid w:val="00C466BF"/>
    <w:rPr>
      <w:b/>
      <w:bCs/>
      <w:sz w:val="20"/>
      <w:szCs w:val="20"/>
    </w:rPr>
  </w:style>
  <w:style w:type="paragraph" w:styleId="BalloonText">
    <w:name w:val="Balloon Text"/>
    <w:basedOn w:val="Normal"/>
    <w:link w:val="BalloonTextChar"/>
    <w:uiPriority w:val="99"/>
    <w:semiHidden/>
    <w:unhideWhenUsed/>
    <w:rsid w:val="00C4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46B01-CAB5-48A1-8BA8-7F9D82B8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South East Exhibitions: Filling Big Shoes</vt:lpstr>
    </vt:vector>
  </TitlesOfParts>
  <Company>Microsoft</Company>
  <LinksUpToDate>false</LinksUpToDate>
  <CharactersWithSpaces>10578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East Exhibitions: Filling Big Shoes</dc:title>
  <dc:creator>Carly</dc:creator>
  <cp:lastModifiedBy>Timothy P. Brotherton</cp:lastModifiedBy>
  <cp:revision>2</cp:revision>
  <cp:lastPrinted>2013-03-11T21:25:00Z</cp:lastPrinted>
  <dcterms:created xsi:type="dcterms:W3CDTF">2014-05-19T10:40:00Z</dcterms:created>
  <dcterms:modified xsi:type="dcterms:W3CDTF">2014-05-19T10:40:00Z</dcterms:modified>
</cp:coreProperties>
</file>