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9D" w:rsidRPr="0098119D" w:rsidRDefault="0098119D" w:rsidP="0098119D">
      <w:pPr>
        <w:pStyle w:val="Default"/>
        <w:jc w:val="center"/>
        <w:rPr>
          <w:b/>
          <w:bCs/>
          <w:sz w:val="28"/>
          <w:szCs w:val="23"/>
          <w:u w:val="single"/>
        </w:rPr>
      </w:pPr>
      <w:r w:rsidRPr="0098119D">
        <w:rPr>
          <w:b/>
          <w:bCs/>
          <w:i/>
          <w:iCs/>
          <w:sz w:val="28"/>
          <w:szCs w:val="23"/>
          <w:u w:val="single"/>
        </w:rPr>
        <w:t xml:space="preserve">2014 </w:t>
      </w:r>
      <w:r w:rsidRPr="0098119D">
        <w:rPr>
          <w:b/>
          <w:bCs/>
          <w:i/>
          <w:iCs/>
          <w:sz w:val="28"/>
          <w:szCs w:val="23"/>
          <w:u w:val="single"/>
        </w:rPr>
        <w:t xml:space="preserve">JCI </w:t>
      </w:r>
      <w:r w:rsidRPr="0098119D">
        <w:rPr>
          <w:b/>
          <w:bCs/>
          <w:sz w:val="28"/>
          <w:szCs w:val="23"/>
          <w:u w:val="single"/>
        </w:rPr>
        <w:t>Publication Process:</w:t>
      </w:r>
    </w:p>
    <w:p w:rsidR="0098119D" w:rsidRDefault="0098119D" w:rsidP="0098119D">
      <w:pPr>
        <w:pStyle w:val="Default"/>
        <w:rPr>
          <w:sz w:val="23"/>
          <w:szCs w:val="23"/>
        </w:rPr>
      </w:pP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proofErr w:type="gramStart"/>
      <w:r w:rsidRPr="0098119D">
        <w:rPr>
          <w:b/>
          <w:bCs/>
        </w:rPr>
        <w:t xml:space="preserve">11/08/13 </w:t>
      </w:r>
      <w:r>
        <w:rPr>
          <w:b/>
          <w:bCs/>
        </w:rPr>
        <w:tab/>
      </w:r>
      <w:r w:rsidRPr="0098119D">
        <w:rPr>
          <w:b/>
          <w:bCs/>
        </w:rPr>
        <w:t>Submit draft of Critical Incide</w:t>
      </w:r>
      <w:bookmarkStart w:id="0" w:name="_GoBack"/>
      <w:bookmarkEnd w:id="0"/>
      <w:r w:rsidRPr="0098119D">
        <w:rPr>
          <w:b/>
          <w:bCs/>
        </w:rPr>
        <w:t>nt to the Case Research Track at the Annual MBAA International meeting in Chicago (March 28-30, 2014).</w:t>
      </w:r>
      <w:proofErr w:type="gramEnd"/>
      <w:r w:rsidRPr="0098119D">
        <w:rPr>
          <w:b/>
          <w:bCs/>
        </w:rPr>
        <w:t xml:space="preserve">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3/26-28/ </w:t>
      </w:r>
      <w:r>
        <w:rPr>
          <w:b/>
          <w:bCs/>
        </w:rPr>
        <w:tab/>
      </w:r>
      <w:r w:rsidRPr="0098119D">
        <w:rPr>
          <w:b/>
          <w:bCs/>
        </w:rPr>
        <w:t xml:space="preserve">Present Critical Incident. Receive constructive feedback from 2014 Critical Incident session discussants.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4/25/14 </w:t>
      </w:r>
      <w:r>
        <w:rPr>
          <w:b/>
          <w:bCs/>
        </w:rPr>
        <w:tab/>
      </w:r>
      <w:r w:rsidRPr="0098119D">
        <w:rPr>
          <w:b/>
          <w:bCs/>
        </w:rPr>
        <w:t xml:space="preserve">Submit Critical Incident &amp; Teaching Note to the </w:t>
      </w:r>
      <w:r w:rsidRPr="0098119D">
        <w:rPr>
          <w:b/>
          <w:bCs/>
          <w:i/>
          <w:iCs/>
        </w:rPr>
        <w:t xml:space="preserve">JCI </w:t>
      </w:r>
      <w:r w:rsidRPr="0098119D">
        <w:rPr>
          <w:b/>
          <w:bCs/>
        </w:rPr>
        <w:t xml:space="preserve">editor (jci@ferris.edu). Include a memo indicating how the author addressed recommendations from the conference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5/12/14 </w:t>
      </w:r>
      <w:r>
        <w:rPr>
          <w:b/>
          <w:bCs/>
        </w:rPr>
        <w:tab/>
      </w:r>
      <w:r w:rsidRPr="0098119D">
        <w:rPr>
          <w:b/>
          <w:bCs/>
        </w:rPr>
        <w:t xml:space="preserve">Critical Incidents sent to reviewers (Round 1)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6/06/14 </w:t>
      </w:r>
      <w:r>
        <w:rPr>
          <w:b/>
          <w:bCs/>
        </w:rPr>
        <w:tab/>
      </w:r>
      <w:r w:rsidRPr="0098119D">
        <w:rPr>
          <w:b/>
          <w:bCs/>
        </w:rPr>
        <w:t xml:space="preserve">Reviewers return with comments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6/16/14 </w:t>
      </w:r>
      <w:r>
        <w:rPr>
          <w:b/>
          <w:bCs/>
        </w:rPr>
        <w:tab/>
      </w:r>
      <w:r w:rsidRPr="0098119D">
        <w:rPr>
          <w:b/>
          <w:bCs/>
        </w:rPr>
        <w:t xml:space="preserve">Reviewer comments sent to authors.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7/07/14 </w:t>
      </w:r>
      <w:r>
        <w:rPr>
          <w:b/>
          <w:bCs/>
        </w:rPr>
        <w:tab/>
      </w:r>
      <w:r w:rsidRPr="0098119D">
        <w:rPr>
          <w:b/>
          <w:bCs/>
        </w:rPr>
        <w:t xml:space="preserve">Revised Critical Incidents due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7/21/14 </w:t>
      </w:r>
      <w:r>
        <w:rPr>
          <w:b/>
          <w:bCs/>
        </w:rPr>
        <w:tab/>
      </w:r>
      <w:r w:rsidRPr="0098119D">
        <w:rPr>
          <w:b/>
          <w:bCs/>
        </w:rPr>
        <w:t xml:space="preserve">Critical Incidents returned to reviewers (Round 2)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8/08/14 </w:t>
      </w:r>
      <w:r>
        <w:rPr>
          <w:b/>
          <w:bCs/>
        </w:rPr>
        <w:tab/>
      </w:r>
      <w:r w:rsidRPr="0098119D">
        <w:rPr>
          <w:b/>
          <w:bCs/>
        </w:rPr>
        <w:t xml:space="preserve">Reviewers return with comments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r w:rsidRPr="0098119D">
        <w:rPr>
          <w:b/>
          <w:bCs/>
        </w:rPr>
        <w:t xml:space="preserve">8/25/14 </w:t>
      </w:r>
      <w:r>
        <w:rPr>
          <w:b/>
          <w:bCs/>
        </w:rPr>
        <w:tab/>
      </w:r>
      <w:r w:rsidRPr="0098119D">
        <w:rPr>
          <w:b/>
          <w:bCs/>
        </w:rPr>
        <w:t xml:space="preserve">Notify Authors whether Accepted, Conditionally Accepted, or Rejected </w:t>
      </w:r>
    </w:p>
    <w:p w:rsidR="0098119D" w:rsidRPr="0098119D" w:rsidRDefault="0098119D" w:rsidP="0098119D">
      <w:pPr>
        <w:pStyle w:val="Default"/>
        <w:spacing w:line="360" w:lineRule="auto"/>
        <w:ind w:left="1440" w:hanging="1440"/>
      </w:pPr>
      <w:proofErr w:type="gramStart"/>
      <w:r w:rsidRPr="0098119D">
        <w:rPr>
          <w:b/>
          <w:bCs/>
        </w:rPr>
        <w:t xml:space="preserve">9/26/14 </w:t>
      </w:r>
      <w:r>
        <w:rPr>
          <w:b/>
          <w:bCs/>
        </w:rPr>
        <w:tab/>
      </w:r>
      <w:r w:rsidRPr="0098119D">
        <w:rPr>
          <w:b/>
          <w:bCs/>
        </w:rPr>
        <w:t>Final submissions due (CI, Teaching Note, Cover, Release, and Summary).</w:t>
      </w:r>
      <w:proofErr w:type="gramEnd"/>
      <w:r w:rsidRPr="0098119D">
        <w:rPr>
          <w:b/>
          <w:bCs/>
        </w:rPr>
        <w:t xml:space="preserve"> </w:t>
      </w:r>
    </w:p>
    <w:p w:rsidR="00A3775B" w:rsidRPr="0098119D" w:rsidRDefault="0098119D" w:rsidP="0098119D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gramStart"/>
      <w:r w:rsidRPr="0098119D">
        <w:rPr>
          <w:rFonts w:ascii="Times New Roman" w:hAnsi="Times New Roman" w:cs="Times New Roman"/>
          <w:b/>
          <w:bCs/>
          <w:sz w:val="24"/>
          <w:szCs w:val="24"/>
        </w:rPr>
        <w:t xml:space="preserve">10/31/14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119D">
        <w:rPr>
          <w:rFonts w:ascii="Times New Roman" w:hAnsi="Times New Roman" w:cs="Times New Roman"/>
          <w:b/>
          <w:bCs/>
          <w:sz w:val="24"/>
          <w:szCs w:val="24"/>
        </w:rPr>
        <w:t xml:space="preserve">Publication of </w:t>
      </w:r>
      <w:r w:rsidRPr="009811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JCI, </w:t>
      </w:r>
      <w:r w:rsidRPr="0098119D">
        <w:rPr>
          <w:rFonts w:ascii="Times New Roman" w:hAnsi="Times New Roman" w:cs="Times New Roman"/>
          <w:b/>
          <w:bCs/>
          <w:sz w:val="24"/>
          <w:szCs w:val="24"/>
        </w:rPr>
        <w:t>Volume 7.</w:t>
      </w:r>
      <w:proofErr w:type="gramEnd"/>
    </w:p>
    <w:sectPr w:rsidR="00A3775B" w:rsidRPr="0098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9D"/>
    <w:rsid w:val="0098119D"/>
    <w:rsid w:val="00A3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119D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119D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fsu</dc:creator>
  <cp:lastModifiedBy>fsu</cp:lastModifiedBy>
  <cp:revision>1</cp:revision>
  <cp:lastPrinted>2014-01-13T08:50:00Z</cp:lastPrinted>
  <dcterms:created xsi:type="dcterms:W3CDTF">2014-01-13T08:47:00Z</dcterms:created>
  <dcterms:modified xsi:type="dcterms:W3CDTF">2014-01-13T08:53:00Z</dcterms:modified>
</cp:coreProperties>
</file>