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27F" w:rsidRPr="00DA527F" w:rsidRDefault="00DA527F" w:rsidP="00DA527F">
      <w:pPr>
        <w:pStyle w:val="NoSpacing"/>
        <w:jc w:val="center"/>
        <w:rPr>
          <w:rFonts w:ascii="Times New Roman" w:hAnsi="Times New Roman" w:cs="Times New Roman"/>
          <w:b/>
          <w:sz w:val="24"/>
          <w:szCs w:val="24"/>
        </w:rPr>
      </w:pPr>
      <w:r>
        <w:rPr>
          <w:rFonts w:ascii="Times New Roman" w:hAnsi="Times New Roman" w:cs="Times New Roman"/>
          <w:b/>
          <w:sz w:val="24"/>
          <w:szCs w:val="24"/>
        </w:rPr>
        <w:t>AGRANA'S JOINT VENTURES</w:t>
      </w:r>
    </w:p>
    <w:p w:rsidR="00DA527F" w:rsidRDefault="00DA527F" w:rsidP="00BD4816">
      <w:pPr>
        <w:pStyle w:val="NoSpacing"/>
        <w:rPr>
          <w:rFonts w:ascii="Times New Roman" w:hAnsi="Times New Roman" w:cs="Times New Roman"/>
          <w:sz w:val="24"/>
          <w:szCs w:val="24"/>
        </w:rPr>
      </w:pPr>
    </w:p>
    <w:p w:rsidR="00DA527F" w:rsidRDefault="00DA527F" w:rsidP="00BD4816">
      <w:pPr>
        <w:pStyle w:val="NoSpacing"/>
        <w:rPr>
          <w:rFonts w:ascii="Times New Roman" w:hAnsi="Times New Roman" w:cs="Times New Roman"/>
          <w:sz w:val="24"/>
          <w:szCs w:val="24"/>
        </w:rPr>
      </w:pPr>
    </w:p>
    <w:p w:rsidR="00AD4010" w:rsidRDefault="00BD4816" w:rsidP="00431D5D">
      <w:pPr>
        <w:pStyle w:val="NoSpacing"/>
        <w:rPr>
          <w:rFonts w:ascii="Times New Roman" w:hAnsi="Times New Roman" w:cs="Times New Roman"/>
          <w:sz w:val="24"/>
          <w:szCs w:val="24"/>
        </w:rPr>
      </w:pPr>
      <w:r>
        <w:rPr>
          <w:rFonts w:ascii="Times New Roman" w:hAnsi="Times New Roman" w:cs="Times New Roman"/>
          <w:sz w:val="24"/>
          <w:szCs w:val="24"/>
        </w:rPr>
        <w:t xml:space="preserve">Claire McNutt </w:t>
      </w:r>
      <w:r w:rsidR="008A29DE">
        <w:rPr>
          <w:rFonts w:ascii="Times New Roman" w:hAnsi="Times New Roman" w:cs="Times New Roman"/>
          <w:sz w:val="24"/>
          <w:szCs w:val="24"/>
        </w:rPr>
        <w:t xml:space="preserve">was a hard-working, young professional who grew up in the </w:t>
      </w:r>
      <w:r w:rsidR="001F0A14">
        <w:rPr>
          <w:rFonts w:ascii="Times New Roman" w:hAnsi="Times New Roman" w:cs="Times New Roman"/>
          <w:sz w:val="24"/>
          <w:szCs w:val="24"/>
        </w:rPr>
        <w:t>h</w:t>
      </w:r>
      <w:r w:rsidR="008A29DE">
        <w:rPr>
          <w:rFonts w:ascii="Times New Roman" w:hAnsi="Times New Roman" w:cs="Times New Roman"/>
          <w:sz w:val="24"/>
          <w:szCs w:val="24"/>
        </w:rPr>
        <w:t>eartland</w:t>
      </w:r>
      <w:r w:rsidR="001F0A14">
        <w:rPr>
          <w:rFonts w:ascii="Times New Roman" w:hAnsi="Times New Roman" w:cs="Times New Roman"/>
          <w:sz w:val="24"/>
          <w:szCs w:val="24"/>
        </w:rPr>
        <w:t xml:space="preserve"> of Minnesota</w:t>
      </w:r>
      <w:r w:rsidR="008A29DE">
        <w:rPr>
          <w:rFonts w:ascii="Times New Roman" w:hAnsi="Times New Roman" w:cs="Times New Roman"/>
          <w:sz w:val="24"/>
          <w:szCs w:val="24"/>
        </w:rPr>
        <w:t xml:space="preserve">.  </w:t>
      </w:r>
      <w:r w:rsidR="001F0A14">
        <w:rPr>
          <w:rFonts w:ascii="Times New Roman" w:hAnsi="Times New Roman" w:cs="Times New Roman"/>
          <w:sz w:val="24"/>
          <w:szCs w:val="24"/>
        </w:rPr>
        <w:t xml:space="preserve">Her father, who came from a long line of sugar beet farmers, couldn’t be more proud as she was the first college graduate in the family.  </w:t>
      </w:r>
      <w:r w:rsidR="008A29DE">
        <w:rPr>
          <w:rFonts w:ascii="Times New Roman" w:hAnsi="Times New Roman" w:cs="Times New Roman"/>
          <w:sz w:val="24"/>
          <w:szCs w:val="24"/>
        </w:rPr>
        <w:t>She was steeped in all things American, including baseball, hot dogs and apple pie</w:t>
      </w:r>
      <w:r w:rsidR="007876D2">
        <w:rPr>
          <w:rFonts w:ascii="Times New Roman" w:hAnsi="Times New Roman" w:cs="Times New Roman"/>
          <w:sz w:val="24"/>
          <w:szCs w:val="24"/>
        </w:rPr>
        <w:t xml:space="preserve">, and was concerned about </w:t>
      </w:r>
      <w:r w:rsidR="008A29DE">
        <w:rPr>
          <w:rFonts w:ascii="Times New Roman" w:hAnsi="Times New Roman" w:cs="Times New Roman"/>
          <w:sz w:val="24"/>
          <w:szCs w:val="24"/>
        </w:rPr>
        <w:t>the economic woes of the country</w:t>
      </w:r>
      <w:r w:rsidR="007876D2">
        <w:rPr>
          <w:rFonts w:ascii="Times New Roman" w:hAnsi="Times New Roman" w:cs="Times New Roman"/>
          <w:sz w:val="24"/>
          <w:szCs w:val="24"/>
        </w:rPr>
        <w:t xml:space="preserve"> after this last recession</w:t>
      </w:r>
      <w:r w:rsidR="008A29DE">
        <w:rPr>
          <w:rFonts w:ascii="Times New Roman" w:hAnsi="Times New Roman" w:cs="Times New Roman"/>
          <w:sz w:val="24"/>
          <w:szCs w:val="24"/>
        </w:rPr>
        <w:t>.</w:t>
      </w:r>
      <w:r w:rsidR="007876D2">
        <w:rPr>
          <w:rFonts w:ascii="Times New Roman" w:hAnsi="Times New Roman" w:cs="Times New Roman"/>
          <w:sz w:val="24"/>
          <w:szCs w:val="24"/>
        </w:rPr>
        <w:t xml:space="preserve">  Her parents had instilled in her the value of “paying herself first” and investing in her future through the creation of savings.  To that end, she had accumulated a nice portfolio by focusing those efforts on investments in U.S. based companies.  She felt, however, it was time to branch out internationally and look for some </w:t>
      </w:r>
      <w:r w:rsidR="00AD4010">
        <w:rPr>
          <w:rFonts w:ascii="Times New Roman" w:hAnsi="Times New Roman" w:cs="Times New Roman"/>
          <w:sz w:val="24"/>
          <w:szCs w:val="24"/>
        </w:rPr>
        <w:t xml:space="preserve">companies in </w:t>
      </w:r>
      <w:r w:rsidR="007876D2">
        <w:rPr>
          <w:rFonts w:ascii="Times New Roman" w:hAnsi="Times New Roman" w:cs="Times New Roman"/>
          <w:sz w:val="24"/>
          <w:szCs w:val="24"/>
        </w:rPr>
        <w:t xml:space="preserve">“recession proof” industries that </w:t>
      </w:r>
      <w:r w:rsidR="005320BA">
        <w:rPr>
          <w:rFonts w:ascii="Times New Roman" w:hAnsi="Times New Roman" w:cs="Times New Roman"/>
          <w:sz w:val="24"/>
          <w:szCs w:val="24"/>
        </w:rPr>
        <w:t xml:space="preserve">might help </w:t>
      </w:r>
      <w:r w:rsidR="007876D2">
        <w:rPr>
          <w:rFonts w:ascii="Times New Roman" w:hAnsi="Times New Roman" w:cs="Times New Roman"/>
          <w:sz w:val="24"/>
          <w:szCs w:val="24"/>
        </w:rPr>
        <w:t>mitigate her risk</w:t>
      </w:r>
      <w:r w:rsidR="00AD4010">
        <w:rPr>
          <w:rFonts w:ascii="Times New Roman" w:hAnsi="Times New Roman" w:cs="Times New Roman"/>
          <w:sz w:val="24"/>
          <w:szCs w:val="24"/>
        </w:rPr>
        <w:t xml:space="preserve"> through diversification.  She sat back in her office chair, stared at her computer and asked “but what are those industries”?  </w:t>
      </w:r>
    </w:p>
    <w:p w:rsidR="00AD4010" w:rsidRDefault="00AD4010" w:rsidP="00431D5D">
      <w:pPr>
        <w:pStyle w:val="NoSpacing"/>
        <w:rPr>
          <w:rFonts w:ascii="Times New Roman" w:hAnsi="Times New Roman" w:cs="Times New Roman"/>
          <w:sz w:val="24"/>
          <w:szCs w:val="24"/>
        </w:rPr>
      </w:pPr>
    </w:p>
    <w:p w:rsidR="00D0363B" w:rsidRPr="00BD4816" w:rsidRDefault="001D0489" w:rsidP="00431D5D">
      <w:pPr>
        <w:pStyle w:val="NoSpacing"/>
        <w:rPr>
          <w:rFonts w:ascii="Times New Roman" w:hAnsi="Times New Roman" w:cs="Times New Roman"/>
          <w:sz w:val="24"/>
          <w:szCs w:val="24"/>
        </w:rPr>
      </w:pPr>
      <w:r>
        <w:rPr>
          <w:rFonts w:ascii="Times New Roman" w:hAnsi="Times New Roman" w:cs="Times New Roman"/>
          <w:sz w:val="24"/>
          <w:szCs w:val="24"/>
        </w:rPr>
        <w:t>She was interrupted by a phone call from her mother.  She couldn’t wait to call Claire and convey the good news: “Dad just get off the tractor and reported a bumper crop”!</w:t>
      </w:r>
      <w:r w:rsidR="00E46023">
        <w:rPr>
          <w:rFonts w:ascii="Times New Roman" w:hAnsi="Times New Roman" w:cs="Times New Roman"/>
          <w:sz w:val="24"/>
          <w:szCs w:val="24"/>
        </w:rPr>
        <w:t xml:space="preserve">  As Claire congratulated her mom, she immediately thought, “That’s it! Agriculture!”</w:t>
      </w:r>
      <w:r w:rsidR="00CB0320">
        <w:rPr>
          <w:rFonts w:ascii="Times New Roman" w:hAnsi="Times New Roman" w:cs="Times New Roman"/>
          <w:sz w:val="24"/>
          <w:szCs w:val="24"/>
        </w:rPr>
        <w:t xml:space="preserve">  She couldn’t get back to her computer fast enough and typed the following words in the search engine: international company sugar.  The search results yielded several companies, but one jumped out at her, AGRANA.  </w:t>
      </w:r>
      <w:r w:rsidR="003D105D">
        <w:rPr>
          <w:rFonts w:ascii="Times New Roman" w:hAnsi="Times New Roman" w:cs="Times New Roman"/>
          <w:sz w:val="24"/>
          <w:szCs w:val="24"/>
        </w:rPr>
        <w:t xml:space="preserve">From some preliminary investigation, Claire discovered that </w:t>
      </w:r>
      <w:r w:rsidR="00D0363B" w:rsidRPr="00DA527F">
        <w:rPr>
          <w:rFonts w:ascii="Times New Roman" w:hAnsi="Times New Roman" w:cs="Times New Roman"/>
          <w:caps/>
          <w:sz w:val="24"/>
          <w:szCs w:val="24"/>
        </w:rPr>
        <w:t>Agrana</w:t>
      </w:r>
      <w:r w:rsidR="008A29DE">
        <w:rPr>
          <w:rFonts w:ascii="Times New Roman" w:hAnsi="Times New Roman" w:cs="Times New Roman"/>
          <w:sz w:val="24"/>
          <w:szCs w:val="24"/>
        </w:rPr>
        <w:t xml:space="preserve"> is an internation</w:t>
      </w:r>
      <w:r w:rsidR="00D0363B" w:rsidRPr="00BD4816">
        <w:rPr>
          <w:rFonts w:ascii="Times New Roman" w:hAnsi="Times New Roman" w:cs="Times New Roman"/>
          <w:sz w:val="24"/>
          <w:szCs w:val="24"/>
        </w:rPr>
        <w:t>al corporation based in Austria. The Company operates fifty-six global production facilities, employs 8,500 people in three business segments: sugar, starch and fruit.  The company has revenues of €3.1 billion.</w:t>
      </w:r>
      <w:r w:rsidR="003D105D">
        <w:rPr>
          <w:rFonts w:ascii="Times New Roman" w:hAnsi="Times New Roman" w:cs="Times New Roman"/>
          <w:sz w:val="24"/>
          <w:szCs w:val="24"/>
        </w:rPr>
        <w:t xml:space="preserve">  </w:t>
      </w:r>
      <w:r w:rsidR="003D105D" w:rsidRPr="00BD4816">
        <w:rPr>
          <w:rFonts w:ascii="Times New Roman" w:hAnsi="Times New Roman" w:cs="Times New Roman"/>
          <w:sz w:val="24"/>
          <w:szCs w:val="24"/>
        </w:rPr>
        <w:t xml:space="preserve">Claire </w:t>
      </w:r>
      <w:r w:rsidR="007F43A0">
        <w:rPr>
          <w:rFonts w:ascii="Times New Roman" w:hAnsi="Times New Roman" w:cs="Times New Roman"/>
          <w:sz w:val="24"/>
          <w:szCs w:val="24"/>
        </w:rPr>
        <w:t xml:space="preserve">was intrigued enough to take the next step and </w:t>
      </w:r>
      <w:r w:rsidR="003D105D" w:rsidRPr="00BD4816">
        <w:rPr>
          <w:rFonts w:ascii="Times New Roman" w:hAnsi="Times New Roman" w:cs="Times New Roman"/>
          <w:sz w:val="24"/>
          <w:szCs w:val="24"/>
        </w:rPr>
        <w:t xml:space="preserve">review the 2012-2013 </w:t>
      </w:r>
      <w:r w:rsidR="003D105D" w:rsidRPr="00DA527F">
        <w:rPr>
          <w:rFonts w:ascii="Times New Roman" w:hAnsi="Times New Roman" w:cs="Times New Roman"/>
          <w:caps/>
          <w:sz w:val="24"/>
          <w:szCs w:val="24"/>
        </w:rPr>
        <w:t>Agrana</w:t>
      </w:r>
      <w:r w:rsidR="003D105D" w:rsidRPr="00BD4816">
        <w:rPr>
          <w:rFonts w:ascii="Times New Roman" w:hAnsi="Times New Roman" w:cs="Times New Roman"/>
          <w:sz w:val="24"/>
          <w:szCs w:val="24"/>
        </w:rPr>
        <w:t xml:space="preserve"> Group’s consolidated financial statements</w:t>
      </w:r>
      <w:r w:rsidR="003D105D">
        <w:rPr>
          <w:rFonts w:ascii="Times New Roman" w:hAnsi="Times New Roman" w:cs="Times New Roman"/>
          <w:sz w:val="24"/>
          <w:szCs w:val="24"/>
        </w:rPr>
        <w:t xml:space="preserve"> to determine if this was the international company for her investment dollars</w:t>
      </w:r>
      <w:r w:rsidR="003D105D" w:rsidRPr="00BD4816">
        <w:rPr>
          <w:rFonts w:ascii="Times New Roman" w:hAnsi="Times New Roman" w:cs="Times New Roman"/>
          <w:sz w:val="24"/>
          <w:szCs w:val="24"/>
        </w:rPr>
        <w:t>.</w:t>
      </w:r>
    </w:p>
    <w:p w:rsidR="00BD4816" w:rsidRDefault="00BB2B95" w:rsidP="00431D5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B2FA0" w:rsidRPr="00BD4816" w:rsidRDefault="0074436D" w:rsidP="00431D5D">
      <w:pPr>
        <w:pStyle w:val="NoSpacing"/>
        <w:rPr>
          <w:rFonts w:ascii="Times New Roman" w:hAnsi="Times New Roman" w:cs="Times New Roman"/>
          <w:sz w:val="24"/>
          <w:szCs w:val="24"/>
        </w:rPr>
      </w:pPr>
      <w:r w:rsidRPr="00BD4816">
        <w:rPr>
          <w:rFonts w:ascii="Times New Roman" w:hAnsi="Times New Roman" w:cs="Times New Roman"/>
          <w:sz w:val="24"/>
          <w:szCs w:val="24"/>
        </w:rPr>
        <w:t>Claire accesse</w:t>
      </w:r>
      <w:r w:rsidR="00BD4816">
        <w:rPr>
          <w:rFonts w:ascii="Times New Roman" w:hAnsi="Times New Roman" w:cs="Times New Roman"/>
          <w:sz w:val="24"/>
          <w:szCs w:val="24"/>
        </w:rPr>
        <w:t>d</w:t>
      </w:r>
      <w:r w:rsidRPr="00BD4816">
        <w:rPr>
          <w:rFonts w:ascii="Times New Roman" w:hAnsi="Times New Roman" w:cs="Times New Roman"/>
          <w:sz w:val="24"/>
          <w:szCs w:val="24"/>
        </w:rPr>
        <w:t xml:space="preserve"> the </w:t>
      </w:r>
      <w:r w:rsidR="008A29DE">
        <w:rPr>
          <w:rFonts w:ascii="Times New Roman" w:hAnsi="Times New Roman" w:cs="Times New Roman"/>
          <w:sz w:val="24"/>
          <w:szCs w:val="24"/>
        </w:rPr>
        <w:t xml:space="preserve">2012-2013 annual </w:t>
      </w:r>
      <w:r w:rsidRPr="00BD4816">
        <w:rPr>
          <w:rFonts w:ascii="Times New Roman" w:hAnsi="Times New Roman" w:cs="Times New Roman"/>
          <w:sz w:val="24"/>
          <w:szCs w:val="24"/>
        </w:rPr>
        <w:t>report on line at</w:t>
      </w:r>
      <w:r w:rsidR="00FB2FA0" w:rsidRPr="00BD4816">
        <w:rPr>
          <w:rFonts w:ascii="Times New Roman" w:hAnsi="Times New Roman" w:cs="Times New Roman"/>
          <w:sz w:val="24"/>
          <w:szCs w:val="24"/>
        </w:rPr>
        <w:t xml:space="preserve">: </w:t>
      </w:r>
      <w:hyperlink r:id="rId4" w:history="1">
        <w:r w:rsidR="00FB2FA0" w:rsidRPr="00BD4816">
          <w:rPr>
            <w:rStyle w:val="Hyperlink"/>
            <w:rFonts w:ascii="Times New Roman" w:hAnsi="Times New Roman" w:cs="Times New Roman"/>
            <w:sz w:val="24"/>
            <w:szCs w:val="24"/>
          </w:rPr>
          <w:t>http://www.agrana.com/en/agrana-group/investor-relations/</w:t>
        </w:r>
      </w:hyperlink>
      <w:r w:rsidR="00FB2FA0" w:rsidRPr="00BD4816">
        <w:rPr>
          <w:rFonts w:ascii="Times New Roman" w:hAnsi="Times New Roman" w:cs="Times New Roman"/>
          <w:sz w:val="24"/>
          <w:szCs w:val="24"/>
        </w:rPr>
        <w:t xml:space="preserve"> and then </w:t>
      </w:r>
      <w:r w:rsidR="00BD4816">
        <w:rPr>
          <w:rFonts w:ascii="Times New Roman" w:hAnsi="Times New Roman" w:cs="Times New Roman"/>
          <w:sz w:val="24"/>
          <w:szCs w:val="24"/>
        </w:rPr>
        <w:t xml:space="preserve">went </w:t>
      </w:r>
      <w:r w:rsidR="008A29DE">
        <w:rPr>
          <w:rFonts w:ascii="Times New Roman" w:hAnsi="Times New Roman" w:cs="Times New Roman"/>
          <w:sz w:val="24"/>
          <w:szCs w:val="24"/>
        </w:rPr>
        <w:t>to the publications tab.  The consolidated financial statements began on</w:t>
      </w:r>
      <w:r w:rsidR="00FB2FA0" w:rsidRPr="00BD4816">
        <w:rPr>
          <w:rFonts w:ascii="Times New Roman" w:hAnsi="Times New Roman" w:cs="Times New Roman"/>
          <w:sz w:val="24"/>
          <w:szCs w:val="24"/>
        </w:rPr>
        <w:t xml:space="preserve"> page 81 of the electronic report (page 77 of the printed report). </w:t>
      </w:r>
      <w:r w:rsidR="00BB2B95">
        <w:rPr>
          <w:rFonts w:ascii="Times New Roman" w:hAnsi="Times New Roman" w:cs="Times New Roman"/>
          <w:sz w:val="24"/>
          <w:szCs w:val="24"/>
        </w:rPr>
        <w:t xml:space="preserve">Almost immediately, Claire was reminded that she was in unchartered waters as she read that </w:t>
      </w:r>
      <w:r w:rsidR="00FB2FA0" w:rsidRPr="00BD4816">
        <w:rPr>
          <w:rFonts w:ascii="Times New Roman" w:hAnsi="Times New Roman" w:cs="Times New Roman"/>
          <w:sz w:val="24"/>
          <w:szCs w:val="24"/>
        </w:rPr>
        <w:t xml:space="preserve">the </w:t>
      </w:r>
      <w:r w:rsidR="00D0363B" w:rsidRPr="00BD4816">
        <w:rPr>
          <w:rFonts w:ascii="Times New Roman" w:hAnsi="Times New Roman" w:cs="Times New Roman"/>
          <w:sz w:val="24"/>
          <w:szCs w:val="24"/>
        </w:rPr>
        <w:t xml:space="preserve">accountants prepared the </w:t>
      </w:r>
      <w:r w:rsidR="00FB2FA0" w:rsidRPr="00BD4816">
        <w:rPr>
          <w:rFonts w:ascii="Times New Roman" w:hAnsi="Times New Roman" w:cs="Times New Roman"/>
          <w:sz w:val="24"/>
          <w:szCs w:val="24"/>
        </w:rPr>
        <w:t xml:space="preserve">statements using </w:t>
      </w:r>
      <w:r w:rsidR="00D0363B" w:rsidRPr="00BD4816">
        <w:rPr>
          <w:rFonts w:ascii="Times New Roman" w:hAnsi="Times New Roman" w:cs="Times New Roman"/>
          <w:sz w:val="24"/>
          <w:szCs w:val="24"/>
        </w:rPr>
        <w:t xml:space="preserve">International Financial Reporting Standards </w:t>
      </w:r>
      <w:r w:rsidR="00FB2FA0" w:rsidRPr="00BD4816">
        <w:rPr>
          <w:rFonts w:ascii="Times New Roman" w:hAnsi="Times New Roman" w:cs="Times New Roman"/>
          <w:sz w:val="24"/>
          <w:szCs w:val="24"/>
        </w:rPr>
        <w:t>(IFRS)</w:t>
      </w:r>
      <w:r w:rsidR="00D0363B" w:rsidRPr="00BD4816">
        <w:rPr>
          <w:rFonts w:ascii="Times New Roman" w:hAnsi="Times New Roman" w:cs="Times New Roman"/>
          <w:sz w:val="24"/>
          <w:szCs w:val="24"/>
        </w:rPr>
        <w:t xml:space="preserve"> and not</w:t>
      </w:r>
      <w:r w:rsidR="00BD4816">
        <w:rPr>
          <w:rFonts w:ascii="Times New Roman" w:hAnsi="Times New Roman" w:cs="Times New Roman"/>
          <w:sz w:val="24"/>
          <w:szCs w:val="24"/>
        </w:rPr>
        <w:t xml:space="preserve"> United States</w:t>
      </w:r>
      <w:r w:rsidR="00D0363B" w:rsidRPr="00BD4816">
        <w:rPr>
          <w:rFonts w:ascii="Times New Roman" w:hAnsi="Times New Roman" w:cs="Times New Roman"/>
          <w:sz w:val="24"/>
          <w:szCs w:val="24"/>
        </w:rPr>
        <w:t xml:space="preserve"> Generally Accepted Accounting Principles (U.S. GAAP). </w:t>
      </w:r>
    </w:p>
    <w:p w:rsidR="00BD4816" w:rsidRDefault="00BD4816" w:rsidP="00431D5D">
      <w:pPr>
        <w:pStyle w:val="NoSpacing"/>
        <w:rPr>
          <w:rFonts w:ascii="Times New Roman" w:hAnsi="Times New Roman" w:cs="Times New Roman"/>
          <w:sz w:val="24"/>
          <w:szCs w:val="24"/>
        </w:rPr>
      </w:pPr>
    </w:p>
    <w:p w:rsidR="00FB2FA0" w:rsidRDefault="00D0363B" w:rsidP="00431D5D">
      <w:pPr>
        <w:pStyle w:val="NoSpacing"/>
        <w:rPr>
          <w:rFonts w:ascii="Times New Roman" w:hAnsi="Times New Roman" w:cs="Times New Roman"/>
          <w:sz w:val="24"/>
          <w:szCs w:val="24"/>
        </w:rPr>
      </w:pPr>
      <w:r w:rsidRPr="00BD4816">
        <w:rPr>
          <w:rFonts w:ascii="Times New Roman" w:hAnsi="Times New Roman" w:cs="Times New Roman"/>
          <w:sz w:val="24"/>
          <w:szCs w:val="24"/>
        </w:rPr>
        <w:t xml:space="preserve">Claire </w:t>
      </w:r>
      <w:r w:rsidR="00BD4816">
        <w:rPr>
          <w:rFonts w:ascii="Times New Roman" w:hAnsi="Times New Roman" w:cs="Times New Roman"/>
          <w:sz w:val="24"/>
          <w:szCs w:val="24"/>
        </w:rPr>
        <w:t xml:space="preserve">thought to herself, </w:t>
      </w:r>
      <w:r w:rsidR="0074436D" w:rsidRPr="00BD4816">
        <w:rPr>
          <w:rFonts w:ascii="Times New Roman" w:hAnsi="Times New Roman" w:cs="Times New Roman"/>
          <w:sz w:val="24"/>
          <w:szCs w:val="24"/>
        </w:rPr>
        <w:t xml:space="preserve">“Okay. </w:t>
      </w:r>
      <w:r w:rsidR="00BB2B95">
        <w:rPr>
          <w:rFonts w:ascii="Times New Roman" w:hAnsi="Times New Roman" w:cs="Times New Roman"/>
          <w:sz w:val="24"/>
          <w:szCs w:val="24"/>
        </w:rPr>
        <w:t xml:space="preserve">No need to panic, I got this.  </w:t>
      </w:r>
      <w:r w:rsidR="0074436D" w:rsidRPr="00BD4816">
        <w:rPr>
          <w:rFonts w:ascii="Times New Roman" w:hAnsi="Times New Roman" w:cs="Times New Roman"/>
          <w:sz w:val="24"/>
          <w:szCs w:val="24"/>
        </w:rPr>
        <w:t xml:space="preserve">I understand consolidated financial statements.  When </w:t>
      </w:r>
      <w:r w:rsidR="0074436D" w:rsidRPr="00DA527F">
        <w:rPr>
          <w:rFonts w:ascii="Times New Roman" w:hAnsi="Times New Roman" w:cs="Times New Roman"/>
          <w:caps/>
          <w:sz w:val="24"/>
          <w:szCs w:val="24"/>
        </w:rPr>
        <w:t xml:space="preserve">Agrana </w:t>
      </w:r>
      <w:r w:rsidR="002E24DA">
        <w:rPr>
          <w:rFonts w:ascii="Times New Roman" w:hAnsi="Times New Roman" w:cs="Times New Roman"/>
          <w:sz w:val="24"/>
          <w:szCs w:val="24"/>
        </w:rPr>
        <w:t>owns more than 50% of an</w:t>
      </w:r>
      <w:r w:rsidR="0074436D" w:rsidRPr="00BD4816">
        <w:rPr>
          <w:rFonts w:ascii="Times New Roman" w:hAnsi="Times New Roman" w:cs="Times New Roman"/>
          <w:sz w:val="24"/>
          <w:szCs w:val="24"/>
        </w:rPr>
        <w:t xml:space="preserve">other company’s voting stock, it has control over the operations of the other company.   Thus, </w:t>
      </w:r>
      <w:r w:rsidR="0074436D" w:rsidRPr="00DA527F">
        <w:rPr>
          <w:rFonts w:ascii="Times New Roman" w:hAnsi="Times New Roman" w:cs="Times New Roman"/>
          <w:caps/>
          <w:sz w:val="24"/>
          <w:szCs w:val="24"/>
        </w:rPr>
        <w:t>Agrana</w:t>
      </w:r>
      <w:r w:rsidR="0074436D" w:rsidRPr="00BD4816">
        <w:rPr>
          <w:rFonts w:ascii="Times New Roman" w:hAnsi="Times New Roman" w:cs="Times New Roman"/>
          <w:sz w:val="24"/>
          <w:szCs w:val="24"/>
        </w:rPr>
        <w:t xml:space="preserve"> plus the controlled companies form one economic entity, and so, one should report it as such. </w:t>
      </w:r>
      <w:r w:rsidR="002E24DA">
        <w:rPr>
          <w:rFonts w:ascii="Times New Roman" w:hAnsi="Times New Roman" w:cs="Times New Roman"/>
          <w:sz w:val="24"/>
          <w:szCs w:val="24"/>
        </w:rPr>
        <w:t>But w</w:t>
      </w:r>
      <w:r w:rsidR="00A55659">
        <w:rPr>
          <w:rFonts w:ascii="Times New Roman" w:hAnsi="Times New Roman" w:cs="Times New Roman"/>
          <w:sz w:val="24"/>
          <w:szCs w:val="24"/>
        </w:rPr>
        <w:t>hat is</w:t>
      </w:r>
      <w:r w:rsidR="002E24DA">
        <w:rPr>
          <w:rFonts w:ascii="Times New Roman" w:hAnsi="Times New Roman" w:cs="Times New Roman"/>
          <w:sz w:val="24"/>
          <w:szCs w:val="24"/>
        </w:rPr>
        <w:t xml:space="preserve"> this reference to </w:t>
      </w:r>
      <w:r w:rsidR="0074436D" w:rsidRPr="00BD4816">
        <w:rPr>
          <w:rFonts w:ascii="Times New Roman" w:hAnsi="Times New Roman" w:cs="Times New Roman"/>
          <w:sz w:val="24"/>
          <w:szCs w:val="24"/>
        </w:rPr>
        <w:t>proportionate consolidation</w:t>
      </w:r>
      <w:r w:rsidR="002E24DA">
        <w:rPr>
          <w:rFonts w:ascii="Times New Roman" w:hAnsi="Times New Roman" w:cs="Times New Roman"/>
          <w:sz w:val="24"/>
          <w:szCs w:val="24"/>
        </w:rPr>
        <w:t xml:space="preserve"> </w:t>
      </w:r>
      <w:r w:rsidR="00A55659">
        <w:rPr>
          <w:rFonts w:ascii="Times New Roman" w:hAnsi="Times New Roman" w:cs="Times New Roman"/>
          <w:sz w:val="24"/>
          <w:szCs w:val="24"/>
        </w:rPr>
        <w:t xml:space="preserve">and what does it </w:t>
      </w:r>
      <w:r w:rsidR="002E24DA">
        <w:rPr>
          <w:rFonts w:ascii="Times New Roman" w:hAnsi="Times New Roman" w:cs="Times New Roman"/>
          <w:sz w:val="24"/>
          <w:szCs w:val="24"/>
        </w:rPr>
        <w:t>mean</w:t>
      </w:r>
      <w:r w:rsidR="0074436D" w:rsidRPr="00BD4816">
        <w:rPr>
          <w:rFonts w:ascii="Times New Roman" w:hAnsi="Times New Roman" w:cs="Times New Roman"/>
          <w:sz w:val="24"/>
          <w:szCs w:val="24"/>
        </w:rPr>
        <w:t xml:space="preserve">? I see that </w:t>
      </w:r>
      <w:r w:rsidR="0074436D" w:rsidRPr="00DA527F">
        <w:rPr>
          <w:rFonts w:ascii="Times New Roman" w:hAnsi="Times New Roman" w:cs="Times New Roman"/>
          <w:caps/>
          <w:sz w:val="24"/>
          <w:szCs w:val="24"/>
        </w:rPr>
        <w:t>Agrana</w:t>
      </w:r>
      <w:r w:rsidRPr="00BD4816">
        <w:rPr>
          <w:rFonts w:ascii="Times New Roman" w:hAnsi="Times New Roman" w:cs="Times New Roman"/>
          <w:sz w:val="24"/>
          <w:szCs w:val="24"/>
        </w:rPr>
        <w:t xml:space="preserve"> is somehow including seven</w:t>
      </w:r>
      <w:r w:rsidR="0074436D" w:rsidRPr="00BD4816">
        <w:rPr>
          <w:rFonts w:ascii="Times New Roman" w:hAnsi="Times New Roman" w:cs="Times New Roman"/>
          <w:sz w:val="24"/>
          <w:szCs w:val="24"/>
        </w:rPr>
        <w:t xml:space="preserve"> additional companies through proportionate consolidation.”</w:t>
      </w:r>
      <w:r w:rsidR="002E24DA">
        <w:rPr>
          <w:rFonts w:ascii="Times New Roman" w:hAnsi="Times New Roman" w:cs="Times New Roman"/>
          <w:sz w:val="24"/>
          <w:szCs w:val="24"/>
        </w:rPr>
        <w:t xml:space="preserve">  Claire was clueless, but b</w:t>
      </w:r>
      <w:r w:rsidR="00DA527F">
        <w:rPr>
          <w:rFonts w:ascii="Times New Roman" w:hAnsi="Times New Roman" w:cs="Times New Roman"/>
          <w:sz w:val="24"/>
          <w:szCs w:val="24"/>
        </w:rPr>
        <w:t xml:space="preserve">efore </w:t>
      </w:r>
      <w:r w:rsidR="002E24DA">
        <w:rPr>
          <w:rFonts w:ascii="Times New Roman" w:hAnsi="Times New Roman" w:cs="Times New Roman"/>
          <w:sz w:val="24"/>
          <w:szCs w:val="24"/>
        </w:rPr>
        <w:t>spending any more time floundering, she</w:t>
      </w:r>
      <w:r w:rsidR="00DA527F">
        <w:rPr>
          <w:rFonts w:ascii="Times New Roman" w:hAnsi="Times New Roman" w:cs="Times New Roman"/>
          <w:sz w:val="24"/>
          <w:szCs w:val="24"/>
        </w:rPr>
        <w:t xml:space="preserve"> decided to call her friend, Josie.  Josie had been an award-winning accounting student who had gone to work for one of the top investment firms in its international division.</w:t>
      </w:r>
    </w:p>
    <w:p w:rsidR="00DA527F" w:rsidRDefault="00DA527F" w:rsidP="00431D5D">
      <w:pPr>
        <w:pStyle w:val="NoSpacing"/>
        <w:rPr>
          <w:rFonts w:ascii="Times New Roman" w:hAnsi="Times New Roman" w:cs="Times New Roman"/>
          <w:sz w:val="24"/>
          <w:szCs w:val="24"/>
        </w:rPr>
      </w:pPr>
    </w:p>
    <w:p w:rsidR="00DA527F" w:rsidRDefault="00DA527F" w:rsidP="00431D5D">
      <w:pPr>
        <w:pStyle w:val="NoSpacing"/>
        <w:rPr>
          <w:rFonts w:ascii="Times New Roman" w:hAnsi="Times New Roman" w:cs="Times New Roman"/>
          <w:sz w:val="24"/>
          <w:szCs w:val="24"/>
        </w:rPr>
      </w:pPr>
      <w:r>
        <w:rPr>
          <w:rFonts w:ascii="Times New Roman" w:hAnsi="Times New Roman" w:cs="Times New Roman"/>
          <w:sz w:val="24"/>
          <w:szCs w:val="24"/>
        </w:rPr>
        <w:t>Over lunch the next day, Josie waxed</w:t>
      </w:r>
      <w:r w:rsidR="00A55659">
        <w:rPr>
          <w:rFonts w:ascii="Times New Roman" w:hAnsi="Times New Roman" w:cs="Times New Roman"/>
          <w:sz w:val="24"/>
          <w:szCs w:val="24"/>
        </w:rPr>
        <w:t xml:space="preserve"> eloquent on </w:t>
      </w:r>
      <w:r>
        <w:rPr>
          <w:rFonts w:ascii="Times New Roman" w:hAnsi="Times New Roman" w:cs="Times New Roman"/>
          <w:sz w:val="24"/>
          <w:szCs w:val="24"/>
        </w:rPr>
        <w:t>international accounting standards</w:t>
      </w:r>
      <w:r w:rsidR="00A55659">
        <w:rPr>
          <w:rFonts w:ascii="Times New Roman" w:hAnsi="Times New Roman" w:cs="Times New Roman"/>
          <w:sz w:val="24"/>
          <w:szCs w:val="24"/>
        </w:rPr>
        <w:t>, proportionate consolidation and joint ventures</w:t>
      </w:r>
      <w:r>
        <w:rPr>
          <w:rFonts w:ascii="Times New Roman" w:hAnsi="Times New Roman" w:cs="Times New Roman"/>
          <w:sz w:val="24"/>
          <w:szCs w:val="24"/>
        </w:rPr>
        <w:t xml:space="preserve">.  </w:t>
      </w:r>
      <w:r w:rsidR="00A55659">
        <w:rPr>
          <w:rFonts w:ascii="Times New Roman" w:hAnsi="Times New Roman" w:cs="Times New Roman"/>
          <w:sz w:val="24"/>
          <w:szCs w:val="24"/>
        </w:rPr>
        <w:t xml:space="preserve">Josie stated that until recently, proportionate consolidation was the method by which international companies, reporting under IFRS, </w:t>
      </w:r>
      <w:r w:rsidR="00A55659">
        <w:rPr>
          <w:rFonts w:ascii="Times New Roman" w:hAnsi="Times New Roman" w:cs="Times New Roman"/>
          <w:sz w:val="24"/>
          <w:szCs w:val="24"/>
        </w:rPr>
        <w:lastRenderedPageBreak/>
        <w:t xml:space="preserve">accounted for joint ventures.  </w:t>
      </w:r>
      <w:r>
        <w:rPr>
          <w:rFonts w:ascii="Times New Roman" w:hAnsi="Times New Roman" w:cs="Times New Roman"/>
          <w:sz w:val="24"/>
          <w:szCs w:val="24"/>
        </w:rPr>
        <w:t xml:space="preserve">After dessert, Claire pulled out a note pad and asked Josie to summarize.  Josie explained that IFRS (and U.S. GAAP) were in the process of making some big changes to accounting standards in an effort to converge the two methods of financial reporting.  Beginning with fiscal years commencing after January 1, 2013, proportionate consolidation would no longer be allowed for joint ventures.  Both IFRS and U.S. GAAP would only allow </w:t>
      </w:r>
      <w:r w:rsidR="00A46A87">
        <w:rPr>
          <w:rFonts w:ascii="Times New Roman" w:hAnsi="Times New Roman" w:cs="Times New Roman"/>
          <w:sz w:val="24"/>
          <w:szCs w:val="24"/>
        </w:rPr>
        <w:t xml:space="preserve">the </w:t>
      </w:r>
      <w:r>
        <w:rPr>
          <w:rFonts w:ascii="Times New Roman" w:hAnsi="Times New Roman" w:cs="Times New Roman"/>
          <w:sz w:val="24"/>
          <w:szCs w:val="24"/>
        </w:rPr>
        <w:t>use of the equity method to account for investments in joint ventures.</w:t>
      </w:r>
    </w:p>
    <w:p w:rsidR="00DA527F" w:rsidRDefault="00DA527F" w:rsidP="00431D5D">
      <w:pPr>
        <w:pStyle w:val="NoSpacing"/>
        <w:rPr>
          <w:rFonts w:ascii="Times New Roman" w:hAnsi="Times New Roman" w:cs="Times New Roman"/>
          <w:sz w:val="24"/>
          <w:szCs w:val="24"/>
        </w:rPr>
      </w:pPr>
    </w:p>
    <w:p w:rsidR="003916D9" w:rsidRDefault="00DA527F" w:rsidP="00431D5D">
      <w:pPr>
        <w:pStyle w:val="NoSpacing"/>
        <w:rPr>
          <w:rFonts w:ascii="Times New Roman" w:hAnsi="Times New Roman" w:cs="Times New Roman"/>
          <w:sz w:val="24"/>
          <w:szCs w:val="24"/>
        </w:rPr>
      </w:pPr>
      <w:r>
        <w:rPr>
          <w:rFonts w:ascii="Times New Roman" w:hAnsi="Times New Roman" w:cs="Times New Roman"/>
          <w:sz w:val="24"/>
          <w:szCs w:val="24"/>
        </w:rPr>
        <w:t xml:space="preserve">However, whenever a </w:t>
      </w:r>
      <w:r w:rsidR="00A46A87">
        <w:rPr>
          <w:rFonts w:ascii="Times New Roman" w:hAnsi="Times New Roman" w:cs="Times New Roman"/>
          <w:sz w:val="24"/>
          <w:szCs w:val="24"/>
        </w:rPr>
        <w:t xml:space="preserve">U.S. </w:t>
      </w:r>
      <w:r>
        <w:rPr>
          <w:rFonts w:ascii="Times New Roman" w:hAnsi="Times New Roman" w:cs="Times New Roman"/>
          <w:sz w:val="24"/>
          <w:szCs w:val="24"/>
        </w:rPr>
        <w:t>company with significant amounts invested in</w:t>
      </w:r>
      <w:r w:rsidR="00431D5D">
        <w:rPr>
          <w:rFonts w:ascii="Times New Roman" w:hAnsi="Times New Roman" w:cs="Times New Roman"/>
          <w:sz w:val="24"/>
          <w:szCs w:val="24"/>
        </w:rPr>
        <w:t xml:space="preserve"> joint ventures wa</w:t>
      </w:r>
      <w:r>
        <w:rPr>
          <w:rFonts w:ascii="Times New Roman" w:hAnsi="Times New Roman" w:cs="Times New Roman"/>
          <w:sz w:val="24"/>
          <w:szCs w:val="24"/>
        </w:rPr>
        <w:t>s analyzed, Josie used proportionate consolidation to add the company's share of the joint ventures' assets, liabilities, revenues and expenses to the company's own financial statement items</w:t>
      </w:r>
      <w:r w:rsidR="00A46A87">
        <w:rPr>
          <w:rFonts w:ascii="Times New Roman" w:hAnsi="Times New Roman" w:cs="Times New Roman"/>
          <w:sz w:val="24"/>
          <w:szCs w:val="24"/>
        </w:rPr>
        <w:t xml:space="preserve"> to better estimate the company’s </w:t>
      </w:r>
      <w:r w:rsidR="003916D9">
        <w:rPr>
          <w:rFonts w:ascii="Times New Roman" w:hAnsi="Times New Roman" w:cs="Times New Roman"/>
          <w:sz w:val="24"/>
          <w:szCs w:val="24"/>
        </w:rPr>
        <w:t xml:space="preserve">total </w:t>
      </w:r>
      <w:r w:rsidR="00A46A87">
        <w:rPr>
          <w:rFonts w:ascii="Times New Roman" w:hAnsi="Times New Roman" w:cs="Times New Roman"/>
          <w:sz w:val="24"/>
          <w:szCs w:val="24"/>
        </w:rPr>
        <w:t>worth</w:t>
      </w:r>
      <w:r>
        <w:rPr>
          <w:rFonts w:ascii="Times New Roman" w:hAnsi="Times New Roman" w:cs="Times New Roman"/>
          <w:sz w:val="24"/>
          <w:szCs w:val="24"/>
        </w:rPr>
        <w:t xml:space="preserve">.  </w:t>
      </w:r>
      <w:r w:rsidR="003916D9">
        <w:rPr>
          <w:rFonts w:ascii="Times New Roman" w:hAnsi="Times New Roman" w:cs="Times New Roman"/>
          <w:sz w:val="24"/>
          <w:szCs w:val="24"/>
        </w:rPr>
        <w:t xml:space="preserve">Therefore, Josie stated, when Claire is looking at AGRANA's future annual reports, she may want to use proportionate consolidation to add in the joint ventures after IFRS prohibits its use to see the bigger picture.  In addition, </w:t>
      </w:r>
      <w:r>
        <w:rPr>
          <w:rFonts w:ascii="Times New Roman" w:hAnsi="Times New Roman" w:cs="Times New Roman"/>
          <w:sz w:val="24"/>
          <w:szCs w:val="24"/>
        </w:rPr>
        <w:t>if Claire wanted to compare AGRANA to another company in the same industry without joint ventures, she may want to leave the j</w:t>
      </w:r>
      <w:r w:rsidR="003916D9">
        <w:rPr>
          <w:rFonts w:ascii="Times New Roman" w:hAnsi="Times New Roman" w:cs="Times New Roman"/>
          <w:sz w:val="24"/>
          <w:szCs w:val="24"/>
        </w:rPr>
        <w:t>oint ventures as they are, that is accounted for under the equity method.</w:t>
      </w:r>
    </w:p>
    <w:p w:rsidR="00DA527F" w:rsidRDefault="003916D9" w:rsidP="00431D5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DA527F" w:rsidRPr="00BD4816" w:rsidRDefault="003916D9" w:rsidP="00431D5D">
      <w:pPr>
        <w:pStyle w:val="NoSpacing"/>
        <w:rPr>
          <w:rFonts w:ascii="Times New Roman" w:hAnsi="Times New Roman" w:cs="Times New Roman"/>
          <w:sz w:val="24"/>
          <w:szCs w:val="24"/>
        </w:rPr>
      </w:pPr>
      <w:r>
        <w:rPr>
          <w:rFonts w:ascii="Times New Roman" w:hAnsi="Times New Roman" w:cs="Times New Roman"/>
          <w:sz w:val="24"/>
          <w:szCs w:val="24"/>
        </w:rPr>
        <w:t xml:space="preserve">Claire left the table with her head swimming in </w:t>
      </w:r>
      <w:r w:rsidR="00F958E6">
        <w:rPr>
          <w:rFonts w:ascii="Times New Roman" w:hAnsi="Times New Roman" w:cs="Times New Roman"/>
          <w:sz w:val="24"/>
          <w:szCs w:val="24"/>
        </w:rPr>
        <w:t xml:space="preserve">“accountingese”.  </w:t>
      </w:r>
      <w:r w:rsidR="00DA527F">
        <w:rPr>
          <w:rFonts w:ascii="Times New Roman" w:hAnsi="Times New Roman" w:cs="Times New Roman"/>
          <w:sz w:val="24"/>
          <w:szCs w:val="24"/>
        </w:rPr>
        <w:t>Later that night, Claire decided to look at AGRANA</w:t>
      </w:r>
      <w:r w:rsidR="00F958E6">
        <w:rPr>
          <w:rFonts w:ascii="Times New Roman" w:hAnsi="Times New Roman" w:cs="Times New Roman"/>
          <w:sz w:val="24"/>
          <w:szCs w:val="24"/>
        </w:rPr>
        <w:t>’s financials</w:t>
      </w:r>
      <w:r w:rsidR="00DA527F">
        <w:rPr>
          <w:rFonts w:ascii="Times New Roman" w:hAnsi="Times New Roman" w:cs="Times New Roman"/>
          <w:sz w:val="24"/>
          <w:szCs w:val="24"/>
        </w:rPr>
        <w:t xml:space="preserve"> again </w:t>
      </w:r>
      <w:r w:rsidR="00F958E6">
        <w:rPr>
          <w:rFonts w:ascii="Times New Roman" w:hAnsi="Times New Roman" w:cs="Times New Roman"/>
          <w:sz w:val="24"/>
          <w:szCs w:val="24"/>
        </w:rPr>
        <w:t>–</w:t>
      </w:r>
      <w:r w:rsidR="00DA527F">
        <w:rPr>
          <w:rFonts w:ascii="Times New Roman" w:hAnsi="Times New Roman" w:cs="Times New Roman"/>
          <w:sz w:val="24"/>
          <w:szCs w:val="24"/>
        </w:rPr>
        <w:t xml:space="preserve"> </w:t>
      </w:r>
      <w:r w:rsidR="00F958E6">
        <w:rPr>
          <w:rFonts w:ascii="Times New Roman" w:hAnsi="Times New Roman" w:cs="Times New Roman"/>
          <w:sz w:val="24"/>
          <w:szCs w:val="24"/>
        </w:rPr>
        <w:t>in order for her to make a sound investment decision, she had to get back into familiar territory and answer one question: H</w:t>
      </w:r>
      <w:r w:rsidR="00DA527F">
        <w:rPr>
          <w:rFonts w:ascii="Times New Roman" w:hAnsi="Times New Roman" w:cs="Times New Roman"/>
          <w:sz w:val="24"/>
          <w:szCs w:val="24"/>
        </w:rPr>
        <w:t xml:space="preserve">ow would </w:t>
      </w:r>
      <w:r w:rsidR="00F958E6">
        <w:rPr>
          <w:rFonts w:ascii="Times New Roman" w:hAnsi="Times New Roman" w:cs="Times New Roman"/>
          <w:sz w:val="24"/>
          <w:szCs w:val="24"/>
        </w:rPr>
        <w:t>AGRANA’s</w:t>
      </w:r>
      <w:r w:rsidR="00DA527F">
        <w:rPr>
          <w:rFonts w:ascii="Times New Roman" w:hAnsi="Times New Roman" w:cs="Times New Roman"/>
          <w:sz w:val="24"/>
          <w:szCs w:val="24"/>
        </w:rPr>
        <w:t xml:space="preserve"> financial statements look if they had been prepared using the equity method?</w:t>
      </w:r>
    </w:p>
    <w:p w:rsidR="00FB2FA0" w:rsidRDefault="00FB2FA0" w:rsidP="00431D5D">
      <w:bookmarkStart w:id="0" w:name="_GoBack"/>
      <w:bookmarkEnd w:id="0"/>
    </w:p>
    <w:sectPr w:rsidR="00FB2FA0" w:rsidSect="006E6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docVars>
    <w:docVar w:name="dgnword-docGUID" w:val="{F501BEDE-BF06-4714-959A-1ABC3C91804B}"/>
    <w:docVar w:name="dgnword-drafile" w:val="C:\Users\Mike\AppData\Local\Temp\dra4531.tmp"/>
    <w:docVar w:name="dgnword-eventsink" w:val="103085760"/>
  </w:docVars>
  <w:rsids>
    <w:rsidRoot w:val="0074436D"/>
    <w:rsid w:val="000F6D46"/>
    <w:rsid w:val="00135DBE"/>
    <w:rsid w:val="001D0489"/>
    <w:rsid w:val="001F0A14"/>
    <w:rsid w:val="002E24DA"/>
    <w:rsid w:val="003916D9"/>
    <w:rsid w:val="003D105D"/>
    <w:rsid w:val="00431D5D"/>
    <w:rsid w:val="0048055F"/>
    <w:rsid w:val="005320BA"/>
    <w:rsid w:val="006E1EDA"/>
    <w:rsid w:val="006E6348"/>
    <w:rsid w:val="0074436D"/>
    <w:rsid w:val="00750EB3"/>
    <w:rsid w:val="007876D2"/>
    <w:rsid w:val="007F43A0"/>
    <w:rsid w:val="00810681"/>
    <w:rsid w:val="008A29DE"/>
    <w:rsid w:val="008D73AE"/>
    <w:rsid w:val="00A46A87"/>
    <w:rsid w:val="00A55659"/>
    <w:rsid w:val="00AD4010"/>
    <w:rsid w:val="00BB2B95"/>
    <w:rsid w:val="00BD4816"/>
    <w:rsid w:val="00CB0320"/>
    <w:rsid w:val="00CF0B83"/>
    <w:rsid w:val="00D0363B"/>
    <w:rsid w:val="00DA527F"/>
    <w:rsid w:val="00E46023"/>
    <w:rsid w:val="00ED55CB"/>
    <w:rsid w:val="00F958E6"/>
    <w:rsid w:val="00FB2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36D"/>
    <w:rPr>
      <w:color w:val="0000FF" w:themeColor="hyperlink"/>
      <w:u w:val="single"/>
    </w:rPr>
  </w:style>
  <w:style w:type="character" w:styleId="FollowedHyperlink">
    <w:name w:val="FollowedHyperlink"/>
    <w:basedOn w:val="DefaultParagraphFont"/>
    <w:uiPriority w:val="99"/>
    <w:semiHidden/>
    <w:unhideWhenUsed/>
    <w:rsid w:val="0074436D"/>
    <w:rPr>
      <w:color w:val="800080" w:themeColor="followedHyperlink"/>
      <w:u w:val="single"/>
    </w:rPr>
  </w:style>
  <w:style w:type="paragraph" w:styleId="NoSpacing">
    <w:name w:val="No Spacing"/>
    <w:uiPriority w:val="1"/>
    <w:qFormat/>
    <w:rsid w:val="00BD48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36D"/>
    <w:rPr>
      <w:color w:val="0000FF" w:themeColor="hyperlink"/>
      <w:u w:val="single"/>
    </w:rPr>
  </w:style>
  <w:style w:type="character" w:styleId="FollowedHyperlink">
    <w:name w:val="FollowedHyperlink"/>
    <w:basedOn w:val="DefaultParagraphFont"/>
    <w:uiPriority w:val="99"/>
    <w:semiHidden/>
    <w:unhideWhenUsed/>
    <w:rsid w:val="0074436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grana.com/en/agrana-group/investor-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safeuse</cp:lastModifiedBy>
  <cp:revision>2</cp:revision>
  <cp:lastPrinted>2014-04-23T18:07:00Z</cp:lastPrinted>
  <dcterms:created xsi:type="dcterms:W3CDTF">2014-04-25T11:34:00Z</dcterms:created>
  <dcterms:modified xsi:type="dcterms:W3CDTF">2014-04-25T11:34:00Z</dcterms:modified>
</cp:coreProperties>
</file>